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CD2" w:rsidRPr="008D23B8" w:rsidRDefault="008D23B8" w:rsidP="008D23B8">
      <w:pPr>
        <w:jc w:val="center"/>
        <w:rPr>
          <w:rFonts w:ascii="Calibri" w:hAnsi="Calibri" w:cs="Arial"/>
          <w:b/>
          <w:sz w:val="30"/>
          <w:szCs w:val="30"/>
        </w:rPr>
      </w:pPr>
      <w:r w:rsidRPr="008D23B8">
        <w:rPr>
          <w:rFonts w:ascii="Calibri" w:hAnsi="Calibri" w:cs="Arial"/>
          <w:b/>
          <w:sz w:val="30"/>
          <w:szCs w:val="30"/>
        </w:rPr>
        <w:t xml:space="preserve">Application for new or updated approval to initiate administration or supply of Scheduled </w:t>
      </w:r>
      <w:r w:rsidRPr="000312A6">
        <w:rPr>
          <w:rFonts w:ascii="Calibri" w:hAnsi="Calibri" w:cs="Arial"/>
          <w:b/>
          <w:sz w:val="30"/>
          <w:szCs w:val="30"/>
        </w:rPr>
        <w:t>3 and</w:t>
      </w:r>
      <w:r w:rsidRPr="008D23B8">
        <w:rPr>
          <w:rFonts w:ascii="Calibri" w:hAnsi="Calibri" w:cs="Arial"/>
          <w:b/>
          <w:sz w:val="30"/>
          <w:szCs w:val="30"/>
        </w:rPr>
        <w:t xml:space="preserve"> 4 medicines by a vaccination provider.</w:t>
      </w:r>
    </w:p>
    <w:p w:rsidR="008D23B8" w:rsidRPr="008D23B8" w:rsidRDefault="008D23B8" w:rsidP="008D23B8">
      <w:pPr>
        <w:pStyle w:val="Header"/>
        <w:spacing w:before="0" w:after="0"/>
        <w:ind w:left="-1134" w:right="-567"/>
        <w:jc w:val="center"/>
        <w:rPr>
          <w:rFonts w:ascii="Calibri" w:hAnsi="Calibri" w:cs="Arial"/>
          <w:b/>
          <w:sz w:val="30"/>
          <w:szCs w:val="30"/>
        </w:rPr>
      </w:pPr>
      <w:r w:rsidRPr="008D23B8">
        <w:rPr>
          <w:rFonts w:ascii="Calibri" w:hAnsi="Calibri" w:cs="Arial"/>
          <w:b/>
          <w:sz w:val="30"/>
          <w:szCs w:val="30"/>
        </w:rPr>
        <w:t xml:space="preserve">Section </w:t>
      </w:r>
      <w:r w:rsidRPr="00D273D5">
        <w:rPr>
          <w:rFonts w:ascii="Calibri" w:hAnsi="Calibri" w:cs="Arial"/>
          <w:b/>
          <w:sz w:val="30"/>
          <w:szCs w:val="30"/>
        </w:rPr>
        <w:t>254 o</w:t>
      </w:r>
      <w:r w:rsidRPr="008D23B8">
        <w:rPr>
          <w:rFonts w:ascii="Calibri" w:hAnsi="Calibri" w:cs="Arial"/>
          <w:b/>
          <w:sz w:val="30"/>
          <w:szCs w:val="30"/>
        </w:rPr>
        <w:t xml:space="preserve">f the </w:t>
      </w:r>
      <w:r w:rsidRPr="008D23B8">
        <w:rPr>
          <w:rFonts w:ascii="Calibri" w:hAnsi="Calibri" w:cs="Arial"/>
          <w:b/>
          <w:i/>
          <w:sz w:val="30"/>
          <w:szCs w:val="30"/>
        </w:rPr>
        <w:t>Medicines, Poisons and Therapeutic Goods Act</w:t>
      </w:r>
      <w:r w:rsidRPr="008D23B8">
        <w:rPr>
          <w:rFonts w:ascii="Calibri" w:hAnsi="Calibri" w:cs="Arial"/>
          <w:b/>
          <w:sz w:val="30"/>
          <w:szCs w:val="30"/>
        </w:rPr>
        <w:t xml:space="preserve"> 2012</w:t>
      </w:r>
    </w:p>
    <w:p w:rsidR="008D23B8" w:rsidRPr="008D23B8" w:rsidRDefault="008D23B8" w:rsidP="008D23B8">
      <w:pPr>
        <w:pStyle w:val="Header"/>
        <w:spacing w:before="0"/>
        <w:ind w:left="-850" w:right="-142" w:hanging="1"/>
        <w:jc w:val="center"/>
        <w:rPr>
          <w:rFonts w:ascii="Calibri" w:hAnsi="Calibri" w:cs="Arial"/>
          <w:b/>
          <w:sz w:val="20"/>
          <w:szCs w:val="20"/>
        </w:rPr>
      </w:pPr>
      <w:r w:rsidRPr="008D23B8">
        <w:rPr>
          <w:rFonts w:ascii="Calibri" w:hAnsi="Calibri" w:cs="Arial"/>
          <w:b/>
          <w:sz w:val="20"/>
          <w:szCs w:val="20"/>
        </w:rPr>
        <w:t>Please Note: This application is considered by the Chief Health Officer</w:t>
      </w:r>
    </w:p>
    <w:tbl>
      <w:tblPr>
        <w:tblStyle w:val="TableGrid"/>
        <w:tblW w:w="10632" w:type="dxa"/>
        <w:tblInd w:w="-431" w:type="dxa"/>
        <w:tblLook w:val="04A0" w:firstRow="1" w:lastRow="0" w:firstColumn="1" w:lastColumn="0" w:noHBand="0" w:noVBand="1"/>
      </w:tblPr>
      <w:tblGrid>
        <w:gridCol w:w="4756"/>
        <w:gridCol w:w="515"/>
        <w:gridCol w:w="1931"/>
        <w:gridCol w:w="3430"/>
      </w:tblGrid>
      <w:tr w:rsidR="00BA6294" w:rsidRPr="002A0DB8" w:rsidTr="00E83C4D">
        <w:trPr>
          <w:trHeight w:val="219"/>
        </w:trPr>
        <w:tc>
          <w:tcPr>
            <w:tcW w:w="10632" w:type="dxa"/>
            <w:gridSpan w:val="4"/>
            <w:shd w:val="clear" w:color="auto" w:fill="F2F2F2" w:themeFill="background1" w:themeFillShade="F2"/>
          </w:tcPr>
          <w:p w:rsidR="00BA6294" w:rsidRPr="00364ED8" w:rsidRDefault="00BA6294" w:rsidP="009D05DA">
            <w:pPr>
              <w:spacing w:before="40" w:after="40"/>
              <w:rPr>
                <w:rFonts w:ascii="Arial" w:hAnsi="Arial" w:cs="Arial"/>
                <w:b/>
                <w:sz w:val="20"/>
                <w:szCs w:val="20"/>
              </w:rPr>
            </w:pPr>
            <w:r w:rsidRPr="00364ED8">
              <w:rPr>
                <w:rFonts w:ascii="Arial" w:hAnsi="Arial" w:cs="Arial"/>
                <w:b/>
                <w:sz w:val="20"/>
                <w:szCs w:val="20"/>
              </w:rPr>
              <w:t>Application Details</w:t>
            </w:r>
          </w:p>
        </w:tc>
      </w:tr>
      <w:tr w:rsidR="00BA6294" w:rsidRPr="004434AD" w:rsidTr="00E83C4D">
        <w:trPr>
          <w:trHeight w:val="506"/>
        </w:trPr>
        <w:tc>
          <w:tcPr>
            <w:tcW w:w="7202" w:type="dxa"/>
            <w:gridSpan w:val="3"/>
          </w:tcPr>
          <w:p w:rsidR="00BA6294" w:rsidRPr="00364ED8" w:rsidRDefault="00BA6294" w:rsidP="009D05DA">
            <w:pPr>
              <w:spacing w:before="40" w:after="40"/>
              <w:rPr>
                <w:rFonts w:ascii="Arial" w:hAnsi="Arial" w:cs="Arial"/>
                <w:b/>
                <w:sz w:val="20"/>
                <w:szCs w:val="20"/>
              </w:rPr>
            </w:pPr>
            <w:r w:rsidRPr="00364ED8">
              <w:rPr>
                <w:rFonts w:ascii="Arial" w:hAnsi="Arial" w:cs="Arial"/>
                <w:b/>
                <w:sz w:val="20"/>
                <w:szCs w:val="20"/>
              </w:rPr>
              <w:t>Name of service organisation</w:t>
            </w:r>
          </w:p>
        </w:tc>
        <w:tc>
          <w:tcPr>
            <w:tcW w:w="3430" w:type="dxa"/>
          </w:tcPr>
          <w:p w:rsidR="00BA6294" w:rsidRPr="00364ED8" w:rsidRDefault="00BA6294" w:rsidP="009D05DA">
            <w:pPr>
              <w:spacing w:before="40" w:after="40"/>
              <w:rPr>
                <w:rFonts w:ascii="Arial" w:hAnsi="Arial" w:cs="Arial"/>
                <w:b/>
                <w:sz w:val="20"/>
                <w:szCs w:val="20"/>
              </w:rPr>
            </w:pPr>
            <w:r w:rsidRPr="00364ED8">
              <w:rPr>
                <w:rFonts w:ascii="Arial" w:hAnsi="Arial" w:cs="Arial"/>
                <w:b/>
                <w:sz w:val="20"/>
                <w:szCs w:val="20"/>
              </w:rPr>
              <w:t>ACN /ABN</w:t>
            </w:r>
          </w:p>
        </w:tc>
      </w:tr>
      <w:tr w:rsidR="00BA6294" w:rsidRPr="00E277A0" w:rsidTr="00E83C4D">
        <w:trPr>
          <w:trHeight w:val="741"/>
        </w:trPr>
        <w:tc>
          <w:tcPr>
            <w:tcW w:w="10632" w:type="dxa"/>
            <w:gridSpan w:val="4"/>
          </w:tcPr>
          <w:p w:rsidR="00BA6294" w:rsidRPr="00364ED8" w:rsidRDefault="00BA6294" w:rsidP="009D05DA">
            <w:pPr>
              <w:spacing w:before="40" w:after="40"/>
              <w:rPr>
                <w:rFonts w:ascii="Arial" w:hAnsi="Arial" w:cs="Arial"/>
                <w:b/>
                <w:sz w:val="20"/>
                <w:szCs w:val="20"/>
              </w:rPr>
            </w:pPr>
            <w:r w:rsidRPr="00364ED8">
              <w:rPr>
                <w:rFonts w:ascii="Arial" w:hAnsi="Arial" w:cs="Arial"/>
                <w:b/>
                <w:sz w:val="20"/>
                <w:szCs w:val="20"/>
              </w:rPr>
              <w:t>Full street address of organisation</w:t>
            </w:r>
          </w:p>
          <w:p w:rsidR="00BA6294" w:rsidRPr="00364ED8" w:rsidRDefault="00BA6294" w:rsidP="009D05DA">
            <w:pPr>
              <w:spacing w:before="40" w:after="40"/>
              <w:rPr>
                <w:rFonts w:ascii="Arial" w:hAnsi="Arial" w:cs="Arial"/>
                <w:sz w:val="20"/>
                <w:szCs w:val="20"/>
              </w:rPr>
            </w:pPr>
          </w:p>
        </w:tc>
      </w:tr>
      <w:tr w:rsidR="00BA6294" w:rsidRPr="00E277A0" w:rsidTr="00E83C4D">
        <w:trPr>
          <w:trHeight w:val="762"/>
        </w:trPr>
        <w:tc>
          <w:tcPr>
            <w:tcW w:w="10632" w:type="dxa"/>
            <w:gridSpan w:val="4"/>
          </w:tcPr>
          <w:p w:rsidR="00BA6294" w:rsidRPr="00364ED8" w:rsidRDefault="00BA6294" w:rsidP="009D05DA">
            <w:pPr>
              <w:spacing w:before="40" w:after="40"/>
              <w:rPr>
                <w:rFonts w:ascii="Arial" w:hAnsi="Arial" w:cs="Arial"/>
                <w:b/>
                <w:sz w:val="20"/>
                <w:szCs w:val="20"/>
              </w:rPr>
            </w:pPr>
            <w:bookmarkStart w:id="0" w:name="_GoBack"/>
            <w:r w:rsidRPr="00364ED8">
              <w:rPr>
                <w:rFonts w:ascii="Arial" w:hAnsi="Arial" w:cs="Arial"/>
                <w:b/>
                <w:sz w:val="20"/>
                <w:szCs w:val="20"/>
              </w:rPr>
              <w:t>Postal address</w:t>
            </w:r>
          </w:p>
          <w:p w:rsidR="00BA6294" w:rsidRPr="00364ED8" w:rsidRDefault="00BA6294" w:rsidP="009D05DA">
            <w:pPr>
              <w:spacing w:before="40" w:after="40"/>
              <w:rPr>
                <w:rFonts w:ascii="Arial" w:hAnsi="Arial" w:cs="Arial"/>
                <w:sz w:val="20"/>
                <w:szCs w:val="20"/>
              </w:rPr>
            </w:pPr>
          </w:p>
        </w:tc>
      </w:tr>
      <w:bookmarkEnd w:id="0"/>
      <w:tr w:rsidR="00BA6294" w:rsidRPr="002C4D1D" w:rsidTr="00E83C4D">
        <w:trPr>
          <w:trHeight w:val="762"/>
        </w:trPr>
        <w:tc>
          <w:tcPr>
            <w:tcW w:w="10632" w:type="dxa"/>
            <w:gridSpan w:val="4"/>
          </w:tcPr>
          <w:p w:rsidR="00BA6294" w:rsidRPr="00364ED8" w:rsidRDefault="00BA6294" w:rsidP="009D05DA">
            <w:pPr>
              <w:spacing w:before="40" w:after="40"/>
              <w:rPr>
                <w:rFonts w:ascii="Arial" w:hAnsi="Arial" w:cs="Arial"/>
                <w:b/>
                <w:sz w:val="20"/>
                <w:szCs w:val="20"/>
              </w:rPr>
            </w:pPr>
            <w:r w:rsidRPr="00364ED8">
              <w:rPr>
                <w:rFonts w:ascii="Arial" w:hAnsi="Arial" w:cs="Arial"/>
                <w:b/>
                <w:sz w:val="20"/>
                <w:szCs w:val="20"/>
              </w:rPr>
              <w:t>Name of contact person</w:t>
            </w:r>
          </w:p>
          <w:p w:rsidR="00BA6294" w:rsidRPr="00364ED8" w:rsidRDefault="00BA6294" w:rsidP="009D05DA">
            <w:pPr>
              <w:spacing w:before="40" w:after="40"/>
              <w:rPr>
                <w:rFonts w:ascii="Arial" w:hAnsi="Arial" w:cs="Arial"/>
                <w:b/>
                <w:sz w:val="20"/>
                <w:szCs w:val="20"/>
              </w:rPr>
            </w:pPr>
          </w:p>
        </w:tc>
      </w:tr>
      <w:tr w:rsidR="00BA6294" w:rsidRPr="00E277A0" w:rsidTr="00E83C4D">
        <w:trPr>
          <w:trHeight w:val="219"/>
        </w:trPr>
        <w:tc>
          <w:tcPr>
            <w:tcW w:w="5271" w:type="dxa"/>
            <w:gridSpan w:val="2"/>
          </w:tcPr>
          <w:p w:rsidR="00BA6294" w:rsidRPr="00364ED8" w:rsidRDefault="00BA6294" w:rsidP="009D05DA">
            <w:pPr>
              <w:spacing w:before="40" w:after="40"/>
              <w:rPr>
                <w:rFonts w:ascii="Arial" w:hAnsi="Arial" w:cs="Arial"/>
                <w:b/>
                <w:sz w:val="20"/>
                <w:szCs w:val="20"/>
              </w:rPr>
            </w:pPr>
            <w:r w:rsidRPr="00364ED8">
              <w:rPr>
                <w:rFonts w:ascii="Arial" w:hAnsi="Arial" w:cs="Arial"/>
                <w:b/>
                <w:sz w:val="20"/>
                <w:szCs w:val="20"/>
              </w:rPr>
              <w:t>Phone number</w:t>
            </w:r>
          </w:p>
          <w:p w:rsidR="00BA6294" w:rsidRPr="00364ED8" w:rsidRDefault="00BA6294" w:rsidP="009D05DA">
            <w:pPr>
              <w:spacing w:before="40" w:after="40"/>
              <w:rPr>
                <w:rFonts w:ascii="Arial" w:hAnsi="Arial" w:cs="Arial"/>
                <w:sz w:val="20"/>
                <w:szCs w:val="20"/>
              </w:rPr>
            </w:pPr>
          </w:p>
        </w:tc>
        <w:tc>
          <w:tcPr>
            <w:tcW w:w="5361" w:type="dxa"/>
            <w:gridSpan w:val="2"/>
          </w:tcPr>
          <w:p w:rsidR="00BA6294" w:rsidRPr="00364ED8" w:rsidRDefault="00BA6294" w:rsidP="009D05DA">
            <w:pPr>
              <w:spacing w:before="40" w:after="40"/>
              <w:rPr>
                <w:rFonts w:ascii="Arial" w:hAnsi="Arial" w:cs="Arial"/>
                <w:sz w:val="20"/>
                <w:szCs w:val="20"/>
              </w:rPr>
            </w:pPr>
            <w:r w:rsidRPr="00364ED8">
              <w:rPr>
                <w:rFonts w:ascii="Arial" w:hAnsi="Arial" w:cs="Arial"/>
                <w:b/>
                <w:sz w:val="20"/>
                <w:szCs w:val="20"/>
              </w:rPr>
              <w:t>Fax number</w:t>
            </w:r>
          </w:p>
        </w:tc>
      </w:tr>
      <w:tr w:rsidR="00BA6294" w:rsidRPr="002C4D1D" w:rsidTr="00E83C4D">
        <w:trPr>
          <w:trHeight w:val="230"/>
        </w:trPr>
        <w:tc>
          <w:tcPr>
            <w:tcW w:w="5271" w:type="dxa"/>
            <w:gridSpan w:val="2"/>
          </w:tcPr>
          <w:p w:rsidR="00BA6294" w:rsidRPr="00364ED8" w:rsidRDefault="00BA6294" w:rsidP="009D05DA">
            <w:pPr>
              <w:spacing w:before="40" w:after="40"/>
              <w:rPr>
                <w:rFonts w:ascii="Arial" w:hAnsi="Arial" w:cs="Arial"/>
                <w:b/>
                <w:sz w:val="20"/>
                <w:szCs w:val="20"/>
              </w:rPr>
            </w:pPr>
            <w:r w:rsidRPr="00364ED8">
              <w:rPr>
                <w:rFonts w:ascii="Arial" w:hAnsi="Arial" w:cs="Arial"/>
                <w:b/>
                <w:sz w:val="20"/>
                <w:szCs w:val="20"/>
              </w:rPr>
              <w:t>Mobile number</w:t>
            </w:r>
          </w:p>
          <w:p w:rsidR="00BA6294" w:rsidRPr="00364ED8" w:rsidRDefault="00BA6294" w:rsidP="009D05DA">
            <w:pPr>
              <w:spacing w:before="40" w:after="40"/>
              <w:rPr>
                <w:rFonts w:ascii="Arial" w:hAnsi="Arial" w:cs="Arial"/>
                <w:b/>
                <w:sz w:val="20"/>
                <w:szCs w:val="20"/>
              </w:rPr>
            </w:pPr>
          </w:p>
        </w:tc>
        <w:tc>
          <w:tcPr>
            <w:tcW w:w="5361" w:type="dxa"/>
            <w:gridSpan w:val="2"/>
          </w:tcPr>
          <w:p w:rsidR="00BA6294" w:rsidRPr="00364ED8" w:rsidRDefault="00BA6294" w:rsidP="009D05DA">
            <w:pPr>
              <w:spacing w:before="40" w:after="40"/>
              <w:rPr>
                <w:rFonts w:ascii="Arial" w:hAnsi="Arial" w:cs="Arial"/>
                <w:b/>
                <w:sz w:val="20"/>
                <w:szCs w:val="20"/>
              </w:rPr>
            </w:pPr>
            <w:r w:rsidRPr="00364ED8">
              <w:rPr>
                <w:rFonts w:ascii="Arial" w:hAnsi="Arial" w:cs="Arial"/>
                <w:b/>
                <w:sz w:val="20"/>
                <w:szCs w:val="20"/>
              </w:rPr>
              <w:t>Email address</w:t>
            </w:r>
          </w:p>
        </w:tc>
      </w:tr>
      <w:tr w:rsidR="00BA6294" w:rsidTr="00E83C4D">
        <w:trPr>
          <w:trHeight w:val="1657"/>
        </w:trPr>
        <w:tc>
          <w:tcPr>
            <w:tcW w:w="10632" w:type="dxa"/>
            <w:gridSpan w:val="4"/>
          </w:tcPr>
          <w:p w:rsidR="00BA6294" w:rsidRPr="00364ED8" w:rsidRDefault="00BA6294" w:rsidP="009D05DA">
            <w:pPr>
              <w:pStyle w:val="Default"/>
              <w:rPr>
                <w:rFonts w:ascii="Arial" w:hAnsi="Arial" w:cs="Arial"/>
                <w:b/>
                <w:bCs/>
                <w:sz w:val="20"/>
                <w:szCs w:val="20"/>
              </w:rPr>
            </w:pPr>
            <w:r w:rsidRPr="00364ED8">
              <w:rPr>
                <w:rFonts w:ascii="Arial" w:hAnsi="Arial" w:cs="Arial"/>
                <w:b/>
                <w:bCs/>
                <w:sz w:val="20"/>
                <w:szCs w:val="20"/>
              </w:rPr>
              <w:t>Name of principal clinician / manager</w:t>
            </w:r>
            <w:r w:rsidR="005A5212">
              <w:rPr>
                <w:rFonts w:ascii="Arial" w:hAnsi="Arial" w:cs="Arial"/>
                <w:b/>
                <w:bCs/>
                <w:sz w:val="20"/>
                <w:szCs w:val="20"/>
              </w:rPr>
              <w:t>:</w:t>
            </w:r>
          </w:p>
          <w:p w:rsidR="00BA6294" w:rsidRPr="00364ED8" w:rsidRDefault="00BA6294" w:rsidP="009D05DA">
            <w:pPr>
              <w:pStyle w:val="Default"/>
              <w:tabs>
                <w:tab w:val="left" w:pos="525"/>
              </w:tabs>
              <w:rPr>
                <w:rFonts w:ascii="Arial" w:hAnsi="Arial" w:cs="Arial"/>
                <w:b/>
                <w:bCs/>
                <w:sz w:val="20"/>
                <w:szCs w:val="20"/>
              </w:rPr>
            </w:pPr>
            <w:r w:rsidRPr="00364ED8">
              <w:rPr>
                <w:rFonts w:ascii="Segoe UI Symbol" w:hAnsi="Segoe UI Symbol" w:cs="Segoe UI Symbol"/>
                <w:b/>
                <w:sz w:val="20"/>
                <w:szCs w:val="20"/>
              </w:rPr>
              <w:t>📎</w:t>
            </w:r>
            <w:r w:rsidRPr="00364ED8">
              <w:rPr>
                <w:rFonts w:ascii="Arial" w:hAnsi="Arial" w:cs="Arial"/>
                <w:b/>
                <w:bCs/>
                <w:sz w:val="20"/>
                <w:szCs w:val="20"/>
              </w:rPr>
              <w:t xml:space="preserve">     Attach AHPRA registration</w:t>
            </w:r>
          </w:p>
          <w:p w:rsidR="00BA6294" w:rsidRPr="00364ED8" w:rsidRDefault="00BA6294" w:rsidP="009D05DA">
            <w:pPr>
              <w:pStyle w:val="Default"/>
              <w:spacing w:after="0"/>
              <w:rPr>
                <w:rFonts w:ascii="Arial" w:hAnsi="Arial" w:cs="Arial"/>
                <w:b/>
                <w:bCs/>
                <w:sz w:val="20"/>
                <w:szCs w:val="20"/>
              </w:rPr>
            </w:pPr>
            <w:r w:rsidRPr="00364ED8">
              <w:rPr>
                <w:rFonts w:ascii="Segoe UI Symbol" w:hAnsi="Segoe UI Symbol" w:cs="Segoe UI Symbol"/>
                <w:b/>
                <w:sz w:val="20"/>
                <w:szCs w:val="20"/>
              </w:rPr>
              <w:t>📎</w:t>
            </w:r>
            <w:r w:rsidRPr="00364ED8">
              <w:rPr>
                <w:rFonts w:ascii="Arial" w:hAnsi="Arial" w:cs="Arial"/>
                <w:b/>
                <w:bCs/>
                <w:sz w:val="20"/>
                <w:szCs w:val="20"/>
              </w:rPr>
              <w:t xml:space="preserve">     Attach a covering letter from principal clinician seeking</w:t>
            </w:r>
            <w:r w:rsidR="00BE531C">
              <w:rPr>
                <w:rFonts w:ascii="Arial" w:hAnsi="Arial" w:cs="Arial"/>
                <w:b/>
                <w:bCs/>
                <w:sz w:val="20"/>
                <w:szCs w:val="20"/>
              </w:rPr>
              <w:t xml:space="preserve"> approval of specified vaccines, specified S3 and</w:t>
            </w:r>
          </w:p>
          <w:p w:rsidR="00BA6294" w:rsidRPr="00364ED8" w:rsidRDefault="00BA6294" w:rsidP="009D05DA">
            <w:pPr>
              <w:pStyle w:val="Default"/>
              <w:spacing w:before="0" w:after="0"/>
              <w:rPr>
                <w:rFonts w:ascii="Arial" w:hAnsi="Arial" w:cs="Arial"/>
                <w:b/>
                <w:bCs/>
                <w:sz w:val="20"/>
                <w:szCs w:val="20"/>
              </w:rPr>
            </w:pPr>
            <w:r w:rsidRPr="00364ED8">
              <w:rPr>
                <w:rFonts w:ascii="Arial" w:hAnsi="Arial" w:cs="Arial"/>
                <w:b/>
                <w:bCs/>
                <w:sz w:val="20"/>
                <w:szCs w:val="20"/>
              </w:rPr>
              <w:t xml:space="preserve">        S4 medicines</w:t>
            </w:r>
          </w:p>
        </w:tc>
      </w:tr>
      <w:tr w:rsidR="00BA6294" w:rsidTr="00E83C4D">
        <w:trPr>
          <w:trHeight w:val="1054"/>
        </w:trPr>
        <w:tc>
          <w:tcPr>
            <w:tcW w:w="10632" w:type="dxa"/>
            <w:gridSpan w:val="4"/>
          </w:tcPr>
          <w:p w:rsidR="00BA6294" w:rsidRPr="00364ED8" w:rsidRDefault="00BA6294" w:rsidP="009D05DA">
            <w:pPr>
              <w:pStyle w:val="Default"/>
              <w:rPr>
                <w:rFonts w:ascii="Arial" w:hAnsi="Arial" w:cs="Arial"/>
                <w:b/>
                <w:bCs/>
                <w:sz w:val="20"/>
                <w:szCs w:val="20"/>
              </w:rPr>
            </w:pPr>
            <w:r w:rsidRPr="00364ED8">
              <w:rPr>
                <w:rFonts w:ascii="Arial" w:hAnsi="Arial" w:cs="Arial"/>
                <w:b/>
                <w:bCs/>
                <w:sz w:val="20"/>
                <w:szCs w:val="20"/>
              </w:rPr>
              <w:t>Details of offsite services (e.g. mobile service, school vaccines, workplaces)</w:t>
            </w:r>
          </w:p>
          <w:p w:rsidR="00BA6294" w:rsidRPr="00364ED8" w:rsidRDefault="00BA6294" w:rsidP="009D05DA">
            <w:pPr>
              <w:pStyle w:val="Default"/>
              <w:rPr>
                <w:rFonts w:ascii="Arial" w:hAnsi="Arial" w:cs="Arial"/>
                <w:b/>
                <w:bCs/>
                <w:sz w:val="20"/>
                <w:szCs w:val="20"/>
              </w:rPr>
            </w:pPr>
          </w:p>
          <w:p w:rsidR="00BA6294" w:rsidRPr="00364ED8" w:rsidRDefault="00BA6294" w:rsidP="009D05DA">
            <w:pPr>
              <w:pStyle w:val="Default"/>
              <w:rPr>
                <w:rFonts w:ascii="Arial" w:hAnsi="Arial" w:cs="Arial"/>
                <w:b/>
                <w:bCs/>
                <w:sz w:val="20"/>
                <w:szCs w:val="20"/>
              </w:rPr>
            </w:pPr>
          </w:p>
          <w:p w:rsidR="00BA6294" w:rsidRPr="00364ED8" w:rsidRDefault="00BA6294" w:rsidP="009D05DA">
            <w:pPr>
              <w:pStyle w:val="Default"/>
              <w:rPr>
                <w:rFonts w:ascii="Arial" w:hAnsi="Arial" w:cs="Arial"/>
                <w:b/>
                <w:bCs/>
                <w:sz w:val="20"/>
                <w:szCs w:val="20"/>
              </w:rPr>
            </w:pPr>
          </w:p>
        </w:tc>
      </w:tr>
      <w:tr w:rsidR="00BA6294" w:rsidTr="00E83C4D">
        <w:trPr>
          <w:trHeight w:val="843"/>
        </w:trPr>
        <w:tc>
          <w:tcPr>
            <w:tcW w:w="10632" w:type="dxa"/>
            <w:gridSpan w:val="4"/>
          </w:tcPr>
          <w:p w:rsidR="00BA6294" w:rsidRPr="00364ED8" w:rsidRDefault="00BA6294" w:rsidP="009D05DA">
            <w:pPr>
              <w:pStyle w:val="Default"/>
              <w:spacing w:after="0"/>
              <w:rPr>
                <w:rFonts w:ascii="Arial" w:hAnsi="Arial" w:cs="Arial"/>
                <w:b/>
                <w:bCs/>
                <w:sz w:val="20"/>
                <w:szCs w:val="20"/>
              </w:rPr>
            </w:pPr>
            <w:r w:rsidRPr="00364ED8">
              <w:rPr>
                <w:rFonts w:ascii="Arial" w:hAnsi="Arial" w:cs="Arial"/>
                <w:b/>
                <w:bCs/>
                <w:sz w:val="20"/>
                <w:szCs w:val="20"/>
              </w:rPr>
              <w:t>Previous or existing approvals</w:t>
            </w:r>
          </w:p>
          <w:p w:rsidR="00BA6294" w:rsidRPr="00364ED8" w:rsidRDefault="00BA6294" w:rsidP="009D05DA">
            <w:pPr>
              <w:pStyle w:val="Default"/>
              <w:tabs>
                <w:tab w:val="left" w:pos="563"/>
              </w:tabs>
              <w:spacing w:before="0" w:after="0"/>
              <w:rPr>
                <w:rFonts w:ascii="Arial" w:hAnsi="Arial" w:cs="Arial"/>
                <w:sz w:val="20"/>
                <w:szCs w:val="20"/>
              </w:rPr>
            </w:pPr>
            <w:r w:rsidRPr="00364ED8">
              <w:rPr>
                <w:rFonts w:ascii="Segoe UI Symbol" w:hAnsi="Segoe UI Symbol" w:cs="Segoe UI Symbol"/>
                <w:b/>
                <w:sz w:val="20"/>
                <w:szCs w:val="20"/>
              </w:rPr>
              <w:t>📎</w:t>
            </w:r>
            <w:r w:rsidRPr="00364ED8">
              <w:rPr>
                <w:rFonts w:ascii="Arial" w:hAnsi="Arial" w:cs="Arial"/>
                <w:sz w:val="20"/>
                <w:szCs w:val="20"/>
              </w:rPr>
              <w:t xml:space="preserve">     Attach authorisation or gazette notice</w:t>
            </w:r>
          </w:p>
          <w:p w:rsidR="00BA6294" w:rsidRPr="00364ED8" w:rsidRDefault="00BA6294" w:rsidP="009D05DA">
            <w:pPr>
              <w:pStyle w:val="Default"/>
              <w:spacing w:before="0" w:after="0"/>
              <w:rPr>
                <w:rFonts w:ascii="Arial" w:hAnsi="Arial" w:cs="Arial"/>
                <w:b/>
                <w:bCs/>
                <w:sz w:val="20"/>
                <w:szCs w:val="20"/>
              </w:rPr>
            </w:pPr>
          </w:p>
        </w:tc>
      </w:tr>
      <w:tr w:rsidR="00BA6294" w:rsidRPr="00A42795" w:rsidTr="00E83C4D">
        <w:trPr>
          <w:trHeight w:val="1414"/>
        </w:trPr>
        <w:tc>
          <w:tcPr>
            <w:tcW w:w="10632" w:type="dxa"/>
            <w:gridSpan w:val="4"/>
          </w:tcPr>
          <w:p w:rsidR="00BA6294" w:rsidRPr="00364ED8" w:rsidRDefault="00BA6294" w:rsidP="009D05DA">
            <w:pPr>
              <w:pStyle w:val="Default"/>
              <w:rPr>
                <w:rFonts w:ascii="Arial" w:hAnsi="Arial" w:cs="Arial"/>
                <w:b/>
                <w:sz w:val="20"/>
                <w:szCs w:val="20"/>
              </w:rPr>
            </w:pPr>
            <w:r w:rsidRPr="00364ED8">
              <w:rPr>
                <w:rFonts w:ascii="Arial" w:hAnsi="Arial" w:cs="Arial"/>
                <w:b/>
                <w:sz w:val="20"/>
                <w:szCs w:val="20"/>
              </w:rPr>
              <w:t>Reason for application / Benefits of proposal</w:t>
            </w:r>
            <w:r w:rsidR="000723CC">
              <w:rPr>
                <w:rFonts w:ascii="Arial" w:hAnsi="Arial" w:cs="Arial"/>
                <w:b/>
                <w:sz w:val="20"/>
                <w:szCs w:val="20"/>
              </w:rPr>
              <w:t>:</w:t>
            </w:r>
          </w:p>
          <w:p w:rsidR="00BA6294" w:rsidRPr="00364ED8" w:rsidRDefault="00BA6294" w:rsidP="009D05DA">
            <w:pPr>
              <w:pStyle w:val="Default"/>
              <w:rPr>
                <w:rFonts w:ascii="Arial" w:hAnsi="Arial" w:cs="Arial"/>
                <w:b/>
                <w:sz w:val="20"/>
                <w:szCs w:val="20"/>
              </w:rPr>
            </w:pPr>
          </w:p>
          <w:p w:rsidR="00BA6294" w:rsidRPr="00364ED8" w:rsidRDefault="00BA6294" w:rsidP="009D05DA">
            <w:pPr>
              <w:pStyle w:val="Default"/>
              <w:rPr>
                <w:rFonts w:ascii="Arial" w:hAnsi="Arial" w:cs="Arial"/>
                <w:b/>
                <w:sz w:val="20"/>
                <w:szCs w:val="20"/>
              </w:rPr>
            </w:pPr>
          </w:p>
        </w:tc>
      </w:tr>
      <w:tr w:rsidR="00BA6294" w:rsidTr="00E83C4D">
        <w:trPr>
          <w:trHeight w:val="1108"/>
        </w:trPr>
        <w:tc>
          <w:tcPr>
            <w:tcW w:w="10632" w:type="dxa"/>
            <w:gridSpan w:val="4"/>
          </w:tcPr>
          <w:p w:rsidR="00BA6294" w:rsidRPr="00D273D5" w:rsidRDefault="00BA6294" w:rsidP="005A5212">
            <w:pPr>
              <w:pStyle w:val="Default"/>
              <w:rPr>
                <w:rFonts w:ascii="Arial" w:hAnsi="Arial" w:cs="Arial"/>
                <w:b/>
                <w:color w:val="auto"/>
                <w:sz w:val="20"/>
                <w:szCs w:val="20"/>
              </w:rPr>
            </w:pPr>
            <w:r w:rsidRPr="00D273D5">
              <w:rPr>
                <w:rFonts w:ascii="Arial" w:hAnsi="Arial" w:cs="Arial"/>
                <w:b/>
                <w:bCs/>
                <w:color w:val="auto"/>
                <w:sz w:val="20"/>
                <w:szCs w:val="20"/>
              </w:rPr>
              <w:t>Indicate the vaccination program/s your organisation</w:t>
            </w:r>
            <w:r w:rsidR="000723CC" w:rsidRPr="00D273D5">
              <w:rPr>
                <w:rFonts w:ascii="Arial" w:hAnsi="Arial" w:cs="Arial"/>
                <w:b/>
                <w:bCs/>
                <w:color w:val="auto"/>
                <w:sz w:val="20"/>
                <w:szCs w:val="20"/>
              </w:rPr>
              <w:t xml:space="preserve"> is</w:t>
            </w:r>
            <w:r w:rsidRPr="00D273D5">
              <w:rPr>
                <w:rFonts w:ascii="Arial" w:hAnsi="Arial" w:cs="Arial"/>
                <w:b/>
                <w:bCs/>
                <w:color w:val="auto"/>
                <w:sz w:val="20"/>
                <w:szCs w:val="20"/>
              </w:rPr>
              <w:t xml:space="preserve"> plan</w:t>
            </w:r>
            <w:r w:rsidR="000723CC" w:rsidRPr="00D273D5">
              <w:rPr>
                <w:rFonts w:ascii="Arial" w:hAnsi="Arial" w:cs="Arial"/>
                <w:b/>
                <w:bCs/>
                <w:color w:val="auto"/>
                <w:sz w:val="20"/>
                <w:szCs w:val="20"/>
              </w:rPr>
              <w:t>ning</w:t>
            </w:r>
            <w:r w:rsidRPr="00D273D5">
              <w:rPr>
                <w:rFonts w:ascii="Arial" w:hAnsi="Arial" w:cs="Arial"/>
                <w:b/>
                <w:bCs/>
                <w:color w:val="auto"/>
                <w:sz w:val="20"/>
                <w:szCs w:val="20"/>
              </w:rPr>
              <w:t xml:space="preserve"> to offer</w:t>
            </w:r>
            <w:r w:rsidR="000723CC" w:rsidRPr="00D273D5">
              <w:rPr>
                <w:rFonts w:ascii="Arial" w:hAnsi="Arial" w:cs="Arial"/>
                <w:b/>
                <w:bCs/>
                <w:color w:val="auto"/>
                <w:sz w:val="20"/>
                <w:szCs w:val="20"/>
              </w:rPr>
              <w:t>:</w:t>
            </w:r>
          </w:p>
        </w:tc>
      </w:tr>
      <w:tr w:rsidR="00BA6294" w:rsidRPr="000F5954" w:rsidTr="00E83C4D">
        <w:trPr>
          <w:trHeight w:val="672"/>
        </w:trPr>
        <w:tc>
          <w:tcPr>
            <w:tcW w:w="4756" w:type="dxa"/>
          </w:tcPr>
          <w:p w:rsidR="00BA6294" w:rsidRPr="00364ED8" w:rsidRDefault="00BA6294" w:rsidP="009D05DA">
            <w:pPr>
              <w:pStyle w:val="Default"/>
              <w:rPr>
                <w:rFonts w:ascii="Arial" w:hAnsi="Arial" w:cs="Arial"/>
                <w:b/>
                <w:sz w:val="20"/>
                <w:szCs w:val="20"/>
              </w:rPr>
            </w:pPr>
            <w:r w:rsidRPr="00364ED8">
              <w:rPr>
                <w:rFonts w:ascii="Arial" w:hAnsi="Arial" w:cs="Arial"/>
                <w:b/>
                <w:sz w:val="20"/>
                <w:szCs w:val="20"/>
              </w:rPr>
              <w:t>Requested date of commencement</w:t>
            </w:r>
          </w:p>
          <w:p w:rsidR="00BA6294" w:rsidRPr="00364ED8" w:rsidRDefault="00BA6294" w:rsidP="009D05DA">
            <w:pPr>
              <w:pStyle w:val="Default"/>
              <w:rPr>
                <w:rFonts w:ascii="Arial" w:hAnsi="Arial" w:cs="Arial"/>
                <w:b/>
                <w:sz w:val="20"/>
                <w:szCs w:val="20"/>
              </w:rPr>
            </w:pPr>
          </w:p>
        </w:tc>
        <w:tc>
          <w:tcPr>
            <w:tcW w:w="5876" w:type="dxa"/>
            <w:gridSpan w:val="3"/>
          </w:tcPr>
          <w:p w:rsidR="00BA6294" w:rsidRPr="00D273D5" w:rsidRDefault="00643319" w:rsidP="009D05DA">
            <w:pPr>
              <w:pStyle w:val="Default"/>
              <w:rPr>
                <w:rFonts w:ascii="Arial" w:hAnsi="Arial" w:cs="Arial"/>
                <w:b/>
                <w:strike/>
                <w:color w:val="auto"/>
                <w:sz w:val="20"/>
                <w:szCs w:val="20"/>
              </w:rPr>
            </w:pPr>
            <w:r w:rsidRPr="00D273D5">
              <w:rPr>
                <w:rFonts w:ascii="Arial" w:hAnsi="Arial" w:cs="Arial"/>
                <w:b/>
                <w:color w:val="auto"/>
                <w:sz w:val="20"/>
                <w:szCs w:val="20"/>
              </w:rPr>
              <w:t>End date (if known)</w:t>
            </w:r>
          </w:p>
          <w:p w:rsidR="00BA6294" w:rsidRPr="00D273D5" w:rsidRDefault="00BA6294" w:rsidP="009D05DA">
            <w:pPr>
              <w:pStyle w:val="Default"/>
              <w:spacing w:before="0" w:after="0"/>
              <w:contextualSpacing/>
              <w:rPr>
                <w:rFonts w:ascii="Arial" w:hAnsi="Arial" w:cs="Arial"/>
                <w:color w:val="auto"/>
                <w:sz w:val="20"/>
                <w:szCs w:val="20"/>
              </w:rPr>
            </w:pPr>
          </w:p>
        </w:tc>
      </w:tr>
      <w:tr w:rsidR="00BA6294" w:rsidTr="00E83C4D">
        <w:trPr>
          <w:trHeight w:val="1392"/>
        </w:trPr>
        <w:tc>
          <w:tcPr>
            <w:tcW w:w="10632" w:type="dxa"/>
            <w:gridSpan w:val="4"/>
          </w:tcPr>
          <w:p w:rsidR="00BA6294" w:rsidRPr="00D273D5" w:rsidRDefault="00BA6294" w:rsidP="009D05DA">
            <w:pPr>
              <w:pStyle w:val="Default"/>
              <w:rPr>
                <w:rFonts w:ascii="Arial" w:hAnsi="Arial" w:cs="Arial"/>
                <w:b/>
                <w:color w:val="auto"/>
                <w:sz w:val="20"/>
                <w:szCs w:val="20"/>
              </w:rPr>
            </w:pPr>
            <w:r w:rsidRPr="00D273D5">
              <w:rPr>
                <w:rFonts w:ascii="Arial" w:hAnsi="Arial" w:cs="Arial"/>
                <w:b/>
                <w:color w:val="auto"/>
                <w:sz w:val="20"/>
                <w:szCs w:val="20"/>
              </w:rPr>
              <w:lastRenderedPageBreak/>
              <w:t>Plan for educating</w:t>
            </w:r>
            <w:r w:rsidR="000723CC" w:rsidRPr="00D273D5">
              <w:rPr>
                <w:rFonts w:ascii="Arial" w:hAnsi="Arial" w:cs="Arial"/>
                <w:b/>
                <w:color w:val="auto"/>
                <w:sz w:val="20"/>
                <w:szCs w:val="20"/>
              </w:rPr>
              <w:t>,</w:t>
            </w:r>
            <w:r w:rsidRPr="00D273D5">
              <w:rPr>
                <w:rFonts w:ascii="Arial" w:hAnsi="Arial" w:cs="Arial"/>
                <w:b/>
                <w:color w:val="auto"/>
                <w:sz w:val="20"/>
                <w:szCs w:val="20"/>
              </w:rPr>
              <w:t xml:space="preserve"> </w:t>
            </w:r>
            <w:r w:rsidR="000723CC" w:rsidRPr="00D273D5">
              <w:rPr>
                <w:rFonts w:ascii="Arial" w:hAnsi="Arial" w:cs="Arial"/>
                <w:b/>
                <w:color w:val="auto"/>
                <w:sz w:val="20"/>
                <w:szCs w:val="20"/>
              </w:rPr>
              <w:t xml:space="preserve">training </w:t>
            </w:r>
            <w:r w:rsidRPr="00D273D5">
              <w:rPr>
                <w:rFonts w:ascii="Arial" w:hAnsi="Arial" w:cs="Arial"/>
                <w:b/>
                <w:color w:val="auto"/>
                <w:sz w:val="20"/>
                <w:szCs w:val="20"/>
              </w:rPr>
              <w:t>and</w:t>
            </w:r>
            <w:r w:rsidR="000723CC" w:rsidRPr="00D273D5">
              <w:rPr>
                <w:rFonts w:ascii="Arial" w:hAnsi="Arial" w:cs="Arial"/>
                <w:b/>
                <w:color w:val="auto"/>
                <w:sz w:val="20"/>
                <w:szCs w:val="20"/>
              </w:rPr>
              <w:t xml:space="preserve"> / or</w:t>
            </w:r>
            <w:r w:rsidRPr="00D273D5">
              <w:rPr>
                <w:rFonts w:ascii="Arial" w:hAnsi="Arial" w:cs="Arial"/>
                <w:b/>
                <w:color w:val="auto"/>
                <w:sz w:val="20"/>
                <w:szCs w:val="20"/>
              </w:rPr>
              <w:t xml:space="preserve"> informing staff</w:t>
            </w:r>
            <w:r w:rsidR="000723CC" w:rsidRPr="00D273D5">
              <w:rPr>
                <w:rFonts w:ascii="Arial" w:hAnsi="Arial" w:cs="Arial"/>
                <w:b/>
                <w:color w:val="auto"/>
                <w:sz w:val="20"/>
                <w:szCs w:val="20"/>
              </w:rPr>
              <w:t>:</w:t>
            </w:r>
          </w:p>
          <w:p w:rsidR="00BA6294" w:rsidRPr="00D273D5" w:rsidRDefault="00BA6294" w:rsidP="009D05DA">
            <w:pPr>
              <w:pStyle w:val="Default"/>
              <w:rPr>
                <w:rFonts w:ascii="Arial" w:hAnsi="Arial" w:cs="Arial"/>
                <w:b/>
                <w:color w:val="auto"/>
                <w:sz w:val="20"/>
                <w:szCs w:val="20"/>
              </w:rPr>
            </w:pPr>
          </w:p>
          <w:p w:rsidR="000E7719" w:rsidRPr="00D273D5" w:rsidRDefault="000E7719" w:rsidP="009D05DA">
            <w:pPr>
              <w:pStyle w:val="Default"/>
              <w:rPr>
                <w:rFonts w:ascii="Arial" w:hAnsi="Arial" w:cs="Arial"/>
                <w:b/>
                <w:color w:val="auto"/>
                <w:sz w:val="20"/>
                <w:szCs w:val="20"/>
              </w:rPr>
            </w:pPr>
          </w:p>
          <w:p w:rsidR="00BA6294" w:rsidRPr="00D273D5" w:rsidRDefault="00BA6294" w:rsidP="009D05DA">
            <w:pPr>
              <w:pStyle w:val="Default"/>
              <w:rPr>
                <w:rFonts w:ascii="Arial" w:hAnsi="Arial" w:cs="Arial"/>
                <w:b/>
                <w:color w:val="auto"/>
                <w:sz w:val="20"/>
                <w:szCs w:val="20"/>
              </w:rPr>
            </w:pPr>
          </w:p>
        </w:tc>
      </w:tr>
      <w:tr w:rsidR="00BA6294" w:rsidTr="00E83C4D">
        <w:trPr>
          <w:trHeight w:val="1392"/>
        </w:trPr>
        <w:tc>
          <w:tcPr>
            <w:tcW w:w="10632" w:type="dxa"/>
            <w:gridSpan w:val="4"/>
          </w:tcPr>
          <w:p w:rsidR="00BA6294" w:rsidRPr="00D273D5" w:rsidRDefault="00BA6294" w:rsidP="009D05DA">
            <w:pPr>
              <w:pStyle w:val="Default"/>
              <w:rPr>
                <w:rFonts w:ascii="Arial" w:hAnsi="Arial" w:cs="Arial"/>
                <w:b/>
                <w:color w:val="auto"/>
                <w:sz w:val="20"/>
                <w:szCs w:val="20"/>
              </w:rPr>
            </w:pPr>
            <w:r w:rsidRPr="00D273D5">
              <w:rPr>
                <w:rFonts w:ascii="Arial" w:hAnsi="Arial" w:cs="Arial"/>
                <w:b/>
                <w:color w:val="auto"/>
                <w:sz w:val="20"/>
                <w:szCs w:val="20"/>
              </w:rPr>
              <w:t>Client population to be covered by approval</w:t>
            </w:r>
          </w:p>
          <w:p w:rsidR="00BA6294" w:rsidRPr="00D273D5" w:rsidRDefault="00364ED8" w:rsidP="000723CC">
            <w:pPr>
              <w:pStyle w:val="Default"/>
              <w:tabs>
                <w:tab w:val="left" w:pos="513"/>
              </w:tabs>
              <w:rPr>
                <w:rFonts w:ascii="Arial" w:hAnsi="Arial" w:cs="Arial"/>
                <w:color w:val="auto"/>
                <w:sz w:val="20"/>
                <w:szCs w:val="20"/>
              </w:rPr>
            </w:pPr>
            <w:r w:rsidRPr="00D273D5">
              <w:rPr>
                <w:rFonts w:ascii="Webdings" w:hAnsi="Webdings" w:cs="Webdings"/>
                <w:color w:val="auto"/>
                <w:sz w:val="20"/>
                <w:szCs w:val="20"/>
              </w:rPr>
              <w:t></w:t>
            </w:r>
            <w:r w:rsidRPr="00D273D5">
              <w:rPr>
                <w:rFonts w:ascii="Webdings" w:hAnsi="Webdings" w:cs="Webdings"/>
                <w:color w:val="auto"/>
                <w:sz w:val="20"/>
                <w:szCs w:val="20"/>
              </w:rPr>
              <w:t></w:t>
            </w:r>
            <w:r w:rsidR="00BA6294" w:rsidRPr="00D273D5">
              <w:rPr>
                <w:rFonts w:ascii="Arial" w:hAnsi="Arial" w:cs="Arial"/>
                <w:color w:val="auto"/>
                <w:sz w:val="20"/>
                <w:szCs w:val="20"/>
              </w:rPr>
              <w:t>Workplaces</w:t>
            </w:r>
            <w:r w:rsidR="000723CC" w:rsidRPr="00D273D5">
              <w:rPr>
                <w:rFonts w:ascii="Arial" w:hAnsi="Arial" w:cs="Arial"/>
                <w:color w:val="auto"/>
                <w:sz w:val="20"/>
                <w:szCs w:val="20"/>
              </w:rPr>
              <w:t xml:space="preserve"> </w:t>
            </w:r>
            <w:r w:rsidRPr="00D273D5">
              <w:rPr>
                <w:rFonts w:ascii="Webdings" w:hAnsi="Webdings" w:cs="Webdings"/>
                <w:color w:val="auto"/>
                <w:sz w:val="20"/>
                <w:szCs w:val="20"/>
              </w:rPr>
              <w:t></w:t>
            </w:r>
            <w:r w:rsidRPr="00D273D5">
              <w:rPr>
                <w:rFonts w:ascii="Webdings" w:hAnsi="Webdings" w:cs="Webdings"/>
                <w:color w:val="auto"/>
                <w:sz w:val="20"/>
                <w:szCs w:val="20"/>
              </w:rPr>
              <w:t></w:t>
            </w:r>
            <w:r w:rsidR="00BA6294" w:rsidRPr="00D273D5">
              <w:rPr>
                <w:rFonts w:ascii="Arial" w:hAnsi="Arial" w:cs="Arial"/>
                <w:color w:val="auto"/>
                <w:sz w:val="20"/>
                <w:szCs w:val="20"/>
              </w:rPr>
              <w:t xml:space="preserve">General population  </w:t>
            </w:r>
            <w:r w:rsidRPr="00D273D5">
              <w:rPr>
                <w:rFonts w:ascii="Webdings" w:hAnsi="Webdings" w:cs="Webdings"/>
                <w:color w:val="auto"/>
                <w:sz w:val="20"/>
                <w:szCs w:val="20"/>
              </w:rPr>
              <w:t></w:t>
            </w:r>
            <w:r w:rsidRPr="00D273D5">
              <w:rPr>
                <w:rFonts w:ascii="Webdings" w:hAnsi="Webdings" w:cs="Webdings"/>
                <w:color w:val="auto"/>
                <w:sz w:val="20"/>
                <w:szCs w:val="20"/>
              </w:rPr>
              <w:t></w:t>
            </w:r>
            <w:r w:rsidR="00BA6294" w:rsidRPr="00D273D5">
              <w:rPr>
                <w:rFonts w:ascii="Arial" w:hAnsi="Arial" w:cs="Arial"/>
                <w:color w:val="auto"/>
                <w:sz w:val="20"/>
                <w:szCs w:val="20"/>
              </w:rPr>
              <w:t>Other</w:t>
            </w:r>
            <w:r w:rsidR="00D273D5" w:rsidRPr="00D273D5">
              <w:rPr>
                <w:rFonts w:ascii="Arial" w:hAnsi="Arial" w:cs="Arial"/>
                <w:color w:val="auto"/>
                <w:sz w:val="20"/>
                <w:szCs w:val="20"/>
              </w:rPr>
              <w:t xml:space="preserve"> (please specify)</w:t>
            </w:r>
            <w:r w:rsidR="000723CC" w:rsidRPr="00D273D5">
              <w:rPr>
                <w:rFonts w:ascii="Arial" w:hAnsi="Arial" w:cs="Arial"/>
                <w:color w:val="auto"/>
                <w:sz w:val="20"/>
                <w:szCs w:val="20"/>
              </w:rPr>
              <w:t>:</w:t>
            </w:r>
            <w:r w:rsidR="00D273D5" w:rsidRPr="00D273D5">
              <w:rPr>
                <w:rFonts w:ascii="Arial" w:hAnsi="Arial" w:cs="Arial"/>
                <w:color w:val="auto"/>
                <w:sz w:val="20"/>
                <w:szCs w:val="20"/>
              </w:rPr>
              <w:t>_____________________________</w:t>
            </w:r>
            <w:r w:rsidR="00BA6294" w:rsidRPr="00D273D5">
              <w:rPr>
                <w:rFonts w:ascii="Arial" w:hAnsi="Arial" w:cs="Arial"/>
                <w:color w:val="auto"/>
                <w:sz w:val="20"/>
                <w:szCs w:val="20"/>
              </w:rPr>
              <w:t xml:space="preserve">  </w:t>
            </w:r>
          </w:p>
          <w:p w:rsidR="00BA6294" w:rsidRPr="00364ED8" w:rsidRDefault="000723CC" w:rsidP="000723CC">
            <w:pPr>
              <w:pStyle w:val="Default"/>
              <w:rPr>
                <w:rFonts w:ascii="Arial" w:hAnsi="Arial" w:cs="Arial"/>
                <w:b/>
                <w:sz w:val="20"/>
                <w:szCs w:val="20"/>
              </w:rPr>
            </w:pPr>
            <w:r w:rsidRPr="00D273D5">
              <w:rPr>
                <w:rFonts w:ascii="Arial" w:hAnsi="Arial" w:cs="Arial"/>
                <w:b/>
                <w:color w:val="auto"/>
                <w:sz w:val="20"/>
                <w:szCs w:val="20"/>
              </w:rPr>
              <w:t>E</w:t>
            </w:r>
            <w:r w:rsidR="00BA6294" w:rsidRPr="00D273D5">
              <w:rPr>
                <w:rFonts w:ascii="Arial" w:hAnsi="Arial" w:cs="Arial"/>
                <w:b/>
                <w:color w:val="auto"/>
                <w:sz w:val="20"/>
                <w:szCs w:val="20"/>
              </w:rPr>
              <w:t xml:space="preserve">stimate </w:t>
            </w:r>
            <w:r w:rsidR="00653F58" w:rsidRPr="00D273D5">
              <w:rPr>
                <w:rFonts w:ascii="Arial" w:hAnsi="Arial" w:cs="Arial"/>
                <w:b/>
                <w:color w:val="auto"/>
                <w:sz w:val="20"/>
                <w:szCs w:val="20"/>
              </w:rPr>
              <w:t xml:space="preserve">target </w:t>
            </w:r>
            <w:r w:rsidR="00BA6294" w:rsidRPr="00D273D5">
              <w:rPr>
                <w:rFonts w:ascii="Arial" w:hAnsi="Arial" w:cs="Arial"/>
                <w:b/>
                <w:color w:val="auto"/>
                <w:sz w:val="20"/>
                <w:szCs w:val="20"/>
              </w:rPr>
              <w:t>population</w:t>
            </w:r>
            <w:r w:rsidRPr="00D273D5">
              <w:rPr>
                <w:rFonts w:ascii="Arial" w:hAnsi="Arial" w:cs="Arial"/>
                <w:b/>
                <w:color w:val="auto"/>
                <w:sz w:val="20"/>
                <w:szCs w:val="20"/>
              </w:rPr>
              <w:t xml:space="preserve"> </w:t>
            </w:r>
            <w:r w:rsidR="00BA6294" w:rsidRPr="00D273D5">
              <w:rPr>
                <w:rFonts w:ascii="Arial" w:hAnsi="Arial" w:cs="Arial"/>
                <w:b/>
                <w:color w:val="auto"/>
                <w:sz w:val="20"/>
                <w:szCs w:val="20"/>
              </w:rPr>
              <w:t>/</w:t>
            </w:r>
            <w:r w:rsidRPr="00D273D5">
              <w:rPr>
                <w:rFonts w:ascii="Arial" w:hAnsi="Arial" w:cs="Arial"/>
                <w:b/>
                <w:color w:val="auto"/>
                <w:sz w:val="20"/>
                <w:szCs w:val="20"/>
              </w:rPr>
              <w:t xml:space="preserve"> </w:t>
            </w:r>
            <w:r w:rsidR="00BA6294" w:rsidRPr="00D273D5">
              <w:rPr>
                <w:rFonts w:ascii="Arial" w:hAnsi="Arial" w:cs="Arial"/>
                <w:b/>
                <w:color w:val="auto"/>
                <w:sz w:val="20"/>
                <w:szCs w:val="20"/>
              </w:rPr>
              <w:t>workplace numbers</w:t>
            </w:r>
            <w:r w:rsidR="00653F58" w:rsidRPr="00D273D5">
              <w:rPr>
                <w:rFonts w:ascii="Arial" w:hAnsi="Arial" w:cs="Arial"/>
                <w:b/>
                <w:color w:val="auto"/>
                <w:sz w:val="20"/>
                <w:szCs w:val="20"/>
              </w:rPr>
              <w:t>:</w:t>
            </w:r>
          </w:p>
        </w:tc>
      </w:tr>
      <w:tr w:rsidR="00BA6294" w:rsidRPr="00485DEC" w:rsidTr="00E83C4D">
        <w:trPr>
          <w:trHeight w:val="1664"/>
        </w:trPr>
        <w:tc>
          <w:tcPr>
            <w:tcW w:w="10632" w:type="dxa"/>
            <w:gridSpan w:val="4"/>
          </w:tcPr>
          <w:p w:rsidR="00BA6294" w:rsidRPr="00364ED8" w:rsidRDefault="00BA6294" w:rsidP="009D05DA">
            <w:pPr>
              <w:pStyle w:val="Default"/>
              <w:rPr>
                <w:rFonts w:ascii="Arial" w:hAnsi="Arial" w:cs="Arial"/>
                <w:b/>
                <w:sz w:val="20"/>
                <w:szCs w:val="20"/>
              </w:rPr>
            </w:pPr>
            <w:r w:rsidRPr="00364ED8">
              <w:rPr>
                <w:rFonts w:ascii="Arial" w:hAnsi="Arial" w:cs="Arial"/>
                <w:b/>
                <w:sz w:val="20"/>
                <w:szCs w:val="20"/>
              </w:rPr>
              <w:t>Health practitioner group</w:t>
            </w:r>
            <w:r w:rsidR="00653F58">
              <w:rPr>
                <w:rFonts w:ascii="Arial" w:hAnsi="Arial" w:cs="Arial"/>
                <w:b/>
                <w:sz w:val="20"/>
                <w:szCs w:val="20"/>
              </w:rPr>
              <w:t xml:space="preserve"> </w:t>
            </w:r>
            <w:r w:rsidRPr="00364ED8">
              <w:rPr>
                <w:rFonts w:ascii="Arial" w:hAnsi="Arial" w:cs="Arial"/>
                <w:b/>
                <w:sz w:val="20"/>
                <w:szCs w:val="20"/>
              </w:rPr>
              <w:t>/</w:t>
            </w:r>
            <w:r w:rsidR="00653F58">
              <w:rPr>
                <w:rFonts w:ascii="Arial" w:hAnsi="Arial" w:cs="Arial"/>
                <w:b/>
                <w:sz w:val="20"/>
                <w:szCs w:val="20"/>
              </w:rPr>
              <w:t xml:space="preserve"> </w:t>
            </w:r>
            <w:r w:rsidRPr="00364ED8">
              <w:rPr>
                <w:rFonts w:ascii="Arial" w:hAnsi="Arial" w:cs="Arial"/>
                <w:b/>
                <w:sz w:val="20"/>
                <w:szCs w:val="20"/>
              </w:rPr>
              <w:t>individual health practitioner to which the approval will apply</w:t>
            </w:r>
          </w:p>
          <w:p w:rsidR="00BA6294" w:rsidRPr="00D273D5" w:rsidRDefault="00BA6294" w:rsidP="009D05DA">
            <w:pPr>
              <w:pStyle w:val="Default"/>
              <w:spacing w:before="0"/>
              <w:rPr>
                <w:rFonts w:ascii="Arial" w:hAnsi="Arial" w:cs="Arial"/>
                <w:b/>
                <w:strike/>
                <w:color w:val="auto"/>
                <w:sz w:val="20"/>
                <w:szCs w:val="20"/>
              </w:rPr>
            </w:pPr>
            <w:r w:rsidRPr="00364ED8">
              <w:rPr>
                <w:rFonts w:ascii="Arial" w:hAnsi="Arial" w:cs="Arial"/>
                <w:b/>
                <w:sz w:val="20"/>
                <w:szCs w:val="20"/>
              </w:rPr>
              <w:t xml:space="preserve">Note: Additional information </w:t>
            </w:r>
            <w:r w:rsidR="00653F58">
              <w:rPr>
                <w:rFonts w:ascii="Arial" w:hAnsi="Arial" w:cs="Arial"/>
                <w:b/>
                <w:sz w:val="20"/>
                <w:szCs w:val="20"/>
              </w:rPr>
              <w:t xml:space="preserve">on </w:t>
            </w:r>
            <w:r w:rsidRPr="00364ED8">
              <w:rPr>
                <w:rFonts w:ascii="Arial" w:hAnsi="Arial" w:cs="Arial"/>
                <w:b/>
                <w:sz w:val="20"/>
                <w:szCs w:val="20"/>
              </w:rPr>
              <w:t xml:space="preserve">staff credentialing and training </w:t>
            </w:r>
            <w:r w:rsidR="00653F58" w:rsidRPr="00D273D5">
              <w:rPr>
                <w:rFonts w:ascii="Arial" w:hAnsi="Arial" w:cs="Arial"/>
                <w:b/>
                <w:color w:val="auto"/>
                <w:sz w:val="20"/>
                <w:szCs w:val="20"/>
              </w:rPr>
              <w:t>may be requested.</w:t>
            </w:r>
          </w:p>
          <w:p w:rsidR="00653F58" w:rsidRDefault="00653F58" w:rsidP="00653F58">
            <w:pPr>
              <w:pStyle w:val="Default"/>
              <w:ind w:left="600" w:hanging="600"/>
              <w:rPr>
                <w:rFonts w:ascii="Arial" w:hAnsi="Arial" w:cs="Arial"/>
                <w:sz w:val="20"/>
                <w:szCs w:val="20"/>
              </w:rPr>
            </w:pPr>
            <w:r>
              <w:rPr>
                <w:rFonts w:ascii="Webdings" w:hAnsi="Webdings" w:cs="Webdings"/>
                <w:sz w:val="20"/>
                <w:szCs w:val="20"/>
              </w:rPr>
              <w:t></w:t>
            </w:r>
            <w:r>
              <w:rPr>
                <w:rFonts w:ascii="Webdings" w:hAnsi="Webdings" w:cs="Webdings"/>
                <w:sz w:val="20"/>
                <w:szCs w:val="20"/>
              </w:rPr>
              <w:t></w:t>
            </w:r>
            <w:r w:rsidRPr="00364ED8">
              <w:rPr>
                <w:rFonts w:ascii="Arial" w:hAnsi="Arial" w:cs="Arial"/>
                <w:sz w:val="20"/>
                <w:szCs w:val="20"/>
              </w:rPr>
              <w:t>A</w:t>
            </w:r>
            <w:r>
              <w:rPr>
                <w:rFonts w:ascii="Arial" w:hAnsi="Arial" w:cs="Arial"/>
                <w:sz w:val="20"/>
                <w:szCs w:val="20"/>
              </w:rPr>
              <w:t xml:space="preserve">boriginal </w:t>
            </w:r>
            <w:r w:rsidRPr="00364ED8">
              <w:rPr>
                <w:rFonts w:ascii="Arial" w:hAnsi="Arial" w:cs="Arial"/>
                <w:sz w:val="20"/>
                <w:szCs w:val="20"/>
              </w:rPr>
              <w:t xml:space="preserve">Health Practitioner </w:t>
            </w:r>
            <w:r>
              <w:rPr>
                <w:rFonts w:ascii="Arial" w:hAnsi="Arial" w:cs="Arial"/>
                <w:sz w:val="20"/>
                <w:szCs w:val="20"/>
              </w:rPr>
              <w:t xml:space="preserve"> </w:t>
            </w:r>
            <w:r>
              <w:rPr>
                <w:rFonts w:ascii="Webdings" w:hAnsi="Webdings" w:cs="Webdings"/>
                <w:sz w:val="20"/>
                <w:szCs w:val="20"/>
              </w:rPr>
              <w:t></w:t>
            </w:r>
            <w:r>
              <w:rPr>
                <w:rFonts w:ascii="Webdings" w:hAnsi="Webdings" w:cs="Webdings"/>
                <w:sz w:val="20"/>
                <w:szCs w:val="20"/>
              </w:rPr>
              <w:t></w:t>
            </w:r>
            <w:r w:rsidRPr="00364ED8">
              <w:rPr>
                <w:rFonts w:ascii="Arial" w:hAnsi="Arial" w:cs="Arial"/>
                <w:sz w:val="20"/>
                <w:szCs w:val="20"/>
              </w:rPr>
              <w:t>Midwife</w:t>
            </w:r>
            <w:r>
              <w:rPr>
                <w:rFonts w:ascii="Arial" w:hAnsi="Arial" w:cs="Arial"/>
                <w:sz w:val="20"/>
                <w:szCs w:val="20"/>
              </w:rPr>
              <w:t xml:space="preserve">    </w:t>
            </w:r>
            <w:r w:rsidRPr="00364ED8">
              <w:rPr>
                <w:rFonts w:ascii="Arial" w:hAnsi="Arial" w:cs="Arial"/>
                <w:sz w:val="20"/>
                <w:szCs w:val="20"/>
              </w:rPr>
              <w:t xml:space="preserve"> </w:t>
            </w:r>
            <w:r w:rsidR="00364ED8">
              <w:rPr>
                <w:rFonts w:ascii="Webdings" w:hAnsi="Webdings" w:cs="Webdings"/>
                <w:sz w:val="20"/>
                <w:szCs w:val="20"/>
              </w:rPr>
              <w:t></w:t>
            </w:r>
            <w:r w:rsidR="00364ED8">
              <w:rPr>
                <w:rFonts w:ascii="Webdings" w:hAnsi="Webdings" w:cs="Webdings"/>
                <w:sz w:val="20"/>
                <w:szCs w:val="20"/>
              </w:rPr>
              <w:t></w:t>
            </w:r>
            <w:r w:rsidR="00BA6294" w:rsidRPr="00364ED8">
              <w:rPr>
                <w:rFonts w:ascii="Arial" w:hAnsi="Arial" w:cs="Arial"/>
                <w:sz w:val="20"/>
                <w:szCs w:val="20"/>
              </w:rPr>
              <w:t>Nurse</w:t>
            </w:r>
            <w:r>
              <w:rPr>
                <w:rFonts w:ascii="Arial" w:hAnsi="Arial" w:cs="Arial"/>
                <w:sz w:val="20"/>
                <w:szCs w:val="20"/>
              </w:rPr>
              <w:t xml:space="preserve">      </w:t>
            </w:r>
            <w:r w:rsidR="00364ED8">
              <w:rPr>
                <w:rFonts w:ascii="Webdings" w:hAnsi="Webdings" w:cs="Webdings"/>
                <w:sz w:val="20"/>
                <w:szCs w:val="20"/>
              </w:rPr>
              <w:t></w:t>
            </w:r>
            <w:r w:rsidR="00364ED8">
              <w:rPr>
                <w:rFonts w:ascii="Webdings" w:hAnsi="Webdings" w:cs="Webdings"/>
                <w:sz w:val="20"/>
                <w:szCs w:val="20"/>
              </w:rPr>
              <w:t></w:t>
            </w:r>
            <w:r w:rsidR="00643319">
              <w:rPr>
                <w:rFonts w:ascii="Arial" w:hAnsi="Arial" w:cs="Arial"/>
                <w:sz w:val="20"/>
                <w:szCs w:val="20"/>
              </w:rPr>
              <w:t>Paramedic</w:t>
            </w:r>
            <w:r w:rsidR="00BA6294" w:rsidRPr="00364ED8">
              <w:rPr>
                <w:rFonts w:ascii="Arial" w:hAnsi="Arial" w:cs="Arial"/>
                <w:sz w:val="20"/>
                <w:szCs w:val="20"/>
              </w:rPr>
              <w:t xml:space="preserve"> </w:t>
            </w:r>
            <w:r>
              <w:rPr>
                <w:rFonts w:ascii="Arial" w:hAnsi="Arial" w:cs="Arial"/>
                <w:sz w:val="20"/>
                <w:szCs w:val="20"/>
              </w:rPr>
              <w:t xml:space="preserve">    </w:t>
            </w:r>
            <w:r w:rsidR="00643319">
              <w:rPr>
                <w:rFonts w:ascii="Webdings" w:hAnsi="Webdings" w:cs="Webdings"/>
                <w:sz w:val="20"/>
                <w:szCs w:val="20"/>
              </w:rPr>
              <w:t></w:t>
            </w:r>
            <w:r w:rsidR="00643319">
              <w:rPr>
                <w:rFonts w:ascii="Webdings" w:hAnsi="Webdings" w:cs="Webdings"/>
                <w:sz w:val="20"/>
                <w:szCs w:val="20"/>
              </w:rPr>
              <w:t></w:t>
            </w:r>
            <w:r w:rsidR="00643319">
              <w:rPr>
                <w:rFonts w:ascii="Arial" w:hAnsi="Arial" w:cs="Arial"/>
                <w:sz w:val="20"/>
                <w:szCs w:val="20"/>
              </w:rPr>
              <w:t>Pharmacist</w:t>
            </w:r>
            <w:r>
              <w:rPr>
                <w:rFonts w:ascii="Arial" w:hAnsi="Arial" w:cs="Arial"/>
                <w:sz w:val="20"/>
                <w:szCs w:val="20"/>
              </w:rPr>
              <w:t xml:space="preserve"> </w:t>
            </w:r>
          </w:p>
          <w:p w:rsidR="00BA6294" w:rsidRPr="00364ED8" w:rsidRDefault="00364ED8" w:rsidP="00D273D5">
            <w:pPr>
              <w:pStyle w:val="Default"/>
              <w:ind w:left="600" w:hanging="600"/>
              <w:rPr>
                <w:rFonts w:ascii="Arial" w:hAnsi="Arial" w:cs="Arial"/>
                <w:sz w:val="20"/>
                <w:szCs w:val="20"/>
              </w:rPr>
            </w:pPr>
            <w:r>
              <w:rPr>
                <w:rFonts w:ascii="Webdings" w:hAnsi="Webdings" w:cs="Webdings"/>
                <w:sz w:val="20"/>
                <w:szCs w:val="20"/>
              </w:rPr>
              <w:t></w:t>
            </w:r>
            <w:r>
              <w:rPr>
                <w:rFonts w:ascii="Webdings" w:hAnsi="Webdings" w:cs="Webdings"/>
                <w:sz w:val="20"/>
                <w:szCs w:val="20"/>
              </w:rPr>
              <w:t></w:t>
            </w:r>
            <w:r w:rsidR="00653F58">
              <w:rPr>
                <w:rFonts w:ascii="Arial" w:hAnsi="Arial" w:cs="Arial"/>
                <w:sz w:val="20"/>
                <w:szCs w:val="20"/>
              </w:rPr>
              <w:t xml:space="preserve"> </w:t>
            </w:r>
            <w:r w:rsidR="00BE531C" w:rsidRPr="00D273D5">
              <w:rPr>
                <w:rFonts w:ascii="Arial" w:hAnsi="Arial" w:cs="Arial"/>
                <w:color w:val="auto"/>
                <w:sz w:val="20"/>
                <w:szCs w:val="20"/>
              </w:rPr>
              <w:t xml:space="preserve">If </w:t>
            </w:r>
            <w:r w:rsidR="00D273D5">
              <w:rPr>
                <w:rFonts w:ascii="Arial" w:hAnsi="Arial" w:cs="Arial"/>
                <w:color w:val="auto"/>
                <w:sz w:val="20"/>
                <w:szCs w:val="20"/>
              </w:rPr>
              <w:t>a sole practitioner</w:t>
            </w:r>
            <w:r w:rsidR="00BE531C" w:rsidRPr="00D273D5">
              <w:rPr>
                <w:rFonts w:ascii="Arial" w:hAnsi="Arial" w:cs="Arial"/>
                <w:color w:val="auto"/>
                <w:sz w:val="20"/>
                <w:szCs w:val="20"/>
              </w:rPr>
              <w:t>, i</w:t>
            </w:r>
            <w:r w:rsidR="00653F58" w:rsidRPr="00D273D5">
              <w:rPr>
                <w:rFonts w:ascii="Arial" w:hAnsi="Arial" w:cs="Arial"/>
                <w:color w:val="auto"/>
                <w:sz w:val="20"/>
                <w:szCs w:val="20"/>
              </w:rPr>
              <w:t>ndividual’</w:t>
            </w:r>
            <w:r w:rsidR="00217F4C" w:rsidRPr="00D273D5">
              <w:rPr>
                <w:rFonts w:ascii="Arial" w:hAnsi="Arial" w:cs="Arial"/>
                <w:color w:val="auto"/>
                <w:sz w:val="20"/>
                <w:szCs w:val="20"/>
              </w:rPr>
              <w:t>s n</w:t>
            </w:r>
            <w:r w:rsidR="00653F58" w:rsidRPr="00D273D5">
              <w:rPr>
                <w:rFonts w:ascii="Arial" w:hAnsi="Arial" w:cs="Arial"/>
                <w:color w:val="auto"/>
                <w:sz w:val="20"/>
                <w:szCs w:val="20"/>
              </w:rPr>
              <w:t>ame:</w:t>
            </w:r>
            <w:r w:rsidR="00BA6294" w:rsidRPr="00D273D5">
              <w:rPr>
                <w:rFonts w:ascii="Arial" w:hAnsi="Arial" w:cs="Arial"/>
                <w:color w:val="auto"/>
                <w:sz w:val="20"/>
                <w:szCs w:val="20"/>
              </w:rPr>
              <w:t>_______________</w:t>
            </w:r>
            <w:r w:rsidR="00653F58" w:rsidRPr="00D273D5">
              <w:rPr>
                <w:rFonts w:ascii="Arial" w:hAnsi="Arial" w:cs="Arial"/>
                <w:color w:val="auto"/>
                <w:sz w:val="20"/>
                <w:szCs w:val="20"/>
              </w:rPr>
              <w:t>_______________________________</w:t>
            </w:r>
          </w:p>
        </w:tc>
      </w:tr>
      <w:tr w:rsidR="00BA6294" w:rsidRPr="00B72CE2" w:rsidTr="00E83C4D">
        <w:trPr>
          <w:trHeight w:val="219"/>
        </w:trPr>
        <w:tc>
          <w:tcPr>
            <w:tcW w:w="10632" w:type="dxa"/>
            <w:gridSpan w:val="4"/>
            <w:shd w:val="clear" w:color="auto" w:fill="F2F2F2" w:themeFill="background1" w:themeFillShade="F2"/>
          </w:tcPr>
          <w:p w:rsidR="00BA6294" w:rsidRPr="00364ED8" w:rsidRDefault="00BA6294" w:rsidP="009D05DA">
            <w:pPr>
              <w:pStyle w:val="Default"/>
              <w:spacing w:before="40" w:after="40"/>
              <w:rPr>
                <w:rFonts w:ascii="Arial" w:hAnsi="Arial" w:cs="Arial"/>
                <w:b/>
                <w:sz w:val="20"/>
                <w:szCs w:val="20"/>
              </w:rPr>
            </w:pPr>
            <w:r w:rsidRPr="00364ED8">
              <w:rPr>
                <w:rFonts w:ascii="Arial" w:hAnsi="Arial" w:cs="Arial"/>
                <w:b/>
                <w:sz w:val="20"/>
                <w:szCs w:val="20"/>
              </w:rPr>
              <w:t>Governance</w:t>
            </w:r>
          </w:p>
        </w:tc>
      </w:tr>
      <w:tr w:rsidR="00BA6294" w:rsidRPr="00296CA7" w:rsidTr="00E83C4D">
        <w:trPr>
          <w:trHeight w:val="380"/>
        </w:trPr>
        <w:tc>
          <w:tcPr>
            <w:tcW w:w="10632" w:type="dxa"/>
            <w:gridSpan w:val="4"/>
          </w:tcPr>
          <w:p w:rsidR="00BA6294" w:rsidRPr="00364ED8" w:rsidRDefault="00BA6294" w:rsidP="009D05DA">
            <w:pPr>
              <w:pStyle w:val="Default"/>
              <w:spacing w:after="0"/>
              <w:rPr>
                <w:rFonts w:ascii="Arial" w:hAnsi="Arial" w:cs="Arial"/>
                <w:sz w:val="20"/>
                <w:szCs w:val="20"/>
              </w:rPr>
            </w:pPr>
            <w:r w:rsidRPr="00364ED8">
              <w:rPr>
                <w:rFonts w:ascii="Segoe UI Symbol" w:hAnsi="Segoe UI Symbol" w:cs="Segoe UI Symbol"/>
                <w:b/>
                <w:sz w:val="20"/>
                <w:szCs w:val="20"/>
              </w:rPr>
              <w:t>📎</w:t>
            </w:r>
            <w:r w:rsidRPr="00364ED8">
              <w:rPr>
                <w:rFonts w:ascii="Arial" w:hAnsi="Arial" w:cs="Arial"/>
                <w:sz w:val="20"/>
                <w:szCs w:val="20"/>
              </w:rPr>
              <w:t xml:space="preserve"> Attach documents detailing</w:t>
            </w:r>
            <w:r w:rsidR="00172AC0">
              <w:rPr>
                <w:rFonts w:ascii="Arial" w:hAnsi="Arial" w:cs="Arial"/>
                <w:sz w:val="20"/>
                <w:szCs w:val="20"/>
              </w:rPr>
              <w:t xml:space="preserve"> the </w:t>
            </w:r>
            <w:r w:rsidR="00D273D5">
              <w:rPr>
                <w:rFonts w:ascii="Arial" w:hAnsi="Arial" w:cs="Arial"/>
                <w:sz w:val="20"/>
                <w:szCs w:val="20"/>
              </w:rPr>
              <w:t>organisations</w:t>
            </w:r>
            <w:r w:rsidRPr="00364ED8">
              <w:rPr>
                <w:rFonts w:ascii="Arial" w:hAnsi="Arial" w:cs="Arial"/>
                <w:sz w:val="20"/>
                <w:szCs w:val="20"/>
              </w:rPr>
              <w:t xml:space="preserve"> clinical governance</w:t>
            </w:r>
            <w:r w:rsidR="00643319">
              <w:rPr>
                <w:rFonts w:ascii="Arial" w:hAnsi="Arial" w:cs="Arial"/>
                <w:sz w:val="20"/>
                <w:szCs w:val="20"/>
              </w:rPr>
              <w:t>,</w:t>
            </w:r>
            <w:r w:rsidRPr="00364ED8">
              <w:rPr>
                <w:rFonts w:ascii="Arial" w:hAnsi="Arial" w:cs="Arial"/>
                <w:sz w:val="20"/>
                <w:szCs w:val="20"/>
              </w:rPr>
              <w:t xml:space="preserve"> structure and processes</w:t>
            </w:r>
            <w:r w:rsidR="00172AC0">
              <w:rPr>
                <w:rFonts w:ascii="Arial" w:hAnsi="Arial" w:cs="Arial"/>
                <w:sz w:val="20"/>
                <w:szCs w:val="20"/>
              </w:rPr>
              <w:t xml:space="preserve"> for approving this protocol, for example:</w:t>
            </w:r>
          </w:p>
          <w:p w:rsidR="00BA6294" w:rsidRPr="00364ED8" w:rsidRDefault="00BA6294" w:rsidP="00235C7B">
            <w:pPr>
              <w:pStyle w:val="Default"/>
              <w:numPr>
                <w:ilvl w:val="0"/>
                <w:numId w:val="7"/>
              </w:numPr>
              <w:spacing w:before="0" w:after="0"/>
              <w:ind w:left="600" w:hanging="567"/>
              <w:rPr>
                <w:rFonts w:ascii="Arial" w:hAnsi="Arial" w:cs="Arial"/>
                <w:sz w:val="20"/>
                <w:szCs w:val="20"/>
              </w:rPr>
            </w:pPr>
            <w:r w:rsidRPr="00364ED8">
              <w:rPr>
                <w:rFonts w:ascii="Arial" w:hAnsi="Arial" w:cs="Arial"/>
                <w:sz w:val="20"/>
                <w:szCs w:val="20"/>
              </w:rPr>
              <w:t>Clinical governance committee details</w:t>
            </w:r>
          </w:p>
          <w:p w:rsidR="00BA6294" w:rsidRPr="00364ED8" w:rsidRDefault="00BA6294" w:rsidP="00BA6294">
            <w:pPr>
              <w:pStyle w:val="Default"/>
              <w:numPr>
                <w:ilvl w:val="0"/>
                <w:numId w:val="7"/>
              </w:numPr>
              <w:spacing w:before="0" w:after="0"/>
              <w:ind w:left="600" w:hanging="567"/>
              <w:rPr>
                <w:rFonts w:ascii="Arial" w:hAnsi="Arial" w:cs="Arial"/>
                <w:sz w:val="20"/>
                <w:szCs w:val="20"/>
              </w:rPr>
            </w:pPr>
            <w:r w:rsidRPr="00364ED8">
              <w:rPr>
                <w:rFonts w:ascii="Arial" w:hAnsi="Arial" w:cs="Arial"/>
                <w:sz w:val="20"/>
                <w:szCs w:val="20"/>
              </w:rPr>
              <w:t>Development and review of medicines list and protocols</w:t>
            </w:r>
          </w:p>
          <w:p w:rsidR="00BA6294" w:rsidRPr="00364ED8" w:rsidRDefault="00BA6294" w:rsidP="00BA6294">
            <w:pPr>
              <w:pStyle w:val="Default"/>
              <w:numPr>
                <w:ilvl w:val="0"/>
                <w:numId w:val="7"/>
              </w:numPr>
              <w:spacing w:before="0" w:after="0"/>
              <w:ind w:left="600" w:hanging="567"/>
              <w:rPr>
                <w:rFonts w:ascii="Arial" w:hAnsi="Arial" w:cs="Arial"/>
                <w:sz w:val="20"/>
                <w:szCs w:val="20"/>
              </w:rPr>
            </w:pPr>
            <w:r w:rsidRPr="00364ED8">
              <w:rPr>
                <w:rFonts w:ascii="Arial" w:hAnsi="Arial" w:cs="Arial"/>
                <w:sz w:val="20"/>
                <w:szCs w:val="20"/>
              </w:rPr>
              <w:t>Reporting of incidents</w:t>
            </w:r>
          </w:p>
          <w:p w:rsidR="00BA6294" w:rsidRPr="00364ED8" w:rsidRDefault="00BA6294" w:rsidP="00BA6294">
            <w:pPr>
              <w:pStyle w:val="Default"/>
              <w:numPr>
                <w:ilvl w:val="0"/>
                <w:numId w:val="7"/>
              </w:numPr>
              <w:spacing w:before="0"/>
              <w:ind w:left="600" w:hanging="567"/>
              <w:rPr>
                <w:rFonts w:ascii="Arial" w:hAnsi="Arial" w:cs="Arial"/>
                <w:sz w:val="20"/>
                <w:szCs w:val="20"/>
              </w:rPr>
            </w:pPr>
            <w:r w:rsidRPr="00364ED8">
              <w:rPr>
                <w:rFonts w:ascii="Arial" w:hAnsi="Arial" w:cs="Arial"/>
                <w:sz w:val="20"/>
                <w:szCs w:val="20"/>
              </w:rPr>
              <w:t>Review process</w:t>
            </w:r>
          </w:p>
        </w:tc>
      </w:tr>
      <w:tr w:rsidR="00BA6294" w:rsidRPr="00B72CE2" w:rsidTr="00E83C4D">
        <w:trPr>
          <w:trHeight w:val="380"/>
        </w:trPr>
        <w:tc>
          <w:tcPr>
            <w:tcW w:w="10632" w:type="dxa"/>
            <w:gridSpan w:val="4"/>
          </w:tcPr>
          <w:p w:rsidR="00BA6294" w:rsidRPr="00364ED8" w:rsidRDefault="00BA6294" w:rsidP="009D05DA">
            <w:pPr>
              <w:pStyle w:val="Default"/>
              <w:rPr>
                <w:rFonts w:ascii="Arial" w:hAnsi="Arial" w:cs="Arial"/>
                <w:b/>
                <w:sz w:val="20"/>
                <w:szCs w:val="20"/>
              </w:rPr>
            </w:pPr>
            <w:r w:rsidRPr="00364ED8">
              <w:rPr>
                <w:rFonts w:ascii="Segoe UI Symbol" w:hAnsi="Segoe UI Symbol" w:cs="Segoe UI Symbol"/>
                <w:b/>
                <w:sz w:val="20"/>
                <w:szCs w:val="20"/>
              </w:rPr>
              <w:t>📎</w:t>
            </w:r>
            <w:r w:rsidRPr="00364ED8">
              <w:rPr>
                <w:rFonts w:ascii="Arial" w:hAnsi="Arial" w:cs="Arial"/>
                <w:sz w:val="20"/>
                <w:szCs w:val="20"/>
              </w:rPr>
              <w:t xml:space="preserve"> Attach an </w:t>
            </w:r>
            <w:proofErr w:type="spellStart"/>
            <w:r w:rsidRPr="00364ED8">
              <w:rPr>
                <w:rFonts w:ascii="Arial" w:hAnsi="Arial" w:cs="Arial"/>
                <w:sz w:val="20"/>
                <w:szCs w:val="20"/>
              </w:rPr>
              <w:t>imprest</w:t>
            </w:r>
            <w:proofErr w:type="spellEnd"/>
            <w:r w:rsidRPr="00364ED8">
              <w:rPr>
                <w:rFonts w:ascii="Arial" w:hAnsi="Arial" w:cs="Arial"/>
                <w:sz w:val="20"/>
                <w:szCs w:val="20"/>
              </w:rPr>
              <w:t xml:space="preserve"> list for specific medicines and quantities approved by principal clinician via governance process. </w:t>
            </w:r>
          </w:p>
        </w:tc>
      </w:tr>
      <w:tr w:rsidR="00BA6294" w:rsidRPr="00D95852" w:rsidTr="00E83C4D">
        <w:trPr>
          <w:trHeight w:val="2367"/>
        </w:trPr>
        <w:tc>
          <w:tcPr>
            <w:tcW w:w="10632" w:type="dxa"/>
            <w:gridSpan w:val="4"/>
          </w:tcPr>
          <w:p w:rsidR="00BA6294" w:rsidRPr="00364ED8" w:rsidRDefault="00BA6294" w:rsidP="009D05DA">
            <w:pPr>
              <w:pStyle w:val="Default"/>
              <w:spacing w:after="0"/>
              <w:rPr>
                <w:rFonts w:ascii="Arial" w:hAnsi="Arial" w:cs="Arial"/>
                <w:b/>
                <w:sz w:val="20"/>
                <w:szCs w:val="20"/>
              </w:rPr>
            </w:pPr>
            <w:r w:rsidRPr="00364ED8">
              <w:rPr>
                <w:rFonts w:ascii="Segoe UI Symbol" w:hAnsi="Segoe UI Symbol" w:cs="Segoe UI Symbol"/>
                <w:b/>
                <w:sz w:val="20"/>
                <w:szCs w:val="20"/>
              </w:rPr>
              <w:t>📎</w:t>
            </w:r>
            <w:r w:rsidRPr="00364ED8">
              <w:rPr>
                <w:rFonts w:ascii="Arial" w:hAnsi="Arial" w:cs="Arial"/>
                <w:b/>
                <w:sz w:val="20"/>
                <w:szCs w:val="20"/>
              </w:rPr>
              <w:t xml:space="preserve"> Attach standard operati</w:t>
            </w:r>
            <w:r w:rsidR="00172AC0">
              <w:rPr>
                <w:rFonts w:ascii="Arial" w:hAnsi="Arial" w:cs="Arial"/>
                <w:b/>
                <w:sz w:val="20"/>
                <w:szCs w:val="20"/>
              </w:rPr>
              <w:t>ng</w:t>
            </w:r>
            <w:r w:rsidRPr="00364ED8">
              <w:rPr>
                <w:rFonts w:ascii="Arial" w:hAnsi="Arial" w:cs="Arial"/>
                <w:b/>
                <w:sz w:val="20"/>
                <w:szCs w:val="20"/>
              </w:rPr>
              <w:t xml:space="preserve"> procedures</w:t>
            </w:r>
            <w:r w:rsidR="00172AC0">
              <w:rPr>
                <w:rFonts w:ascii="Arial" w:hAnsi="Arial" w:cs="Arial"/>
                <w:b/>
                <w:sz w:val="20"/>
                <w:szCs w:val="20"/>
              </w:rPr>
              <w:t xml:space="preserve"> or policies which</w:t>
            </w:r>
            <w:r w:rsidRPr="00364ED8">
              <w:rPr>
                <w:rFonts w:ascii="Arial" w:hAnsi="Arial" w:cs="Arial"/>
                <w:b/>
                <w:sz w:val="20"/>
                <w:szCs w:val="20"/>
              </w:rPr>
              <w:t xml:space="preserve"> cover the following:</w:t>
            </w:r>
          </w:p>
          <w:p w:rsidR="00BA6294" w:rsidRPr="00364ED8" w:rsidRDefault="00BA6294" w:rsidP="00217F4C">
            <w:pPr>
              <w:pStyle w:val="Default"/>
              <w:numPr>
                <w:ilvl w:val="0"/>
                <w:numId w:val="8"/>
              </w:numPr>
              <w:spacing w:before="0" w:after="0"/>
              <w:rPr>
                <w:rFonts w:ascii="Arial" w:hAnsi="Arial" w:cs="Arial"/>
                <w:sz w:val="20"/>
                <w:szCs w:val="20"/>
              </w:rPr>
            </w:pPr>
            <w:r w:rsidRPr="00364ED8">
              <w:rPr>
                <w:rFonts w:ascii="Arial" w:hAnsi="Arial" w:cs="Arial"/>
                <w:sz w:val="20"/>
                <w:szCs w:val="20"/>
              </w:rPr>
              <w:t xml:space="preserve">Medicine storage and handling according to </w:t>
            </w:r>
            <w:r w:rsidR="00217F4C" w:rsidRPr="00F627BC">
              <w:rPr>
                <w:rFonts w:ascii="Arial" w:hAnsi="Arial" w:cs="Arial"/>
                <w:b/>
                <w:sz w:val="20"/>
                <w:szCs w:val="20"/>
              </w:rPr>
              <w:t>Medicines, Poisons and Therapeutic Goods Regulations (</w:t>
            </w:r>
            <w:r w:rsidR="00F627BC">
              <w:rPr>
                <w:rFonts w:ascii="Arial" w:hAnsi="Arial" w:cs="Arial"/>
                <w:b/>
                <w:sz w:val="20"/>
                <w:szCs w:val="20"/>
              </w:rPr>
              <w:t xml:space="preserve">MPTGR) - </w:t>
            </w:r>
            <w:r w:rsidR="00217F4C" w:rsidRPr="00F627BC">
              <w:rPr>
                <w:rFonts w:ascii="Arial" w:hAnsi="Arial" w:cs="Arial"/>
                <w:b/>
                <w:sz w:val="20"/>
                <w:szCs w:val="20"/>
              </w:rPr>
              <w:t xml:space="preserve">Regulation </w:t>
            </w:r>
            <w:r w:rsidRPr="00F627BC">
              <w:rPr>
                <w:rFonts w:ascii="Arial" w:hAnsi="Arial" w:cs="Arial"/>
                <w:b/>
                <w:sz w:val="20"/>
                <w:szCs w:val="20"/>
              </w:rPr>
              <w:t>26</w:t>
            </w:r>
            <w:r w:rsidR="000723CC" w:rsidRPr="00F627BC">
              <w:rPr>
                <w:rFonts w:ascii="Arial" w:hAnsi="Arial" w:cs="Arial"/>
                <w:b/>
                <w:sz w:val="20"/>
                <w:szCs w:val="20"/>
              </w:rPr>
              <w:t xml:space="preserve">. </w:t>
            </w:r>
            <w:r w:rsidR="000723CC" w:rsidRPr="00364ED8">
              <w:rPr>
                <w:rFonts w:ascii="Segoe UI Symbol" w:hAnsi="Segoe UI Symbol" w:cs="Segoe UI Symbol"/>
                <w:b/>
                <w:sz w:val="20"/>
                <w:szCs w:val="20"/>
              </w:rPr>
              <w:t>📎</w:t>
            </w:r>
            <w:r w:rsidR="000723CC">
              <w:rPr>
                <w:rFonts w:ascii="Arial" w:hAnsi="Arial" w:cs="Arial"/>
                <w:sz w:val="20"/>
                <w:szCs w:val="20"/>
              </w:rPr>
              <w:t xml:space="preserve"> Include photographs of medicine storage</w:t>
            </w:r>
          </w:p>
          <w:p w:rsidR="00BA6294" w:rsidRPr="00364ED8" w:rsidRDefault="00BA6294" w:rsidP="000D033B">
            <w:pPr>
              <w:pStyle w:val="Default"/>
              <w:numPr>
                <w:ilvl w:val="0"/>
                <w:numId w:val="8"/>
              </w:numPr>
              <w:spacing w:before="0" w:after="0"/>
              <w:rPr>
                <w:rFonts w:ascii="Arial" w:hAnsi="Arial" w:cs="Arial"/>
                <w:sz w:val="20"/>
                <w:szCs w:val="20"/>
              </w:rPr>
            </w:pPr>
            <w:r w:rsidRPr="00364ED8">
              <w:rPr>
                <w:rFonts w:ascii="Arial" w:hAnsi="Arial" w:cs="Arial"/>
                <w:sz w:val="20"/>
                <w:szCs w:val="20"/>
              </w:rPr>
              <w:t xml:space="preserve">Cold chain </w:t>
            </w:r>
            <w:r w:rsidR="00E83C4D">
              <w:rPr>
                <w:rFonts w:ascii="Arial" w:hAnsi="Arial" w:cs="Arial"/>
                <w:sz w:val="20"/>
                <w:szCs w:val="20"/>
              </w:rPr>
              <w:t>management</w:t>
            </w:r>
            <w:r w:rsidRPr="00364ED8">
              <w:rPr>
                <w:rFonts w:ascii="Arial" w:hAnsi="Arial" w:cs="Arial"/>
                <w:sz w:val="20"/>
                <w:szCs w:val="20"/>
              </w:rPr>
              <w:t xml:space="preserve"> of vaccines</w:t>
            </w:r>
            <w:r w:rsidR="00E83C4D">
              <w:rPr>
                <w:rFonts w:ascii="Arial" w:hAnsi="Arial" w:cs="Arial"/>
                <w:sz w:val="20"/>
                <w:szCs w:val="20"/>
              </w:rPr>
              <w:t xml:space="preserve"> and </w:t>
            </w:r>
            <w:r w:rsidR="00E83C4D" w:rsidRPr="00364ED8">
              <w:rPr>
                <w:rFonts w:ascii="Arial" w:hAnsi="Arial" w:cs="Arial"/>
                <w:sz w:val="20"/>
                <w:szCs w:val="20"/>
              </w:rPr>
              <w:t>temperature sensitive stock</w:t>
            </w:r>
            <w:r w:rsidR="00E83C4D" w:rsidRPr="000E7719">
              <w:rPr>
                <w:rFonts w:ascii="Arial" w:hAnsi="Arial" w:cs="Arial"/>
                <w:b/>
                <w:sz w:val="20"/>
                <w:szCs w:val="20"/>
              </w:rPr>
              <w:t xml:space="preserve"> </w:t>
            </w:r>
            <w:r w:rsidRPr="000E7719">
              <w:rPr>
                <w:rFonts w:ascii="Arial" w:hAnsi="Arial" w:cs="Arial"/>
                <w:b/>
                <w:sz w:val="20"/>
                <w:szCs w:val="20"/>
              </w:rPr>
              <w:t>(</w:t>
            </w:r>
            <w:r w:rsidR="00217F4C" w:rsidRPr="00217F4C">
              <w:rPr>
                <w:rFonts w:ascii="Arial" w:hAnsi="Arial" w:cs="Arial"/>
                <w:b/>
                <w:sz w:val="20"/>
                <w:szCs w:val="20"/>
              </w:rPr>
              <w:t>National</w:t>
            </w:r>
            <w:r w:rsidR="00E83C4D">
              <w:rPr>
                <w:rFonts w:ascii="Arial" w:hAnsi="Arial" w:cs="Arial"/>
                <w:b/>
                <w:sz w:val="20"/>
                <w:szCs w:val="20"/>
              </w:rPr>
              <w:t xml:space="preserve"> Va</w:t>
            </w:r>
            <w:r w:rsidR="00217F4C">
              <w:rPr>
                <w:rFonts w:ascii="Arial" w:hAnsi="Arial" w:cs="Arial"/>
                <w:b/>
                <w:sz w:val="20"/>
                <w:szCs w:val="20"/>
              </w:rPr>
              <w:t>ccine Storage Guidelines</w:t>
            </w:r>
            <w:r w:rsidR="00217F4C" w:rsidRPr="00217F4C">
              <w:rPr>
                <w:rFonts w:ascii="Arial" w:hAnsi="Arial" w:cs="Arial"/>
                <w:b/>
                <w:sz w:val="20"/>
                <w:szCs w:val="20"/>
              </w:rPr>
              <w:t xml:space="preserve"> “</w:t>
            </w:r>
            <w:r w:rsidRPr="00217F4C">
              <w:rPr>
                <w:rFonts w:ascii="Arial" w:hAnsi="Arial" w:cs="Arial"/>
                <w:b/>
                <w:sz w:val="20"/>
                <w:szCs w:val="20"/>
              </w:rPr>
              <w:t>Strive for 5</w:t>
            </w:r>
            <w:r w:rsidR="00217F4C" w:rsidRPr="00217F4C">
              <w:rPr>
                <w:rFonts w:ascii="Arial" w:hAnsi="Arial" w:cs="Arial"/>
                <w:b/>
                <w:sz w:val="20"/>
                <w:szCs w:val="20"/>
              </w:rPr>
              <w:t>”</w:t>
            </w:r>
            <w:r w:rsidRPr="00364ED8">
              <w:rPr>
                <w:rFonts w:ascii="Arial" w:hAnsi="Arial" w:cs="Arial"/>
                <w:sz w:val="20"/>
                <w:szCs w:val="20"/>
              </w:rPr>
              <w:t xml:space="preserve">) </w:t>
            </w:r>
          </w:p>
          <w:p w:rsidR="00BA6294" w:rsidRPr="00E83C4D" w:rsidRDefault="00E83C4D" w:rsidP="008B3BEF">
            <w:pPr>
              <w:pStyle w:val="Default"/>
              <w:numPr>
                <w:ilvl w:val="0"/>
                <w:numId w:val="8"/>
              </w:numPr>
              <w:spacing w:before="0" w:after="0"/>
              <w:rPr>
                <w:rFonts w:ascii="Arial" w:hAnsi="Arial" w:cs="Arial"/>
                <w:sz w:val="20"/>
                <w:szCs w:val="20"/>
              </w:rPr>
            </w:pPr>
            <w:r w:rsidRPr="00E83C4D">
              <w:rPr>
                <w:rFonts w:ascii="Arial" w:hAnsi="Arial" w:cs="Arial"/>
                <w:sz w:val="20"/>
                <w:szCs w:val="20"/>
              </w:rPr>
              <w:t>Pre-vaccination screening, including</w:t>
            </w:r>
            <w:r>
              <w:rPr>
                <w:rFonts w:ascii="Arial" w:hAnsi="Arial" w:cs="Arial"/>
                <w:sz w:val="20"/>
                <w:szCs w:val="20"/>
              </w:rPr>
              <w:t xml:space="preserve"> the</w:t>
            </w:r>
            <w:r w:rsidRPr="00E83C4D">
              <w:rPr>
                <w:rFonts w:ascii="Arial" w:hAnsi="Arial" w:cs="Arial"/>
                <w:sz w:val="20"/>
                <w:szCs w:val="20"/>
              </w:rPr>
              <w:t xml:space="preserve"> consent process </w:t>
            </w:r>
          </w:p>
          <w:p w:rsidR="00BA6294" w:rsidRPr="00364ED8" w:rsidRDefault="00BA6294" w:rsidP="000D033B">
            <w:pPr>
              <w:pStyle w:val="Default"/>
              <w:numPr>
                <w:ilvl w:val="0"/>
                <w:numId w:val="8"/>
              </w:numPr>
              <w:spacing w:before="0" w:after="0"/>
              <w:rPr>
                <w:rFonts w:ascii="Arial" w:hAnsi="Arial" w:cs="Arial"/>
                <w:sz w:val="20"/>
                <w:szCs w:val="20"/>
              </w:rPr>
            </w:pPr>
            <w:r w:rsidRPr="00364ED8">
              <w:rPr>
                <w:rFonts w:ascii="Arial" w:hAnsi="Arial" w:cs="Arial"/>
                <w:sz w:val="20"/>
                <w:szCs w:val="20"/>
              </w:rPr>
              <w:t xml:space="preserve">Patient exclusion and referral to a general practitioner or other </w:t>
            </w:r>
            <w:r w:rsidR="00E83C4D">
              <w:rPr>
                <w:rFonts w:ascii="Arial" w:hAnsi="Arial" w:cs="Arial"/>
                <w:sz w:val="20"/>
                <w:szCs w:val="20"/>
              </w:rPr>
              <w:t>National Immunisation Program (NIP)</w:t>
            </w:r>
            <w:r w:rsidRPr="00364ED8">
              <w:rPr>
                <w:rFonts w:ascii="Arial" w:hAnsi="Arial" w:cs="Arial"/>
                <w:sz w:val="20"/>
                <w:szCs w:val="20"/>
              </w:rPr>
              <w:t xml:space="preserve"> service </w:t>
            </w:r>
          </w:p>
          <w:p w:rsidR="00BA6294" w:rsidRPr="00364ED8" w:rsidRDefault="00BA6294" w:rsidP="000D033B">
            <w:pPr>
              <w:pStyle w:val="Default"/>
              <w:numPr>
                <w:ilvl w:val="0"/>
                <w:numId w:val="8"/>
              </w:numPr>
              <w:spacing w:before="0" w:after="0"/>
              <w:rPr>
                <w:rFonts w:ascii="Arial" w:hAnsi="Arial" w:cs="Arial"/>
                <w:sz w:val="20"/>
                <w:szCs w:val="20"/>
              </w:rPr>
            </w:pPr>
            <w:r w:rsidRPr="00364ED8">
              <w:rPr>
                <w:rFonts w:ascii="Arial" w:hAnsi="Arial" w:cs="Arial"/>
                <w:sz w:val="20"/>
                <w:szCs w:val="20"/>
              </w:rPr>
              <w:t xml:space="preserve">Anaphylaxis response kit </w:t>
            </w:r>
          </w:p>
          <w:p w:rsidR="00BA6294" w:rsidRPr="00364ED8" w:rsidRDefault="00BA6294" w:rsidP="000D033B">
            <w:pPr>
              <w:pStyle w:val="Default"/>
              <w:numPr>
                <w:ilvl w:val="0"/>
                <w:numId w:val="8"/>
              </w:numPr>
              <w:spacing w:before="0" w:after="0"/>
              <w:rPr>
                <w:rFonts w:ascii="Arial" w:hAnsi="Arial" w:cs="Arial"/>
                <w:sz w:val="20"/>
                <w:szCs w:val="20"/>
              </w:rPr>
            </w:pPr>
            <w:r w:rsidRPr="00364ED8">
              <w:rPr>
                <w:rFonts w:ascii="Arial" w:hAnsi="Arial" w:cs="Arial"/>
                <w:sz w:val="20"/>
                <w:szCs w:val="20"/>
              </w:rPr>
              <w:t xml:space="preserve">Managing anaphylaxis </w:t>
            </w:r>
          </w:p>
          <w:p w:rsidR="00BA6294" w:rsidRPr="00364ED8" w:rsidRDefault="00BA6294" w:rsidP="000D033B">
            <w:pPr>
              <w:pStyle w:val="Default"/>
              <w:numPr>
                <w:ilvl w:val="0"/>
                <w:numId w:val="8"/>
              </w:numPr>
              <w:spacing w:before="0" w:after="0"/>
              <w:rPr>
                <w:rFonts w:ascii="Arial" w:hAnsi="Arial" w:cs="Arial"/>
                <w:sz w:val="20"/>
                <w:szCs w:val="20"/>
              </w:rPr>
            </w:pPr>
            <w:r w:rsidRPr="00364ED8">
              <w:rPr>
                <w:rFonts w:ascii="Arial" w:hAnsi="Arial" w:cs="Arial"/>
                <w:sz w:val="20"/>
                <w:szCs w:val="20"/>
              </w:rPr>
              <w:t xml:space="preserve">Adverse events management and reporting </w:t>
            </w:r>
          </w:p>
          <w:p w:rsidR="00BA6294" w:rsidRPr="000E7719" w:rsidRDefault="00BA6294" w:rsidP="000E7719">
            <w:pPr>
              <w:pStyle w:val="Default"/>
              <w:numPr>
                <w:ilvl w:val="0"/>
                <w:numId w:val="8"/>
              </w:numPr>
              <w:spacing w:before="0" w:after="0"/>
              <w:rPr>
                <w:rFonts w:ascii="Arial" w:hAnsi="Arial" w:cs="Arial"/>
                <w:sz w:val="20"/>
                <w:szCs w:val="20"/>
              </w:rPr>
            </w:pPr>
            <w:r w:rsidRPr="00364ED8">
              <w:rPr>
                <w:rFonts w:ascii="Arial" w:hAnsi="Arial" w:cs="Arial"/>
                <w:sz w:val="20"/>
                <w:szCs w:val="20"/>
              </w:rPr>
              <w:t>Vaccination documentation</w:t>
            </w:r>
            <w:r w:rsidR="000E7719">
              <w:rPr>
                <w:rFonts w:ascii="Arial" w:hAnsi="Arial" w:cs="Arial"/>
                <w:sz w:val="20"/>
                <w:szCs w:val="20"/>
              </w:rPr>
              <w:t>, including r</w:t>
            </w:r>
            <w:r w:rsidRPr="000E7719">
              <w:rPr>
                <w:rFonts w:ascii="Arial" w:hAnsi="Arial" w:cs="Arial"/>
                <w:sz w:val="20"/>
                <w:szCs w:val="20"/>
              </w:rPr>
              <w:t xml:space="preserve">eporting </w:t>
            </w:r>
            <w:r w:rsidR="000E7719">
              <w:rPr>
                <w:rFonts w:ascii="Arial" w:hAnsi="Arial" w:cs="Arial"/>
                <w:sz w:val="20"/>
                <w:szCs w:val="20"/>
              </w:rPr>
              <w:t>to the Australian Immunisation R</w:t>
            </w:r>
            <w:r w:rsidRPr="000E7719">
              <w:rPr>
                <w:rFonts w:ascii="Arial" w:hAnsi="Arial" w:cs="Arial"/>
                <w:sz w:val="20"/>
                <w:szCs w:val="20"/>
              </w:rPr>
              <w:t xml:space="preserve">egister </w:t>
            </w:r>
          </w:p>
          <w:p w:rsidR="00BA6294" w:rsidRPr="00364ED8" w:rsidRDefault="000E7719" w:rsidP="000D033B">
            <w:pPr>
              <w:pStyle w:val="Default"/>
              <w:numPr>
                <w:ilvl w:val="0"/>
                <w:numId w:val="8"/>
              </w:numPr>
              <w:spacing w:before="0" w:after="0"/>
              <w:rPr>
                <w:rFonts w:ascii="Arial" w:hAnsi="Arial" w:cs="Arial"/>
                <w:sz w:val="20"/>
                <w:szCs w:val="20"/>
              </w:rPr>
            </w:pPr>
            <w:r>
              <w:rPr>
                <w:rFonts w:ascii="Arial" w:hAnsi="Arial" w:cs="Arial"/>
                <w:sz w:val="20"/>
                <w:szCs w:val="20"/>
              </w:rPr>
              <w:t>M</w:t>
            </w:r>
            <w:r w:rsidR="00BA6294" w:rsidRPr="00364ED8">
              <w:rPr>
                <w:rFonts w:ascii="Arial" w:hAnsi="Arial" w:cs="Arial"/>
                <w:sz w:val="20"/>
                <w:szCs w:val="20"/>
              </w:rPr>
              <w:t xml:space="preserve">aintaining infection control including management of needle stick injury and exposure to blood or body fluids </w:t>
            </w:r>
          </w:p>
          <w:p w:rsidR="00BA6294" w:rsidRPr="00364ED8" w:rsidRDefault="00BA6294" w:rsidP="000D033B">
            <w:pPr>
              <w:pStyle w:val="Default"/>
              <w:numPr>
                <w:ilvl w:val="0"/>
                <w:numId w:val="8"/>
              </w:numPr>
              <w:spacing w:before="0" w:after="0"/>
              <w:rPr>
                <w:rFonts w:ascii="Arial" w:hAnsi="Arial" w:cs="Arial"/>
                <w:sz w:val="20"/>
                <w:szCs w:val="20"/>
              </w:rPr>
            </w:pPr>
            <w:r w:rsidRPr="00364ED8">
              <w:rPr>
                <w:rFonts w:ascii="Arial" w:hAnsi="Arial" w:cs="Arial"/>
                <w:sz w:val="20"/>
                <w:szCs w:val="20"/>
              </w:rPr>
              <w:t xml:space="preserve">Sharps and clinical waste disposal </w:t>
            </w:r>
          </w:p>
          <w:p w:rsidR="00BA6294" w:rsidRPr="00364ED8" w:rsidRDefault="00BA6294" w:rsidP="000D033B">
            <w:pPr>
              <w:pStyle w:val="Default"/>
              <w:numPr>
                <w:ilvl w:val="0"/>
                <w:numId w:val="8"/>
              </w:numPr>
              <w:spacing w:before="0" w:after="0"/>
              <w:rPr>
                <w:rFonts w:ascii="Arial" w:hAnsi="Arial" w:cs="Arial"/>
                <w:sz w:val="20"/>
                <w:szCs w:val="20"/>
              </w:rPr>
            </w:pPr>
            <w:r w:rsidRPr="00364ED8">
              <w:rPr>
                <w:rFonts w:ascii="Arial" w:hAnsi="Arial" w:cs="Arial"/>
                <w:sz w:val="20"/>
                <w:szCs w:val="20"/>
              </w:rPr>
              <w:t xml:space="preserve">Medication documentation and record keeping as per </w:t>
            </w:r>
            <w:r w:rsidRPr="00F627BC">
              <w:rPr>
                <w:rFonts w:ascii="Arial" w:hAnsi="Arial" w:cs="Arial"/>
                <w:b/>
                <w:sz w:val="20"/>
                <w:szCs w:val="20"/>
              </w:rPr>
              <w:t xml:space="preserve">MPTGR </w:t>
            </w:r>
            <w:r w:rsidR="00F627BC" w:rsidRPr="00F627BC">
              <w:rPr>
                <w:rFonts w:ascii="Arial" w:hAnsi="Arial" w:cs="Arial"/>
                <w:b/>
                <w:sz w:val="20"/>
                <w:szCs w:val="20"/>
              </w:rPr>
              <w:t xml:space="preserve">– Regulation </w:t>
            </w:r>
            <w:r w:rsidR="00F627BC">
              <w:rPr>
                <w:rFonts w:ascii="Arial" w:hAnsi="Arial" w:cs="Arial"/>
                <w:b/>
                <w:sz w:val="20"/>
                <w:szCs w:val="20"/>
              </w:rPr>
              <w:t xml:space="preserve">73 </w:t>
            </w:r>
            <w:r w:rsidR="00F627BC" w:rsidRPr="00F627BC">
              <w:rPr>
                <w:rFonts w:ascii="Arial" w:hAnsi="Arial" w:cs="Arial"/>
                <w:b/>
                <w:sz w:val="20"/>
                <w:szCs w:val="20"/>
              </w:rPr>
              <w:t xml:space="preserve">to Regulation </w:t>
            </w:r>
            <w:r w:rsidRPr="00F627BC">
              <w:rPr>
                <w:rFonts w:ascii="Arial" w:hAnsi="Arial" w:cs="Arial"/>
                <w:b/>
                <w:sz w:val="20"/>
                <w:szCs w:val="20"/>
              </w:rPr>
              <w:t>77</w:t>
            </w:r>
            <w:r w:rsidR="00F627BC">
              <w:rPr>
                <w:rFonts w:ascii="Arial" w:hAnsi="Arial" w:cs="Arial"/>
                <w:sz w:val="20"/>
                <w:szCs w:val="20"/>
              </w:rPr>
              <w:t>.</w:t>
            </w:r>
          </w:p>
          <w:p w:rsidR="00BA6294" w:rsidRPr="00364ED8" w:rsidRDefault="00BA6294" w:rsidP="000D033B">
            <w:pPr>
              <w:pStyle w:val="Default"/>
              <w:numPr>
                <w:ilvl w:val="0"/>
                <w:numId w:val="8"/>
              </w:numPr>
              <w:spacing w:before="0" w:after="0"/>
              <w:rPr>
                <w:rFonts w:ascii="Arial" w:hAnsi="Arial" w:cs="Arial"/>
                <w:sz w:val="20"/>
                <w:szCs w:val="20"/>
              </w:rPr>
            </w:pPr>
            <w:r w:rsidRPr="00364ED8">
              <w:rPr>
                <w:rFonts w:ascii="Arial" w:hAnsi="Arial" w:cs="Arial"/>
                <w:sz w:val="20"/>
                <w:szCs w:val="20"/>
              </w:rPr>
              <w:t>An exit strategy covering site closure and staff absences</w:t>
            </w:r>
          </w:p>
          <w:p w:rsidR="000D033B" w:rsidRPr="00235C7B" w:rsidRDefault="000D033B" w:rsidP="00D2068A">
            <w:pPr>
              <w:pStyle w:val="Default"/>
              <w:numPr>
                <w:ilvl w:val="0"/>
                <w:numId w:val="8"/>
              </w:numPr>
              <w:spacing w:before="0" w:after="0"/>
              <w:rPr>
                <w:rFonts w:ascii="Arial" w:hAnsi="Arial" w:cs="Arial"/>
                <w:b/>
                <w:color w:val="auto"/>
                <w:sz w:val="20"/>
                <w:szCs w:val="18"/>
                <w:u w:val="single"/>
              </w:rPr>
            </w:pPr>
            <w:r w:rsidRPr="000D033B">
              <w:rPr>
                <w:rFonts w:ascii="Arial" w:hAnsi="Arial" w:cs="Arial"/>
                <w:color w:val="auto"/>
                <w:sz w:val="20"/>
                <w:szCs w:val="20"/>
              </w:rPr>
              <w:t>Staff training and credentialing</w:t>
            </w:r>
            <w:r w:rsidR="00172AC0">
              <w:rPr>
                <w:rFonts w:ascii="Arial" w:hAnsi="Arial" w:cs="Arial"/>
                <w:color w:val="auto"/>
                <w:sz w:val="20"/>
                <w:szCs w:val="20"/>
              </w:rPr>
              <w:t xml:space="preserve"> including the appropriate and legal use of SSTP protocols</w:t>
            </w:r>
            <w:r w:rsidR="00AC50D6" w:rsidRPr="00235C7B">
              <w:rPr>
                <w:rFonts w:ascii="Arial" w:hAnsi="Arial" w:cs="Arial"/>
                <w:b/>
                <w:color w:val="auto"/>
                <w:sz w:val="20"/>
                <w:szCs w:val="18"/>
                <w:u w:val="single"/>
              </w:rPr>
              <w:t xml:space="preserve"> </w:t>
            </w:r>
          </w:p>
          <w:p w:rsidR="00BA6294" w:rsidRPr="00235C7B" w:rsidRDefault="00BA6294" w:rsidP="00D273D5">
            <w:pPr>
              <w:pStyle w:val="Default"/>
              <w:spacing w:before="0" w:after="0"/>
              <w:ind w:left="360"/>
              <w:rPr>
                <w:rFonts w:ascii="Arial" w:hAnsi="Arial" w:cs="Arial"/>
                <w:b/>
                <w:color w:val="auto"/>
                <w:sz w:val="20"/>
                <w:szCs w:val="18"/>
                <w:u w:val="single"/>
              </w:rPr>
            </w:pPr>
          </w:p>
        </w:tc>
      </w:tr>
      <w:tr w:rsidR="00BA6294" w:rsidRPr="00D8641D" w:rsidTr="00AC50D6">
        <w:trPr>
          <w:trHeight w:val="1130"/>
        </w:trPr>
        <w:tc>
          <w:tcPr>
            <w:tcW w:w="10632" w:type="dxa"/>
            <w:gridSpan w:val="4"/>
          </w:tcPr>
          <w:p w:rsidR="00AC50D6" w:rsidRDefault="00BA6294" w:rsidP="00D273D5">
            <w:pPr>
              <w:pStyle w:val="Default"/>
              <w:spacing w:after="0"/>
              <w:rPr>
                <w:rFonts w:ascii="Arial" w:hAnsi="Arial" w:cs="Arial"/>
                <w:sz w:val="20"/>
                <w:szCs w:val="20"/>
              </w:rPr>
            </w:pPr>
            <w:r w:rsidRPr="00364ED8">
              <w:rPr>
                <w:rFonts w:ascii="Segoe UI Symbol" w:hAnsi="Segoe UI Symbol" w:cs="Segoe UI Symbol"/>
                <w:b/>
                <w:sz w:val="20"/>
                <w:szCs w:val="20"/>
              </w:rPr>
              <w:t>📎</w:t>
            </w:r>
            <w:r w:rsidRPr="00364ED8">
              <w:rPr>
                <w:rFonts w:ascii="Arial" w:hAnsi="Arial" w:cs="Arial"/>
                <w:b/>
                <w:sz w:val="20"/>
                <w:szCs w:val="20"/>
              </w:rPr>
              <w:t xml:space="preserve"> </w:t>
            </w:r>
            <w:r w:rsidRPr="00364ED8">
              <w:rPr>
                <w:rFonts w:ascii="Arial" w:hAnsi="Arial" w:cs="Arial"/>
                <w:sz w:val="20"/>
                <w:szCs w:val="20"/>
              </w:rPr>
              <w:t>Attach a Scheduled substance treatment protocol for each medication</w:t>
            </w:r>
            <w:r w:rsidR="00172AC0">
              <w:rPr>
                <w:rFonts w:ascii="Arial" w:hAnsi="Arial" w:cs="Arial"/>
                <w:sz w:val="20"/>
                <w:szCs w:val="20"/>
              </w:rPr>
              <w:t xml:space="preserve"> to be</w:t>
            </w:r>
            <w:r w:rsidRPr="00364ED8">
              <w:rPr>
                <w:rFonts w:ascii="Arial" w:hAnsi="Arial" w:cs="Arial"/>
                <w:sz w:val="20"/>
                <w:szCs w:val="20"/>
              </w:rPr>
              <w:t xml:space="preserve"> initiated under protocol</w:t>
            </w:r>
            <w:r w:rsidR="00172AC0">
              <w:rPr>
                <w:rFonts w:ascii="Arial" w:hAnsi="Arial" w:cs="Arial"/>
                <w:sz w:val="20"/>
                <w:szCs w:val="20"/>
              </w:rPr>
              <w:t xml:space="preserve"> that meets requirements under Section 70B and Regulation 17C. S</w:t>
            </w:r>
            <w:r w:rsidRPr="00364ED8">
              <w:rPr>
                <w:rFonts w:ascii="Arial" w:hAnsi="Arial" w:cs="Arial"/>
                <w:sz w:val="20"/>
                <w:szCs w:val="20"/>
              </w:rPr>
              <w:t>ee template</w:t>
            </w:r>
            <w:r w:rsidR="00172AC0">
              <w:rPr>
                <w:rFonts w:ascii="Arial" w:hAnsi="Arial" w:cs="Arial"/>
                <w:sz w:val="20"/>
                <w:szCs w:val="20"/>
              </w:rPr>
              <w:t xml:space="preserve"> attached as a guide.</w:t>
            </w:r>
            <w:r w:rsidRPr="00364ED8">
              <w:rPr>
                <w:rFonts w:ascii="Arial" w:hAnsi="Arial" w:cs="Arial"/>
                <w:sz w:val="20"/>
                <w:szCs w:val="20"/>
              </w:rPr>
              <w:t xml:space="preserve"> For published </w:t>
            </w:r>
            <w:r w:rsidR="00172AC0">
              <w:rPr>
                <w:rFonts w:ascii="Arial" w:hAnsi="Arial" w:cs="Arial"/>
                <w:sz w:val="20"/>
                <w:szCs w:val="20"/>
              </w:rPr>
              <w:t xml:space="preserve">existing </w:t>
            </w:r>
            <w:r w:rsidRPr="00364ED8">
              <w:rPr>
                <w:rFonts w:ascii="Arial" w:hAnsi="Arial" w:cs="Arial"/>
                <w:sz w:val="20"/>
                <w:szCs w:val="20"/>
              </w:rPr>
              <w:t xml:space="preserve">protocols </w:t>
            </w:r>
          </w:p>
          <w:p w:rsidR="00BA6294" w:rsidRPr="00AC50D6" w:rsidRDefault="00BA6294" w:rsidP="00AC50D6">
            <w:pPr>
              <w:pStyle w:val="Default"/>
              <w:spacing w:before="0" w:after="0" w:line="360" w:lineRule="auto"/>
              <w:rPr>
                <w:rFonts w:ascii="Arial" w:hAnsi="Arial" w:cs="Arial"/>
                <w:sz w:val="20"/>
                <w:szCs w:val="20"/>
              </w:rPr>
            </w:pPr>
            <w:r w:rsidRPr="00364ED8">
              <w:rPr>
                <w:rFonts w:ascii="Segoe UI Symbol" w:hAnsi="Segoe UI Symbol" w:cs="Segoe UI Symbol"/>
                <w:b/>
                <w:sz w:val="20"/>
                <w:szCs w:val="20"/>
              </w:rPr>
              <w:t>📎</w:t>
            </w:r>
            <w:r w:rsidRPr="00364ED8">
              <w:rPr>
                <w:rFonts w:ascii="Arial" w:hAnsi="Arial" w:cs="Arial"/>
                <w:b/>
                <w:sz w:val="20"/>
                <w:szCs w:val="20"/>
              </w:rPr>
              <w:t xml:space="preserve"> </w:t>
            </w:r>
            <w:r w:rsidRPr="00364ED8">
              <w:rPr>
                <w:rFonts w:ascii="Arial" w:hAnsi="Arial" w:cs="Arial"/>
                <w:sz w:val="20"/>
                <w:szCs w:val="20"/>
              </w:rPr>
              <w:t>Attach a list of publications titles including publication date and publisher.</w:t>
            </w:r>
          </w:p>
        </w:tc>
      </w:tr>
      <w:tr w:rsidR="00BA6294" w:rsidRPr="00411947" w:rsidTr="00E83C4D">
        <w:trPr>
          <w:trHeight w:val="357"/>
        </w:trPr>
        <w:tc>
          <w:tcPr>
            <w:tcW w:w="10632" w:type="dxa"/>
            <w:gridSpan w:val="4"/>
          </w:tcPr>
          <w:p w:rsidR="00BA6294" w:rsidRPr="00364ED8" w:rsidRDefault="00BA6294" w:rsidP="009D05DA">
            <w:pPr>
              <w:pStyle w:val="Default"/>
              <w:rPr>
                <w:rFonts w:ascii="Arial" w:hAnsi="Arial" w:cs="Arial"/>
                <w:b/>
                <w:sz w:val="20"/>
                <w:szCs w:val="20"/>
              </w:rPr>
            </w:pPr>
            <w:r w:rsidRPr="00364ED8">
              <w:rPr>
                <w:rFonts w:ascii="Arial" w:hAnsi="Arial" w:cs="Arial"/>
                <w:b/>
                <w:sz w:val="20"/>
                <w:szCs w:val="20"/>
              </w:rPr>
              <w:t>Name</w:t>
            </w:r>
          </w:p>
        </w:tc>
      </w:tr>
      <w:tr w:rsidR="00BA6294" w:rsidRPr="00411947" w:rsidTr="00E83C4D">
        <w:trPr>
          <w:trHeight w:val="357"/>
        </w:trPr>
        <w:tc>
          <w:tcPr>
            <w:tcW w:w="4756" w:type="dxa"/>
          </w:tcPr>
          <w:p w:rsidR="00BA6294" w:rsidRPr="00364ED8" w:rsidRDefault="00BA6294" w:rsidP="009D05DA">
            <w:pPr>
              <w:pStyle w:val="Default"/>
              <w:rPr>
                <w:rFonts w:ascii="Arial" w:hAnsi="Arial" w:cs="Arial"/>
                <w:b/>
                <w:sz w:val="20"/>
                <w:szCs w:val="20"/>
              </w:rPr>
            </w:pPr>
            <w:r w:rsidRPr="00364ED8">
              <w:rPr>
                <w:rFonts w:ascii="Arial" w:hAnsi="Arial" w:cs="Arial"/>
                <w:b/>
                <w:sz w:val="20"/>
                <w:szCs w:val="20"/>
              </w:rPr>
              <w:t>Signature</w:t>
            </w:r>
          </w:p>
        </w:tc>
        <w:tc>
          <w:tcPr>
            <w:tcW w:w="5876" w:type="dxa"/>
            <w:gridSpan w:val="3"/>
          </w:tcPr>
          <w:p w:rsidR="00BA6294" w:rsidRPr="00364ED8" w:rsidRDefault="00BA6294" w:rsidP="009D05DA">
            <w:pPr>
              <w:pStyle w:val="Default"/>
              <w:rPr>
                <w:rFonts w:ascii="Arial" w:hAnsi="Arial" w:cs="Arial"/>
                <w:b/>
                <w:sz w:val="20"/>
                <w:szCs w:val="20"/>
              </w:rPr>
            </w:pPr>
            <w:r w:rsidRPr="00364ED8">
              <w:rPr>
                <w:rFonts w:ascii="Arial" w:hAnsi="Arial" w:cs="Arial"/>
                <w:b/>
                <w:sz w:val="20"/>
                <w:szCs w:val="20"/>
              </w:rPr>
              <w:t>Date</w:t>
            </w:r>
          </w:p>
        </w:tc>
      </w:tr>
      <w:tr w:rsidR="00BA6294" w:rsidRPr="00411947" w:rsidTr="00E83C4D">
        <w:trPr>
          <w:trHeight w:val="357"/>
        </w:trPr>
        <w:tc>
          <w:tcPr>
            <w:tcW w:w="10632" w:type="dxa"/>
            <w:gridSpan w:val="4"/>
          </w:tcPr>
          <w:p w:rsidR="00BA6294" w:rsidRPr="00364ED8" w:rsidRDefault="00BA6294" w:rsidP="009D05DA">
            <w:pPr>
              <w:pStyle w:val="Default"/>
              <w:rPr>
                <w:rFonts w:ascii="Arial" w:hAnsi="Arial" w:cs="Arial"/>
                <w:b/>
                <w:sz w:val="20"/>
                <w:szCs w:val="20"/>
              </w:rPr>
            </w:pPr>
            <w:r w:rsidRPr="00364ED8">
              <w:rPr>
                <w:rFonts w:ascii="Arial" w:hAnsi="Arial" w:cs="Arial"/>
                <w:b/>
                <w:sz w:val="20"/>
                <w:szCs w:val="20"/>
              </w:rPr>
              <w:t>Position Title</w:t>
            </w:r>
          </w:p>
        </w:tc>
      </w:tr>
    </w:tbl>
    <w:p w:rsidR="00825942" w:rsidRDefault="00825942" w:rsidP="00825942">
      <w:pPr>
        <w:pStyle w:val="Title"/>
        <w:tabs>
          <w:tab w:val="left" w:pos="3206"/>
        </w:tabs>
      </w:pPr>
      <w:r w:rsidRPr="00D836BE">
        <w:rPr>
          <w:color w:val="548DD4" w:themeColor="text2" w:themeTint="99"/>
        </w:rPr>
        <w:lastRenderedPageBreak/>
        <w:t>***Insert company logo***</w:t>
      </w:r>
    </w:p>
    <w:p w:rsidR="00825942" w:rsidRPr="007750A7" w:rsidRDefault="00825942" w:rsidP="00825942">
      <w:pPr>
        <w:pStyle w:val="Title"/>
        <w:rPr>
          <w:rStyle w:val="TitleChar"/>
          <w:sz w:val="34"/>
          <w:szCs w:val="34"/>
        </w:rPr>
      </w:pPr>
      <w:r w:rsidRPr="007750A7">
        <w:rPr>
          <w:rStyle w:val="TitleChar"/>
          <w:sz w:val="34"/>
          <w:szCs w:val="34"/>
        </w:rPr>
        <w:t>Scheduled Substance Treatment Protocol (SSTP) Template</w:t>
      </w:r>
    </w:p>
    <w:tbl>
      <w:tblPr>
        <w:tblStyle w:val="NTGtable1"/>
        <w:tblW w:w="9634" w:type="dxa"/>
        <w:tblInd w:w="0" w:type="dxa"/>
        <w:tblLook w:val="0120" w:firstRow="1" w:lastRow="0" w:firstColumn="0" w:lastColumn="1" w:noHBand="0" w:noVBand="0"/>
      </w:tblPr>
      <w:tblGrid>
        <w:gridCol w:w="9634"/>
      </w:tblGrid>
      <w:tr w:rsidR="00825942" w:rsidRPr="00AB45B7" w:rsidTr="00825942">
        <w:trPr>
          <w:cnfStyle w:val="100000000000" w:firstRow="1" w:lastRow="0" w:firstColumn="0" w:lastColumn="0" w:oddVBand="0" w:evenVBand="0" w:oddHBand="0" w:evenHBand="0" w:firstRowFirstColumn="0" w:firstRowLastColumn="0" w:lastRowFirstColumn="0" w:lastRowLastColumn="0"/>
          <w:trHeight w:val="431"/>
        </w:trPr>
        <w:tc>
          <w:tcPr>
            <w:cnfStyle w:val="000100001000" w:firstRow="0" w:lastRow="0" w:firstColumn="0" w:lastColumn="1" w:oddVBand="0" w:evenVBand="0" w:oddHBand="0" w:evenHBand="0" w:firstRowFirstColumn="0" w:firstRowLastColumn="1" w:lastRowFirstColumn="0" w:lastRowLastColumn="0"/>
            <w:tcW w:w="9634" w:type="dxa"/>
            <w:tcBorders>
              <w:top w:val="single" w:sz="4" w:space="0" w:color="000000" w:themeColor="text1"/>
              <w:left w:val="single" w:sz="4" w:space="0" w:color="000000" w:themeColor="text1"/>
              <w:bottom w:val="nil"/>
              <w:right w:val="single" w:sz="4" w:space="0" w:color="000000" w:themeColor="text1"/>
            </w:tcBorders>
            <w:hideMark/>
          </w:tcPr>
          <w:p w:rsidR="00825942" w:rsidRPr="00AB45B7" w:rsidRDefault="00825942" w:rsidP="0088745F">
            <w:pPr>
              <w:spacing w:before="0" w:after="200"/>
              <w:rPr>
                <w:rFonts w:cs="Times New Roman"/>
                <w:color w:val="auto"/>
                <w:lang w:eastAsia="en-AU"/>
              </w:rPr>
            </w:pPr>
            <w:r>
              <w:rPr>
                <w:rFonts w:cs="Times New Roman"/>
                <w:color w:val="auto"/>
                <w:lang w:eastAsia="en-AU"/>
              </w:rPr>
              <w:t xml:space="preserve">SSTP </w:t>
            </w:r>
          </w:p>
        </w:tc>
      </w:tr>
    </w:tbl>
    <w:tbl>
      <w:tblPr>
        <w:tblStyle w:val="TableGrid"/>
        <w:tblW w:w="5000" w:type="pct"/>
        <w:tblInd w:w="-1" w:type="dxa"/>
        <w:tblLook w:val="04A0" w:firstRow="1" w:lastRow="0" w:firstColumn="1" w:lastColumn="0" w:noHBand="0" w:noVBand="1"/>
      </w:tblPr>
      <w:tblGrid>
        <w:gridCol w:w="2248"/>
        <w:gridCol w:w="2442"/>
        <w:gridCol w:w="2482"/>
        <w:gridCol w:w="2457"/>
      </w:tblGrid>
      <w:tr w:rsidR="00825942" w:rsidRPr="00BF5584" w:rsidTr="0088745F">
        <w:trPr>
          <w:cantSplit/>
          <w:trHeight w:val="455"/>
        </w:trPr>
        <w:tc>
          <w:tcPr>
            <w:tcW w:w="5000" w:type="pct"/>
            <w:gridSpan w:val="4"/>
          </w:tcPr>
          <w:p w:rsidR="00825942" w:rsidRPr="007750A7" w:rsidRDefault="00825942" w:rsidP="00825942">
            <w:pPr>
              <w:pStyle w:val="Title"/>
              <w:spacing w:after="0"/>
              <w:rPr>
                <w:sz w:val="30"/>
                <w:szCs w:val="30"/>
              </w:rPr>
            </w:pPr>
            <w:r w:rsidRPr="007750A7">
              <w:rPr>
                <w:sz w:val="30"/>
                <w:szCs w:val="30"/>
              </w:rPr>
              <w:fldChar w:fldCharType="begin">
                <w:ffData>
                  <w:name w:val="Text2"/>
                  <w:enabled/>
                  <w:calcOnExit w:val="0"/>
                  <w:textInput>
                    <w:default w:val="[Drug Name]"/>
                  </w:textInput>
                </w:ffData>
              </w:fldChar>
            </w:r>
            <w:bookmarkStart w:id="1" w:name="Text2"/>
            <w:r w:rsidRPr="007750A7">
              <w:rPr>
                <w:sz w:val="30"/>
                <w:szCs w:val="30"/>
              </w:rPr>
              <w:instrText xml:space="preserve"> FORMTEXT </w:instrText>
            </w:r>
            <w:r w:rsidRPr="007750A7">
              <w:rPr>
                <w:sz w:val="30"/>
                <w:szCs w:val="30"/>
              </w:rPr>
            </w:r>
            <w:r w:rsidRPr="007750A7">
              <w:rPr>
                <w:sz w:val="30"/>
                <w:szCs w:val="30"/>
              </w:rPr>
              <w:fldChar w:fldCharType="separate"/>
            </w:r>
            <w:r w:rsidRPr="007750A7">
              <w:rPr>
                <w:noProof/>
                <w:sz w:val="30"/>
                <w:szCs w:val="30"/>
              </w:rPr>
              <w:t>[Drug Name]</w:t>
            </w:r>
            <w:r w:rsidRPr="007750A7">
              <w:rPr>
                <w:sz w:val="30"/>
                <w:szCs w:val="30"/>
              </w:rPr>
              <w:fldChar w:fldCharType="end"/>
            </w:r>
            <w:bookmarkEnd w:id="1"/>
            <w:r w:rsidRPr="007750A7">
              <w:rPr>
                <w:sz w:val="30"/>
                <w:szCs w:val="30"/>
              </w:rPr>
              <w:t xml:space="preserve"> For </w:t>
            </w:r>
            <w:r w:rsidRPr="007750A7">
              <w:rPr>
                <w:sz w:val="30"/>
                <w:szCs w:val="30"/>
              </w:rPr>
              <w:fldChar w:fldCharType="begin">
                <w:ffData>
                  <w:name w:val=""/>
                  <w:enabled/>
                  <w:calcOnExit w:val="0"/>
                  <w:textInput>
                    <w:default w:val="[Indication]"/>
                  </w:textInput>
                </w:ffData>
              </w:fldChar>
            </w:r>
            <w:r w:rsidRPr="007750A7">
              <w:rPr>
                <w:sz w:val="30"/>
                <w:szCs w:val="30"/>
              </w:rPr>
              <w:instrText xml:space="preserve"> FORMTEXT </w:instrText>
            </w:r>
            <w:r w:rsidRPr="007750A7">
              <w:rPr>
                <w:sz w:val="30"/>
                <w:szCs w:val="30"/>
              </w:rPr>
            </w:r>
            <w:r w:rsidRPr="007750A7">
              <w:rPr>
                <w:sz w:val="30"/>
                <w:szCs w:val="30"/>
              </w:rPr>
              <w:fldChar w:fldCharType="separate"/>
            </w:r>
            <w:r w:rsidRPr="007750A7">
              <w:rPr>
                <w:noProof/>
                <w:sz w:val="30"/>
                <w:szCs w:val="30"/>
              </w:rPr>
              <w:t>[Indication]</w:t>
            </w:r>
            <w:r w:rsidRPr="007750A7">
              <w:rPr>
                <w:sz w:val="30"/>
                <w:szCs w:val="30"/>
              </w:rPr>
              <w:fldChar w:fldCharType="end"/>
            </w:r>
            <w:r w:rsidRPr="007750A7">
              <w:rPr>
                <w:sz w:val="30"/>
                <w:szCs w:val="30"/>
              </w:rPr>
              <w:t xml:space="preserve"> </w:t>
            </w:r>
            <w:r w:rsidRPr="007750A7">
              <w:rPr>
                <w:rFonts w:cs="Arial"/>
                <w:sz w:val="30"/>
                <w:szCs w:val="30"/>
              </w:rPr>
              <w:t>Scheduled Substance Treatment Protocol (SSTP)</w:t>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rPr>
            </w:pPr>
            <w:r w:rsidRPr="00AB45B7">
              <w:rPr>
                <w:rFonts w:asciiTheme="minorHAnsi" w:hAnsiTheme="minorHAnsi"/>
                <w:b/>
              </w:rPr>
              <w:t>Areas Applicable</w:t>
            </w:r>
          </w:p>
        </w:tc>
        <w:tc>
          <w:tcPr>
            <w:tcW w:w="3833" w:type="pct"/>
            <w:gridSpan w:val="3"/>
          </w:tcPr>
          <w:p w:rsidR="00825942" w:rsidRPr="00AB45B7" w:rsidRDefault="00825942" w:rsidP="0088745F">
            <w:pPr>
              <w:spacing w:before="80" w:after="80"/>
              <w:rPr>
                <w:rFonts w:asciiTheme="minorHAnsi" w:hAnsiTheme="minorHAnsi"/>
              </w:rPr>
            </w:pPr>
            <w:r w:rsidRPr="00AB45B7">
              <w:rPr>
                <w:rFonts w:asciiTheme="minorHAnsi" w:hAnsiTheme="minorHAnsi"/>
              </w:rPr>
              <w:fldChar w:fldCharType="begin">
                <w:ffData>
                  <w:name w:val=""/>
                  <w:enabled/>
                  <w:calcOnExit w:val="0"/>
                  <w:textInput>
                    <w:default w:val="[Insert relevant area and patient population]"/>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[Insert relevant area and patient population]</w:t>
            </w:r>
            <w:r w:rsidRPr="00AB45B7">
              <w:rPr>
                <w:rFonts w:asciiTheme="minorHAnsi" w:hAnsiTheme="minorHAnsi"/>
              </w:rPr>
              <w:fldChar w:fldCharType="end"/>
            </w:r>
            <w:r w:rsidRPr="00AB45B7">
              <w:rPr>
                <w:rFonts w:asciiTheme="minorHAnsi" w:hAnsiTheme="minorHAnsi"/>
              </w:rPr>
              <w:t xml:space="preserve"> </w:t>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rPr>
            </w:pPr>
            <w:r w:rsidRPr="00AB45B7">
              <w:rPr>
                <w:rFonts w:asciiTheme="minorHAnsi" w:hAnsiTheme="minorHAnsi"/>
                <w:b/>
              </w:rPr>
              <w:t>Drug</w:t>
            </w:r>
          </w:p>
        </w:tc>
        <w:tc>
          <w:tcPr>
            <w:tcW w:w="3833" w:type="pct"/>
            <w:gridSpan w:val="3"/>
          </w:tcPr>
          <w:p w:rsidR="00825942" w:rsidRPr="00AB45B7" w:rsidRDefault="00825942" w:rsidP="0088745F">
            <w:pPr>
              <w:spacing w:before="80" w:after="80"/>
              <w:rPr>
                <w:rFonts w:asciiTheme="minorHAnsi" w:hAnsiTheme="minorHAnsi" w:cs="Arial"/>
              </w:rPr>
            </w:pPr>
            <w:r w:rsidRPr="00AB45B7">
              <w:rPr>
                <w:rFonts w:asciiTheme="minorHAnsi" w:hAnsiTheme="minorHAnsi"/>
              </w:rPr>
              <w:fldChar w:fldCharType="begin">
                <w:ffData>
                  <w:name w:val=""/>
                  <w:enabled/>
                  <w:calcOnExit w:val="0"/>
                  <w:textInput>
                    <w:default w:val="[Active ingredient name, strength, form]"/>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[Active ingredient name, strength, form]</w:t>
            </w:r>
            <w:r w:rsidRPr="00AB45B7">
              <w:rPr>
                <w:rFonts w:asciiTheme="minorHAnsi" w:hAnsiTheme="minorHAnsi"/>
              </w:rPr>
              <w:fldChar w:fldCharType="end"/>
            </w:r>
            <w:r w:rsidRPr="00AB45B7">
              <w:rPr>
                <w:rFonts w:asciiTheme="minorHAnsi" w:hAnsiTheme="minorHAnsi" w:cs="Arial"/>
                <w:lang w:val="en-US"/>
              </w:rPr>
              <w:t xml:space="preserve"> </w:t>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rPr>
            </w:pPr>
            <w:r w:rsidRPr="00AB45B7">
              <w:rPr>
                <w:rFonts w:asciiTheme="minorHAnsi" w:hAnsiTheme="minorHAnsi"/>
                <w:b/>
              </w:rPr>
              <w:t>Indication</w:t>
            </w:r>
          </w:p>
        </w:tc>
        <w:tc>
          <w:tcPr>
            <w:tcW w:w="3833" w:type="pct"/>
            <w:gridSpan w:val="3"/>
          </w:tcPr>
          <w:p w:rsidR="00825942" w:rsidRPr="00AB45B7" w:rsidRDefault="00825942" w:rsidP="0088745F">
            <w:pPr>
              <w:spacing w:before="80" w:after="80"/>
              <w:rPr>
                <w:rFonts w:asciiTheme="minorHAnsi" w:hAnsiTheme="minorHAnsi" w:cs="Arial"/>
              </w:rPr>
            </w:pPr>
            <w:r w:rsidRPr="00AB45B7">
              <w:rPr>
                <w:rFonts w:asciiTheme="minorHAnsi" w:hAnsiTheme="minorHAnsi"/>
              </w:rPr>
              <w:fldChar w:fldCharType="begin">
                <w:ffData>
                  <w:name w:val=""/>
                  <w:enabled/>
                  <w:calcOnExit w:val="0"/>
                  <w:textInput>
                    <w:default w:val="[Specify indication(s)]"/>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[Specify indication(s)]</w:t>
            </w:r>
            <w:r w:rsidRPr="00AB45B7">
              <w:rPr>
                <w:rFonts w:asciiTheme="minorHAnsi" w:hAnsiTheme="minorHAnsi"/>
              </w:rPr>
              <w:fldChar w:fldCharType="end"/>
            </w:r>
            <w:r w:rsidRPr="00AB45B7">
              <w:rPr>
                <w:rFonts w:asciiTheme="minorHAnsi" w:hAnsiTheme="minorHAnsi" w:cs="Arial"/>
              </w:rPr>
              <w:t xml:space="preserve"> </w:t>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vertAlign w:val="superscript"/>
              </w:rPr>
            </w:pPr>
            <w:r w:rsidRPr="00AB45B7">
              <w:rPr>
                <w:rFonts w:asciiTheme="minorHAnsi" w:hAnsiTheme="minorHAnsi"/>
                <w:b/>
              </w:rPr>
              <w:t>Contraindications and/or Exclusions</w:t>
            </w:r>
            <w:r w:rsidRPr="00AB45B7">
              <w:rPr>
                <w:rFonts w:asciiTheme="minorHAnsi" w:hAnsiTheme="minorHAnsi"/>
                <w:b/>
                <w:vertAlign w:val="superscript"/>
              </w:rPr>
              <w:t>*</w:t>
            </w:r>
          </w:p>
        </w:tc>
        <w:tc>
          <w:tcPr>
            <w:tcW w:w="3833" w:type="pct"/>
            <w:gridSpan w:val="3"/>
          </w:tcPr>
          <w:p w:rsidR="00825942" w:rsidRPr="00AB45B7" w:rsidRDefault="00825942" w:rsidP="0088745F">
            <w:pPr>
              <w:spacing w:before="80" w:after="80"/>
              <w:rPr>
                <w:rFonts w:asciiTheme="minorHAnsi" w:hAnsiTheme="minorHAnsi" w:cs="Arial"/>
              </w:rPr>
            </w:pPr>
            <w:r w:rsidRPr="00AB45B7">
              <w:rPr>
                <w:rFonts w:asciiTheme="minorHAnsi" w:hAnsiTheme="minorHAnsi"/>
              </w:rPr>
              <w:fldChar w:fldCharType="begin">
                <w:ffData>
                  <w:name w:val=""/>
                  <w:enabled/>
                  <w:calcOnExit w:val="0"/>
                  <w:textInput>
                    <w:default w:val="[E.g. patients who are pregnant or breastfeeding]"/>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[E.g. patients who are pregnant or breastfeeding]</w:t>
            </w:r>
            <w:r w:rsidRPr="00AB45B7">
              <w:rPr>
                <w:rFonts w:asciiTheme="minorHAnsi" w:hAnsiTheme="minorHAnsi"/>
              </w:rPr>
              <w:fldChar w:fldCharType="end"/>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rPr>
            </w:pPr>
            <w:r w:rsidRPr="00AB45B7">
              <w:rPr>
                <w:rFonts w:asciiTheme="minorHAnsi" w:hAnsiTheme="minorHAnsi"/>
                <w:b/>
              </w:rPr>
              <w:t>Dose and Route</w:t>
            </w:r>
            <w:r w:rsidRPr="00AB45B7">
              <w:rPr>
                <w:rFonts w:asciiTheme="minorHAnsi" w:hAnsiTheme="minorHAnsi"/>
                <w:b/>
                <w:vertAlign w:val="superscript"/>
              </w:rPr>
              <w:t>*</w:t>
            </w:r>
          </w:p>
        </w:tc>
        <w:tc>
          <w:tcPr>
            <w:tcW w:w="3833" w:type="pct"/>
            <w:gridSpan w:val="3"/>
          </w:tcPr>
          <w:p w:rsidR="00825942" w:rsidRPr="00AB45B7" w:rsidRDefault="00825942" w:rsidP="0088745F">
            <w:pPr>
              <w:spacing w:before="80" w:after="80"/>
              <w:rPr>
                <w:rFonts w:asciiTheme="minorHAnsi" w:hAnsiTheme="minorHAnsi" w:cs="Arial"/>
              </w:rPr>
            </w:pPr>
            <w:r w:rsidRPr="00AB45B7">
              <w:rPr>
                <w:rFonts w:asciiTheme="minorHAnsi" w:hAnsiTheme="minorHAnsi"/>
              </w:rPr>
              <w:fldChar w:fldCharType="begin">
                <w:ffData>
                  <w:name w:val="Text1"/>
                  <w:enabled/>
                  <w:calcOnExit w:val="0"/>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rPr>
              <w:fldChar w:fldCharType="end"/>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rPr>
            </w:pPr>
            <w:r w:rsidRPr="00AB45B7">
              <w:rPr>
                <w:rFonts w:asciiTheme="minorHAnsi" w:hAnsiTheme="minorHAnsi"/>
                <w:b/>
              </w:rPr>
              <w:t>Dose Frequency</w:t>
            </w:r>
            <w:r w:rsidRPr="00AB45B7">
              <w:rPr>
                <w:rFonts w:asciiTheme="minorHAnsi" w:hAnsiTheme="minorHAnsi"/>
                <w:b/>
                <w:vertAlign w:val="superscript"/>
              </w:rPr>
              <w:t>*</w:t>
            </w:r>
          </w:p>
        </w:tc>
        <w:tc>
          <w:tcPr>
            <w:tcW w:w="3833" w:type="pct"/>
            <w:gridSpan w:val="3"/>
          </w:tcPr>
          <w:p w:rsidR="00825942" w:rsidRPr="00AB45B7" w:rsidRDefault="00825942" w:rsidP="0088745F">
            <w:pPr>
              <w:spacing w:before="80" w:after="80"/>
              <w:rPr>
                <w:rFonts w:asciiTheme="minorHAnsi" w:hAnsiTheme="minorHAnsi" w:cs="Arial"/>
              </w:rPr>
            </w:pPr>
            <w:r w:rsidRPr="00AB45B7">
              <w:rPr>
                <w:rFonts w:asciiTheme="minorHAnsi" w:hAnsiTheme="minorHAnsi"/>
              </w:rPr>
              <w:fldChar w:fldCharType="begin">
                <w:ffData>
                  <w:name w:val=""/>
                  <w:enabled/>
                  <w:calcOnExit w:val="0"/>
                  <w:textInput>
                    <w:default w:val="[E.g. single dose]"/>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[E.g. single dose]</w:t>
            </w:r>
            <w:r w:rsidRPr="00AB45B7">
              <w:rPr>
                <w:rFonts w:asciiTheme="minorHAnsi" w:hAnsiTheme="minorHAnsi"/>
              </w:rPr>
              <w:fldChar w:fldCharType="end"/>
            </w:r>
            <w:r w:rsidRPr="00AB45B7">
              <w:rPr>
                <w:rFonts w:asciiTheme="minorHAnsi" w:hAnsiTheme="minorHAnsi" w:cs="Arial"/>
                <w:lang w:val="en-US"/>
              </w:rPr>
              <w:t xml:space="preserve"> </w:t>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vertAlign w:val="superscript"/>
              </w:rPr>
            </w:pPr>
            <w:r w:rsidRPr="00AB45B7">
              <w:rPr>
                <w:rFonts w:asciiTheme="minorHAnsi" w:hAnsiTheme="minorHAnsi"/>
                <w:b/>
              </w:rPr>
              <w:t>Administration</w:t>
            </w:r>
            <w:r w:rsidRPr="00AB45B7">
              <w:rPr>
                <w:rFonts w:asciiTheme="minorHAnsi" w:hAnsiTheme="minorHAnsi"/>
                <w:b/>
                <w:vertAlign w:val="superscript"/>
              </w:rPr>
              <w:t>*</w:t>
            </w:r>
          </w:p>
        </w:tc>
        <w:tc>
          <w:tcPr>
            <w:tcW w:w="3833" w:type="pct"/>
            <w:gridSpan w:val="3"/>
          </w:tcPr>
          <w:p w:rsidR="00825942" w:rsidRPr="00AB45B7" w:rsidRDefault="00825942" w:rsidP="0088745F">
            <w:pPr>
              <w:spacing w:before="80" w:after="80"/>
              <w:rPr>
                <w:rFonts w:asciiTheme="minorHAnsi" w:hAnsiTheme="minorHAnsi" w:cs="Arial"/>
              </w:rPr>
            </w:pPr>
            <w:r w:rsidRPr="00AB45B7">
              <w:rPr>
                <w:rFonts w:asciiTheme="minorHAnsi" w:hAnsiTheme="minorHAnsi"/>
              </w:rPr>
              <w:fldChar w:fldCharType="begin">
                <w:ffData>
                  <w:name w:val=""/>
                  <w:enabled/>
                  <w:calcOnExit w:val="0"/>
                  <w:textInput>
                    <w:default w:val="[E.g. IV bolus injection over 2-5 minutes]"/>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[E.g. IV bolus injection over 2-5 minutes]</w:t>
            </w:r>
            <w:r w:rsidRPr="00AB45B7">
              <w:rPr>
                <w:rFonts w:asciiTheme="minorHAnsi" w:hAnsiTheme="minorHAnsi"/>
              </w:rPr>
              <w:fldChar w:fldCharType="end"/>
            </w:r>
            <w:r w:rsidRPr="00AB45B7">
              <w:rPr>
                <w:rFonts w:asciiTheme="minorHAnsi" w:hAnsiTheme="minorHAnsi" w:cs="Arial"/>
              </w:rPr>
              <w:t xml:space="preserve"> </w:t>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rPr>
            </w:pPr>
            <w:r w:rsidRPr="00AB45B7">
              <w:rPr>
                <w:rFonts w:asciiTheme="minorHAnsi" w:hAnsiTheme="minorHAnsi"/>
                <w:b/>
              </w:rPr>
              <w:t>Drug Interactions</w:t>
            </w:r>
            <w:r w:rsidRPr="00AB45B7">
              <w:rPr>
                <w:rFonts w:asciiTheme="minorHAnsi" w:hAnsiTheme="minorHAnsi"/>
                <w:b/>
                <w:vertAlign w:val="superscript"/>
              </w:rPr>
              <w:t>*</w:t>
            </w:r>
          </w:p>
        </w:tc>
        <w:tc>
          <w:tcPr>
            <w:tcW w:w="3833" w:type="pct"/>
            <w:gridSpan w:val="3"/>
          </w:tcPr>
          <w:p w:rsidR="00825942" w:rsidRPr="00AB45B7" w:rsidRDefault="00825942" w:rsidP="0088745F">
            <w:pPr>
              <w:spacing w:before="80" w:after="80"/>
              <w:rPr>
                <w:rFonts w:asciiTheme="minorHAnsi" w:hAnsiTheme="minorHAnsi" w:cs="Arial"/>
              </w:rPr>
            </w:pPr>
            <w:r w:rsidRPr="00AB45B7">
              <w:rPr>
                <w:rFonts w:asciiTheme="minorHAnsi" w:hAnsiTheme="minorHAnsi"/>
                <w:b/>
              </w:rPr>
              <w:fldChar w:fldCharType="begin">
                <w:ffData>
                  <w:name w:val="Text1"/>
                  <w:enabled/>
                  <w:calcOnExit w:val="0"/>
                  <w:textInput/>
                </w:ffData>
              </w:fldChar>
            </w:r>
            <w:r w:rsidRPr="00AB45B7">
              <w:rPr>
                <w:rFonts w:asciiTheme="minorHAnsi" w:hAnsiTheme="minorHAnsi"/>
                <w:b/>
              </w:rPr>
              <w:instrText xml:space="preserve"> FORMTEXT </w:instrText>
            </w:r>
            <w:r w:rsidRPr="00AB45B7">
              <w:rPr>
                <w:rFonts w:asciiTheme="minorHAnsi" w:hAnsiTheme="minorHAnsi"/>
                <w:b/>
              </w:rPr>
            </w:r>
            <w:r w:rsidRPr="00AB45B7">
              <w:rPr>
                <w:rFonts w:asciiTheme="minorHAnsi" w:hAnsiTheme="minorHAnsi"/>
                <w:b/>
              </w:rPr>
              <w:fldChar w:fldCharType="separate"/>
            </w:r>
            <w:r w:rsidRPr="00AB45B7">
              <w:rPr>
                <w:rFonts w:asciiTheme="minorHAnsi" w:hAnsiTheme="minorHAnsi"/>
                <w:b/>
                <w:noProof/>
              </w:rPr>
              <w:t> </w:t>
            </w:r>
            <w:r w:rsidRPr="00AB45B7">
              <w:rPr>
                <w:rFonts w:asciiTheme="minorHAnsi" w:hAnsiTheme="minorHAnsi"/>
                <w:b/>
                <w:noProof/>
              </w:rPr>
              <w:t> </w:t>
            </w:r>
            <w:r w:rsidRPr="00AB45B7">
              <w:rPr>
                <w:rFonts w:asciiTheme="minorHAnsi" w:hAnsiTheme="minorHAnsi"/>
                <w:b/>
                <w:noProof/>
              </w:rPr>
              <w:t> </w:t>
            </w:r>
            <w:r w:rsidRPr="00AB45B7">
              <w:rPr>
                <w:rFonts w:asciiTheme="minorHAnsi" w:hAnsiTheme="minorHAnsi"/>
                <w:b/>
                <w:noProof/>
              </w:rPr>
              <w:t> </w:t>
            </w:r>
            <w:r w:rsidRPr="00AB45B7">
              <w:rPr>
                <w:rFonts w:asciiTheme="minorHAnsi" w:hAnsiTheme="minorHAnsi"/>
                <w:b/>
                <w:noProof/>
              </w:rPr>
              <w:t> </w:t>
            </w:r>
            <w:r w:rsidRPr="00AB45B7">
              <w:rPr>
                <w:rFonts w:asciiTheme="minorHAnsi" w:hAnsiTheme="minorHAnsi"/>
                <w:b/>
              </w:rPr>
              <w:fldChar w:fldCharType="end"/>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vertAlign w:val="superscript"/>
              </w:rPr>
            </w:pPr>
            <w:r w:rsidRPr="00AB45B7">
              <w:rPr>
                <w:rFonts w:asciiTheme="minorHAnsi" w:hAnsiTheme="minorHAnsi"/>
                <w:b/>
              </w:rPr>
              <w:t>Monitoring requirements</w:t>
            </w:r>
            <w:r w:rsidRPr="00AB45B7">
              <w:rPr>
                <w:rFonts w:asciiTheme="minorHAnsi" w:hAnsiTheme="minorHAnsi"/>
                <w:b/>
                <w:vertAlign w:val="superscript"/>
              </w:rPr>
              <w:t>*</w:t>
            </w:r>
          </w:p>
        </w:tc>
        <w:tc>
          <w:tcPr>
            <w:tcW w:w="3833" w:type="pct"/>
            <w:gridSpan w:val="3"/>
          </w:tcPr>
          <w:p w:rsidR="00825942" w:rsidRPr="00AB45B7" w:rsidRDefault="00825942" w:rsidP="0088745F">
            <w:pPr>
              <w:spacing w:before="80" w:after="80"/>
              <w:rPr>
                <w:rFonts w:asciiTheme="minorHAnsi" w:hAnsiTheme="minorHAnsi" w:cs="Arial"/>
              </w:rPr>
            </w:pPr>
            <w:r w:rsidRPr="00AB45B7">
              <w:rPr>
                <w:rFonts w:asciiTheme="minorHAnsi" w:hAnsiTheme="minorHAnsi"/>
              </w:rPr>
              <w:fldChar w:fldCharType="begin">
                <w:ffData>
                  <w:name w:val=""/>
                  <w:enabled/>
                  <w:calcOnExit w:val="0"/>
                  <w:textInput>
                    <w:default w:val="[May include baseline assessment, patient observations, laboratory monitoring etc]"/>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[May include baseline assessment, patient observations, laboratory monitoring etc]</w:t>
            </w:r>
            <w:r w:rsidRPr="00AB45B7">
              <w:rPr>
                <w:rFonts w:asciiTheme="minorHAnsi" w:hAnsiTheme="minorHAnsi"/>
              </w:rPr>
              <w:fldChar w:fldCharType="end"/>
            </w:r>
            <w:r w:rsidRPr="00AB45B7">
              <w:rPr>
                <w:rFonts w:asciiTheme="minorHAnsi" w:hAnsiTheme="minorHAnsi" w:cs="Arial"/>
                <w:bCs/>
              </w:rPr>
              <w:t xml:space="preserve"> </w:t>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rPr>
            </w:pPr>
            <w:r w:rsidRPr="00AB45B7">
              <w:rPr>
                <w:rFonts w:asciiTheme="minorHAnsi" w:hAnsiTheme="minorHAnsi"/>
                <w:b/>
              </w:rPr>
              <w:t>Nursing Accreditation Requirements</w:t>
            </w:r>
          </w:p>
        </w:tc>
        <w:tc>
          <w:tcPr>
            <w:tcW w:w="3833" w:type="pct"/>
            <w:gridSpan w:val="3"/>
          </w:tcPr>
          <w:p w:rsidR="00825942" w:rsidRPr="00AB45B7" w:rsidRDefault="00825942" w:rsidP="0088745F">
            <w:pPr>
              <w:spacing w:before="80" w:after="80"/>
              <w:rPr>
                <w:rFonts w:asciiTheme="minorHAnsi" w:hAnsiTheme="minorHAnsi" w:cs="Arial"/>
                <w:iCs/>
              </w:rPr>
            </w:pPr>
            <w:r w:rsidRPr="00AB45B7">
              <w:rPr>
                <w:rFonts w:asciiTheme="minorHAnsi" w:hAnsiTheme="minorHAnsi"/>
              </w:rPr>
              <w:fldChar w:fldCharType="begin">
                <w:ffData>
                  <w:name w:val=""/>
                  <w:enabled/>
                  <w:calcOnExit w:val="0"/>
                  <w:textInput>
                    <w:default w:val="[Eg Registered Nurses in ward X with a minimum of X months/years experience in (eg type of nursing) and approved by the Clinical Nurse Educator/completed education package/course]"/>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[Eg Registered Nurses in ward X with a minimum of X months/years experience in (eg type of nursing) and approved by the Clinical Nurse Educator/completed education package/course]</w:t>
            </w:r>
            <w:r w:rsidRPr="00AB45B7">
              <w:rPr>
                <w:rFonts w:asciiTheme="minorHAnsi" w:hAnsiTheme="minorHAnsi"/>
              </w:rPr>
              <w:fldChar w:fldCharType="end"/>
            </w:r>
            <w:r w:rsidRPr="00AB45B7">
              <w:rPr>
                <w:rFonts w:asciiTheme="minorHAnsi" w:hAnsiTheme="minorHAnsi" w:cs="Arial"/>
                <w:iCs/>
              </w:rPr>
              <w:t xml:space="preserve"> </w:t>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rPr>
            </w:pPr>
            <w:r w:rsidRPr="00AB45B7">
              <w:rPr>
                <w:rFonts w:asciiTheme="minorHAnsi" w:hAnsiTheme="minorHAnsi"/>
                <w:b/>
              </w:rPr>
              <w:t xml:space="preserve">Documentation </w:t>
            </w:r>
            <w:r w:rsidRPr="00AB45B7">
              <w:rPr>
                <w:rFonts w:asciiTheme="minorHAnsi" w:hAnsiTheme="minorHAnsi"/>
                <w:i/>
                <w:color w:val="808080"/>
              </w:rPr>
              <w:t>(including necessary information to the patient)</w:t>
            </w:r>
          </w:p>
        </w:tc>
        <w:tc>
          <w:tcPr>
            <w:tcW w:w="3833" w:type="pct"/>
            <w:gridSpan w:val="3"/>
          </w:tcPr>
          <w:p w:rsidR="00825942" w:rsidRPr="00AB45B7" w:rsidRDefault="00825942" w:rsidP="0088745F">
            <w:pPr>
              <w:spacing w:before="80" w:after="80"/>
              <w:rPr>
                <w:rFonts w:asciiTheme="minorHAnsi" w:hAnsiTheme="minorHAnsi" w:cs="Arial"/>
              </w:rPr>
            </w:pPr>
            <w:r w:rsidRPr="00AB45B7">
              <w:rPr>
                <w:rFonts w:asciiTheme="minorHAnsi" w:hAnsiTheme="minorHAnsi"/>
              </w:rPr>
              <w:fldChar w:fldCharType="begin">
                <w:ffData>
                  <w:name w:val=""/>
                  <w:enabled/>
                  <w:calcOnExit w:val="0"/>
                  <w:textInput>
                    <w:default w:val="[Patients who receive"/>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[Patients who receive</w:t>
            </w:r>
            <w:r w:rsidRPr="00AB45B7">
              <w:rPr>
                <w:rFonts w:asciiTheme="minorHAnsi" w:hAnsiTheme="minorHAnsi"/>
              </w:rPr>
              <w:fldChar w:fldCharType="end"/>
            </w:r>
            <w:r w:rsidRPr="00AB45B7">
              <w:rPr>
                <w:rFonts w:asciiTheme="minorHAnsi" w:hAnsiTheme="minorHAnsi"/>
              </w:rPr>
              <w:fldChar w:fldCharType="begin">
                <w:ffData>
                  <w:name w:val=""/>
                  <w:enabled/>
                  <w:calcOnExit w:val="0"/>
                  <w:textInput>
                    <w:default w:val="[Insert name of scheduled substance]"/>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 xml:space="preserve"> [Insert name of scheduled substance]</w:t>
            </w:r>
            <w:r w:rsidRPr="00AB45B7">
              <w:rPr>
                <w:rFonts w:asciiTheme="minorHAnsi" w:hAnsiTheme="minorHAnsi"/>
              </w:rPr>
              <w:fldChar w:fldCharType="end"/>
            </w:r>
            <w:r w:rsidRPr="00AB45B7">
              <w:rPr>
                <w:rFonts w:asciiTheme="minorHAnsi" w:hAnsiTheme="minorHAnsi"/>
              </w:rPr>
              <w:fldChar w:fldCharType="begin">
                <w:ffData>
                  <w:name w:val=""/>
                  <w:enabled/>
                  <w:calcOnExit w:val="0"/>
                  <w:textInput>
                    <w:default w:val="must have this documented in the medication section of the patient’s record *please specify for applicable department area (e.g. NIMC, ED chart, eMMa, Medical Director long term drug summary sheet etc)]"/>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 xml:space="preserve"> must have this documented in the medication section of the patient’s record *please specify for applicable department area (e.g. NIMC, ED chart, eMMa, Medical Director long term drug summary sheet etc)]</w:t>
            </w:r>
            <w:r w:rsidRPr="00AB45B7">
              <w:rPr>
                <w:rFonts w:asciiTheme="minorHAnsi" w:hAnsiTheme="minorHAnsi"/>
              </w:rPr>
              <w:fldChar w:fldCharType="end"/>
            </w:r>
          </w:p>
        </w:tc>
      </w:tr>
      <w:tr w:rsidR="00825942" w:rsidRPr="00AB45B7" w:rsidTr="0088745F">
        <w:trPr>
          <w:cantSplit/>
        </w:trPr>
        <w:tc>
          <w:tcPr>
            <w:tcW w:w="1167" w:type="pct"/>
          </w:tcPr>
          <w:p w:rsidR="00825942" w:rsidRPr="00AB45B7" w:rsidRDefault="00825942" w:rsidP="0088745F">
            <w:pPr>
              <w:spacing w:before="80" w:after="80"/>
              <w:rPr>
                <w:rFonts w:asciiTheme="minorHAnsi" w:hAnsiTheme="minorHAnsi"/>
                <w:b/>
              </w:rPr>
            </w:pPr>
            <w:r w:rsidRPr="00AB45B7">
              <w:rPr>
                <w:rFonts w:asciiTheme="minorHAnsi" w:hAnsiTheme="minorHAnsi"/>
                <w:b/>
              </w:rPr>
              <w:t>Related Documents</w:t>
            </w:r>
          </w:p>
        </w:tc>
        <w:tc>
          <w:tcPr>
            <w:tcW w:w="3833" w:type="pct"/>
            <w:gridSpan w:val="3"/>
          </w:tcPr>
          <w:p w:rsidR="00825942" w:rsidRPr="00AB45B7" w:rsidRDefault="00825942" w:rsidP="0088745F">
            <w:pPr>
              <w:spacing w:before="80" w:after="80"/>
              <w:rPr>
                <w:rFonts w:asciiTheme="minorHAnsi" w:hAnsiTheme="minorHAnsi" w:cs="Arial"/>
              </w:rPr>
            </w:pPr>
            <w:r w:rsidRPr="00AB45B7">
              <w:rPr>
                <w:rFonts w:asciiTheme="minorHAnsi" w:hAnsiTheme="minorHAnsi"/>
              </w:rPr>
              <w:fldChar w:fldCharType="begin">
                <w:ffData>
                  <w:name w:val=""/>
                  <w:enabled/>
                  <w:calcOnExit w:val="0"/>
                  <w:textInput>
                    <w:default w:val="[Include related protocol/guideline or other document(s) that may be applicable]"/>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[Include related protocol/guideline or other document(s) that may be applicable]</w:t>
            </w:r>
            <w:r w:rsidRPr="00AB45B7">
              <w:rPr>
                <w:rFonts w:asciiTheme="minorHAnsi" w:hAnsiTheme="minorHAnsi"/>
              </w:rPr>
              <w:fldChar w:fldCharType="end"/>
            </w:r>
            <w:r w:rsidRPr="00AB45B7">
              <w:rPr>
                <w:rFonts w:asciiTheme="minorHAnsi" w:hAnsiTheme="minorHAnsi" w:cs="Arial"/>
              </w:rPr>
              <w:t xml:space="preserve"> </w:t>
            </w:r>
          </w:p>
        </w:tc>
      </w:tr>
      <w:tr w:rsidR="00825942" w:rsidRPr="00AB45B7" w:rsidTr="0088745F">
        <w:trPr>
          <w:cantSplit/>
        </w:trPr>
        <w:tc>
          <w:tcPr>
            <w:tcW w:w="1167" w:type="pct"/>
            <w:vMerge w:val="restart"/>
          </w:tcPr>
          <w:p w:rsidR="00825942" w:rsidRDefault="00825942" w:rsidP="0088745F">
            <w:pPr>
              <w:spacing w:after="0"/>
              <w:rPr>
                <w:rFonts w:asciiTheme="minorHAnsi" w:hAnsiTheme="minorHAnsi"/>
                <w:b/>
              </w:rPr>
            </w:pPr>
            <w:r w:rsidRPr="00AB45B7">
              <w:rPr>
                <w:rFonts w:asciiTheme="minorHAnsi" w:hAnsiTheme="minorHAnsi"/>
                <w:b/>
              </w:rPr>
              <w:t xml:space="preserve">Chair </w:t>
            </w:r>
          </w:p>
          <w:p w:rsidR="00825942" w:rsidRPr="00AB45B7" w:rsidRDefault="00825942" w:rsidP="0088745F">
            <w:pPr>
              <w:rPr>
                <w:rFonts w:asciiTheme="minorHAnsi" w:hAnsiTheme="minorHAnsi"/>
                <w:b/>
              </w:rPr>
            </w:pPr>
            <w:r>
              <w:rPr>
                <w:rFonts w:asciiTheme="minorHAnsi" w:hAnsiTheme="minorHAnsi"/>
                <w:b/>
              </w:rPr>
              <w:t xml:space="preserve">Clinical Governance Committee (or </w:t>
            </w:r>
            <w:proofErr w:type="spellStart"/>
            <w:r>
              <w:rPr>
                <w:rFonts w:asciiTheme="minorHAnsi" w:hAnsiTheme="minorHAnsi"/>
                <w:b/>
              </w:rPr>
              <w:t>eqv</w:t>
            </w:r>
            <w:proofErr w:type="spellEnd"/>
            <w:r>
              <w:rPr>
                <w:rFonts w:asciiTheme="minorHAnsi" w:hAnsiTheme="minorHAnsi"/>
                <w:b/>
              </w:rPr>
              <w:t>.)</w:t>
            </w:r>
            <w:r w:rsidR="00E9438A">
              <w:rPr>
                <w:rFonts w:asciiTheme="minorHAnsi" w:hAnsiTheme="minorHAnsi"/>
                <w:b/>
              </w:rPr>
              <w:br/>
            </w:r>
            <w:r w:rsidR="00E9438A" w:rsidRPr="00E9438A">
              <w:rPr>
                <w:rFonts w:asciiTheme="minorHAnsi" w:hAnsiTheme="minorHAnsi"/>
                <w:b/>
                <w:highlight w:val="lightGray"/>
              </w:rPr>
              <w:t>(remove if not needed)</w:t>
            </w:r>
          </w:p>
        </w:tc>
        <w:tc>
          <w:tcPr>
            <w:tcW w:w="1268" w:type="pct"/>
          </w:tcPr>
          <w:p w:rsidR="00825942" w:rsidRPr="00AB45B7" w:rsidRDefault="00825942" w:rsidP="0088745F">
            <w:pPr>
              <w:keepNext/>
              <w:spacing w:before="60" w:after="0"/>
              <w:rPr>
                <w:rFonts w:asciiTheme="minorHAnsi" w:hAnsiTheme="minorHAnsi"/>
                <w:b/>
              </w:rPr>
            </w:pPr>
            <w:r w:rsidRPr="00AB45B7">
              <w:rPr>
                <w:rFonts w:asciiTheme="minorHAnsi" w:hAnsiTheme="minorHAnsi"/>
                <w:b/>
              </w:rPr>
              <w:t>Signature</w:t>
            </w:r>
          </w:p>
        </w:tc>
        <w:tc>
          <w:tcPr>
            <w:tcW w:w="1289" w:type="pct"/>
          </w:tcPr>
          <w:p w:rsidR="00825942" w:rsidRPr="00AB45B7" w:rsidRDefault="00825942" w:rsidP="0088745F">
            <w:pPr>
              <w:keepNext/>
              <w:spacing w:before="60" w:after="0"/>
              <w:rPr>
                <w:rFonts w:asciiTheme="minorHAnsi" w:hAnsiTheme="minorHAnsi"/>
                <w:b/>
              </w:rPr>
            </w:pPr>
            <w:r w:rsidRPr="00AB45B7">
              <w:rPr>
                <w:rFonts w:asciiTheme="minorHAnsi" w:hAnsiTheme="minorHAnsi"/>
                <w:b/>
              </w:rPr>
              <w:t>Name</w:t>
            </w:r>
          </w:p>
        </w:tc>
        <w:tc>
          <w:tcPr>
            <w:tcW w:w="1276" w:type="pct"/>
          </w:tcPr>
          <w:p w:rsidR="00825942" w:rsidRPr="00AB45B7" w:rsidRDefault="00825942" w:rsidP="0088745F">
            <w:pPr>
              <w:keepNext/>
              <w:spacing w:before="60" w:after="0"/>
              <w:rPr>
                <w:rFonts w:asciiTheme="minorHAnsi" w:hAnsiTheme="minorHAnsi"/>
                <w:b/>
              </w:rPr>
            </w:pPr>
            <w:r w:rsidRPr="00AB45B7">
              <w:rPr>
                <w:rFonts w:asciiTheme="minorHAnsi" w:hAnsiTheme="minorHAnsi"/>
                <w:b/>
              </w:rPr>
              <w:t>Date</w:t>
            </w:r>
          </w:p>
        </w:tc>
      </w:tr>
      <w:tr w:rsidR="00825942" w:rsidRPr="00AB45B7" w:rsidTr="0088745F">
        <w:trPr>
          <w:cantSplit/>
        </w:trPr>
        <w:tc>
          <w:tcPr>
            <w:tcW w:w="1167" w:type="pct"/>
            <w:vMerge/>
          </w:tcPr>
          <w:p w:rsidR="00825942" w:rsidRPr="00AB45B7" w:rsidRDefault="00825942" w:rsidP="0088745F">
            <w:pPr>
              <w:rPr>
                <w:rFonts w:asciiTheme="minorHAnsi" w:hAnsiTheme="minorHAnsi"/>
                <w:b/>
              </w:rPr>
            </w:pPr>
          </w:p>
        </w:tc>
        <w:tc>
          <w:tcPr>
            <w:tcW w:w="1268" w:type="pct"/>
          </w:tcPr>
          <w:p w:rsidR="00825942" w:rsidRPr="00AB45B7" w:rsidRDefault="00825942" w:rsidP="0088745F">
            <w:pPr>
              <w:spacing w:before="200"/>
              <w:rPr>
                <w:rFonts w:asciiTheme="minorHAnsi" w:hAnsiTheme="minorHAnsi"/>
                <w:b/>
              </w:rPr>
            </w:pPr>
          </w:p>
        </w:tc>
        <w:tc>
          <w:tcPr>
            <w:tcW w:w="1289" w:type="pct"/>
          </w:tcPr>
          <w:p w:rsidR="00825942" w:rsidRPr="00AB45B7" w:rsidRDefault="00825942" w:rsidP="0088745F">
            <w:pPr>
              <w:spacing w:before="200"/>
              <w:rPr>
                <w:rFonts w:asciiTheme="minorHAnsi" w:hAnsiTheme="minorHAnsi"/>
              </w:rPr>
            </w:pPr>
            <w:r w:rsidRPr="00AB45B7">
              <w:rPr>
                <w:rFonts w:asciiTheme="minorHAnsi" w:hAnsiTheme="minorHAnsi"/>
              </w:rPr>
              <w:fldChar w:fldCharType="begin">
                <w:ffData>
                  <w:name w:val="Text1"/>
                  <w:enabled/>
                  <w:calcOnExit w:val="0"/>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rPr>
              <w:t> </w:t>
            </w:r>
            <w:r w:rsidRPr="00AB45B7">
              <w:rPr>
                <w:rFonts w:asciiTheme="minorHAnsi" w:hAnsiTheme="minorHAnsi"/>
              </w:rPr>
              <w:t> </w:t>
            </w:r>
            <w:r w:rsidRPr="00AB45B7">
              <w:rPr>
                <w:rFonts w:asciiTheme="minorHAnsi" w:hAnsiTheme="minorHAnsi"/>
              </w:rPr>
              <w:t> </w:t>
            </w:r>
            <w:r w:rsidRPr="00AB45B7">
              <w:rPr>
                <w:rFonts w:asciiTheme="minorHAnsi" w:hAnsiTheme="minorHAnsi"/>
              </w:rPr>
              <w:t> </w:t>
            </w:r>
            <w:r w:rsidRPr="00AB45B7">
              <w:rPr>
                <w:rFonts w:asciiTheme="minorHAnsi" w:hAnsiTheme="minorHAnsi"/>
              </w:rPr>
              <w:t> </w:t>
            </w:r>
            <w:r w:rsidRPr="00AB45B7">
              <w:rPr>
                <w:rFonts w:asciiTheme="minorHAnsi" w:hAnsiTheme="minorHAnsi"/>
              </w:rPr>
              <w:fldChar w:fldCharType="end"/>
            </w:r>
          </w:p>
        </w:tc>
        <w:tc>
          <w:tcPr>
            <w:tcW w:w="1276" w:type="pct"/>
          </w:tcPr>
          <w:p w:rsidR="00825942" w:rsidRPr="00AB45B7" w:rsidRDefault="00825942" w:rsidP="0088745F">
            <w:pPr>
              <w:spacing w:before="200"/>
              <w:rPr>
                <w:rFonts w:asciiTheme="minorHAnsi" w:hAnsiTheme="minorHAnsi"/>
              </w:rPr>
            </w:pPr>
            <w:r w:rsidRPr="00AB45B7">
              <w:rPr>
                <w:rFonts w:asciiTheme="minorHAnsi" w:hAnsiTheme="minorHAnsi"/>
              </w:rPr>
              <w:fldChar w:fldCharType="begin">
                <w:ffData>
                  <w:name w:val="Text1"/>
                  <w:enabled/>
                  <w:calcOnExit w:val="0"/>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rPr>
              <w:fldChar w:fldCharType="end"/>
            </w:r>
            <w:r w:rsidRPr="00AB45B7">
              <w:rPr>
                <w:rFonts w:asciiTheme="minorHAnsi" w:hAnsiTheme="minorHAnsi"/>
              </w:rPr>
              <w:t>/</w:t>
            </w:r>
            <w:r w:rsidRPr="00AB45B7">
              <w:rPr>
                <w:rFonts w:asciiTheme="minorHAnsi" w:hAnsiTheme="minorHAnsi"/>
              </w:rPr>
              <w:fldChar w:fldCharType="begin">
                <w:ffData>
                  <w:name w:val="Text1"/>
                  <w:enabled/>
                  <w:calcOnExit w:val="0"/>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rPr>
              <w:fldChar w:fldCharType="end"/>
            </w:r>
            <w:r w:rsidRPr="00AB45B7">
              <w:rPr>
                <w:rFonts w:asciiTheme="minorHAnsi" w:hAnsiTheme="minorHAnsi"/>
              </w:rPr>
              <w:t>/</w:t>
            </w:r>
            <w:r w:rsidRPr="00AB45B7">
              <w:rPr>
                <w:rFonts w:asciiTheme="minorHAnsi" w:hAnsiTheme="minorHAnsi"/>
              </w:rPr>
              <w:fldChar w:fldCharType="begin">
                <w:ffData>
                  <w:name w:val="Text1"/>
                  <w:enabled/>
                  <w:calcOnExit w:val="0"/>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rPr>
              <w:fldChar w:fldCharType="end"/>
            </w:r>
          </w:p>
        </w:tc>
      </w:tr>
      <w:tr w:rsidR="00825942" w:rsidRPr="00AB45B7" w:rsidTr="0088745F">
        <w:trPr>
          <w:cantSplit/>
        </w:trPr>
        <w:tc>
          <w:tcPr>
            <w:tcW w:w="1167" w:type="pct"/>
            <w:vMerge w:val="restart"/>
          </w:tcPr>
          <w:p w:rsidR="00825942" w:rsidRPr="00AB45B7" w:rsidRDefault="00825942" w:rsidP="0088745F">
            <w:pPr>
              <w:rPr>
                <w:rFonts w:asciiTheme="minorHAnsi" w:hAnsiTheme="minorHAnsi"/>
                <w:b/>
              </w:rPr>
            </w:pPr>
            <w:r w:rsidRPr="00AB45B7">
              <w:rPr>
                <w:rFonts w:asciiTheme="minorHAnsi" w:hAnsiTheme="minorHAnsi"/>
                <w:b/>
              </w:rPr>
              <w:t xml:space="preserve">Chief </w:t>
            </w:r>
            <w:r>
              <w:rPr>
                <w:rFonts w:asciiTheme="minorHAnsi" w:hAnsiTheme="minorHAnsi"/>
                <w:b/>
              </w:rPr>
              <w:t>Medical Officer</w:t>
            </w:r>
          </w:p>
        </w:tc>
        <w:tc>
          <w:tcPr>
            <w:tcW w:w="1268" w:type="pct"/>
          </w:tcPr>
          <w:p w:rsidR="00825942" w:rsidRPr="00AB45B7" w:rsidRDefault="00825942" w:rsidP="0088745F">
            <w:pPr>
              <w:keepNext/>
              <w:spacing w:before="60" w:after="0"/>
              <w:rPr>
                <w:rFonts w:asciiTheme="minorHAnsi" w:hAnsiTheme="minorHAnsi"/>
                <w:b/>
              </w:rPr>
            </w:pPr>
            <w:r w:rsidRPr="00AB45B7">
              <w:rPr>
                <w:rFonts w:asciiTheme="minorHAnsi" w:hAnsiTheme="minorHAnsi"/>
                <w:b/>
              </w:rPr>
              <w:t>Signature</w:t>
            </w:r>
          </w:p>
        </w:tc>
        <w:tc>
          <w:tcPr>
            <w:tcW w:w="1289" w:type="pct"/>
          </w:tcPr>
          <w:p w:rsidR="00825942" w:rsidRPr="00AB45B7" w:rsidRDefault="00825942" w:rsidP="0088745F">
            <w:pPr>
              <w:keepNext/>
              <w:spacing w:before="60" w:after="0"/>
              <w:rPr>
                <w:rFonts w:asciiTheme="minorHAnsi" w:hAnsiTheme="minorHAnsi"/>
                <w:b/>
              </w:rPr>
            </w:pPr>
            <w:r w:rsidRPr="00AB45B7">
              <w:rPr>
                <w:rFonts w:asciiTheme="minorHAnsi" w:hAnsiTheme="minorHAnsi"/>
                <w:b/>
              </w:rPr>
              <w:t>Name</w:t>
            </w:r>
          </w:p>
        </w:tc>
        <w:tc>
          <w:tcPr>
            <w:tcW w:w="1276" w:type="pct"/>
          </w:tcPr>
          <w:p w:rsidR="00825942" w:rsidRPr="00AB45B7" w:rsidRDefault="00825942" w:rsidP="0088745F">
            <w:pPr>
              <w:keepNext/>
              <w:spacing w:before="60" w:after="0"/>
              <w:rPr>
                <w:rFonts w:asciiTheme="minorHAnsi" w:hAnsiTheme="minorHAnsi"/>
                <w:b/>
              </w:rPr>
            </w:pPr>
            <w:r w:rsidRPr="00AB45B7">
              <w:rPr>
                <w:rFonts w:asciiTheme="minorHAnsi" w:hAnsiTheme="minorHAnsi"/>
                <w:b/>
              </w:rPr>
              <w:t>Date</w:t>
            </w:r>
          </w:p>
        </w:tc>
      </w:tr>
      <w:tr w:rsidR="00825942" w:rsidRPr="00AB45B7" w:rsidTr="0088745F">
        <w:trPr>
          <w:cantSplit/>
        </w:trPr>
        <w:tc>
          <w:tcPr>
            <w:tcW w:w="1167" w:type="pct"/>
            <w:vMerge/>
          </w:tcPr>
          <w:p w:rsidR="00825942" w:rsidRPr="00AB45B7" w:rsidRDefault="00825942" w:rsidP="0088745F">
            <w:pPr>
              <w:rPr>
                <w:rFonts w:asciiTheme="minorHAnsi" w:hAnsiTheme="minorHAnsi"/>
                <w:b/>
              </w:rPr>
            </w:pPr>
          </w:p>
        </w:tc>
        <w:tc>
          <w:tcPr>
            <w:tcW w:w="1268" w:type="pct"/>
          </w:tcPr>
          <w:p w:rsidR="00825942" w:rsidRPr="00AB45B7" w:rsidRDefault="00825942" w:rsidP="0088745F">
            <w:pPr>
              <w:spacing w:before="200"/>
              <w:rPr>
                <w:rFonts w:asciiTheme="minorHAnsi" w:hAnsiTheme="minorHAnsi"/>
                <w:b/>
              </w:rPr>
            </w:pPr>
          </w:p>
        </w:tc>
        <w:tc>
          <w:tcPr>
            <w:tcW w:w="1289" w:type="pct"/>
          </w:tcPr>
          <w:p w:rsidR="00825942" w:rsidRPr="00AB45B7" w:rsidRDefault="00825942" w:rsidP="0088745F">
            <w:pPr>
              <w:spacing w:before="200"/>
              <w:rPr>
                <w:rFonts w:asciiTheme="minorHAnsi" w:hAnsiTheme="minorHAnsi"/>
              </w:rPr>
            </w:pPr>
            <w:r w:rsidRPr="00AB45B7">
              <w:rPr>
                <w:rFonts w:asciiTheme="minorHAnsi" w:hAnsiTheme="minorHAnsi"/>
              </w:rPr>
              <w:fldChar w:fldCharType="begin">
                <w:ffData>
                  <w:name w:val="Text1"/>
                  <w:enabled/>
                  <w:calcOnExit w:val="0"/>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rPr>
              <w:t> </w:t>
            </w:r>
            <w:r w:rsidRPr="00AB45B7">
              <w:rPr>
                <w:rFonts w:asciiTheme="minorHAnsi" w:hAnsiTheme="minorHAnsi"/>
              </w:rPr>
              <w:t> </w:t>
            </w:r>
            <w:r w:rsidRPr="00AB45B7">
              <w:rPr>
                <w:rFonts w:asciiTheme="minorHAnsi" w:hAnsiTheme="minorHAnsi"/>
              </w:rPr>
              <w:t> </w:t>
            </w:r>
            <w:r w:rsidRPr="00AB45B7">
              <w:rPr>
                <w:rFonts w:asciiTheme="minorHAnsi" w:hAnsiTheme="minorHAnsi"/>
              </w:rPr>
              <w:t> </w:t>
            </w:r>
            <w:r w:rsidRPr="00AB45B7">
              <w:rPr>
                <w:rFonts w:asciiTheme="minorHAnsi" w:hAnsiTheme="minorHAnsi"/>
              </w:rPr>
              <w:t> </w:t>
            </w:r>
            <w:r w:rsidRPr="00AB45B7">
              <w:rPr>
                <w:rFonts w:asciiTheme="minorHAnsi" w:hAnsiTheme="minorHAnsi"/>
              </w:rPr>
              <w:fldChar w:fldCharType="end"/>
            </w:r>
          </w:p>
        </w:tc>
        <w:tc>
          <w:tcPr>
            <w:tcW w:w="1276" w:type="pct"/>
          </w:tcPr>
          <w:p w:rsidR="00825942" w:rsidRPr="00AB45B7" w:rsidRDefault="00825942" w:rsidP="0088745F">
            <w:pPr>
              <w:spacing w:before="200"/>
              <w:rPr>
                <w:rFonts w:asciiTheme="minorHAnsi" w:hAnsiTheme="minorHAnsi"/>
              </w:rPr>
            </w:pPr>
            <w:r w:rsidRPr="00AB45B7">
              <w:rPr>
                <w:rFonts w:asciiTheme="minorHAnsi" w:hAnsiTheme="minorHAnsi"/>
              </w:rPr>
              <w:fldChar w:fldCharType="begin">
                <w:ffData>
                  <w:name w:val="Text1"/>
                  <w:enabled/>
                  <w:calcOnExit w:val="0"/>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rPr>
              <w:fldChar w:fldCharType="end"/>
            </w:r>
            <w:r w:rsidRPr="00AB45B7">
              <w:rPr>
                <w:rFonts w:asciiTheme="minorHAnsi" w:hAnsiTheme="minorHAnsi"/>
              </w:rPr>
              <w:t>/</w:t>
            </w:r>
            <w:r w:rsidRPr="00AB45B7">
              <w:rPr>
                <w:rFonts w:asciiTheme="minorHAnsi" w:hAnsiTheme="minorHAnsi"/>
              </w:rPr>
              <w:fldChar w:fldCharType="begin">
                <w:ffData>
                  <w:name w:val="Text1"/>
                  <w:enabled/>
                  <w:calcOnExit w:val="0"/>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rPr>
              <w:fldChar w:fldCharType="end"/>
            </w:r>
            <w:r w:rsidRPr="00AB45B7">
              <w:rPr>
                <w:rFonts w:asciiTheme="minorHAnsi" w:hAnsiTheme="minorHAnsi"/>
              </w:rPr>
              <w:t>/</w:t>
            </w:r>
            <w:r w:rsidRPr="00AB45B7">
              <w:rPr>
                <w:rFonts w:asciiTheme="minorHAnsi" w:hAnsiTheme="minorHAnsi"/>
              </w:rPr>
              <w:fldChar w:fldCharType="begin">
                <w:ffData>
                  <w:name w:val="Text1"/>
                  <w:enabled/>
                  <w:calcOnExit w:val="0"/>
                  <w:textInput/>
                </w:ffData>
              </w:fldChar>
            </w:r>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noProof/>
              </w:rPr>
              <w:t> </w:t>
            </w:r>
            <w:r w:rsidRPr="00AB45B7">
              <w:rPr>
                <w:rFonts w:asciiTheme="minorHAnsi" w:hAnsiTheme="minorHAnsi"/>
              </w:rPr>
              <w:fldChar w:fldCharType="end"/>
            </w:r>
          </w:p>
        </w:tc>
      </w:tr>
      <w:tr w:rsidR="00825942" w:rsidRPr="00AB45B7" w:rsidTr="0088745F">
        <w:trPr>
          <w:cantSplit/>
          <w:trHeight w:val="449"/>
        </w:trPr>
        <w:tc>
          <w:tcPr>
            <w:tcW w:w="1167" w:type="pct"/>
          </w:tcPr>
          <w:p w:rsidR="00825942" w:rsidRPr="00AB45B7" w:rsidRDefault="00825942" w:rsidP="0088745F">
            <w:pPr>
              <w:rPr>
                <w:rFonts w:asciiTheme="minorHAnsi" w:hAnsiTheme="minorHAnsi"/>
                <w:b/>
              </w:rPr>
            </w:pPr>
            <w:r w:rsidRPr="00AB45B7">
              <w:rPr>
                <w:rFonts w:asciiTheme="minorHAnsi" w:hAnsiTheme="minorHAnsi"/>
                <w:b/>
              </w:rPr>
              <w:t>Date for Review</w:t>
            </w:r>
          </w:p>
        </w:tc>
        <w:tc>
          <w:tcPr>
            <w:tcW w:w="3833" w:type="pct"/>
            <w:gridSpan w:val="3"/>
          </w:tcPr>
          <w:p w:rsidR="00825942" w:rsidRPr="00AB45B7" w:rsidRDefault="00825942" w:rsidP="0088745F">
            <w:pPr>
              <w:rPr>
                <w:rFonts w:asciiTheme="minorHAnsi" w:hAnsiTheme="minorHAnsi"/>
              </w:rPr>
            </w:pPr>
            <w:r w:rsidRPr="00AB45B7">
              <w:rPr>
                <w:rFonts w:asciiTheme="minorHAnsi" w:hAnsiTheme="minorHAnsi"/>
              </w:rPr>
              <w:fldChar w:fldCharType="begin">
                <w:ffData>
                  <w:name w:val="Text1"/>
                  <w:enabled/>
                  <w:calcOnExit w:val="0"/>
                  <w:textInput>
                    <w:default w:val="X"/>
                  </w:textInput>
                </w:ffData>
              </w:fldChar>
            </w:r>
            <w:bookmarkStart w:id="2" w:name="Text1"/>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X</w:t>
            </w:r>
            <w:r w:rsidRPr="00AB45B7">
              <w:rPr>
                <w:rFonts w:asciiTheme="minorHAnsi" w:hAnsiTheme="minorHAnsi"/>
              </w:rPr>
              <w:fldChar w:fldCharType="end"/>
            </w:r>
            <w:bookmarkEnd w:id="2"/>
            <w:r w:rsidRPr="00AB45B7">
              <w:rPr>
                <w:rFonts w:asciiTheme="minorHAnsi" w:hAnsiTheme="minorHAnsi"/>
              </w:rPr>
              <w:t xml:space="preserve"> </w:t>
            </w:r>
            <w:r w:rsidRPr="00AB45B7">
              <w:rPr>
                <w:rFonts w:asciiTheme="minorHAnsi" w:hAnsiTheme="minorHAnsi"/>
              </w:rPr>
              <w:fldChar w:fldCharType="begin">
                <w:ffData>
                  <w:name w:val="Text3"/>
                  <w:enabled/>
                  <w:calcOnExit w:val="0"/>
                  <w:textInput>
                    <w:default w:val="years"/>
                  </w:textInput>
                </w:ffData>
              </w:fldChar>
            </w:r>
            <w:bookmarkStart w:id="3" w:name="Text3"/>
            <w:r w:rsidRPr="00AB45B7">
              <w:rPr>
                <w:rFonts w:asciiTheme="minorHAnsi" w:hAnsiTheme="minorHAnsi"/>
              </w:rPr>
              <w:instrText xml:space="preserve"> FORMTEXT </w:instrText>
            </w:r>
            <w:r w:rsidRPr="00AB45B7">
              <w:rPr>
                <w:rFonts w:asciiTheme="minorHAnsi" w:hAnsiTheme="minorHAnsi"/>
              </w:rPr>
            </w:r>
            <w:r w:rsidRPr="00AB45B7">
              <w:rPr>
                <w:rFonts w:asciiTheme="minorHAnsi" w:hAnsiTheme="minorHAnsi"/>
              </w:rPr>
              <w:fldChar w:fldCharType="separate"/>
            </w:r>
            <w:r w:rsidRPr="00AB45B7">
              <w:rPr>
                <w:rFonts w:asciiTheme="minorHAnsi" w:hAnsiTheme="minorHAnsi"/>
                <w:noProof/>
              </w:rPr>
              <w:t>years</w:t>
            </w:r>
            <w:r w:rsidRPr="00AB45B7">
              <w:rPr>
                <w:rFonts w:asciiTheme="minorHAnsi" w:hAnsiTheme="minorHAnsi"/>
              </w:rPr>
              <w:fldChar w:fldCharType="end"/>
            </w:r>
            <w:bookmarkEnd w:id="3"/>
            <w:r w:rsidRPr="00AB45B7">
              <w:rPr>
                <w:rFonts w:asciiTheme="minorHAnsi" w:hAnsiTheme="minorHAnsi"/>
              </w:rPr>
              <w:t xml:space="preserve"> from date approved </w:t>
            </w:r>
            <w:r>
              <w:rPr>
                <w:rFonts w:asciiTheme="minorHAnsi" w:hAnsiTheme="minorHAnsi"/>
              </w:rPr>
              <w:t>(maximum 2 years)</w:t>
            </w:r>
          </w:p>
        </w:tc>
      </w:tr>
      <w:tr w:rsidR="00825942" w:rsidRPr="007750A7" w:rsidTr="0088745F">
        <w:trPr>
          <w:cantSplit/>
          <w:trHeight w:val="237"/>
        </w:trPr>
        <w:tc>
          <w:tcPr>
            <w:tcW w:w="5000" w:type="pct"/>
            <w:gridSpan w:val="4"/>
          </w:tcPr>
          <w:p w:rsidR="00825942" w:rsidRPr="00AB45B7" w:rsidRDefault="00825942" w:rsidP="007750A7">
            <w:pPr>
              <w:spacing w:before="0" w:after="0"/>
              <w:rPr>
                <w:rFonts w:asciiTheme="minorHAnsi" w:hAnsiTheme="minorHAnsi"/>
                <w:b/>
              </w:rPr>
            </w:pPr>
            <w:r w:rsidRPr="00AB45B7">
              <w:rPr>
                <w:rFonts w:asciiTheme="minorHAnsi" w:hAnsiTheme="minorHAnsi"/>
                <w:b/>
              </w:rPr>
              <w:t xml:space="preserve">References: </w:t>
            </w:r>
          </w:p>
          <w:p w:rsidR="00825942" w:rsidRPr="00AB45B7" w:rsidRDefault="00825942" w:rsidP="007750A7">
            <w:pPr>
              <w:spacing w:before="0" w:after="0"/>
              <w:rPr>
                <w:rFonts w:asciiTheme="minorHAnsi" w:hAnsiTheme="minorHAnsi"/>
              </w:rPr>
            </w:pPr>
            <w:r w:rsidRPr="00AB45B7">
              <w:rPr>
                <w:rFonts w:asciiTheme="minorHAnsi" w:hAnsiTheme="minorHAnsi"/>
                <w:b/>
              </w:rPr>
              <w:t xml:space="preserve">* </w:t>
            </w:r>
            <w:r w:rsidRPr="00825942">
              <w:rPr>
                <w:rFonts w:asciiTheme="minorHAnsi" w:hAnsiTheme="minorHAnsi"/>
                <w:i/>
                <w:sz w:val="18"/>
                <w:szCs w:val="18"/>
              </w:rPr>
              <w:t>The drug information provided is to act as a guide only, for further information reference should be made to the full manufacturer’s product info and other reliable sources of medicines information. If contraindications or interactions are present refer to medical officer before administration</w:t>
            </w:r>
          </w:p>
        </w:tc>
      </w:tr>
    </w:tbl>
    <w:p w:rsidR="00825942" w:rsidRPr="007750A7" w:rsidRDefault="00825942" w:rsidP="00825942">
      <w:pPr>
        <w:rPr>
          <w:sz w:val="12"/>
          <w:szCs w:val="12"/>
          <w:lang w:eastAsia="en-US"/>
        </w:rPr>
      </w:pPr>
    </w:p>
    <w:sectPr w:rsidR="00825942" w:rsidRPr="007750A7" w:rsidSect="008D23B8">
      <w:headerReference w:type="even" r:id="rId13"/>
      <w:headerReference w:type="default" r:id="rId14"/>
      <w:footerReference w:type="even" r:id="rId15"/>
      <w:footerReference w:type="default" r:id="rId16"/>
      <w:footerReference w:type="first" r:id="rId17"/>
      <w:type w:val="continuous"/>
      <w:pgSz w:w="11906" w:h="16838" w:code="9"/>
      <w:pgMar w:top="739" w:right="1134" w:bottom="1560" w:left="113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ACB" w:rsidRDefault="00EA3ACB">
      <w:pPr>
        <w:spacing w:before="0" w:after="0"/>
      </w:pPr>
      <w:r>
        <w:separator/>
      </w:r>
    </w:p>
  </w:endnote>
  <w:endnote w:type="continuationSeparator" w:id="0">
    <w:p w:rsidR="00EA3ACB" w:rsidRDefault="00EA3A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Default="001308CA" w:rsidP="00BD3604">
    <w:pPr>
      <w:pStyle w:val="Footer"/>
      <w:pBdr>
        <w:top w:val="single" w:sz="4" w:space="6" w:color="auto"/>
      </w:pBdr>
      <w:tabs>
        <w:tab w:val="clear" w:pos="4153"/>
        <w:tab w:val="clear" w:pos="8306"/>
        <w:tab w:val="left" w:pos="0"/>
        <w:tab w:val="center" w:pos="4140"/>
        <w:tab w:val="right" w:pos="9360"/>
      </w:tabs>
      <w:ind w:right="-1355" w:hanging="1503"/>
      <w:rPr>
        <w:rStyle w:val="PageNumber"/>
        <w:sz w:val="18"/>
        <w:szCs w:val="18"/>
      </w:rPr>
    </w:pPr>
    <w:r>
      <w:rPr>
        <w:rFonts w:cs="Arial"/>
        <w:sz w:val="18"/>
      </w:rPr>
      <w:tab/>
    </w:r>
    <w:r w:rsidRPr="00A75AF9">
      <w:rPr>
        <w:rFonts w:cs="Arial"/>
        <w:sz w:val="18"/>
      </w:rPr>
      <w:tab/>
    </w:r>
    <w:r w:rsidRPr="00A75AF9">
      <w:rPr>
        <w:sz w:val="18"/>
        <w:szCs w:val="18"/>
      </w:rPr>
      <w:t xml:space="preserve">Page </w:t>
    </w:r>
    <w:r w:rsidRPr="00A75AF9">
      <w:rPr>
        <w:rStyle w:val="PageNumber"/>
        <w:sz w:val="18"/>
        <w:szCs w:val="18"/>
      </w:rPr>
      <w:fldChar w:fldCharType="begin"/>
    </w:r>
    <w:r w:rsidRPr="00A75AF9">
      <w:rPr>
        <w:rStyle w:val="PageNumber"/>
        <w:sz w:val="18"/>
        <w:szCs w:val="18"/>
      </w:rPr>
      <w:instrText xml:space="preserve"> PAGE </w:instrText>
    </w:r>
    <w:r w:rsidRPr="00A75AF9">
      <w:rPr>
        <w:rStyle w:val="PageNumber"/>
        <w:sz w:val="18"/>
        <w:szCs w:val="18"/>
      </w:rPr>
      <w:fldChar w:fldCharType="separate"/>
    </w:r>
    <w:r>
      <w:rPr>
        <w:rStyle w:val="PageNumber"/>
        <w:noProof/>
        <w:sz w:val="18"/>
        <w:szCs w:val="18"/>
      </w:rPr>
      <w:t>2</w:t>
    </w:r>
    <w:r w:rsidRPr="00A75AF9">
      <w:rPr>
        <w:rStyle w:val="PageNumber"/>
        <w:sz w:val="18"/>
        <w:szCs w:val="18"/>
      </w:rPr>
      <w:fldChar w:fldCharType="end"/>
    </w:r>
    <w:r w:rsidRPr="00A75AF9">
      <w:rPr>
        <w:rStyle w:val="PageNumber"/>
        <w:sz w:val="18"/>
        <w:szCs w:val="18"/>
      </w:rPr>
      <w:t xml:space="preserve"> of </w:t>
    </w:r>
    <w:r w:rsidRPr="00A75AF9">
      <w:rPr>
        <w:rStyle w:val="PageNumber"/>
        <w:sz w:val="18"/>
        <w:szCs w:val="18"/>
      </w:rPr>
      <w:fldChar w:fldCharType="begin"/>
    </w:r>
    <w:r w:rsidRPr="00A75AF9">
      <w:rPr>
        <w:rStyle w:val="PageNumber"/>
        <w:sz w:val="18"/>
        <w:szCs w:val="18"/>
      </w:rPr>
      <w:instrText xml:space="preserve"> NUMPAGES </w:instrText>
    </w:r>
    <w:r w:rsidRPr="00A75AF9">
      <w:rPr>
        <w:rStyle w:val="PageNumber"/>
        <w:sz w:val="18"/>
        <w:szCs w:val="18"/>
      </w:rPr>
      <w:fldChar w:fldCharType="separate"/>
    </w:r>
    <w:r w:rsidR="008D23B8">
      <w:rPr>
        <w:rStyle w:val="PageNumber"/>
        <w:noProof/>
        <w:sz w:val="18"/>
        <w:szCs w:val="18"/>
      </w:rPr>
      <w:t>1</w:t>
    </w:r>
    <w:r w:rsidRPr="00A75AF9">
      <w:rPr>
        <w:rStyle w:val="PageNumber"/>
        <w:sz w:val="18"/>
        <w:szCs w:val="18"/>
      </w:rPr>
      <w:fldChar w:fldCharType="end"/>
    </w:r>
    <w:r w:rsidRPr="00A75AF9">
      <w:rPr>
        <w:rStyle w:val="PageNumber"/>
        <w:sz w:val="18"/>
        <w:szCs w:val="18"/>
      </w:rPr>
      <w:tab/>
    </w:r>
  </w:p>
  <w:p w:rsidR="00E13A78" w:rsidRPr="00A75AF9" w:rsidRDefault="001308CA" w:rsidP="00DB5E6C">
    <w:pPr>
      <w:pStyle w:val="Footer"/>
      <w:tabs>
        <w:tab w:val="clear" w:pos="4153"/>
        <w:tab w:val="clear" w:pos="8306"/>
        <w:tab w:val="center" w:pos="4140"/>
        <w:tab w:val="right" w:pos="9360"/>
      </w:tabs>
      <w:spacing w:before="0" w:after="0"/>
      <w:ind w:right="-1355"/>
      <w:jc w:val="center"/>
      <w:rPr>
        <w:rFonts w:cs="Arial"/>
        <w:sz w:val="18"/>
      </w:rPr>
    </w:pPr>
    <w:r w:rsidRPr="00C46202">
      <w:rPr>
        <w:rFonts w:cs="Arial"/>
        <w:b/>
      </w:rPr>
      <w:t>Department of Health and Families is a Smoke Free Workplace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D2" w:rsidRDefault="00BE531C" w:rsidP="0011418A">
    <w:pPr>
      <w:pStyle w:val="NTGFooter1Pagenum"/>
      <w:tabs>
        <w:tab w:val="left" w:pos="9072"/>
      </w:tabs>
      <w:spacing w:before="120"/>
      <w:ind w:left="-567" w:right="-567"/>
      <w:rPr>
        <w:rFonts w:ascii="Lato" w:hAnsi="Lato"/>
        <w:noProof/>
      </w:rPr>
    </w:pPr>
    <w:r>
      <w:rPr>
        <w:rStyle w:val="NTGDepartmentofChar"/>
        <w:rFonts w:ascii="Lato" w:hAnsi="Lato"/>
      </w:rPr>
      <w:t>NT Health</w:t>
    </w:r>
    <w:r w:rsidR="001308CA" w:rsidRPr="00754AB3">
      <w:rPr>
        <w:rFonts w:ascii="Lato" w:hAnsi="Lato"/>
      </w:rPr>
      <w:tab/>
      <w:t xml:space="preserve">Page </w:t>
    </w:r>
    <w:r w:rsidR="001308CA" w:rsidRPr="00754AB3">
      <w:rPr>
        <w:rFonts w:ascii="Lato" w:hAnsi="Lato"/>
      </w:rPr>
      <w:fldChar w:fldCharType="begin"/>
    </w:r>
    <w:r w:rsidR="001308CA" w:rsidRPr="00754AB3">
      <w:rPr>
        <w:rFonts w:ascii="Lato" w:hAnsi="Lato"/>
      </w:rPr>
      <w:instrText xml:space="preserve"> PAGE  \* Arabic  \* MERGEFORMAT </w:instrText>
    </w:r>
    <w:r w:rsidR="001308CA" w:rsidRPr="00754AB3">
      <w:rPr>
        <w:rFonts w:ascii="Lato" w:hAnsi="Lato"/>
      </w:rPr>
      <w:fldChar w:fldCharType="separate"/>
    </w:r>
    <w:r w:rsidR="00F136D4">
      <w:rPr>
        <w:rFonts w:ascii="Lato" w:hAnsi="Lato"/>
        <w:noProof/>
      </w:rPr>
      <w:t>3</w:t>
    </w:r>
    <w:r w:rsidR="001308CA" w:rsidRPr="00754AB3">
      <w:rPr>
        <w:rFonts w:ascii="Lato" w:hAnsi="Lato"/>
      </w:rPr>
      <w:fldChar w:fldCharType="end"/>
    </w:r>
    <w:r w:rsidR="001308CA" w:rsidRPr="00754AB3">
      <w:rPr>
        <w:rFonts w:ascii="Lato" w:hAnsi="Lato"/>
      </w:rPr>
      <w:t xml:space="preserve"> of </w:t>
    </w:r>
    <w:r w:rsidR="001308CA" w:rsidRPr="00754AB3">
      <w:rPr>
        <w:rFonts w:ascii="Lato" w:hAnsi="Lato"/>
      </w:rPr>
      <w:fldChar w:fldCharType="begin"/>
    </w:r>
    <w:r w:rsidR="001308CA" w:rsidRPr="00754AB3">
      <w:rPr>
        <w:rFonts w:ascii="Lato" w:hAnsi="Lato"/>
      </w:rPr>
      <w:instrText xml:space="preserve"> NUMPAGES  \* Arabic  \* MERGEFORMAT </w:instrText>
    </w:r>
    <w:r w:rsidR="001308CA" w:rsidRPr="00754AB3">
      <w:rPr>
        <w:rFonts w:ascii="Lato" w:hAnsi="Lato"/>
      </w:rPr>
      <w:fldChar w:fldCharType="separate"/>
    </w:r>
    <w:r w:rsidR="00F136D4">
      <w:rPr>
        <w:rFonts w:ascii="Lato" w:hAnsi="Lato"/>
        <w:noProof/>
      </w:rPr>
      <w:t>3</w:t>
    </w:r>
    <w:r w:rsidR="001308CA" w:rsidRPr="00754AB3">
      <w:rPr>
        <w:rFonts w:ascii="Lato" w:hAnsi="Lato"/>
        <w:noProof/>
      </w:rPr>
      <w:fldChar w:fldCharType="end"/>
    </w:r>
  </w:p>
  <w:p w:rsidR="002710BE" w:rsidRPr="00073CD2" w:rsidRDefault="001308CA" w:rsidP="002710BE">
    <w:pPr>
      <w:pStyle w:val="NTGDepartmentName"/>
      <w:spacing w:before="120" w:after="480"/>
      <w:ind w:left="-567"/>
      <w:rPr>
        <w:rFonts w:ascii="Lato" w:hAnsi="Lato"/>
        <w:caps w:val="0"/>
        <w:sz w:val="16"/>
      </w:rPr>
    </w:pPr>
    <w:r>
      <w:rPr>
        <w:rStyle w:val="NTGDepartmentofChar"/>
        <w:rFonts w:ascii="Lato" w:hAnsi="Lato"/>
        <w:sz w:val="16"/>
      </w:rPr>
      <w:t>Form</w:t>
    </w:r>
    <w:r w:rsidRPr="00760305">
      <w:rPr>
        <w:rStyle w:val="NTGDepartmentofChar"/>
        <w:rFonts w:ascii="Lato" w:hAnsi="Lato"/>
        <w:sz w:val="16"/>
      </w:rPr>
      <w:t xml:space="preserve"> ID: </w:t>
    </w:r>
    <w:r w:rsidR="002710BE" w:rsidRPr="00083732">
      <w:rPr>
        <w:rStyle w:val="NTGDepartmentofChar"/>
        <w:rFonts w:ascii="Lato" w:hAnsi="Lato"/>
        <w:sz w:val="16"/>
      </w:rPr>
      <w:t>EDOC2019/57016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709"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647"/>
      <w:gridCol w:w="2268"/>
    </w:tblGrid>
    <w:tr w:rsidR="00007D92" w:rsidTr="0011418A">
      <w:trPr>
        <w:cantSplit/>
        <w:trHeight w:hRule="exact" w:val="1400"/>
        <w:tblHeader/>
      </w:trPr>
      <w:tc>
        <w:tcPr>
          <w:tcW w:w="8647" w:type="dxa"/>
        </w:tcPr>
        <w:p w:rsidR="00073CD2" w:rsidRPr="00ED58D7" w:rsidRDefault="001308CA" w:rsidP="0011418A">
          <w:pPr>
            <w:pStyle w:val="NTGDepartmentName"/>
            <w:spacing w:before="120" w:after="0"/>
            <w:rPr>
              <w:rStyle w:val="NTGDepartmentNameChar"/>
              <w:rFonts w:ascii="Lato" w:eastAsia="Calibri" w:hAnsi="Lato"/>
            </w:rPr>
          </w:pPr>
          <w:r>
            <w:rPr>
              <w:rStyle w:val="NTGDepartmentofChar"/>
              <w:rFonts w:ascii="Lato" w:hAnsi="Lato"/>
            </w:rPr>
            <w:t xml:space="preserve">DEPARTMENT OF </w:t>
          </w:r>
          <w:r w:rsidRPr="00760305">
            <w:rPr>
              <w:sz w:val="22"/>
              <w:szCs w:val="22"/>
            </w:rPr>
            <w:t>HEALTH</w:t>
          </w:r>
        </w:p>
        <w:p w:rsidR="00073CD2" w:rsidRPr="0054480D" w:rsidRDefault="001308CA" w:rsidP="0011418A">
          <w:pPr>
            <w:pStyle w:val="NTGFooter1Pagenum"/>
            <w:rPr>
              <w:rFonts w:ascii="Lato" w:hAnsi="Lato"/>
              <w:noProof/>
            </w:rPr>
          </w:pPr>
          <w:r w:rsidRPr="0054480D">
            <w:rPr>
              <w:rFonts w:ascii="Lato" w:hAnsi="Lato"/>
            </w:rPr>
            <w:t xml:space="preserve">Page </w:t>
          </w:r>
          <w:r w:rsidRPr="0054480D">
            <w:rPr>
              <w:rFonts w:ascii="Lato" w:hAnsi="Lato"/>
            </w:rPr>
            <w:fldChar w:fldCharType="begin"/>
          </w:r>
          <w:r w:rsidRPr="0054480D">
            <w:rPr>
              <w:rFonts w:ascii="Lato" w:hAnsi="Lato"/>
            </w:rPr>
            <w:instrText xml:space="preserve"> PAGE  \* Arabic  \* MERGEFORMAT </w:instrText>
          </w:r>
          <w:r w:rsidRPr="0054480D">
            <w:rPr>
              <w:rFonts w:ascii="Lato" w:hAnsi="Lato"/>
            </w:rPr>
            <w:fldChar w:fldCharType="separate"/>
          </w:r>
          <w:r w:rsidR="00F136D4">
            <w:rPr>
              <w:rFonts w:ascii="Lato" w:hAnsi="Lato"/>
              <w:noProof/>
            </w:rPr>
            <w:t>1</w:t>
          </w:r>
          <w:r w:rsidRPr="0054480D">
            <w:rPr>
              <w:rFonts w:ascii="Lato" w:hAnsi="Lato"/>
            </w:rPr>
            <w:fldChar w:fldCharType="end"/>
          </w:r>
          <w:r w:rsidRPr="0054480D">
            <w:rPr>
              <w:rFonts w:ascii="Lato" w:hAnsi="Lato"/>
            </w:rPr>
            <w:t xml:space="preserve"> of </w:t>
          </w:r>
          <w:r w:rsidRPr="0054480D">
            <w:rPr>
              <w:rFonts w:ascii="Lato" w:hAnsi="Lato"/>
            </w:rPr>
            <w:fldChar w:fldCharType="begin"/>
          </w:r>
          <w:r w:rsidRPr="0054480D">
            <w:rPr>
              <w:rFonts w:ascii="Lato" w:hAnsi="Lato"/>
            </w:rPr>
            <w:instrText xml:space="preserve"> NUMPAGES  \* Arabic  \* MERGEFORMAT </w:instrText>
          </w:r>
          <w:r w:rsidRPr="0054480D">
            <w:rPr>
              <w:rFonts w:ascii="Lato" w:hAnsi="Lato"/>
            </w:rPr>
            <w:fldChar w:fldCharType="separate"/>
          </w:r>
          <w:r w:rsidR="00F136D4">
            <w:rPr>
              <w:rFonts w:ascii="Lato" w:hAnsi="Lato"/>
              <w:noProof/>
            </w:rPr>
            <w:t>3</w:t>
          </w:r>
          <w:r w:rsidRPr="0054480D">
            <w:rPr>
              <w:rFonts w:ascii="Lato" w:hAnsi="Lato"/>
              <w:noProof/>
            </w:rPr>
            <w:fldChar w:fldCharType="end"/>
          </w:r>
        </w:p>
        <w:p w:rsidR="00073CD2" w:rsidRPr="00760305" w:rsidRDefault="001308CA" w:rsidP="0011418A">
          <w:pPr>
            <w:pStyle w:val="NTGDepartmentName"/>
            <w:spacing w:before="120" w:after="0"/>
            <w:rPr>
              <w:rStyle w:val="NTGDepartmentofChar"/>
              <w:rFonts w:ascii="Lato" w:hAnsi="Lato"/>
              <w:sz w:val="16"/>
            </w:rPr>
          </w:pPr>
          <w:r>
            <w:rPr>
              <w:rStyle w:val="NTGDepartmentofChar"/>
              <w:rFonts w:ascii="Lato" w:hAnsi="Lato"/>
              <w:sz w:val="16"/>
            </w:rPr>
            <w:t>Form</w:t>
          </w:r>
          <w:r w:rsidRPr="00760305">
            <w:rPr>
              <w:rStyle w:val="NTGDepartmentofChar"/>
              <w:rFonts w:ascii="Lato" w:hAnsi="Lato"/>
              <w:sz w:val="16"/>
            </w:rPr>
            <w:t xml:space="preserve"> ID:</w:t>
          </w:r>
          <w:r w:rsidR="002710BE">
            <w:rPr>
              <w:rStyle w:val="NTGDepartmentofChar"/>
              <w:rFonts w:ascii="Lato" w:hAnsi="Lato"/>
              <w:sz w:val="16"/>
            </w:rPr>
            <w:t xml:space="preserve"> EDOC2019/57016 </w:t>
          </w:r>
        </w:p>
        <w:p w:rsidR="00073CD2" w:rsidRPr="000725C8" w:rsidRDefault="00073CD2" w:rsidP="0011418A">
          <w:pPr>
            <w:pStyle w:val="NTGFooter1Pagenum"/>
          </w:pPr>
        </w:p>
      </w:tc>
      <w:tc>
        <w:tcPr>
          <w:tcW w:w="2268" w:type="dxa"/>
          <w:vAlign w:val="center"/>
        </w:tcPr>
        <w:p w:rsidR="00073CD2" w:rsidRPr="001E14EB" w:rsidRDefault="001308CA" w:rsidP="0011418A">
          <w:pPr>
            <w:spacing w:after="0"/>
            <w:jc w:val="right"/>
          </w:pPr>
          <w:r w:rsidRPr="00132658">
            <w:rPr>
              <w:noProof/>
            </w:rPr>
            <w:drawing>
              <wp:inline distT="0" distB="0" distL="0" distR="0" wp14:anchorId="1E3FDA5F" wp14:editId="12A937B8">
                <wp:extent cx="1347470" cy="481330"/>
                <wp:effectExtent l="0" t="0" r="508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221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7470" cy="481330"/>
                        </a:xfrm>
                        <a:prstGeom prst="rect">
                          <a:avLst/>
                        </a:prstGeom>
                        <a:noFill/>
                      </pic:spPr>
                    </pic:pic>
                  </a:graphicData>
                </a:graphic>
              </wp:inline>
            </w:drawing>
          </w:r>
        </w:p>
      </w:tc>
    </w:tr>
  </w:tbl>
  <w:p w:rsidR="00E13A78" w:rsidRPr="00073CD2" w:rsidRDefault="00E13A78" w:rsidP="004A12DD">
    <w:pPr>
      <w:tabs>
        <w:tab w:val="left" w:pos="13892"/>
      </w:tabs>
      <w:spacing w:before="0" w:after="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ACB" w:rsidRDefault="00EA3ACB">
      <w:pPr>
        <w:spacing w:before="0" w:after="0"/>
      </w:pPr>
      <w:r>
        <w:separator/>
      </w:r>
    </w:p>
  </w:footnote>
  <w:footnote w:type="continuationSeparator" w:id="0">
    <w:p w:rsidR="00EA3ACB" w:rsidRDefault="00EA3A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78" w:rsidRDefault="001308CA">
    <w:pPr>
      <w:pStyle w:val="Header"/>
    </w:pPr>
    <w:r>
      <w:rPr>
        <w:noProof/>
      </w:rPr>
      <w:drawing>
        <wp:anchor distT="0" distB="0" distL="114300" distR="114300" simplePos="0" relativeHeight="251658240" behindDoc="1" locked="0" layoutInCell="1" allowOverlap="1" wp14:anchorId="5C00AF15" wp14:editId="214990AC">
          <wp:simplePos x="0" y="0"/>
          <wp:positionH relativeFrom="column">
            <wp:posOffset>-984250</wp:posOffset>
          </wp:positionH>
          <wp:positionV relativeFrom="paragraph">
            <wp:posOffset>-107315</wp:posOffset>
          </wp:positionV>
          <wp:extent cx="7137400" cy="393700"/>
          <wp:effectExtent l="0" t="0" r="6350" b="6350"/>
          <wp:wrapNone/>
          <wp:docPr id="1" name="Picture 1" descr="dhf_header_no_colour_straight_line_0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94575" name="Picture 60" descr="dhf_header_no_colour_straight_line_005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374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A78" w:rsidRDefault="00E13A78">
    <w:pPr>
      <w:pStyle w:val="Header"/>
    </w:pPr>
  </w:p>
  <w:p w:rsidR="00E13A78" w:rsidRDefault="00E13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69" w:rsidRPr="00D273D5" w:rsidRDefault="002710BE" w:rsidP="00073CD2">
    <w:pPr>
      <w:pStyle w:val="Header"/>
      <w:spacing w:before="0" w:after="0"/>
      <w:jc w:val="right"/>
      <w:rPr>
        <w:b/>
      </w:rPr>
    </w:pPr>
    <w:r w:rsidRPr="00D273D5">
      <w:rPr>
        <w:b/>
      </w:rPr>
      <w:t>S25</w:t>
    </w:r>
    <w:r w:rsidR="00643319" w:rsidRPr="00D273D5">
      <w:rPr>
        <w:b/>
      </w:rPr>
      <w:t xml:space="preserve">4 </w:t>
    </w:r>
    <w:r w:rsidRPr="00D273D5">
      <w:rPr>
        <w:b/>
      </w:rPr>
      <w:t>Vaccination Provider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1FE9"/>
    <w:multiLevelType w:val="hybridMultilevel"/>
    <w:tmpl w:val="AB6E329A"/>
    <w:lvl w:ilvl="0" w:tplc="59D24500">
      <w:start w:val="1"/>
      <w:numFmt w:val="bullet"/>
      <w:lvlText w:val=""/>
      <w:lvlJc w:val="left"/>
      <w:pPr>
        <w:ind w:left="360" w:hanging="360"/>
      </w:pPr>
      <w:rPr>
        <w:rFonts w:ascii="Symbol" w:hAnsi="Symbol" w:hint="default"/>
      </w:rPr>
    </w:lvl>
    <w:lvl w:ilvl="1" w:tplc="616A8E2A" w:tentative="1">
      <w:start w:val="1"/>
      <w:numFmt w:val="bullet"/>
      <w:lvlText w:val="o"/>
      <w:lvlJc w:val="left"/>
      <w:pPr>
        <w:ind w:left="1080" w:hanging="360"/>
      </w:pPr>
      <w:rPr>
        <w:rFonts w:ascii="Courier New" w:hAnsi="Courier New" w:cs="Courier New" w:hint="default"/>
      </w:rPr>
    </w:lvl>
    <w:lvl w:ilvl="2" w:tplc="5F582D3A" w:tentative="1">
      <w:start w:val="1"/>
      <w:numFmt w:val="bullet"/>
      <w:lvlText w:val=""/>
      <w:lvlJc w:val="left"/>
      <w:pPr>
        <w:ind w:left="1800" w:hanging="360"/>
      </w:pPr>
      <w:rPr>
        <w:rFonts w:ascii="Wingdings" w:hAnsi="Wingdings" w:hint="default"/>
      </w:rPr>
    </w:lvl>
    <w:lvl w:ilvl="3" w:tplc="5406D69A" w:tentative="1">
      <w:start w:val="1"/>
      <w:numFmt w:val="bullet"/>
      <w:lvlText w:val=""/>
      <w:lvlJc w:val="left"/>
      <w:pPr>
        <w:ind w:left="2520" w:hanging="360"/>
      </w:pPr>
      <w:rPr>
        <w:rFonts w:ascii="Symbol" w:hAnsi="Symbol" w:hint="default"/>
      </w:rPr>
    </w:lvl>
    <w:lvl w:ilvl="4" w:tplc="4C12D9F4" w:tentative="1">
      <w:start w:val="1"/>
      <w:numFmt w:val="bullet"/>
      <w:lvlText w:val="o"/>
      <w:lvlJc w:val="left"/>
      <w:pPr>
        <w:ind w:left="3240" w:hanging="360"/>
      </w:pPr>
      <w:rPr>
        <w:rFonts w:ascii="Courier New" w:hAnsi="Courier New" w:cs="Courier New" w:hint="default"/>
      </w:rPr>
    </w:lvl>
    <w:lvl w:ilvl="5" w:tplc="0B309F12" w:tentative="1">
      <w:start w:val="1"/>
      <w:numFmt w:val="bullet"/>
      <w:lvlText w:val=""/>
      <w:lvlJc w:val="left"/>
      <w:pPr>
        <w:ind w:left="3960" w:hanging="360"/>
      </w:pPr>
      <w:rPr>
        <w:rFonts w:ascii="Wingdings" w:hAnsi="Wingdings" w:hint="default"/>
      </w:rPr>
    </w:lvl>
    <w:lvl w:ilvl="6" w:tplc="035E7D1E" w:tentative="1">
      <w:start w:val="1"/>
      <w:numFmt w:val="bullet"/>
      <w:lvlText w:val=""/>
      <w:lvlJc w:val="left"/>
      <w:pPr>
        <w:ind w:left="4680" w:hanging="360"/>
      </w:pPr>
      <w:rPr>
        <w:rFonts w:ascii="Symbol" w:hAnsi="Symbol" w:hint="default"/>
      </w:rPr>
    </w:lvl>
    <w:lvl w:ilvl="7" w:tplc="8D94EFE4" w:tentative="1">
      <w:start w:val="1"/>
      <w:numFmt w:val="bullet"/>
      <w:lvlText w:val="o"/>
      <w:lvlJc w:val="left"/>
      <w:pPr>
        <w:ind w:left="5400" w:hanging="360"/>
      </w:pPr>
      <w:rPr>
        <w:rFonts w:ascii="Courier New" w:hAnsi="Courier New" w:cs="Courier New" w:hint="default"/>
      </w:rPr>
    </w:lvl>
    <w:lvl w:ilvl="8" w:tplc="AA72540E" w:tentative="1">
      <w:start w:val="1"/>
      <w:numFmt w:val="bullet"/>
      <w:lvlText w:val=""/>
      <w:lvlJc w:val="left"/>
      <w:pPr>
        <w:ind w:left="6120" w:hanging="360"/>
      </w:pPr>
      <w:rPr>
        <w:rFonts w:ascii="Wingdings" w:hAnsi="Wingdings" w:hint="default"/>
      </w:rPr>
    </w:lvl>
  </w:abstractNum>
  <w:abstractNum w:abstractNumId="1" w15:restartNumberingAfterBreak="0">
    <w:nsid w:val="1EF542ED"/>
    <w:multiLevelType w:val="hybridMultilevel"/>
    <w:tmpl w:val="8FF414BA"/>
    <w:lvl w:ilvl="0" w:tplc="217866CA">
      <w:start w:val="1"/>
      <w:numFmt w:val="bullet"/>
      <w:lvlText w:val=""/>
      <w:lvlJc w:val="left"/>
      <w:pPr>
        <w:ind w:left="360" w:hanging="360"/>
      </w:pPr>
      <w:rPr>
        <w:rFonts w:ascii="Symbol" w:hAnsi="Symbol" w:hint="default"/>
      </w:rPr>
    </w:lvl>
    <w:lvl w:ilvl="1" w:tplc="DB167B04" w:tentative="1">
      <w:start w:val="1"/>
      <w:numFmt w:val="bullet"/>
      <w:lvlText w:val="o"/>
      <w:lvlJc w:val="left"/>
      <w:pPr>
        <w:ind w:left="1080" w:hanging="360"/>
      </w:pPr>
      <w:rPr>
        <w:rFonts w:ascii="Courier New" w:hAnsi="Courier New" w:cs="Courier New" w:hint="default"/>
      </w:rPr>
    </w:lvl>
    <w:lvl w:ilvl="2" w:tplc="D1B49EC2" w:tentative="1">
      <w:start w:val="1"/>
      <w:numFmt w:val="bullet"/>
      <w:lvlText w:val=""/>
      <w:lvlJc w:val="left"/>
      <w:pPr>
        <w:ind w:left="1800" w:hanging="360"/>
      </w:pPr>
      <w:rPr>
        <w:rFonts w:ascii="Wingdings" w:hAnsi="Wingdings" w:hint="default"/>
      </w:rPr>
    </w:lvl>
    <w:lvl w:ilvl="3" w:tplc="1B12084C" w:tentative="1">
      <w:start w:val="1"/>
      <w:numFmt w:val="bullet"/>
      <w:lvlText w:val=""/>
      <w:lvlJc w:val="left"/>
      <w:pPr>
        <w:ind w:left="2520" w:hanging="360"/>
      </w:pPr>
      <w:rPr>
        <w:rFonts w:ascii="Symbol" w:hAnsi="Symbol" w:hint="default"/>
      </w:rPr>
    </w:lvl>
    <w:lvl w:ilvl="4" w:tplc="8D54563A" w:tentative="1">
      <w:start w:val="1"/>
      <w:numFmt w:val="bullet"/>
      <w:lvlText w:val="o"/>
      <w:lvlJc w:val="left"/>
      <w:pPr>
        <w:ind w:left="3240" w:hanging="360"/>
      </w:pPr>
      <w:rPr>
        <w:rFonts w:ascii="Courier New" w:hAnsi="Courier New" w:cs="Courier New" w:hint="default"/>
      </w:rPr>
    </w:lvl>
    <w:lvl w:ilvl="5" w:tplc="84A2D26E" w:tentative="1">
      <w:start w:val="1"/>
      <w:numFmt w:val="bullet"/>
      <w:lvlText w:val=""/>
      <w:lvlJc w:val="left"/>
      <w:pPr>
        <w:ind w:left="3960" w:hanging="360"/>
      </w:pPr>
      <w:rPr>
        <w:rFonts w:ascii="Wingdings" w:hAnsi="Wingdings" w:hint="default"/>
      </w:rPr>
    </w:lvl>
    <w:lvl w:ilvl="6" w:tplc="5AACDDD6" w:tentative="1">
      <w:start w:val="1"/>
      <w:numFmt w:val="bullet"/>
      <w:lvlText w:val=""/>
      <w:lvlJc w:val="left"/>
      <w:pPr>
        <w:ind w:left="4680" w:hanging="360"/>
      </w:pPr>
      <w:rPr>
        <w:rFonts w:ascii="Symbol" w:hAnsi="Symbol" w:hint="default"/>
      </w:rPr>
    </w:lvl>
    <w:lvl w:ilvl="7" w:tplc="F078E93E" w:tentative="1">
      <w:start w:val="1"/>
      <w:numFmt w:val="bullet"/>
      <w:lvlText w:val="o"/>
      <w:lvlJc w:val="left"/>
      <w:pPr>
        <w:ind w:left="5400" w:hanging="360"/>
      </w:pPr>
      <w:rPr>
        <w:rFonts w:ascii="Courier New" w:hAnsi="Courier New" w:cs="Courier New" w:hint="default"/>
      </w:rPr>
    </w:lvl>
    <w:lvl w:ilvl="8" w:tplc="A2C297E8" w:tentative="1">
      <w:start w:val="1"/>
      <w:numFmt w:val="bullet"/>
      <w:lvlText w:val=""/>
      <w:lvlJc w:val="left"/>
      <w:pPr>
        <w:ind w:left="6120" w:hanging="360"/>
      </w:pPr>
      <w:rPr>
        <w:rFonts w:ascii="Wingdings" w:hAnsi="Wingdings" w:hint="default"/>
      </w:rPr>
    </w:lvl>
  </w:abstractNum>
  <w:abstractNum w:abstractNumId="2" w15:restartNumberingAfterBreak="0">
    <w:nsid w:val="269A2554"/>
    <w:multiLevelType w:val="hybridMultilevel"/>
    <w:tmpl w:val="4588D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13DE4"/>
    <w:multiLevelType w:val="hybridMultilevel"/>
    <w:tmpl w:val="82EAA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C343E7"/>
    <w:multiLevelType w:val="hybridMultilevel"/>
    <w:tmpl w:val="D15EA160"/>
    <w:lvl w:ilvl="0" w:tplc="2580F2F4">
      <w:start w:val="1"/>
      <w:numFmt w:val="decimal"/>
      <w:lvlText w:val="%1."/>
      <w:lvlJc w:val="left"/>
      <w:pPr>
        <w:ind w:left="720" w:hanging="360"/>
      </w:pPr>
    </w:lvl>
    <w:lvl w:ilvl="1" w:tplc="26CCC784">
      <w:start w:val="1"/>
      <w:numFmt w:val="lowerLetter"/>
      <w:lvlText w:val="%2."/>
      <w:lvlJc w:val="left"/>
      <w:pPr>
        <w:ind w:left="1440" w:hanging="360"/>
      </w:pPr>
    </w:lvl>
    <w:lvl w:ilvl="2" w:tplc="8B4A34CE" w:tentative="1">
      <w:start w:val="1"/>
      <w:numFmt w:val="lowerRoman"/>
      <w:lvlText w:val="%3."/>
      <w:lvlJc w:val="right"/>
      <w:pPr>
        <w:ind w:left="2160" w:hanging="180"/>
      </w:pPr>
    </w:lvl>
    <w:lvl w:ilvl="3" w:tplc="3D544D78" w:tentative="1">
      <w:start w:val="1"/>
      <w:numFmt w:val="decimal"/>
      <w:lvlText w:val="%4."/>
      <w:lvlJc w:val="left"/>
      <w:pPr>
        <w:ind w:left="2880" w:hanging="360"/>
      </w:pPr>
    </w:lvl>
    <w:lvl w:ilvl="4" w:tplc="5C7211C2" w:tentative="1">
      <w:start w:val="1"/>
      <w:numFmt w:val="lowerLetter"/>
      <w:lvlText w:val="%5."/>
      <w:lvlJc w:val="left"/>
      <w:pPr>
        <w:ind w:left="3600" w:hanging="360"/>
      </w:pPr>
    </w:lvl>
    <w:lvl w:ilvl="5" w:tplc="A146762E" w:tentative="1">
      <w:start w:val="1"/>
      <w:numFmt w:val="lowerRoman"/>
      <w:lvlText w:val="%6."/>
      <w:lvlJc w:val="right"/>
      <w:pPr>
        <w:ind w:left="4320" w:hanging="180"/>
      </w:pPr>
    </w:lvl>
    <w:lvl w:ilvl="6" w:tplc="6674EB24" w:tentative="1">
      <w:start w:val="1"/>
      <w:numFmt w:val="decimal"/>
      <w:lvlText w:val="%7."/>
      <w:lvlJc w:val="left"/>
      <w:pPr>
        <w:ind w:left="5040" w:hanging="360"/>
      </w:pPr>
    </w:lvl>
    <w:lvl w:ilvl="7" w:tplc="4C3C19E0" w:tentative="1">
      <w:start w:val="1"/>
      <w:numFmt w:val="lowerLetter"/>
      <w:lvlText w:val="%8."/>
      <w:lvlJc w:val="left"/>
      <w:pPr>
        <w:ind w:left="5760" w:hanging="360"/>
      </w:pPr>
    </w:lvl>
    <w:lvl w:ilvl="8" w:tplc="EB6C2A22" w:tentative="1">
      <w:start w:val="1"/>
      <w:numFmt w:val="lowerRoman"/>
      <w:lvlText w:val="%9."/>
      <w:lvlJc w:val="right"/>
      <w:pPr>
        <w:ind w:left="6480" w:hanging="180"/>
      </w:pPr>
    </w:lvl>
  </w:abstractNum>
  <w:abstractNum w:abstractNumId="5" w15:restartNumberingAfterBreak="0">
    <w:nsid w:val="59BB2E9D"/>
    <w:multiLevelType w:val="hybridMultilevel"/>
    <w:tmpl w:val="0D468042"/>
    <w:lvl w:ilvl="0" w:tplc="EBF6EFB6">
      <w:start w:val="1"/>
      <w:numFmt w:val="bullet"/>
      <w:lvlText w:val=""/>
      <w:lvlJc w:val="left"/>
      <w:pPr>
        <w:ind w:left="720" w:hanging="360"/>
      </w:pPr>
      <w:rPr>
        <w:rFonts w:ascii="Symbol" w:hAnsi="Symbol" w:hint="default"/>
        <w:b/>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B534B8"/>
    <w:multiLevelType w:val="hybridMultilevel"/>
    <w:tmpl w:val="7FC05692"/>
    <w:lvl w:ilvl="0" w:tplc="6C546E54">
      <w:start w:val="1"/>
      <w:numFmt w:val="decimal"/>
      <w:lvlText w:val="%1."/>
      <w:lvlJc w:val="left"/>
      <w:pPr>
        <w:ind w:left="720" w:hanging="360"/>
      </w:pPr>
      <w:rPr>
        <w:rFonts w:hint="default"/>
      </w:rPr>
    </w:lvl>
    <w:lvl w:ilvl="1" w:tplc="2E44498C" w:tentative="1">
      <w:start w:val="1"/>
      <w:numFmt w:val="lowerLetter"/>
      <w:lvlText w:val="%2."/>
      <w:lvlJc w:val="left"/>
      <w:pPr>
        <w:ind w:left="1440" w:hanging="360"/>
      </w:pPr>
    </w:lvl>
    <w:lvl w:ilvl="2" w:tplc="D21AB85C" w:tentative="1">
      <w:start w:val="1"/>
      <w:numFmt w:val="lowerRoman"/>
      <w:lvlText w:val="%3."/>
      <w:lvlJc w:val="right"/>
      <w:pPr>
        <w:ind w:left="2160" w:hanging="180"/>
      </w:pPr>
    </w:lvl>
    <w:lvl w:ilvl="3" w:tplc="5B122F82" w:tentative="1">
      <w:start w:val="1"/>
      <w:numFmt w:val="decimal"/>
      <w:lvlText w:val="%4."/>
      <w:lvlJc w:val="left"/>
      <w:pPr>
        <w:ind w:left="2880" w:hanging="360"/>
      </w:pPr>
    </w:lvl>
    <w:lvl w:ilvl="4" w:tplc="01789038" w:tentative="1">
      <w:start w:val="1"/>
      <w:numFmt w:val="lowerLetter"/>
      <w:lvlText w:val="%5."/>
      <w:lvlJc w:val="left"/>
      <w:pPr>
        <w:ind w:left="3600" w:hanging="360"/>
      </w:pPr>
    </w:lvl>
    <w:lvl w:ilvl="5" w:tplc="58DA0DDA" w:tentative="1">
      <w:start w:val="1"/>
      <w:numFmt w:val="lowerRoman"/>
      <w:lvlText w:val="%6."/>
      <w:lvlJc w:val="right"/>
      <w:pPr>
        <w:ind w:left="4320" w:hanging="180"/>
      </w:pPr>
    </w:lvl>
    <w:lvl w:ilvl="6" w:tplc="E3E8B938" w:tentative="1">
      <w:start w:val="1"/>
      <w:numFmt w:val="decimal"/>
      <w:lvlText w:val="%7."/>
      <w:lvlJc w:val="left"/>
      <w:pPr>
        <w:ind w:left="5040" w:hanging="360"/>
      </w:pPr>
    </w:lvl>
    <w:lvl w:ilvl="7" w:tplc="1F8816B2" w:tentative="1">
      <w:start w:val="1"/>
      <w:numFmt w:val="lowerLetter"/>
      <w:lvlText w:val="%8."/>
      <w:lvlJc w:val="left"/>
      <w:pPr>
        <w:ind w:left="5760" w:hanging="360"/>
      </w:pPr>
    </w:lvl>
    <w:lvl w:ilvl="8" w:tplc="33B03466" w:tentative="1">
      <w:start w:val="1"/>
      <w:numFmt w:val="lowerRoman"/>
      <w:lvlText w:val="%9."/>
      <w:lvlJc w:val="right"/>
      <w:pPr>
        <w:ind w:left="6480" w:hanging="180"/>
      </w:pPr>
    </w:lvl>
  </w:abstractNum>
  <w:abstractNum w:abstractNumId="7" w15:restartNumberingAfterBreak="0">
    <w:nsid w:val="6E910B5E"/>
    <w:multiLevelType w:val="hybridMultilevel"/>
    <w:tmpl w:val="C8702AFA"/>
    <w:lvl w:ilvl="0" w:tplc="286AB91A">
      <w:start w:val="1"/>
      <w:numFmt w:val="decimal"/>
      <w:lvlText w:val="%1."/>
      <w:lvlJc w:val="left"/>
      <w:pPr>
        <w:ind w:left="720" w:hanging="360"/>
      </w:pPr>
      <w:rPr>
        <w:rFonts w:hint="default"/>
      </w:rPr>
    </w:lvl>
    <w:lvl w:ilvl="1" w:tplc="8DA8F1E2" w:tentative="1">
      <w:start w:val="1"/>
      <w:numFmt w:val="lowerLetter"/>
      <w:lvlText w:val="%2."/>
      <w:lvlJc w:val="left"/>
      <w:pPr>
        <w:ind w:left="1440" w:hanging="360"/>
      </w:pPr>
    </w:lvl>
    <w:lvl w:ilvl="2" w:tplc="E9F60B0E" w:tentative="1">
      <w:start w:val="1"/>
      <w:numFmt w:val="lowerRoman"/>
      <w:lvlText w:val="%3."/>
      <w:lvlJc w:val="right"/>
      <w:pPr>
        <w:ind w:left="2160" w:hanging="180"/>
      </w:pPr>
    </w:lvl>
    <w:lvl w:ilvl="3" w:tplc="660A036A" w:tentative="1">
      <w:start w:val="1"/>
      <w:numFmt w:val="decimal"/>
      <w:lvlText w:val="%4."/>
      <w:lvlJc w:val="left"/>
      <w:pPr>
        <w:ind w:left="2880" w:hanging="360"/>
      </w:pPr>
    </w:lvl>
    <w:lvl w:ilvl="4" w:tplc="53682082" w:tentative="1">
      <w:start w:val="1"/>
      <w:numFmt w:val="lowerLetter"/>
      <w:lvlText w:val="%5."/>
      <w:lvlJc w:val="left"/>
      <w:pPr>
        <w:ind w:left="3600" w:hanging="360"/>
      </w:pPr>
    </w:lvl>
    <w:lvl w:ilvl="5" w:tplc="7D8268AA" w:tentative="1">
      <w:start w:val="1"/>
      <w:numFmt w:val="lowerRoman"/>
      <w:lvlText w:val="%6."/>
      <w:lvlJc w:val="right"/>
      <w:pPr>
        <w:ind w:left="4320" w:hanging="180"/>
      </w:pPr>
    </w:lvl>
    <w:lvl w:ilvl="6" w:tplc="D59C4090" w:tentative="1">
      <w:start w:val="1"/>
      <w:numFmt w:val="decimal"/>
      <w:lvlText w:val="%7."/>
      <w:lvlJc w:val="left"/>
      <w:pPr>
        <w:ind w:left="5040" w:hanging="360"/>
      </w:pPr>
    </w:lvl>
    <w:lvl w:ilvl="7" w:tplc="3CC85194" w:tentative="1">
      <w:start w:val="1"/>
      <w:numFmt w:val="lowerLetter"/>
      <w:lvlText w:val="%8."/>
      <w:lvlJc w:val="left"/>
      <w:pPr>
        <w:ind w:left="5760" w:hanging="360"/>
      </w:pPr>
    </w:lvl>
    <w:lvl w:ilvl="8" w:tplc="F0EC4C72" w:tentative="1">
      <w:start w:val="1"/>
      <w:numFmt w:val="lowerRoman"/>
      <w:lvlText w:val="%9."/>
      <w:lvlJc w:val="right"/>
      <w:pPr>
        <w:ind w:left="6480" w:hanging="180"/>
      </w:pPr>
    </w:lvl>
  </w:abstractNum>
  <w:abstractNum w:abstractNumId="8" w15:restartNumberingAfterBreak="0">
    <w:nsid w:val="71242FBF"/>
    <w:multiLevelType w:val="hybridMultilevel"/>
    <w:tmpl w:val="C396FEA8"/>
    <w:lvl w:ilvl="0" w:tplc="BC0A3F1C">
      <w:start w:val="1"/>
      <w:numFmt w:val="bullet"/>
      <w:lvlText w:val=""/>
      <w:lvlJc w:val="left"/>
      <w:pPr>
        <w:ind w:left="360" w:hanging="360"/>
      </w:pPr>
      <w:rPr>
        <w:rFonts w:ascii="Symbol" w:hAnsi="Symbol" w:hint="default"/>
      </w:rPr>
    </w:lvl>
    <w:lvl w:ilvl="1" w:tplc="8DBA7AAE" w:tentative="1">
      <w:start w:val="1"/>
      <w:numFmt w:val="bullet"/>
      <w:lvlText w:val="o"/>
      <w:lvlJc w:val="left"/>
      <w:pPr>
        <w:ind w:left="1080" w:hanging="360"/>
      </w:pPr>
      <w:rPr>
        <w:rFonts w:ascii="Courier New" w:hAnsi="Courier New" w:cs="Courier New" w:hint="default"/>
      </w:rPr>
    </w:lvl>
    <w:lvl w:ilvl="2" w:tplc="FF8C434E" w:tentative="1">
      <w:start w:val="1"/>
      <w:numFmt w:val="bullet"/>
      <w:lvlText w:val=""/>
      <w:lvlJc w:val="left"/>
      <w:pPr>
        <w:ind w:left="1800" w:hanging="360"/>
      </w:pPr>
      <w:rPr>
        <w:rFonts w:ascii="Wingdings" w:hAnsi="Wingdings" w:hint="default"/>
      </w:rPr>
    </w:lvl>
    <w:lvl w:ilvl="3" w:tplc="5762A882" w:tentative="1">
      <w:start w:val="1"/>
      <w:numFmt w:val="bullet"/>
      <w:lvlText w:val=""/>
      <w:lvlJc w:val="left"/>
      <w:pPr>
        <w:ind w:left="2520" w:hanging="360"/>
      </w:pPr>
      <w:rPr>
        <w:rFonts w:ascii="Symbol" w:hAnsi="Symbol" w:hint="default"/>
      </w:rPr>
    </w:lvl>
    <w:lvl w:ilvl="4" w:tplc="146262BA" w:tentative="1">
      <w:start w:val="1"/>
      <w:numFmt w:val="bullet"/>
      <w:lvlText w:val="o"/>
      <w:lvlJc w:val="left"/>
      <w:pPr>
        <w:ind w:left="3240" w:hanging="360"/>
      </w:pPr>
      <w:rPr>
        <w:rFonts w:ascii="Courier New" w:hAnsi="Courier New" w:cs="Courier New" w:hint="default"/>
      </w:rPr>
    </w:lvl>
    <w:lvl w:ilvl="5" w:tplc="046AB62A" w:tentative="1">
      <w:start w:val="1"/>
      <w:numFmt w:val="bullet"/>
      <w:lvlText w:val=""/>
      <w:lvlJc w:val="left"/>
      <w:pPr>
        <w:ind w:left="3960" w:hanging="360"/>
      </w:pPr>
      <w:rPr>
        <w:rFonts w:ascii="Wingdings" w:hAnsi="Wingdings" w:hint="default"/>
      </w:rPr>
    </w:lvl>
    <w:lvl w:ilvl="6" w:tplc="DD407846" w:tentative="1">
      <w:start w:val="1"/>
      <w:numFmt w:val="bullet"/>
      <w:lvlText w:val=""/>
      <w:lvlJc w:val="left"/>
      <w:pPr>
        <w:ind w:left="4680" w:hanging="360"/>
      </w:pPr>
      <w:rPr>
        <w:rFonts w:ascii="Symbol" w:hAnsi="Symbol" w:hint="default"/>
      </w:rPr>
    </w:lvl>
    <w:lvl w:ilvl="7" w:tplc="91B8E206" w:tentative="1">
      <w:start w:val="1"/>
      <w:numFmt w:val="bullet"/>
      <w:lvlText w:val="o"/>
      <w:lvlJc w:val="left"/>
      <w:pPr>
        <w:ind w:left="5400" w:hanging="360"/>
      </w:pPr>
      <w:rPr>
        <w:rFonts w:ascii="Courier New" w:hAnsi="Courier New" w:cs="Courier New" w:hint="default"/>
      </w:rPr>
    </w:lvl>
    <w:lvl w:ilvl="8" w:tplc="9D0C58B4"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7"/>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B8"/>
    <w:rsid w:val="00007D92"/>
    <w:rsid w:val="00010166"/>
    <w:rsid w:val="00012080"/>
    <w:rsid w:val="00030AAF"/>
    <w:rsid w:val="000312A6"/>
    <w:rsid w:val="00035AD1"/>
    <w:rsid w:val="00043139"/>
    <w:rsid w:val="00053807"/>
    <w:rsid w:val="000638E3"/>
    <w:rsid w:val="00065926"/>
    <w:rsid w:val="000723CC"/>
    <w:rsid w:val="000725C8"/>
    <w:rsid w:val="00073CD2"/>
    <w:rsid w:val="00083732"/>
    <w:rsid w:val="000A15D1"/>
    <w:rsid w:val="000A48F2"/>
    <w:rsid w:val="000B7BF4"/>
    <w:rsid w:val="000B7E3A"/>
    <w:rsid w:val="000C43AA"/>
    <w:rsid w:val="000C4A49"/>
    <w:rsid w:val="000C50F1"/>
    <w:rsid w:val="000D033B"/>
    <w:rsid w:val="000D136F"/>
    <w:rsid w:val="000E7719"/>
    <w:rsid w:val="000F7B57"/>
    <w:rsid w:val="00104F71"/>
    <w:rsid w:val="0011418A"/>
    <w:rsid w:val="00116500"/>
    <w:rsid w:val="001203E5"/>
    <w:rsid w:val="00121748"/>
    <w:rsid w:val="00122B77"/>
    <w:rsid w:val="00123969"/>
    <w:rsid w:val="001250E7"/>
    <w:rsid w:val="001308CA"/>
    <w:rsid w:val="001361EA"/>
    <w:rsid w:val="00142DB2"/>
    <w:rsid w:val="00151EC5"/>
    <w:rsid w:val="00153FFC"/>
    <w:rsid w:val="00155928"/>
    <w:rsid w:val="001629EE"/>
    <w:rsid w:val="00167B5C"/>
    <w:rsid w:val="001705F1"/>
    <w:rsid w:val="00172AC0"/>
    <w:rsid w:val="00175039"/>
    <w:rsid w:val="00180BB7"/>
    <w:rsid w:val="001975D1"/>
    <w:rsid w:val="001A5C69"/>
    <w:rsid w:val="001B44CB"/>
    <w:rsid w:val="001B7912"/>
    <w:rsid w:val="001C7555"/>
    <w:rsid w:val="001D15E3"/>
    <w:rsid w:val="001D2C96"/>
    <w:rsid w:val="001D46CB"/>
    <w:rsid w:val="001E14EB"/>
    <w:rsid w:val="001E24B7"/>
    <w:rsid w:val="001E37BA"/>
    <w:rsid w:val="001E7254"/>
    <w:rsid w:val="00211BA1"/>
    <w:rsid w:val="00211CA7"/>
    <w:rsid w:val="002154BB"/>
    <w:rsid w:val="00217F4C"/>
    <w:rsid w:val="0022207F"/>
    <w:rsid w:val="002332A0"/>
    <w:rsid w:val="00235C7B"/>
    <w:rsid w:val="00246261"/>
    <w:rsid w:val="00260B48"/>
    <w:rsid w:val="002710BE"/>
    <w:rsid w:val="00280098"/>
    <w:rsid w:val="00281315"/>
    <w:rsid w:val="00295475"/>
    <w:rsid w:val="002A3449"/>
    <w:rsid w:val="002C4D80"/>
    <w:rsid w:val="002D2030"/>
    <w:rsid w:val="002D3B81"/>
    <w:rsid w:val="002D62E1"/>
    <w:rsid w:val="002D7789"/>
    <w:rsid w:val="002F486C"/>
    <w:rsid w:val="002F5454"/>
    <w:rsid w:val="002F7ADF"/>
    <w:rsid w:val="0030055F"/>
    <w:rsid w:val="00303105"/>
    <w:rsid w:val="003064E3"/>
    <w:rsid w:val="00310088"/>
    <w:rsid w:val="00311A1C"/>
    <w:rsid w:val="00315697"/>
    <w:rsid w:val="0032644A"/>
    <w:rsid w:val="00335D17"/>
    <w:rsid w:val="00345E00"/>
    <w:rsid w:val="00355D16"/>
    <w:rsid w:val="00356294"/>
    <w:rsid w:val="00356EAA"/>
    <w:rsid w:val="00357FAE"/>
    <w:rsid w:val="00364ED8"/>
    <w:rsid w:val="003662F6"/>
    <w:rsid w:val="00370DD2"/>
    <w:rsid w:val="00375237"/>
    <w:rsid w:val="0038306F"/>
    <w:rsid w:val="00390B7B"/>
    <w:rsid w:val="003926ED"/>
    <w:rsid w:val="00395550"/>
    <w:rsid w:val="00396192"/>
    <w:rsid w:val="003B05DE"/>
    <w:rsid w:val="003B1BCB"/>
    <w:rsid w:val="003C13D5"/>
    <w:rsid w:val="003C3FF3"/>
    <w:rsid w:val="003D032F"/>
    <w:rsid w:val="003D7FCD"/>
    <w:rsid w:val="003E1D54"/>
    <w:rsid w:val="003F05A9"/>
    <w:rsid w:val="003F2C0D"/>
    <w:rsid w:val="00400776"/>
    <w:rsid w:val="00406A45"/>
    <w:rsid w:val="0041601D"/>
    <w:rsid w:val="004312FB"/>
    <w:rsid w:val="004567E7"/>
    <w:rsid w:val="00456F95"/>
    <w:rsid w:val="00462AC6"/>
    <w:rsid w:val="0048503E"/>
    <w:rsid w:val="004A12DD"/>
    <w:rsid w:val="004A1646"/>
    <w:rsid w:val="004A597B"/>
    <w:rsid w:val="004A7B16"/>
    <w:rsid w:val="004B3499"/>
    <w:rsid w:val="004D3469"/>
    <w:rsid w:val="004E0056"/>
    <w:rsid w:val="004E034A"/>
    <w:rsid w:val="004E59B4"/>
    <w:rsid w:val="00511D7D"/>
    <w:rsid w:val="0051326D"/>
    <w:rsid w:val="00514FE7"/>
    <w:rsid w:val="005252B4"/>
    <w:rsid w:val="00542411"/>
    <w:rsid w:val="0054480D"/>
    <w:rsid w:val="00546015"/>
    <w:rsid w:val="0055701C"/>
    <w:rsid w:val="005920ED"/>
    <w:rsid w:val="005A2395"/>
    <w:rsid w:val="005A5212"/>
    <w:rsid w:val="005A6E6D"/>
    <w:rsid w:val="005A78E2"/>
    <w:rsid w:val="005B4FC6"/>
    <w:rsid w:val="005C53EC"/>
    <w:rsid w:val="005C7F99"/>
    <w:rsid w:val="005D6AAF"/>
    <w:rsid w:val="005D7D68"/>
    <w:rsid w:val="00600D06"/>
    <w:rsid w:val="006177BD"/>
    <w:rsid w:val="00634DE3"/>
    <w:rsid w:val="00636AF0"/>
    <w:rsid w:val="00643319"/>
    <w:rsid w:val="006479EC"/>
    <w:rsid w:val="00647ED6"/>
    <w:rsid w:val="00653F58"/>
    <w:rsid w:val="00654576"/>
    <w:rsid w:val="00662D7E"/>
    <w:rsid w:val="00665BC8"/>
    <w:rsid w:val="0067249E"/>
    <w:rsid w:val="00675494"/>
    <w:rsid w:val="00685D9F"/>
    <w:rsid w:val="00687AFE"/>
    <w:rsid w:val="00687DB4"/>
    <w:rsid w:val="00690C79"/>
    <w:rsid w:val="006E4346"/>
    <w:rsid w:val="006F0252"/>
    <w:rsid w:val="00713487"/>
    <w:rsid w:val="0072751F"/>
    <w:rsid w:val="007303F1"/>
    <w:rsid w:val="007366B9"/>
    <w:rsid w:val="007411C0"/>
    <w:rsid w:val="00742E57"/>
    <w:rsid w:val="00744F0E"/>
    <w:rsid w:val="007517B3"/>
    <w:rsid w:val="00754AB3"/>
    <w:rsid w:val="0075711D"/>
    <w:rsid w:val="00760305"/>
    <w:rsid w:val="00763BBC"/>
    <w:rsid w:val="007750A7"/>
    <w:rsid w:val="007773B5"/>
    <w:rsid w:val="0078346C"/>
    <w:rsid w:val="00790A79"/>
    <w:rsid w:val="007B1FEE"/>
    <w:rsid w:val="007C24D5"/>
    <w:rsid w:val="007C6094"/>
    <w:rsid w:val="007C625D"/>
    <w:rsid w:val="007E0AC4"/>
    <w:rsid w:val="007F152C"/>
    <w:rsid w:val="007F23AF"/>
    <w:rsid w:val="00810041"/>
    <w:rsid w:val="00823B17"/>
    <w:rsid w:val="00823F34"/>
    <w:rsid w:val="00825942"/>
    <w:rsid w:val="008348DD"/>
    <w:rsid w:val="00835D9D"/>
    <w:rsid w:val="00836335"/>
    <w:rsid w:val="00845112"/>
    <w:rsid w:val="008478D5"/>
    <w:rsid w:val="00850095"/>
    <w:rsid w:val="008620F2"/>
    <w:rsid w:val="00862895"/>
    <w:rsid w:val="00863707"/>
    <w:rsid w:val="00882F84"/>
    <w:rsid w:val="00891DAC"/>
    <w:rsid w:val="00896FAC"/>
    <w:rsid w:val="008C3499"/>
    <w:rsid w:val="008C7F17"/>
    <w:rsid w:val="008D23B8"/>
    <w:rsid w:val="008D4475"/>
    <w:rsid w:val="008E2CF2"/>
    <w:rsid w:val="008E3B79"/>
    <w:rsid w:val="008E623C"/>
    <w:rsid w:val="008F1988"/>
    <w:rsid w:val="008F4358"/>
    <w:rsid w:val="00904892"/>
    <w:rsid w:val="00906265"/>
    <w:rsid w:val="00915AF0"/>
    <w:rsid w:val="00920343"/>
    <w:rsid w:val="00921BD5"/>
    <w:rsid w:val="00925588"/>
    <w:rsid w:val="0092623A"/>
    <w:rsid w:val="009278B1"/>
    <w:rsid w:val="00927B56"/>
    <w:rsid w:val="00936DD1"/>
    <w:rsid w:val="0093745E"/>
    <w:rsid w:val="00937ACB"/>
    <w:rsid w:val="009458C9"/>
    <w:rsid w:val="00950D80"/>
    <w:rsid w:val="009550B8"/>
    <w:rsid w:val="00956997"/>
    <w:rsid w:val="0097270B"/>
    <w:rsid w:val="00976F54"/>
    <w:rsid w:val="00980C5F"/>
    <w:rsid w:val="0099142E"/>
    <w:rsid w:val="00991889"/>
    <w:rsid w:val="009A1157"/>
    <w:rsid w:val="009B6121"/>
    <w:rsid w:val="009B78F8"/>
    <w:rsid w:val="009C6167"/>
    <w:rsid w:val="009D7BBF"/>
    <w:rsid w:val="009F2227"/>
    <w:rsid w:val="009F4796"/>
    <w:rsid w:val="00A0692E"/>
    <w:rsid w:val="00A07982"/>
    <w:rsid w:val="00A241C4"/>
    <w:rsid w:val="00A30743"/>
    <w:rsid w:val="00A75AF9"/>
    <w:rsid w:val="00A8184B"/>
    <w:rsid w:val="00A82ED0"/>
    <w:rsid w:val="00A86D7E"/>
    <w:rsid w:val="00A95B52"/>
    <w:rsid w:val="00A96D9C"/>
    <w:rsid w:val="00AA0A76"/>
    <w:rsid w:val="00AA544F"/>
    <w:rsid w:val="00AA77AF"/>
    <w:rsid w:val="00AB7797"/>
    <w:rsid w:val="00AC0231"/>
    <w:rsid w:val="00AC13CF"/>
    <w:rsid w:val="00AC3743"/>
    <w:rsid w:val="00AC4DC0"/>
    <w:rsid w:val="00AC50D6"/>
    <w:rsid w:val="00AD4712"/>
    <w:rsid w:val="00AF0275"/>
    <w:rsid w:val="00B27CD8"/>
    <w:rsid w:val="00B3086E"/>
    <w:rsid w:val="00B36E80"/>
    <w:rsid w:val="00B45FE1"/>
    <w:rsid w:val="00B50356"/>
    <w:rsid w:val="00B50CB7"/>
    <w:rsid w:val="00B52435"/>
    <w:rsid w:val="00B54F8B"/>
    <w:rsid w:val="00B62877"/>
    <w:rsid w:val="00B62B35"/>
    <w:rsid w:val="00B85BE5"/>
    <w:rsid w:val="00B94D40"/>
    <w:rsid w:val="00BA06CA"/>
    <w:rsid w:val="00BA6294"/>
    <w:rsid w:val="00BA70B9"/>
    <w:rsid w:val="00BB0697"/>
    <w:rsid w:val="00BC3D94"/>
    <w:rsid w:val="00BD2E59"/>
    <w:rsid w:val="00BD3604"/>
    <w:rsid w:val="00BD437A"/>
    <w:rsid w:val="00BE2B54"/>
    <w:rsid w:val="00BE531C"/>
    <w:rsid w:val="00C037BA"/>
    <w:rsid w:val="00C06076"/>
    <w:rsid w:val="00C178F2"/>
    <w:rsid w:val="00C24325"/>
    <w:rsid w:val="00C252E0"/>
    <w:rsid w:val="00C37230"/>
    <w:rsid w:val="00C46202"/>
    <w:rsid w:val="00C5127B"/>
    <w:rsid w:val="00C5243D"/>
    <w:rsid w:val="00C52E44"/>
    <w:rsid w:val="00C546B3"/>
    <w:rsid w:val="00C955E1"/>
    <w:rsid w:val="00CB00EB"/>
    <w:rsid w:val="00CB2ABD"/>
    <w:rsid w:val="00CB39CD"/>
    <w:rsid w:val="00CB3E49"/>
    <w:rsid w:val="00CB62EB"/>
    <w:rsid w:val="00CD70D0"/>
    <w:rsid w:val="00D16E3C"/>
    <w:rsid w:val="00D201A2"/>
    <w:rsid w:val="00D225B5"/>
    <w:rsid w:val="00D23873"/>
    <w:rsid w:val="00D273D5"/>
    <w:rsid w:val="00D42E36"/>
    <w:rsid w:val="00D45325"/>
    <w:rsid w:val="00D524FB"/>
    <w:rsid w:val="00D67063"/>
    <w:rsid w:val="00D73C70"/>
    <w:rsid w:val="00D9224F"/>
    <w:rsid w:val="00DB5E6C"/>
    <w:rsid w:val="00DD27C9"/>
    <w:rsid w:val="00DE0DE7"/>
    <w:rsid w:val="00DE45C4"/>
    <w:rsid w:val="00DF2C04"/>
    <w:rsid w:val="00E004DB"/>
    <w:rsid w:val="00E13A78"/>
    <w:rsid w:val="00E15646"/>
    <w:rsid w:val="00E16F86"/>
    <w:rsid w:val="00E4113D"/>
    <w:rsid w:val="00E53425"/>
    <w:rsid w:val="00E6051E"/>
    <w:rsid w:val="00E62EF0"/>
    <w:rsid w:val="00E76876"/>
    <w:rsid w:val="00E832B3"/>
    <w:rsid w:val="00E83C4D"/>
    <w:rsid w:val="00E9438A"/>
    <w:rsid w:val="00EA3ACB"/>
    <w:rsid w:val="00EA4464"/>
    <w:rsid w:val="00EB6129"/>
    <w:rsid w:val="00EC3D1E"/>
    <w:rsid w:val="00ED1998"/>
    <w:rsid w:val="00ED2D97"/>
    <w:rsid w:val="00ED58D7"/>
    <w:rsid w:val="00ED5A3A"/>
    <w:rsid w:val="00EE0032"/>
    <w:rsid w:val="00EE31B5"/>
    <w:rsid w:val="00EE5AA1"/>
    <w:rsid w:val="00EF17DA"/>
    <w:rsid w:val="00EF1E76"/>
    <w:rsid w:val="00F11B0E"/>
    <w:rsid w:val="00F12D5C"/>
    <w:rsid w:val="00F136D4"/>
    <w:rsid w:val="00F13AB5"/>
    <w:rsid w:val="00F1445B"/>
    <w:rsid w:val="00F15F90"/>
    <w:rsid w:val="00F52BB9"/>
    <w:rsid w:val="00F545A7"/>
    <w:rsid w:val="00F627BC"/>
    <w:rsid w:val="00F633EC"/>
    <w:rsid w:val="00F644C6"/>
    <w:rsid w:val="00F8096E"/>
    <w:rsid w:val="00FA4FE3"/>
    <w:rsid w:val="00FB6BA1"/>
    <w:rsid w:val="00FD2BA7"/>
    <w:rsid w:val="00FD3CCA"/>
    <w:rsid w:val="00FD4C74"/>
    <w:rsid w:val="00FF0608"/>
    <w:rsid w:val="00FF6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253124-0FC1-4463-8A5A-6C40531B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imes New Roman" w:hAnsi="Lato" w:cs="Times New Roman"/>
        <w:sz w:val="22"/>
        <w:szCs w:val="22"/>
        <w:lang w:val="en-AU" w:eastAsia="en-AU" w:bidi="ar-SA"/>
      </w:rPr>
    </w:rPrDefault>
    <w:pPrDefault>
      <w:pPr>
        <w:spacing w:before="120" w:after="120"/>
      </w:pPr>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99"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24F"/>
  </w:style>
  <w:style w:type="paragraph" w:styleId="Heading1">
    <w:name w:val="heading 1"/>
    <w:basedOn w:val="Normal"/>
    <w:next w:val="Normal"/>
    <w:link w:val="Heading1Char"/>
    <w:qFormat/>
    <w:locked/>
    <w:rsid w:val="00BD437A"/>
    <w:pPr>
      <w:keepNext/>
      <w:spacing w:before="60" w:after="60"/>
      <w:outlineLvl w:val="0"/>
    </w:pPr>
    <w:rPr>
      <w:rFonts w:eastAsiaTheme="majorEastAsia" w:cstheme="majorBidi"/>
      <w:b/>
      <w:bCs/>
      <w:kern w:val="32"/>
      <w:sz w:val="32"/>
      <w:szCs w:val="32"/>
    </w:rPr>
  </w:style>
  <w:style w:type="paragraph" w:styleId="Heading2">
    <w:name w:val="heading 2"/>
    <w:basedOn w:val="Normal"/>
    <w:qFormat/>
    <w:locked/>
    <w:rsid w:val="007303F1"/>
    <w:pPr>
      <w:spacing w:before="240"/>
      <w:outlineLvl w:val="1"/>
    </w:pPr>
    <w:rPr>
      <w:rFonts w:cs="Arial"/>
      <w:b/>
      <w:color w:val="606060"/>
      <w:sz w:val="28"/>
      <w:szCs w:val="28"/>
    </w:rPr>
  </w:style>
  <w:style w:type="paragraph" w:styleId="Heading3">
    <w:name w:val="heading 3"/>
    <w:basedOn w:val="Heading2"/>
    <w:next w:val="Normal"/>
    <w:link w:val="Heading3Char"/>
    <w:unhideWhenUsed/>
    <w:qFormat/>
    <w:locked/>
    <w:rsid w:val="007303F1"/>
    <w:pPr>
      <w:outlineLvl w:val="2"/>
    </w:pPr>
    <w:rPr>
      <w:color w:val="auto"/>
      <w:sz w:val="24"/>
      <w:szCs w:val="24"/>
    </w:rPr>
  </w:style>
  <w:style w:type="paragraph" w:styleId="Heading4">
    <w:name w:val="heading 4"/>
    <w:basedOn w:val="Heading3"/>
    <w:next w:val="Normal"/>
    <w:link w:val="Heading4Char"/>
    <w:unhideWhenUsed/>
    <w:qFormat/>
    <w:locked/>
    <w:rsid w:val="007303F1"/>
    <w:pPr>
      <w:outlineLvl w:val="3"/>
    </w:pPr>
    <w:rPr>
      <w:color w:val="6060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F1445B"/>
    <w:pPr>
      <w:tabs>
        <w:tab w:val="center" w:pos="4153"/>
        <w:tab w:val="right" w:pos="8306"/>
      </w:tabs>
    </w:pPr>
  </w:style>
  <w:style w:type="paragraph" w:styleId="Footer">
    <w:name w:val="footer"/>
    <w:basedOn w:val="Normal"/>
    <w:link w:val="FooterChar"/>
    <w:locked/>
    <w:rsid w:val="00F1445B"/>
    <w:pPr>
      <w:tabs>
        <w:tab w:val="center" w:pos="4153"/>
        <w:tab w:val="right" w:pos="8306"/>
      </w:tabs>
    </w:pPr>
  </w:style>
  <w:style w:type="paragraph" w:styleId="BalloonText">
    <w:name w:val="Balloon Text"/>
    <w:basedOn w:val="Normal"/>
    <w:semiHidden/>
    <w:locked/>
    <w:rsid w:val="00F1445B"/>
    <w:rPr>
      <w:rFonts w:ascii="Tahoma" w:hAnsi="Tahoma" w:cs="Tahoma"/>
      <w:sz w:val="16"/>
      <w:szCs w:val="16"/>
    </w:rPr>
  </w:style>
  <w:style w:type="character" w:styleId="PageNumber">
    <w:name w:val="page number"/>
    <w:basedOn w:val="DefaultParagraphFont"/>
    <w:locked/>
    <w:rsid w:val="004B3499"/>
  </w:style>
  <w:style w:type="table" w:styleId="TableGrid">
    <w:name w:val="Table Grid"/>
    <w:basedOn w:val="TableNormal"/>
    <w:uiPriority w:val="59"/>
    <w:locked/>
    <w:rsid w:val="009F4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5A2395"/>
    <w:pPr>
      <w:spacing w:before="0" w:after="210" w:line="210" w:lineRule="atLeast"/>
      <w:jc w:val="both"/>
    </w:pPr>
    <w:rPr>
      <w:rFonts w:ascii="Times New Roman" w:hAnsi="Times New Roman"/>
      <w:sz w:val="17"/>
      <w:szCs w:val="17"/>
    </w:rPr>
  </w:style>
  <w:style w:type="character" w:styleId="Strong">
    <w:name w:val="Strong"/>
    <w:basedOn w:val="DefaultParagraphFont"/>
    <w:locked/>
    <w:rsid w:val="0092623A"/>
    <w:rPr>
      <w:rFonts w:ascii="Arial" w:hAnsi="Arial"/>
      <w:b/>
      <w:bCs/>
    </w:rPr>
  </w:style>
  <w:style w:type="character" w:styleId="Hyperlink">
    <w:name w:val="Hyperlink"/>
    <w:basedOn w:val="DefaultParagraphFont"/>
    <w:locked/>
    <w:rsid w:val="00DB5E6C"/>
    <w:rPr>
      <w:color w:val="0000FF"/>
      <w:u w:val="single"/>
    </w:rPr>
  </w:style>
  <w:style w:type="character" w:customStyle="1" w:styleId="Heading1Char">
    <w:name w:val="Heading 1 Char"/>
    <w:basedOn w:val="DefaultParagraphFont"/>
    <w:link w:val="Heading1"/>
    <w:rsid w:val="00BD437A"/>
    <w:rPr>
      <w:rFonts w:ascii="Lato" w:eastAsiaTheme="majorEastAsia" w:hAnsi="Lato" w:cstheme="majorBidi"/>
      <w:b/>
      <w:bCs/>
      <w:kern w:val="32"/>
      <w:sz w:val="32"/>
      <w:szCs w:val="32"/>
      <w:lang w:eastAsia="en-US"/>
    </w:rPr>
  </w:style>
  <w:style w:type="paragraph" w:styleId="CommentText">
    <w:name w:val="annotation text"/>
    <w:basedOn w:val="Normal"/>
    <w:link w:val="CommentTextChar"/>
    <w:locked/>
    <w:rsid w:val="00C178F2"/>
    <w:pPr>
      <w:spacing w:before="0" w:after="0"/>
      <w:ind w:left="284"/>
    </w:pPr>
    <w:rPr>
      <w:sz w:val="20"/>
      <w:szCs w:val="20"/>
    </w:rPr>
  </w:style>
  <w:style w:type="character" w:customStyle="1" w:styleId="CommentTextChar">
    <w:name w:val="Comment Text Char"/>
    <w:basedOn w:val="DefaultParagraphFont"/>
    <w:link w:val="CommentText"/>
    <w:rsid w:val="00C178F2"/>
    <w:rPr>
      <w:rFonts w:ascii="Arial" w:hAnsi="Arial"/>
      <w:lang w:eastAsia="en-US"/>
    </w:rPr>
  </w:style>
  <w:style w:type="paragraph" w:customStyle="1" w:styleId="Default">
    <w:name w:val="Default"/>
    <w:rsid w:val="00C178F2"/>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rsid w:val="00D9224F"/>
    <w:pPr>
      <w:spacing w:before="60" w:after="60"/>
      <w:ind w:left="720"/>
    </w:pPr>
    <w:rPr>
      <w:szCs w:val="20"/>
    </w:rPr>
  </w:style>
  <w:style w:type="character" w:styleId="Emphasis">
    <w:name w:val="Emphasis"/>
    <w:locked/>
    <w:rsid w:val="00C178F2"/>
    <w:rPr>
      <w:i/>
      <w:iCs/>
    </w:rPr>
  </w:style>
  <w:style w:type="character" w:styleId="PlaceholderText">
    <w:name w:val="Placeholder Text"/>
    <w:uiPriority w:val="99"/>
    <w:semiHidden/>
    <w:rsid w:val="00C178F2"/>
    <w:rPr>
      <w:color w:val="808080"/>
    </w:rPr>
  </w:style>
  <w:style w:type="character" w:customStyle="1" w:styleId="HeaderChar">
    <w:name w:val="Header Char"/>
    <w:link w:val="Header"/>
    <w:uiPriority w:val="99"/>
    <w:rsid w:val="001361EA"/>
    <w:rPr>
      <w:rFonts w:ascii="Arial" w:hAnsi="Arial"/>
      <w:sz w:val="22"/>
      <w:szCs w:val="22"/>
      <w:lang w:eastAsia="en-US"/>
    </w:rPr>
  </w:style>
  <w:style w:type="paragraph" w:customStyle="1" w:styleId="Footer2">
    <w:name w:val="Footer 2"/>
    <w:basedOn w:val="Footer"/>
    <w:rsid w:val="00C5127B"/>
    <w:pPr>
      <w:tabs>
        <w:tab w:val="clear" w:pos="4153"/>
        <w:tab w:val="clear" w:pos="8306"/>
      </w:tabs>
      <w:spacing w:before="40" w:after="40"/>
      <w:ind w:left="284"/>
      <w:jc w:val="center"/>
    </w:pPr>
    <w:rPr>
      <w:iCs/>
      <w:color w:val="999999"/>
      <w:sz w:val="16"/>
      <w:szCs w:val="20"/>
    </w:rPr>
  </w:style>
  <w:style w:type="character" w:customStyle="1" w:styleId="FooterChar">
    <w:name w:val="Footer Char"/>
    <w:basedOn w:val="DefaultParagraphFont"/>
    <w:link w:val="Footer"/>
    <w:rsid w:val="00355D16"/>
    <w:rPr>
      <w:rFonts w:ascii="Arial" w:hAnsi="Arial"/>
      <w:sz w:val="22"/>
      <w:szCs w:val="22"/>
      <w:lang w:eastAsia="en-US"/>
    </w:rPr>
  </w:style>
  <w:style w:type="character" w:customStyle="1" w:styleId="Heading3Char">
    <w:name w:val="Heading 3 Char"/>
    <w:basedOn w:val="DefaultParagraphFont"/>
    <w:link w:val="Heading3"/>
    <w:rsid w:val="007303F1"/>
    <w:rPr>
      <w:rFonts w:ascii="Lato" w:hAnsi="Lato" w:cs="Arial"/>
      <w:b/>
      <w:sz w:val="24"/>
      <w:szCs w:val="24"/>
    </w:rPr>
  </w:style>
  <w:style w:type="character" w:customStyle="1" w:styleId="Heading4Char">
    <w:name w:val="Heading 4 Char"/>
    <w:basedOn w:val="DefaultParagraphFont"/>
    <w:link w:val="Heading4"/>
    <w:rsid w:val="007303F1"/>
    <w:rPr>
      <w:rFonts w:ascii="Lato" w:hAnsi="Lato" w:cs="Arial"/>
      <w:b/>
      <w:color w:val="606060"/>
      <w:sz w:val="22"/>
      <w:szCs w:val="22"/>
    </w:rPr>
  </w:style>
  <w:style w:type="paragraph" w:styleId="Quote">
    <w:name w:val="Quote"/>
    <w:basedOn w:val="Normal"/>
    <w:next w:val="Normal"/>
    <w:link w:val="QuoteChar"/>
    <w:uiPriority w:val="29"/>
    <w:rsid w:val="0092623A"/>
    <w:rPr>
      <w:i/>
      <w:iCs/>
      <w:color w:val="000000" w:themeColor="text1"/>
    </w:rPr>
  </w:style>
  <w:style w:type="character" w:customStyle="1" w:styleId="QuoteChar">
    <w:name w:val="Quote Char"/>
    <w:basedOn w:val="DefaultParagraphFont"/>
    <w:link w:val="Quote"/>
    <w:uiPriority w:val="29"/>
    <w:rsid w:val="0092623A"/>
    <w:rPr>
      <w:rFonts w:ascii="Arial" w:hAnsi="Arial"/>
      <w:i/>
      <w:iCs/>
      <w:color w:val="000000" w:themeColor="text1"/>
      <w:sz w:val="22"/>
      <w:szCs w:val="22"/>
      <w:lang w:eastAsia="en-US"/>
    </w:rPr>
  </w:style>
  <w:style w:type="paragraph" w:styleId="Title">
    <w:name w:val="Title"/>
    <w:basedOn w:val="Normal"/>
    <w:next w:val="Normal"/>
    <w:link w:val="TitleChar"/>
    <w:qFormat/>
    <w:locked/>
    <w:rsid w:val="00CB39CD"/>
    <w:pPr>
      <w:jc w:val="center"/>
    </w:pPr>
    <w:rPr>
      <w:rFonts w:eastAsiaTheme="majorEastAsia" w:cstheme="majorBidi"/>
      <w:b/>
      <w:sz w:val="36"/>
      <w:szCs w:val="52"/>
    </w:rPr>
  </w:style>
  <w:style w:type="character" w:customStyle="1" w:styleId="TitleChar">
    <w:name w:val="Title Char"/>
    <w:basedOn w:val="DefaultParagraphFont"/>
    <w:link w:val="Title"/>
    <w:rsid w:val="00CB39CD"/>
    <w:rPr>
      <w:rFonts w:ascii="Lato" w:eastAsiaTheme="majorEastAsia" w:hAnsi="Lato" w:cstheme="majorBidi"/>
      <w:b/>
      <w:sz w:val="36"/>
      <w:szCs w:val="52"/>
      <w:lang w:eastAsia="en-US"/>
    </w:rPr>
  </w:style>
  <w:style w:type="paragraph" w:customStyle="1" w:styleId="FactSheetText">
    <w:name w:val="Fact Sheet Text"/>
    <w:basedOn w:val="Normal"/>
    <w:link w:val="FactSheetTextCharChar"/>
    <w:rsid w:val="00906265"/>
    <w:pPr>
      <w:autoSpaceDE w:val="0"/>
      <w:autoSpaceDN w:val="0"/>
      <w:adjustRightInd w:val="0"/>
      <w:spacing w:before="0" w:after="0"/>
    </w:pPr>
    <w:rPr>
      <w:rFonts w:ascii="Arial" w:hAnsi="Arial" w:cs="Arial"/>
      <w:iCs/>
    </w:rPr>
  </w:style>
  <w:style w:type="character" w:customStyle="1" w:styleId="FactSheetTextCharChar">
    <w:name w:val="Fact Sheet Text Char Char"/>
    <w:basedOn w:val="DefaultParagraphFont"/>
    <w:link w:val="FactSheetText"/>
    <w:rsid w:val="00906265"/>
    <w:rPr>
      <w:rFonts w:ascii="Arial" w:hAnsi="Arial" w:cs="Arial"/>
      <w:iCs/>
      <w:sz w:val="22"/>
      <w:szCs w:val="22"/>
    </w:rPr>
  </w:style>
  <w:style w:type="paragraph" w:styleId="BodyTextIndent">
    <w:name w:val="Body Text Indent"/>
    <w:basedOn w:val="Normal"/>
    <w:link w:val="BodyTextIndentChar"/>
    <w:locked/>
    <w:rsid w:val="00906265"/>
    <w:pPr>
      <w:ind w:left="283"/>
    </w:pPr>
    <w:rPr>
      <w:szCs w:val="20"/>
    </w:rPr>
  </w:style>
  <w:style w:type="character" w:customStyle="1" w:styleId="BodyTextIndentChar">
    <w:name w:val="Body Text Indent Char"/>
    <w:basedOn w:val="DefaultParagraphFont"/>
    <w:link w:val="BodyTextIndent"/>
    <w:rsid w:val="00906265"/>
    <w:rPr>
      <w:rFonts w:ascii="Lato" w:hAnsi="Lato"/>
      <w:sz w:val="22"/>
      <w:lang w:eastAsia="en-US"/>
    </w:rPr>
  </w:style>
  <w:style w:type="paragraph" w:styleId="Date">
    <w:name w:val="Date"/>
    <w:basedOn w:val="Normal"/>
    <w:link w:val="DateChar"/>
    <w:locked/>
    <w:rsid w:val="00906265"/>
    <w:pPr>
      <w:widowControl w:val="0"/>
      <w:spacing w:before="0" w:after="0"/>
    </w:pPr>
    <w:rPr>
      <w:rFonts w:ascii="Courier New" w:hAnsi="Courier New"/>
      <w:sz w:val="20"/>
      <w:szCs w:val="20"/>
      <w:lang w:val="en-US"/>
    </w:rPr>
  </w:style>
  <w:style w:type="character" w:customStyle="1" w:styleId="DateChar">
    <w:name w:val="Date Char"/>
    <w:basedOn w:val="DefaultParagraphFont"/>
    <w:link w:val="Date"/>
    <w:rsid w:val="00906265"/>
    <w:rPr>
      <w:rFonts w:ascii="Courier New" w:hAnsi="Courier New"/>
      <w:lang w:val="en-US" w:eastAsia="en-US"/>
    </w:rPr>
  </w:style>
  <w:style w:type="paragraph" w:customStyle="1" w:styleId="NTGFooter1items">
    <w:name w:val="NTG Footer 1 items"/>
    <w:basedOn w:val="Normal"/>
    <w:link w:val="NTGFooter1itemsChar"/>
    <w:uiPriority w:val="7"/>
    <w:rsid w:val="004A12DD"/>
    <w:pPr>
      <w:widowControl w:val="0"/>
      <w:tabs>
        <w:tab w:val="left" w:pos="1778"/>
        <w:tab w:val="right" w:pos="9026"/>
      </w:tabs>
    </w:pPr>
    <w:rPr>
      <w:rFonts w:ascii="Arial" w:eastAsia="Calibri" w:hAnsi="Arial" w:cstheme="minorBidi"/>
      <w:sz w:val="20"/>
      <w:szCs w:val="16"/>
    </w:rPr>
  </w:style>
  <w:style w:type="character" w:customStyle="1" w:styleId="NTGFooter1itemsChar">
    <w:name w:val="NTG Footer 1 items Char"/>
    <w:basedOn w:val="DefaultParagraphFont"/>
    <w:link w:val="NTGFooter1items"/>
    <w:uiPriority w:val="7"/>
    <w:rsid w:val="004A12DD"/>
    <w:rPr>
      <w:rFonts w:ascii="Arial" w:eastAsia="Calibri" w:hAnsi="Arial" w:cstheme="minorBidi"/>
      <w:szCs w:val="16"/>
    </w:rPr>
  </w:style>
  <w:style w:type="table" w:customStyle="1" w:styleId="TableGridLight1">
    <w:name w:val="Table Grid Light1"/>
    <w:basedOn w:val="TableNormal"/>
    <w:uiPriority w:val="40"/>
    <w:rsid w:val="004A12DD"/>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s">
    <w:name w:val="Tables"/>
    <w:basedOn w:val="Normal"/>
    <w:link w:val="TablesChar"/>
    <w:rsid w:val="00D9224F"/>
    <w:pPr>
      <w:spacing w:before="60" w:after="60"/>
    </w:pPr>
  </w:style>
  <w:style w:type="character" w:customStyle="1" w:styleId="TablesChar">
    <w:name w:val="Tables Char"/>
    <w:basedOn w:val="DefaultParagraphFont"/>
    <w:link w:val="Tables"/>
    <w:rsid w:val="00D9224F"/>
  </w:style>
  <w:style w:type="paragraph" w:customStyle="1" w:styleId="NTGDepartmentof">
    <w:name w:val="NTG Department of"/>
    <w:basedOn w:val="Normal"/>
    <w:link w:val="NTGDepartmentofChar"/>
    <w:uiPriority w:val="2"/>
    <w:rsid w:val="00073CD2"/>
    <w:pPr>
      <w:spacing w:before="280" w:after="200"/>
    </w:pPr>
    <w:rPr>
      <w:rFonts w:cs="Arial"/>
      <w:caps/>
      <w:sz w:val="20"/>
      <w:szCs w:val="16"/>
    </w:rPr>
  </w:style>
  <w:style w:type="paragraph" w:customStyle="1" w:styleId="NTGDepartmentName">
    <w:name w:val="NTG Department Name"/>
    <w:basedOn w:val="Normal"/>
    <w:link w:val="NTGDepartmentNameChar"/>
    <w:uiPriority w:val="2"/>
    <w:rsid w:val="00073CD2"/>
    <w:pPr>
      <w:spacing w:before="280" w:after="200"/>
    </w:pPr>
    <w:rPr>
      <w:rFonts w:ascii="Lato Black" w:hAnsi="Lato Black" w:cs="Arial"/>
      <w:caps/>
      <w:sz w:val="20"/>
      <w:szCs w:val="16"/>
    </w:rPr>
  </w:style>
  <w:style w:type="character" w:customStyle="1" w:styleId="NTGDepartmentofChar">
    <w:name w:val="NTG Department of Char"/>
    <w:basedOn w:val="DefaultParagraphFont"/>
    <w:link w:val="NTGDepartmentof"/>
    <w:uiPriority w:val="2"/>
    <w:rsid w:val="00073CD2"/>
    <w:rPr>
      <w:rFonts w:cs="Arial"/>
      <w:caps/>
      <w:sz w:val="20"/>
      <w:szCs w:val="16"/>
    </w:rPr>
  </w:style>
  <w:style w:type="character" w:customStyle="1" w:styleId="NTGDepartmentNameChar">
    <w:name w:val="NTG Department Name Char"/>
    <w:basedOn w:val="DefaultParagraphFont"/>
    <w:link w:val="NTGDepartmentName"/>
    <w:uiPriority w:val="2"/>
    <w:rsid w:val="00073CD2"/>
    <w:rPr>
      <w:rFonts w:ascii="Lato Black" w:hAnsi="Lato Black" w:cs="Arial"/>
      <w:caps/>
      <w:sz w:val="20"/>
      <w:szCs w:val="16"/>
    </w:rPr>
  </w:style>
  <w:style w:type="paragraph" w:customStyle="1" w:styleId="NTGFooter1Pagenum">
    <w:name w:val="NTG Footer 1 Page num"/>
    <w:basedOn w:val="Normal"/>
    <w:link w:val="NTGFooter1PagenumChar"/>
    <w:uiPriority w:val="1"/>
    <w:rsid w:val="00073CD2"/>
    <w:pPr>
      <w:spacing w:before="0" w:after="200"/>
    </w:pPr>
    <w:rPr>
      <w:rFonts w:ascii="Arial" w:hAnsi="Arial"/>
      <w:sz w:val="20"/>
      <w:szCs w:val="20"/>
    </w:rPr>
  </w:style>
  <w:style w:type="character" w:customStyle="1" w:styleId="NTGFooter1PagenumChar">
    <w:name w:val="NTG Footer 1 Page num Char"/>
    <w:basedOn w:val="DefaultParagraphFont"/>
    <w:link w:val="NTGFooter1Pagenum"/>
    <w:uiPriority w:val="1"/>
    <w:rsid w:val="00073CD2"/>
    <w:rPr>
      <w:rFonts w:ascii="Arial" w:hAnsi="Arial"/>
      <w:sz w:val="20"/>
      <w:szCs w:val="20"/>
    </w:rPr>
  </w:style>
  <w:style w:type="paragraph" w:customStyle="1" w:styleId="NTGFooter2">
    <w:name w:val="NTG Footer 2"/>
    <w:basedOn w:val="NTGFooter1Pagenum"/>
    <w:link w:val="NTGFooter2Char"/>
    <w:uiPriority w:val="2"/>
    <w:rsid w:val="00073CD2"/>
    <w:pPr>
      <w:tabs>
        <w:tab w:val="right" w:pos="10206"/>
      </w:tabs>
      <w:spacing w:after="480"/>
      <w:ind w:left="-567" w:right="-567"/>
    </w:pPr>
  </w:style>
  <w:style w:type="character" w:customStyle="1" w:styleId="NTGFooter2Char">
    <w:name w:val="NTG Footer 2 Char"/>
    <w:basedOn w:val="NTGFooter1PagenumChar"/>
    <w:link w:val="NTGFooter2"/>
    <w:uiPriority w:val="2"/>
    <w:rsid w:val="00073CD2"/>
    <w:rPr>
      <w:rFonts w:ascii="Arial" w:hAnsi="Arial"/>
      <w:sz w:val="20"/>
      <w:szCs w:val="20"/>
    </w:rPr>
  </w:style>
  <w:style w:type="character" w:styleId="FollowedHyperlink">
    <w:name w:val="FollowedHyperlink"/>
    <w:basedOn w:val="DefaultParagraphFont"/>
    <w:semiHidden/>
    <w:unhideWhenUsed/>
    <w:locked/>
    <w:rsid w:val="00BA6294"/>
    <w:rPr>
      <w:color w:val="800080" w:themeColor="followedHyperlink"/>
      <w:u w:val="single"/>
    </w:rPr>
  </w:style>
  <w:style w:type="character" w:styleId="CommentReference">
    <w:name w:val="annotation reference"/>
    <w:basedOn w:val="DefaultParagraphFont"/>
    <w:semiHidden/>
    <w:unhideWhenUsed/>
    <w:locked/>
    <w:rsid w:val="000723CC"/>
    <w:rPr>
      <w:sz w:val="16"/>
      <w:szCs w:val="16"/>
    </w:rPr>
  </w:style>
  <w:style w:type="paragraph" w:styleId="CommentSubject">
    <w:name w:val="annotation subject"/>
    <w:basedOn w:val="CommentText"/>
    <w:next w:val="CommentText"/>
    <w:link w:val="CommentSubjectChar"/>
    <w:semiHidden/>
    <w:unhideWhenUsed/>
    <w:locked/>
    <w:rsid w:val="000723CC"/>
    <w:pPr>
      <w:spacing w:before="120" w:after="120"/>
      <w:ind w:left="0"/>
    </w:pPr>
    <w:rPr>
      <w:b/>
      <w:bCs/>
    </w:rPr>
  </w:style>
  <w:style w:type="character" w:customStyle="1" w:styleId="CommentSubjectChar">
    <w:name w:val="Comment Subject Char"/>
    <w:basedOn w:val="CommentTextChar"/>
    <w:link w:val="CommentSubject"/>
    <w:semiHidden/>
    <w:rsid w:val="000723CC"/>
    <w:rPr>
      <w:rFonts w:ascii="Arial" w:hAnsi="Arial"/>
      <w:b/>
      <w:bCs/>
      <w:sz w:val="20"/>
      <w:szCs w:val="20"/>
      <w:lang w:eastAsia="en-US"/>
    </w:rPr>
  </w:style>
  <w:style w:type="table" w:customStyle="1" w:styleId="NTGtable1">
    <w:name w:val="NTG table 1"/>
    <w:basedOn w:val="TableNormal"/>
    <w:uiPriority w:val="99"/>
    <w:rsid w:val="00825942"/>
    <w:pPr>
      <w:spacing w:before="40" w:after="40"/>
    </w:pPr>
    <w:rPr>
      <w:rFonts w:eastAsia="Calibri" w:cs="Arial"/>
      <w:lang w:eastAsia="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
    <w:tcPr>
      <w:vAlign w:val="center"/>
    </w:tcPr>
    <w:tblStylePr w:type="firstRow">
      <w:rPr>
        <w:b/>
        <w:color w:val="FFFFFF" w:themeColor="background1"/>
        <w:sz w:val="22"/>
        <w:szCs w:val="22"/>
      </w:rPr>
      <w:tblPr/>
      <w:tcPr>
        <w:shd w:val="clear" w:color="auto" w:fill="000000" w:themeFill="text1"/>
      </w:tcPr>
    </w:tblStylePr>
    <w:tblStylePr w:type="lastRow">
      <w:rPr>
        <w:b/>
        <w:sz w:val="22"/>
        <w:szCs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firstCol">
      <w:rPr>
        <w:b w:val="0"/>
        <w:sz w:val="22"/>
        <w:szCs w:val="22"/>
      </w:rPr>
    </w:tblStylePr>
    <w:tblStylePr w:type="lastCol">
      <w:rPr>
        <w:sz w:val="22"/>
        <w:szCs w:val="22"/>
      </w:rPr>
    </w:tblStylePr>
    <w:tblStylePr w:type="band1Vert">
      <w:rPr>
        <w:rFonts w:ascii="Lato" w:hAnsi="Lato" w:hint="default"/>
        <w:sz w:val="22"/>
        <w:szCs w:val="22"/>
      </w:rPr>
    </w:tblStylePr>
    <w:tblStylePr w:type="band2Vert">
      <w:rPr>
        <w:rFonts w:ascii="Lato" w:hAnsi="Lato" w:hint="default"/>
        <w:sz w:val="22"/>
        <w:szCs w:val="22"/>
      </w:rPr>
    </w:tblStylePr>
    <w:tblStylePr w:type="band1Horz">
      <w:rPr>
        <w:rFonts w:ascii="Lato" w:hAnsi="Lato" w:hint="default"/>
        <w:sz w:val="22"/>
        <w:szCs w:val="22"/>
      </w:rPr>
    </w:tblStylePr>
    <w:tblStylePr w:type="band2Horz">
      <w:rPr>
        <w:rFonts w:ascii="Lato" w:hAnsi="Lato" w:hint="default"/>
        <w:sz w:val="22"/>
        <w:szCs w:val="22"/>
      </w:rPr>
      <w:tblPr/>
      <w:tcPr>
        <w:shd w:val="clear" w:color="auto" w:fill="D9D9D9" w:themeFill="background1" w:themeFillShade="D9"/>
      </w:tcPr>
    </w:tblStylePr>
    <w:tblStylePr w:type="neCell">
      <w:rPr>
        <w:sz w:val="22"/>
        <w:szCs w:val="22"/>
      </w:rPr>
    </w:tblStylePr>
    <w:tblStylePr w:type="nwCell">
      <w:rPr>
        <w:sz w:val="22"/>
        <w:szCs w:val="22"/>
      </w:rPr>
    </w:tblStylePr>
    <w:tblStylePr w:type="seCell">
      <w:rPr>
        <w:sz w:val="22"/>
        <w:szCs w:val="22"/>
      </w:rPr>
    </w:tblStylePr>
    <w:tblStylePr w:type="swCell">
      <w:rPr>
        <w:sz w:val="22"/>
        <w:szCs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Internal.health.nt.gov.au/PGC/DM/Documents/OCE/MCC/Templates/Form%20Template%20-%20Do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Administrative Form</p:Name>
  <p:Description/>
  <p:Statement/>
  <p:PolicyItems>
    <p:PolicyItem featureId="Microsoft.Office.RecordsManagement.PolicyFeatures.PolicyLabel" staticId="0x010100370F03DA7C830644B9E8B53AEDFF05BE0103005B0F815D1783964B8AC8D1133F2DBF86|-2094414987" UniqueId="fd622689-46ee-4222-bd6d-63de2789148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0b1b15de-2562-41e7-875a-96f32466411d">HEALTHINTRA-1880-10724</_dlc_DocId>
    <_dlc_DocIdUrl xmlns="0b1b15de-2562-41e7-875a-96f32466411d">
      <Url>http://internal.health.nt.gov.au/pgc/dm/_layouts/15/DocIdRedir.aspx?ID=HEALTHINTRA-1880-10724</Url>
      <Description>HEALTHINTRA-1880-10724</Description>
    </_dlc_DocIdUrl>
    <Approved_x0020_by xmlns="0b1b15de-2562-41e7-875a-96f32466411d" xsi:nil="true"/>
    <TaxCatchAll xmlns="0b1b15de-2562-41e7-875a-96f32466411d">
      <Value>12868</Value>
      <Value>12866</Value>
      <Value>12834</Value>
      <Value>12827</Value>
      <Value>12893</Value>
      <Value>12828</Value>
      <Value>12840</Value>
      <Value>12822</Value>
      <Value>13515</Value>
    </TaxCatchAll>
    <Approved_x0020_Date xmlns="0b1b15de-2562-41e7-875a-96f32466411d">2016-11-20T14:30:00+00:00</Approved_x0020_Date>
    <Due_x0020_for_x0020_Review xmlns="0b1b15de-2562-41e7-875a-96f32466411d">2021-11-20T14:30:00+00:00</Due_x0020_for_x0020_Review>
    <DLCPolicyLabelLock xmlns="30212ded-5b93-4861-91df-e3d3c4882af7" xsi:nil="true"/>
    <DLCPolicyLabelClientValue xmlns="30212ded-5b93-4861-91df-e3d3c4882af7">Version: {_UIVersionString}</DLCPolicyLabelClientValue>
    <DLCPolicyLabelValue xmlns="30212ded-5b93-4861-91df-e3d3c4882af7">Version: 10.0</DLCPolicyLabelValue>
    <_dlc_DocIdPersistId xmlns="0b1b15de-2562-41e7-875a-96f32466411d">false</_dlc_DocIdPersistId>
    <ea370848d13b453ca9638f41cf16417b xmlns="0b1b15de-2562-41e7-875a-96f32466411d">
      <Terms xmlns="http://schemas.microsoft.com/office/infopath/2007/PartnerControls">
        <TermInfo xmlns="http://schemas.microsoft.com/office/infopath/2007/PartnerControls">
          <TermName xmlns="http://schemas.microsoft.com/office/infopath/2007/PartnerControls">Media and Corporate Communications</TermName>
          <TermId xmlns="http://schemas.microsoft.com/office/infopath/2007/PartnerControls">293c3ea5-c420-47da-8d51-e4a88e3766f9</TermId>
        </TermInfo>
      </Terms>
    </ea370848d13b453ca9638f41cf16417b>
    <Document_x0020_Change_x0020_Type. xmlns="0b1b15de-2562-41e7-875a-96f32466411d">Content</Document_x0020_Change_x0020_Type.>
    <eabdec2782da49fa8e0bf96ab076fd26 xmlns="0b1b15de-2562-41e7-875a-96f32466411d">
      <Terms xmlns="http://schemas.microsoft.com/office/infopath/2007/PartnerControls">
        <TermInfo xmlns="http://schemas.microsoft.com/office/infopath/2007/PartnerControls">
          <TermName xmlns="http://schemas.microsoft.com/office/infopath/2007/PartnerControls">Director Strategic Media and Communications DoH</TermName>
          <TermId xmlns="http://schemas.microsoft.com/office/infopath/2007/PartnerControls">263c16e7-0f2d-45da-b167-e5878e58ca06</TermId>
        </TermInfo>
      </Terms>
    </eabdec2782da49fa8e0bf96ab076fd26>
    <c7f404058a9e4bddb391ce5f78425d16 xmlns="0b1b15de-2562-41e7-875a-96f32466411d">
      <Terms xmlns="http://schemas.microsoft.com/office/infopath/2007/PartnerControls">
        <TermInfo xmlns="http://schemas.microsoft.com/office/infopath/2007/PartnerControls">
          <TermName xmlns="http://schemas.microsoft.com/office/infopath/2007/PartnerControls">Templates - Use of</TermName>
          <TermId xmlns="http://schemas.microsoft.com/office/infopath/2007/PartnerControls">6c5dcabf-8c0a-4cce-9a12-605473aa2263</TermId>
        </TermInfo>
      </Terms>
    </c7f404058a9e4bddb391ce5f78425d16>
    <Author_x0020__x0026__x0020_Contributor. xmlns="0b1b15de-2562-41e7-875a-96f32466411d" xsi:nil="true"/>
    <Endorsed_x0020_on. xmlns="0b1b15de-2562-41e7-875a-96f32466411d" xsi:nil="true"/>
    <i27050e9c40a439ba477289369d9a031 xmlns="0b1b15de-2562-41e7-875a-96f32466411d">
      <Terms xmlns="http://schemas.microsoft.com/office/infopath/2007/PartnerControls">
        <TermInfo xmlns="http://schemas.microsoft.com/office/infopath/2007/PartnerControls">
          <TermName xmlns="http://schemas.microsoft.com/office/infopath/2007/PartnerControls">Department of Health</TermName>
          <TermId xmlns="http://schemas.microsoft.com/office/infopath/2007/PartnerControls">3d118901-ad6e-42ff-9485-28a17e09b180</TermId>
        </TermInfo>
      </Terms>
    </i27050e9c40a439ba477289369d9a031>
    <l38e8e5f3e254a75b78bfcfecb35ca67 xmlns="0b1b15de-2562-41e7-875a-96f32466411d">
      <Terms xmlns="http://schemas.microsoft.com/office/infopath/2007/PartnerControls"/>
    </l38e8e5f3e254a75b78bfcfecb35ca67>
    <Published_x0020_in_x0020_public_x0020_domain. xmlns="0b1b15de-2562-41e7-875a-96f32466411d">false</Published_x0020_in_x0020_public_x0020_domain.>
    <h599b305c81346b5ac3297010c8acff2 xmlns="0b1b15de-2562-41e7-875a-96f32466411d">
      <Terms xmlns="http://schemas.microsoft.com/office/infopath/2007/PartnerControls"/>
    </h599b305c81346b5ac3297010c8acff2>
    <m16c7248eb974eb0993f3f667f36b3c2 xmlns="0b1b15de-2562-41e7-875a-96f32466411d">
      <Terms xmlns="http://schemas.microsoft.com/office/infopath/2007/PartnerControls"/>
    </m16c7248eb974eb0993f3f667f36b3c2>
    <Security. xmlns="0b1b15de-2562-41e7-875a-96f32466411d">Open to all staff</Security.>
    <e04b2b5bd2a24a069fe55ebc2c817a7a xmlns="0b1b15de-2562-41e7-875a-96f32466411d">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a6d83873-ca56-432a-9c58-398a3757bbda</TermId>
        </TermInfo>
      </Terms>
    </e04b2b5bd2a24a069fe55ebc2c817a7a>
    <Endorsed_x0020_by. xmlns="0b1b15de-2562-41e7-875a-96f32466411d" xsi:nil="true"/>
    <i4aa91e74e15407f9c4720cfcf4c6b3a xmlns="0b1b15de-2562-41e7-875a-96f32466411d">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e912c969-306c-4f30-99ed-019d6356a36f</TermId>
        </TermInfo>
      </Terms>
    </i4aa91e74e15407f9c4720cfcf4c6b3a>
    <e44a3e3c3d69412ca772de95d5019f8e xmlns="0b1b15de-2562-41e7-875a-96f32466411d">
      <Terms xmlns="http://schemas.microsoft.com/office/infopath/2007/PartnerControls">
        <TermInfo xmlns="http://schemas.microsoft.com/office/infopath/2007/PartnerControls">
          <TermName xmlns="http://schemas.microsoft.com/office/infopath/2007/PartnerControls">Corporate Templates DoH</TermName>
          <TermId xmlns="http://schemas.microsoft.com/office/infopath/2007/PartnerControls">a84fd7ff-8923-489c-98ec-a2655673dc7f</TermId>
        </TermInfo>
      </Terms>
    </e44a3e3c3d69412ca772de95d5019f8e>
    <o343eca118a6443da5135792fc40bbb5 xmlns="0b1b15de-2562-41e7-875a-96f32466411d">
      <Terms xmlns="http://schemas.microsoft.com/office/infopath/2007/PartnerControls">
        <TermInfo xmlns="http://schemas.microsoft.com/office/infopath/2007/PartnerControls">
          <TermName xmlns="http://schemas.microsoft.com/office/infopath/2007/PartnerControls">Chief Minister</TermName>
          <TermId xmlns="http://schemas.microsoft.com/office/infopath/2007/PartnerControls">8e836434-c64a-4802-ad1e-9b2e96769f4b</TermId>
        </TermInfo>
      </Terms>
    </o343eca118a6443da5135792fc40bbb5>
    <Last_x0020_Content_x0020_Update. xmlns="0b1b15de-2562-41e7-875a-96f32466411d" xsi:nil="true"/>
    <Consulted_x0020_for_x0020_Approval. xmlns="0b1b15de-2562-41e7-875a-96f32466411d" xsi:nil="true"/>
    <l99f90e11f684e1a913bb42ea974952d xmlns="0b1b15de-2562-41e7-875a-96f32466411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d47f6ec3-f9df-435d-8fd2-b957a864b438</TermId>
        </TermInfo>
      </Terms>
    </l99f90e11f684e1a913bb42ea974952d>
    <EDRM_x0020_Number xmlns="0b1b15de-2562-41e7-875a-96f32466411d">EDOC2018/40718</EDRM_x0020_Number>
    <Published_x0020_Document_x0020_Location. xmlns="0b1b15de-2562-41e7-875a-96f32466411d" xsi:nil="true"/>
    <Published_x0020_by. xmlns="0b1b15de-2562-41e7-875a-96f32466411d">Northern Territory Health</Published_x0020_by.>
    <Document_x0020_Owner. xmlns="0b1b15de-2562-41e7-875a-96f32466411d">
      <UserInfo>
        <DisplayName>Michelle Foster</DisplayName>
        <AccountId>2299</AccountId>
        <AccountType/>
      </UserInfo>
    </Document_x0020_Owner.>
    <Summary. xmlns="0b1b15de-2562-41e7-875a-96f32466411d">Template to be used for staff required to develop a Department of Health (DoH) form. Style is based on the Northern Territory Government Brand Guidelines.</Summary.>
    <Effective_x0020_Date. xmlns="0b1b15de-2562-41e7-875a-96f32466411d">2016-11-20T14:30:00+00:00</Effective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dministrative Form" ma:contentTypeID="0x010100370F03DA7C830644B9E8B53AEDFF05BE0103005B0F815D1783964B8AC8D1133F2DBF86" ma:contentTypeVersion="15" ma:contentTypeDescription="" ma:contentTypeScope="" ma:versionID="2b449cbae94d8aa7258fa48b87e178b2">
  <xsd:schema xmlns:xsd="http://www.w3.org/2001/XMLSchema" xmlns:xs="http://www.w3.org/2001/XMLSchema" xmlns:p="http://schemas.microsoft.com/office/2006/metadata/properties" xmlns:ns1="http://schemas.microsoft.com/sharepoint/v3" xmlns:ns2="0b1b15de-2562-41e7-875a-96f32466411d" xmlns:ns4="30212ded-5b93-4861-91df-e3d3c4882af7" targetNamespace="http://schemas.microsoft.com/office/2006/metadata/properties" ma:root="true" ma:fieldsID="1b464c8000b84a2718955bc9cd76d8b3" ns1:_="" ns2:_="" ns4:_="">
    <xsd:import namespace="http://schemas.microsoft.com/sharepoint/v3"/>
    <xsd:import namespace="0b1b15de-2562-41e7-875a-96f32466411d"/>
    <xsd:import namespace="30212ded-5b93-4861-91df-e3d3c4882af7"/>
    <xsd:element name="properties">
      <xsd:complexType>
        <xsd:sequence>
          <xsd:element name="documentManagement">
            <xsd:complexType>
              <xsd:all>
                <xsd:element ref="ns2:_dlc_DocId" minOccurs="0"/>
                <xsd:element ref="ns2:_dlc_DocIdUrl" minOccurs="0"/>
                <xsd:element ref="ns2:_dlc_DocIdPersistId" minOccurs="0"/>
                <xsd:element ref="ns2:c7f404058a9e4bddb391ce5f78425d16" minOccurs="0"/>
                <xsd:element ref="ns2:TaxCatchAll" minOccurs="0"/>
                <xsd:element ref="ns2:TaxCatchAllLabel" minOccurs="0"/>
                <xsd:element ref="ns2:l99f90e11f684e1a913bb42ea974952d" minOccurs="0"/>
                <xsd:element ref="ns2:Document_x0020_Owner."/>
                <xsd:element ref="ns2:ea370848d13b453ca9638f41cf16417b" minOccurs="0"/>
                <xsd:element ref="ns2:i27050e9c40a439ba477289369d9a031" minOccurs="0"/>
                <xsd:element ref="ns2:e04b2b5bd2a24a069fe55ebc2c817a7a" minOccurs="0"/>
                <xsd:element ref="ns2:i4aa91e74e15407f9c4720cfcf4c6b3a" minOccurs="0"/>
                <xsd:element ref="ns2:l38e8e5f3e254a75b78bfcfecb35ca67" minOccurs="0"/>
                <xsd:element ref="ns2:h599b305c81346b5ac3297010c8acff2" minOccurs="0"/>
                <xsd:element ref="ns2:Author_x0020__x0026__x0020_Contributor." minOccurs="0"/>
                <xsd:element ref="ns2:Summary." minOccurs="0"/>
                <xsd:element ref="ns2:EDRM_x0020_Number" minOccurs="0"/>
                <xsd:element ref="ns2:Endorsed_x0020_by." minOccurs="0"/>
                <xsd:element ref="ns2:Endorsed_x0020_on." minOccurs="0"/>
                <xsd:element ref="ns2:o343eca118a6443da5135792fc40bbb5" minOccurs="0"/>
                <xsd:element ref="ns2:Approved_x0020_by" minOccurs="0"/>
                <xsd:element ref="ns2:Approved_x0020_Date" minOccurs="0"/>
                <xsd:element ref="ns2:Effective_x0020_Date." minOccurs="0"/>
                <xsd:element ref="ns2:Due_x0020_for_x0020_Review" minOccurs="0"/>
                <xsd:element ref="ns2:e44a3e3c3d69412ca772de95d5019f8e" minOccurs="0"/>
                <xsd:element ref="ns2:Published_x0020_by."/>
                <xsd:element ref="ns2:Published_x0020_Document_x0020_Location." minOccurs="0"/>
                <xsd:element ref="ns2:Published_x0020_in_x0020_public_x0020_domain." minOccurs="0"/>
                <xsd:element ref="ns2:Document_x0020_Change_x0020_Type." minOccurs="0"/>
                <xsd:element ref="ns2:Last_x0020_Content_x0020_Update." minOccurs="0"/>
                <xsd:element ref="ns2:eabdec2782da49fa8e0bf96ab076fd26" minOccurs="0"/>
                <xsd:element ref="ns2:Consulted_x0020_for_x0020_Approval." minOccurs="0"/>
                <xsd:element ref="ns2:m16c7248eb974eb0993f3f667f36b3c2" minOccurs="0"/>
                <xsd:element ref="ns2:Security."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6"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1b15de-2562-41e7-875a-96f3246641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7f404058a9e4bddb391ce5f78425d16" ma:index="11" nillable="true" ma:taxonomy="true" ma:internalName="c7f404058a9e4bddb391ce5f78425d16" ma:taxonomyFieldName="Administrative_x0020_Topic_x002e_" ma:displayName="Administrative Topic." ma:default="" ma:fieldId="{c7f40405-8a9e-4bdd-b391-ce5f78425d16}" ma:taxonomyMulti="true" ma:sspId="3d175327-6c8e-4629-9a24-c5915f27c813" ma:termSetId="9eab40b6-81f9-48a8-8cbe-843badeabb1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bb15f5bc-b9f8-45d6-b4c7-9197c564f93a}" ma:internalName="TaxCatchAll" ma:showField="CatchAllData"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b15f5bc-b9f8-45d6-b4c7-9197c564f93a}" ma:internalName="TaxCatchAllLabel" ma:readOnly="true" ma:showField="CatchAllDataLabel"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l99f90e11f684e1a913bb42ea974952d" ma:index="15" ma:taxonomy="true" ma:internalName="l99f90e11f684e1a913bb42ea974952d" ma:taxonomyFieldName="Document_x0020_Type_x002e_" ma:displayName="Document Type." ma:default="" ma:fieldId="{599f90e1-1f68-4e1a-913b-b42ea974952d}" ma:taxonomyMulti="true" ma:sspId="3d175327-6c8e-4629-9a24-c5915f27c813" ma:termSetId="2b9dc93d-bdd8-404e-b3ce-2c1965112a94" ma:anchorId="00000000-0000-0000-0000-000000000000" ma:open="false" ma:isKeyword="false">
      <xsd:complexType>
        <xsd:sequence>
          <xsd:element ref="pc:Terms" minOccurs="0" maxOccurs="1"/>
        </xsd:sequence>
      </xsd:complexType>
    </xsd:element>
    <xsd:element name="Document_x0020_Owner." ma:index="17"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_x002e_"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a370848d13b453ca9638f41cf16417b" ma:index="18" ma:taxonomy="true" ma:internalName="ea370848d13b453ca9638f41cf16417b" ma:taxonomyFieldName="Organisational_x002F_Business_x0020_Unit_x0020_Owner" ma:displayName="Organisational/Business Unit Owner." ma:default="" ma:fieldId="{ea370848-d13b-453c-a963-8f41cf16417b}" ma:sspId="3d175327-6c8e-4629-9a24-c5915f27c813" ma:termSetId="26425fa0-e0c9-4fa4-ba6e-f3e5e976a9cf" ma:anchorId="00000000-0000-0000-0000-000000000000" ma:open="false" ma:isKeyword="false">
      <xsd:complexType>
        <xsd:sequence>
          <xsd:element ref="pc:Terms" minOccurs="0" maxOccurs="1"/>
        </xsd:sequence>
      </xsd:complexType>
    </xsd:element>
    <xsd:element name="i27050e9c40a439ba477289369d9a031" ma:index="20" nillable="true" ma:taxonomy="true" ma:internalName="i27050e9c40a439ba477289369d9a031" ma:taxonomyFieldName="Jurisdiction_x002e_" ma:displayName="Jurisdiction." ma:default="" ma:fieldId="{227050e9-c40a-439b-a477-289369d9a031}" ma:taxonomyMulti="true" ma:sspId="3d175327-6c8e-4629-9a24-c5915f27c813" ma:termSetId="d21c5eee-1cfe-4f92-b4fa-bc2f924bb884" ma:anchorId="00000000-0000-0000-0000-000000000000" ma:open="false" ma:isKeyword="false">
      <xsd:complexType>
        <xsd:sequence>
          <xsd:element ref="pc:Terms" minOccurs="0" maxOccurs="1"/>
        </xsd:sequence>
      </xsd:complexType>
    </xsd:element>
    <xsd:element name="e04b2b5bd2a24a069fe55ebc2c817a7a" ma:index="22" nillable="true" ma:taxonomy="true" ma:internalName="e04b2b5bd2a24a069fe55ebc2c817a7a" ma:taxonomyFieldName="Jurisdiction_x0020_Exclusion_x002e_" ma:displayName="Jurisdiction Exclusion." ma:default="" ma:fieldId="{e04b2b5b-d2a2-4a06-9fe5-5ebc2c817a7a}" ma:taxonomyMulti="true" ma:sspId="3d175327-6c8e-4629-9a24-c5915f27c813" ma:termSetId="7e795607-ff47-4876-8738-36d7a6d61bc7" ma:anchorId="00000000-0000-0000-0000-000000000000" ma:open="false" ma:isKeyword="false">
      <xsd:complexType>
        <xsd:sequence>
          <xsd:element ref="pc:Terms" minOccurs="0" maxOccurs="1"/>
        </xsd:sequence>
      </xsd:complexType>
    </xsd:element>
    <xsd:element name="i4aa91e74e15407f9c4720cfcf4c6b3a" ma:index="24" nillable="true" ma:taxonomy="true" ma:internalName="i4aa91e74e15407f9c4720cfcf4c6b3a" ma:taxonomyFieldName="Internal_x0020_Target_x0020_Audience_x002e_" ma:displayName="Internal Target Audience." ma:default="" ma:fieldId="{24aa91e7-4e15-407f-9c47-20cfcf4c6b3a}" ma:taxonomyMulti="true" ma:sspId="3d175327-6c8e-4629-9a24-c5915f27c813" ma:termSetId="9b7437d2-636e-4d5b-960e-fa13e734aaea" ma:anchorId="00000000-0000-0000-0000-000000000000" ma:open="false" ma:isKeyword="false">
      <xsd:complexType>
        <xsd:sequence>
          <xsd:element ref="pc:Terms" minOccurs="0" maxOccurs="1"/>
        </xsd:sequence>
      </xsd:complexType>
    </xsd:element>
    <xsd:element name="l38e8e5f3e254a75b78bfcfecb35ca67" ma:index="26" nillable="true" ma:taxonomy="true" ma:internalName="l38e8e5f3e254a75b78bfcfecb35ca67" ma:taxonomyFieldName="External_x0020_Target_x0020_Audience_x002e_" ma:displayName="External Target Audience." ma:default="" ma:fieldId="{538e8e5f-3e25-4a75-b78b-fcfecb35ca67}" ma:taxonomyMulti="true" ma:sspId="3d175327-6c8e-4629-9a24-c5915f27c813" ma:termSetId="63c2f234-d9aa-4005-8865-8ff6a09def16" ma:anchorId="00000000-0000-0000-0000-000000000000" ma:open="false" ma:isKeyword="false">
      <xsd:complexType>
        <xsd:sequence>
          <xsd:element ref="pc:Terms" minOccurs="0" maxOccurs="1"/>
        </xsd:sequence>
      </xsd:complexType>
    </xsd:element>
    <xsd:element name="h599b305c81346b5ac3297010c8acff2" ma:index="28" nillable="true" ma:taxonomy="true" ma:internalName="h599b305c81346b5ac3297010c8acff2" ma:taxonomyFieldName="Accreditation_x0020_Framework_x002e_" ma:displayName="Accreditation Framework." ma:default="" ma:fieldId="{1599b305-c813-46b5-ac32-97010c8acff2}" ma:taxonomyMulti="true" ma:sspId="3d175327-6c8e-4629-9a24-c5915f27c813" ma:termSetId="887b0c3d-64ee-4834-bf8b-e8717189b729" ma:anchorId="00000000-0000-0000-0000-000000000000" ma:open="false" ma:isKeyword="false">
      <xsd:complexType>
        <xsd:sequence>
          <xsd:element ref="pc:Terms" minOccurs="0" maxOccurs="1"/>
        </xsd:sequence>
      </xsd:complexType>
    </xsd:element>
    <xsd:element name="Author_x0020__x0026__x0020_Contributor." ma:index="30" nillable="true" ma:displayName="Author &amp; Contributor." ma:description="Document author and contributors." ma:internalName="Author_x0020__x0026__x0020_Contributor_x002e_">
      <xsd:simpleType>
        <xsd:restriction base="dms:Note">
          <xsd:maxLength value="255"/>
        </xsd:restriction>
      </xsd:simpleType>
    </xsd:element>
    <xsd:element name="Summary." ma:index="31" nillable="true" ma:displayName="Summary." ma:description="A short description (abstract) of the document and its purpose." ma:internalName="Summary_x002e_">
      <xsd:simpleType>
        <xsd:restriction base="dms:Note">
          <xsd:maxLength value="255"/>
        </xsd:restriction>
      </xsd:simpleType>
    </xsd:element>
    <xsd:element name="EDRM_x0020_Number" ma:index="33" nillable="true" ma:displayName="EDRM Number." ma:description="All approved Policy Documents must be recorded in EDRM." ma:internalName="EDRM_x0020_Number">
      <xsd:simpleType>
        <xsd:restriction base="dms:Text">
          <xsd:maxLength value="255"/>
        </xsd:restriction>
      </xsd:simpleType>
    </xsd:element>
    <xsd:element name="Endorsed_x0020_by." ma:index="34" nillable="true" ma:displayName="Endorsed by." ma:internalName="Endorsed_x0020_by_x002e_">
      <xsd:simpleType>
        <xsd:restriction base="dms:Note">
          <xsd:maxLength value="255"/>
        </xsd:restriction>
      </xsd:simpleType>
    </xsd:element>
    <xsd:element name="Endorsed_x0020_on." ma:index="35" nillable="true" ma:displayName="Endorsed on." ma:format="DateOnly" ma:internalName="Endorsed_x0020_on_x002e_">
      <xsd:simpleType>
        <xsd:restriction base="dms:DateTime"/>
      </xsd:simpleType>
    </xsd:element>
    <xsd:element name="o343eca118a6443da5135792fc40bbb5" ma:index="36" ma:taxonomy="true" ma:internalName="o343eca118a6443da5135792fc40bbb5" ma:taxonomyFieldName="Approval_x0020_Authority_x0020_Title_x002e_" ma:displayName="Approval Authority Title." ma:default="" ma:fieldId="{8343eca1-18a6-443d-a513-5792fc40bbb5}" ma:taxonomyMulti="true" ma:sspId="3d175327-6c8e-4629-9a24-c5915f27c813" ma:termSetId="be4d241c-d638-4175-900e-c1a1f9a8d91a" ma:anchorId="00000000-0000-0000-0000-000000000000" ma:open="false" ma:isKeyword="false">
      <xsd:complexType>
        <xsd:sequence>
          <xsd:element ref="pc:Terms" minOccurs="0" maxOccurs="1"/>
        </xsd:sequence>
      </xsd:complexType>
    </xsd:element>
    <xsd:element name="Approved_x0020_by" ma:index="38" nillable="true" ma:displayName="Approved by." ma:description="Name and title of person, who approved document." ma:internalName="Approved_x0020_by">
      <xsd:simpleType>
        <xsd:restriction base="dms:Text">
          <xsd:maxLength value="255"/>
        </xsd:restriction>
      </xsd:simpleType>
    </xsd:element>
    <xsd:element name="Approved_x0020_Date" ma:index="39" nillable="true" ma:displayName="Approved Date." ma:description="Date on which the document was approved (or renewed) by the Approval &#10;Authority." ma:format="DateOnly" ma:internalName="Approved_x0020_Date">
      <xsd:simpleType>
        <xsd:restriction base="dms:DateTime"/>
      </xsd:simpleType>
    </xsd:element>
    <xsd:element name="Effective_x0020_Date." ma:index="40" nillable="true" ma:displayName="Effective Date." ma:description="Date when document is implemented and should be in force from." ma:format="DateOnly" ma:internalName="Effective_x0020_Date_x002e_">
      <xsd:simpleType>
        <xsd:restriction base="dms:DateTime"/>
      </xsd:simpleType>
    </xsd:element>
    <xsd:element name="Due_x0020_for_x0020_Review" ma:index="41" nillable="true" ma:displayName="Due for Review." ma:description="Select the day by which the document should be reviewed." ma:format="DateOnly" ma:internalName="Due_x0020_for_x0020_Review">
      <xsd:simpleType>
        <xsd:restriction base="dms:DateTime"/>
      </xsd:simpleType>
    </xsd:element>
    <xsd:element name="e44a3e3c3d69412ca772de95d5019f8e" ma:index="42" nillable="true" ma:taxonomy="true" ma:internalName="e44a3e3c3d69412ca772de95d5019f8e" ma:taxonomyFieldName="Collection_x0020_Name_x002e_" ma:displayName="Collection Name." ma:default="" ma:fieldId="{e44a3e3c-3d69-412c-a772-de95d5019f8e}" ma:taxonomyMulti="true" ma:sspId="3d175327-6c8e-4629-9a24-c5915f27c813" ma:termSetId="6b3826ea-0f8e-4091-aff0-23450bf22657" ma:anchorId="00000000-0000-0000-0000-000000000000" ma:open="false" ma:isKeyword="false">
      <xsd:complexType>
        <xsd:sequence>
          <xsd:element ref="pc:Terms" minOccurs="0" maxOccurs="1"/>
        </xsd:sequence>
      </xsd:complexType>
    </xsd:element>
    <xsd:element name="Published_x0020_by." ma:index="44" ma:displayName="Published by." ma:description="For departmental documents enter: &quot;The Department&quot;" ma:internalName="Published_x0020_by_x002e_">
      <xsd:simpleType>
        <xsd:restriction base="dms:Text">
          <xsd:maxLength value="255"/>
        </xsd:restriction>
      </xsd:simpleType>
    </xsd:element>
    <xsd:element name="Published_x0020_Document_x0020_Location." ma:index="45" nillable="true" ma:displayName="Published Document Location." ma:description="If document is published on the Internet, copy the web address. If printed, write printed document" ma:internalName="Published_x0020_Document_x0020_Location_x002e_">
      <xsd:simpleType>
        <xsd:restriction base="dms:Text">
          <xsd:maxLength value="255"/>
        </xsd:restriction>
      </xsd:simpleType>
    </xsd:element>
    <xsd:element name="Published_x0020_in_x0020_public_x0020_domain." ma:index="46" nillable="true" ma:displayName="Published in public domain." ma:default="0" ma:description="Tick box if document is published in public domain." ma:internalName="Published_x0020_in_x0020_public_x0020_domain_x002e_">
      <xsd:simpleType>
        <xsd:restriction base="dms:Boolean"/>
      </xsd:simpleType>
    </xsd:element>
    <xsd:element name="Document_x0020_Change_x0020_Type." ma:index="47" nillable="true" ma:displayName="Document Change Type." ma:default="Content" ma:description="The type of change that was carried out last.&#10;Content = Word change&#10;Formatting/Typo = colour, font, paragraph style change&#10;Doc Properties = change to the document's properties fields" ma:format="Dropdown" ma:internalName="Document_x0020_Change_x0020_Type_x002e_">
      <xsd:simpleType>
        <xsd:restriction base="dms:Choice">
          <xsd:enumeration value="Content"/>
          <xsd:enumeration value="Formatting/Typo"/>
          <xsd:enumeration value="Doc Properties"/>
        </xsd:restriction>
      </xsd:simpleType>
    </xsd:element>
    <xsd:element name="Last_x0020_Content_x0020_Update." ma:index="48" nillable="true" ma:displayName="Last Content Update." ma:format="DateOnly" ma:internalName="Last_x0020_Content_x0020_Update_x002e_">
      <xsd:simpleType>
        <xsd:restriction base="dms:DateTime"/>
      </xsd:simpleType>
    </xsd:element>
    <xsd:element name="eabdec2782da49fa8e0bf96ab076fd26" ma:index="49" ma:taxonomy="true" ma:internalName="eabdec2782da49fa8e0bf96ab076fd26" ma:taxonomyFieldName="Document_x0020_Owner_x0020__x002d__x0020_Job_x0020_Title_x0020__x002d__x0020_New" ma:displayName="Document Owner - Job Title." ma:readOnly="false" ma:default="" ma:fieldId="{eabdec27-82da-49fa-8e0b-f96ab076fd26}" ma:sspId="3d175327-6c8e-4629-9a24-c5915f27c813" ma:termSetId="5cb2c6de-b13e-4571-bc29-3cffdea70cca" ma:anchorId="00000000-0000-0000-0000-000000000000" ma:open="false" ma:isKeyword="false">
      <xsd:complexType>
        <xsd:sequence>
          <xsd:element ref="pc:Terms" minOccurs="0" maxOccurs="1"/>
        </xsd:sequence>
      </xsd:complexType>
    </xsd:element>
    <xsd:element name="Consulted_x0020_for_x0020_Approval." ma:index="51" nillable="true" ma:displayName="Consulted for Approval." ma:internalName="Consulted_x0020_for_x0020_Approval_x002e_">
      <xsd:simpleType>
        <xsd:restriction base="dms:Note">
          <xsd:maxLength value="255"/>
        </xsd:restriction>
      </xsd:simpleType>
    </xsd:element>
    <xsd:element name="m16c7248eb974eb0993f3f667f36b3c2" ma:index="52" nillable="true" ma:taxonomy="true" ma:internalName="m16c7248eb974eb0993f3f667f36b3c2" ma:taxonomyFieldName="Clinical_x0020_Topics" ma:displayName="Clinical Topics." ma:default="" ma:fieldId="{616c7248-eb97-4eb0-993f-3f667f36b3c2}" ma:taxonomyMulti="true" ma:sspId="3d175327-6c8e-4629-9a24-c5915f27c813" ma:termSetId="7c8d5c80-ac0f-4a07-b0a8-e201598655c8" ma:anchorId="00000000-0000-0000-0000-000000000000" ma:open="false" ma:isKeyword="false">
      <xsd:complexType>
        <xsd:sequence>
          <xsd:element ref="pc:Terms" minOccurs="0" maxOccurs="1"/>
        </xsd:sequence>
      </xsd:complexType>
    </xsd:element>
    <xsd:element name="Security." ma:index="55" nillable="true" ma:displayName="Security." ma:default="Open to all staff" ma:description="Open = available to read by all employees&#10;Closed = special read access group required, which is set up by the PGC Team. This is NOT an automatic setting." ma:format="Dropdown" ma:internalName="Security_x002e_">
      <xsd:simpleType>
        <xsd:restriction base="dms:Choice">
          <xsd:enumeration value="Open to all staff"/>
          <xsd:enumeration value="Closed to special access group"/>
        </xsd:restriction>
      </xsd:simpleType>
    </xsd:element>
  </xsd:schema>
  <xsd:schema xmlns:xsd="http://www.w3.org/2001/XMLSchema" xmlns:xs="http://www.w3.org/2001/XMLSchema" xmlns:dms="http://schemas.microsoft.com/office/2006/documentManagement/types" xmlns:pc="http://schemas.microsoft.com/office/infopath/2007/PartnerControls" targetNamespace="30212ded-5b93-4861-91df-e3d3c4882af7" elementFormDefault="qualified">
    <xsd:import namespace="http://schemas.microsoft.com/office/2006/documentManagement/types"/>
    <xsd:import namespace="http://schemas.microsoft.com/office/infopath/2007/PartnerControls"/>
    <xsd:element name="DLCPolicyLabelValue" ma:index="5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54" ma:displayName="Comments"/>
        <xsd:element name="keywords" minOccurs="0" maxOccurs="1" type="xsd:string" ma:index="3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2FF52-C77D-4422-BEBE-9F82844314E1}">
  <ds:schemaRefs>
    <ds:schemaRef ds:uri="http://schemas.microsoft.com/sharepoint/events"/>
  </ds:schemaRefs>
</ds:datastoreItem>
</file>

<file path=customXml/itemProps2.xml><?xml version="1.0" encoding="utf-8"?>
<ds:datastoreItem xmlns:ds="http://schemas.openxmlformats.org/officeDocument/2006/customXml" ds:itemID="{59940810-15B9-4ED7-97DF-503D6F023B37}">
  <ds:schemaRefs>
    <ds:schemaRef ds:uri="office.server.policy"/>
  </ds:schemaRefs>
</ds:datastoreItem>
</file>

<file path=customXml/itemProps3.xml><?xml version="1.0" encoding="utf-8"?>
<ds:datastoreItem xmlns:ds="http://schemas.openxmlformats.org/officeDocument/2006/customXml" ds:itemID="{05AAC9A9-6688-4E43-94A3-7A57A7784680}">
  <ds:schemaRefs>
    <ds:schemaRef ds:uri="http://schemas.microsoft.com/office/2006/metadata/properties"/>
    <ds:schemaRef ds:uri="http://schemas.microsoft.com/office/infopath/2007/PartnerControls"/>
    <ds:schemaRef ds:uri="0b1b15de-2562-41e7-875a-96f32466411d"/>
    <ds:schemaRef ds:uri="30212ded-5b93-4861-91df-e3d3c4882af7"/>
  </ds:schemaRefs>
</ds:datastoreItem>
</file>

<file path=customXml/itemProps4.xml><?xml version="1.0" encoding="utf-8"?>
<ds:datastoreItem xmlns:ds="http://schemas.openxmlformats.org/officeDocument/2006/customXml" ds:itemID="{A87EF45B-F783-4633-A444-661C1ADE932A}">
  <ds:schemaRefs>
    <ds:schemaRef ds:uri="http://schemas.microsoft.com/sharepoint/v3/contenttype/forms"/>
  </ds:schemaRefs>
</ds:datastoreItem>
</file>

<file path=customXml/itemProps5.xml><?xml version="1.0" encoding="utf-8"?>
<ds:datastoreItem xmlns:ds="http://schemas.openxmlformats.org/officeDocument/2006/customXml" ds:itemID="{30EFB6B4-7432-41CB-ACD3-2AFEB9C99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1b15de-2562-41e7-875a-96f32466411d"/>
    <ds:schemaRef ds:uri="30212ded-5b93-4861-91df-e3d3c4882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740D0B-F7F2-4C99-97D3-07ACC7E8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Form%20Template%20-%20DoH.dotx</Template>
  <TotalTime>1</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 Template - DoH</vt:lpstr>
    </vt:vector>
  </TitlesOfParts>
  <Company>Northern Territory Health</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 - DoH</dc:title>
  <dc:creator>Northern Territory Government</dc:creator>
  <cp:lastModifiedBy>Peter Kern</cp:lastModifiedBy>
  <cp:revision>2</cp:revision>
  <cp:lastPrinted>2016-03-11T02:15:00Z</cp:lastPrinted>
  <dcterms:created xsi:type="dcterms:W3CDTF">2023-03-06T02:55:00Z</dcterms:created>
  <dcterms:modified xsi:type="dcterms:W3CDTF">2023-03-06T02:55:00Z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 Framework">
    <vt:lpwstr/>
  </property>
  <property fmtid="{D5CDD505-2E9C-101B-9397-08002B2CF9AE}" pid="3" name="Accreditation Framework.">
    <vt:lpwstr/>
  </property>
  <property fmtid="{D5CDD505-2E9C-101B-9397-08002B2CF9AE}" pid="4" name="Administrative Topic">
    <vt:lpwstr>3037;#Templates - Use of|a546d613-1e79-43e0-b803-3ea3f2e3817c</vt:lpwstr>
  </property>
  <property fmtid="{D5CDD505-2E9C-101B-9397-08002B2CF9AE}" pid="5" name="Administrative Topic.">
    <vt:lpwstr>12822;#Templates - Use of|6c5dcabf-8c0a-4cce-9a12-605473aa2263</vt:lpwstr>
  </property>
  <property fmtid="{D5CDD505-2E9C-101B-9397-08002B2CF9AE}" pid="6" name="Approval Authority Title">
    <vt:lpwstr>2964;#Chief Minister|71d8cc31-b3cf-4402-aa70-8e76dca82e4e</vt:lpwstr>
  </property>
  <property fmtid="{D5CDD505-2E9C-101B-9397-08002B2CF9AE}" pid="7" name="Approval Authority Title.">
    <vt:lpwstr>12893;#Chief Minister|8e836434-c64a-4802-ad1e-9b2e96769f4b</vt:lpwstr>
  </property>
  <property fmtid="{D5CDD505-2E9C-101B-9397-08002B2CF9AE}" pid="8" name="Clinical Topics">
    <vt:lpwstr/>
  </property>
  <property fmtid="{D5CDD505-2E9C-101B-9397-08002B2CF9AE}" pid="9" name="Collection Name">
    <vt:lpwstr>3225;#Corporate Templates DoH|137db576-c346-472c-82fe-afbc3ca19a92</vt:lpwstr>
  </property>
  <property fmtid="{D5CDD505-2E9C-101B-9397-08002B2CF9AE}" pid="10" name="Collection Name.">
    <vt:lpwstr>12840;#Corporate Templates DoH|a84fd7ff-8923-489c-98ec-a2655673dc7f</vt:lpwstr>
  </property>
  <property fmtid="{D5CDD505-2E9C-101B-9397-08002B2CF9AE}" pid="11" name="ContentTypeId">
    <vt:lpwstr>0x010100370F03DA7C830644B9E8B53AEDFF05BE0103005B0F815D1783964B8AC8D1133F2DBF86</vt:lpwstr>
  </property>
  <property fmtid="{D5CDD505-2E9C-101B-9397-08002B2CF9AE}" pid="12" name="Document Owner - Job Title - New">
    <vt:lpwstr>13515;#Director Strategic Media and Communications DoH|263c16e7-0f2d-45da-b167-e5878e58ca06</vt:lpwstr>
  </property>
  <property fmtid="{D5CDD505-2E9C-101B-9397-08002B2CF9AE}" pid="13" name="Document Type">
    <vt:lpwstr>165;#Form|f90e5f51-09d2-493f-ba72-25ab6de77a8b</vt:lpwstr>
  </property>
  <property fmtid="{D5CDD505-2E9C-101B-9397-08002B2CF9AE}" pid="14" name="Document Type.">
    <vt:lpwstr>12868;#Form|d47f6ec3-f9df-435d-8fd2-b957a864b438</vt:lpwstr>
  </property>
  <property fmtid="{D5CDD505-2E9C-101B-9397-08002B2CF9AE}" pid="15" name="External Target Audience">
    <vt:lpwstr/>
  </property>
  <property fmtid="{D5CDD505-2E9C-101B-9397-08002B2CF9AE}" pid="16" name="External Target Audience.">
    <vt:lpwstr/>
  </property>
  <property fmtid="{D5CDD505-2E9C-101B-9397-08002B2CF9AE}" pid="17" name="Internal Target Audience">
    <vt:lpwstr>250;#All Employees|02f6c488-74a6-413b-96f9-2df5a40afa0e</vt:lpwstr>
  </property>
  <property fmtid="{D5CDD505-2E9C-101B-9397-08002B2CF9AE}" pid="18" name="Internal Target Audience.">
    <vt:lpwstr>12828;#All Employees|e912c969-306c-4f30-99ed-019d6356a36f</vt:lpwstr>
  </property>
  <property fmtid="{D5CDD505-2E9C-101B-9397-08002B2CF9AE}" pid="19" name="Jurisdiction">
    <vt:lpwstr>2427;#Department of Health|4d683e5a-926a-474a-bc4d-29e20f5819a4</vt:lpwstr>
  </property>
  <property fmtid="{D5CDD505-2E9C-101B-9397-08002B2CF9AE}" pid="20" name="Jurisdiction Exclusion">
    <vt:lpwstr>942;#N/A|99ff0359-15e2-4211-8211-ee91e64e473f</vt:lpwstr>
  </property>
  <property fmtid="{D5CDD505-2E9C-101B-9397-08002B2CF9AE}" pid="21" name="Jurisdiction Exclusion.">
    <vt:lpwstr>12827;#N/A|a6d83873-ca56-432a-9c58-398a3757bbda</vt:lpwstr>
  </property>
  <property fmtid="{D5CDD505-2E9C-101B-9397-08002B2CF9AE}" pid="22" name="Jurisdiction.">
    <vt:lpwstr>12834;#Department of Health|3d118901-ad6e-42ff-9485-28a17e09b180</vt:lpwstr>
  </property>
  <property fmtid="{D5CDD505-2E9C-101B-9397-08002B2CF9AE}" pid="23" name="Organisational/Business Unit">
    <vt:lpwstr>63;#Media and Corporate Communications|b10cf93d-3831-409c-b24d-33fa71b90f7b</vt:lpwstr>
  </property>
  <property fmtid="{D5CDD505-2E9C-101B-9397-08002B2CF9AE}" pid="24" name="Organisational/Business Unit Owner">
    <vt:lpwstr>12866;#Media and Corporate Communications|293c3ea5-c420-47da-8d51-e4a88e3766f9</vt:lpwstr>
  </property>
  <property fmtid="{D5CDD505-2E9C-101B-9397-08002B2CF9AE}" pid="25" name="URL">
    <vt:lpwstr/>
  </property>
  <property fmtid="{D5CDD505-2E9C-101B-9397-08002B2CF9AE}" pid="26" name="_dlc_DocIdItemGuid">
    <vt:lpwstr>fc32a701-5e59-4b88-8e22-df189fe22522</vt:lpwstr>
  </property>
  <property fmtid="{D5CDD505-2E9C-101B-9397-08002B2CF9AE}" pid="27" name="DocumentOwnerTitle-SG">
    <vt:lpwstr>Director Strategic Media and Communications DoH</vt:lpwstr>
  </property>
  <property fmtid="{D5CDD505-2E9C-101B-9397-08002B2CF9AE}" pid="28" name="Jurisdiction-SG">
    <vt:lpwstr>Department of Health</vt:lpwstr>
  </property>
  <property fmtid="{D5CDD505-2E9C-101B-9397-08002B2CF9AE}" pid="29" name="InternalTargetAud-SG">
    <vt:lpwstr>All Employees</vt:lpwstr>
  </property>
  <property fmtid="{D5CDD505-2E9C-101B-9397-08002B2CF9AE}" pid="30" name="Jurisdiction Exclusion-SG">
    <vt:lpwstr>N/A</vt:lpwstr>
  </property>
  <property fmtid="{D5CDD505-2E9C-101B-9397-08002B2CF9AE}" pid="31" name="ApprovalAuthorityTitle-SG">
    <vt:lpwstr>Chief Minister</vt:lpwstr>
  </property>
</Properties>
</file>