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E246" w14:textId="21507F2C" w:rsidR="00FA2B9F" w:rsidRPr="000526E0" w:rsidRDefault="009C019D" w:rsidP="00AC7F6B">
      <w:pPr>
        <w:spacing w:after="120"/>
        <w:jc w:val="center"/>
        <w:rPr>
          <w:rFonts w:ascii="Lato" w:hAnsi="Lato"/>
          <w:b/>
          <w:sz w:val="28"/>
          <w:szCs w:val="28"/>
        </w:rPr>
      </w:pPr>
      <w:bookmarkStart w:id="0" w:name="_GoBack"/>
      <w:bookmarkEnd w:id="0"/>
      <w:r w:rsidRPr="000526E0">
        <w:rPr>
          <w:rFonts w:ascii="Lato" w:hAnsi="Lato"/>
          <w:b/>
          <w:sz w:val="28"/>
          <w:szCs w:val="28"/>
        </w:rPr>
        <w:t>Study Close-Out Checklist</w:t>
      </w:r>
    </w:p>
    <w:tbl>
      <w:tblPr>
        <w:tblW w:w="10864" w:type="dxa"/>
        <w:jc w:val="center"/>
        <w:tblLook w:val="04A0" w:firstRow="1" w:lastRow="0" w:firstColumn="1" w:lastColumn="0" w:noHBand="0" w:noVBand="1"/>
      </w:tblPr>
      <w:tblGrid>
        <w:gridCol w:w="533"/>
        <w:gridCol w:w="799"/>
        <w:gridCol w:w="952"/>
        <w:gridCol w:w="2516"/>
        <w:gridCol w:w="587"/>
        <w:gridCol w:w="703"/>
        <w:gridCol w:w="1357"/>
        <w:gridCol w:w="3417"/>
      </w:tblGrid>
      <w:tr w:rsidR="009029E4" w:rsidRPr="000526E0" w14:paraId="79ADACFF" w14:textId="77777777" w:rsidTr="000526E0">
        <w:trPr>
          <w:trHeight w:val="340"/>
          <w:tblHeader/>
          <w:jc w:val="center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88DF" w14:textId="77777777" w:rsidR="009029E4" w:rsidRPr="000526E0" w:rsidRDefault="009029E4" w:rsidP="009029E4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t>Protocol &lt;#&gt; SITE CLOSE-OUT VISIT READINESS CHECKLIST</w:t>
            </w:r>
          </w:p>
        </w:tc>
      </w:tr>
      <w:tr w:rsidR="009029E4" w:rsidRPr="000526E0" w14:paraId="2D0109D2" w14:textId="77777777" w:rsidTr="000526E0">
        <w:trPr>
          <w:trHeight w:val="340"/>
          <w:tblHeader/>
          <w:jc w:val="center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B89D" w14:textId="77777777" w:rsidR="009029E4" w:rsidRPr="000526E0" w:rsidRDefault="009029E4" w:rsidP="00937B71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t>&lt;PROJECT TITLE&gt;</w:t>
            </w:r>
          </w:p>
        </w:tc>
      </w:tr>
      <w:tr w:rsidR="009029E4" w:rsidRPr="000526E0" w14:paraId="5AA5FB35" w14:textId="77777777" w:rsidTr="00B52957">
        <w:trPr>
          <w:trHeight w:val="340"/>
          <w:tblHeader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8C44" w14:textId="77777777" w:rsidR="009029E4" w:rsidRPr="000526E0" w:rsidRDefault="009029E4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t>Site Name: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D169" w14:textId="270F9830" w:rsidR="009029E4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98A3" w14:textId="77777777" w:rsidR="009029E4" w:rsidRPr="000526E0" w:rsidRDefault="009029E4" w:rsidP="00937B71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t>Site PI: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89D8" w14:textId="1C509B46" w:rsidR="009029E4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0526E0" w:rsidRPr="000526E0" w14:paraId="69152077" w14:textId="77777777" w:rsidTr="00B52957">
        <w:trPr>
          <w:trHeight w:val="340"/>
          <w:tblHeader/>
          <w:jc w:val="center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9FB1" w14:textId="064EFDF8" w:rsidR="000526E0" w:rsidRPr="000526E0" w:rsidRDefault="000526E0" w:rsidP="000526E0">
            <w:pPr>
              <w:spacing w:after="0" w:line="240" w:lineRule="auto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t xml:space="preserve">Final Protocol Version 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FFA1" w14:textId="0D73D73E" w:rsidR="000526E0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instrText xml:space="preserve"> </w:instrText>
            </w:r>
            <w:bookmarkStart w:id="3" w:name="Text3"/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instrText xml:space="preserve">FORMTEXT </w:instrText>
            </w: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6B0E" w14:textId="421C0564" w:rsidR="000526E0" w:rsidRPr="000526E0" w:rsidRDefault="000526E0" w:rsidP="000526E0">
            <w:pPr>
              <w:spacing w:after="0" w:line="240" w:lineRule="auto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t>Date:</w:t>
            </w:r>
          </w:p>
        </w:tc>
        <w:sdt>
          <w:sdtPr>
            <w:rPr>
              <w:rFonts w:ascii="Lato" w:eastAsia="Times New Roman" w:hAnsi="Lato"/>
              <w:b/>
              <w:bCs/>
              <w:iCs/>
              <w:sz w:val="20"/>
              <w:szCs w:val="20"/>
            </w:rPr>
            <w:id w:val="-974599967"/>
            <w:placeholder>
              <w:docPart w:val="FB9065FA32B14442B80F230F945C5C7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7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692DF7" w14:textId="3E21E609" w:rsidR="000526E0" w:rsidRPr="000526E0" w:rsidRDefault="00B52957" w:rsidP="00B52957">
                <w:pPr>
                  <w:spacing w:after="0" w:line="240" w:lineRule="auto"/>
                  <w:rPr>
                    <w:rFonts w:ascii="Lato" w:eastAsia="Times New Roman" w:hAnsi="Lato"/>
                    <w:b/>
                    <w:bCs/>
                    <w:iCs/>
                    <w:sz w:val="20"/>
                    <w:szCs w:val="20"/>
                  </w:rPr>
                </w:pPr>
                <w:r w:rsidRPr="00FB5ED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4305D" w:rsidRPr="000526E0" w14:paraId="7675D8B2" w14:textId="77777777" w:rsidTr="00B52957">
        <w:trPr>
          <w:trHeight w:val="255"/>
          <w:tblHeader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A8B56DC" w14:textId="77777777" w:rsidR="00E66A46" w:rsidRPr="003743C5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 w:rsidRPr="003743C5"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t>No.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E9029C2" w14:textId="77777777" w:rsidR="00E66A46" w:rsidRPr="003743C5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 w:rsidRPr="003743C5"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t>Task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B9EF0A2" w14:textId="77777777" w:rsidR="00E66A46" w:rsidRPr="003743C5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 w:rsidRPr="003743C5"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t>Owner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B826C1E" w14:textId="77777777" w:rsidR="00E66A46" w:rsidRPr="003743C5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 w:rsidRPr="003743C5"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t>Date Completed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57A78B6" w14:textId="77777777" w:rsidR="00E66A46" w:rsidRPr="003743C5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</w:pPr>
            <w:r w:rsidRPr="003743C5">
              <w:rPr>
                <w:rFonts w:ascii="Lato" w:eastAsia="Times New Roman" w:hAnsi="Lato"/>
                <w:b/>
                <w:bCs/>
                <w:iCs/>
                <w:sz w:val="20"/>
                <w:szCs w:val="20"/>
              </w:rPr>
              <w:t>Comments</w:t>
            </w:r>
          </w:p>
        </w:tc>
      </w:tr>
      <w:tr w:rsidR="00E66A46" w:rsidRPr="000526E0" w14:paraId="080F9F89" w14:textId="77777777" w:rsidTr="000526E0">
        <w:trPr>
          <w:trHeight w:val="288"/>
          <w:jc w:val="center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2072B2A" w14:textId="77777777" w:rsidR="00E66A46" w:rsidRPr="000526E0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Case Report Forms</w:t>
            </w:r>
            <w:r w:rsidR="009C2220"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 xml:space="preserve"> (CRFs)</w:t>
            </w:r>
            <w:r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/Source Documents</w:t>
            </w:r>
          </w:p>
        </w:tc>
      </w:tr>
      <w:tr w:rsidR="00D4305D" w:rsidRPr="000526E0" w14:paraId="7220334F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03DD" w14:textId="77777777" w:rsidR="00E66A46" w:rsidRPr="000526E0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1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1EDB" w14:textId="77777777" w:rsidR="00E66A46" w:rsidRPr="000526E0" w:rsidRDefault="00E66A46" w:rsidP="009029E4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Confirm that appropriate source documentation is present for all </w:t>
            </w:r>
            <w:r w:rsidR="009029E4" w:rsidRPr="000526E0">
              <w:rPr>
                <w:rFonts w:ascii="Lato" w:eastAsia="Times New Roman" w:hAnsi="Lato"/>
                <w:sz w:val="20"/>
                <w:szCs w:val="20"/>
              </w:rPr>
              <w:t>site participants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B523" w14:textId="5BC1FC22" w:rsidR="00E66A46" w:rsidRPr="000526E0" w:rsidRDefault="00E66A46" w:rsidP="00B52957">
            <w:pPr>
              <w:spacing w:after="0" w:line="240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EA0A" w14:textId="7DDA2E88" w:rsidR="00E66A46" w:rsidRPr="000526E0" w:rsidRDefault="00E66A46" w:rsidP="00B52957">
            <w:pPr>
              <w:spacing w:after="0" w:line="240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51CF" w14:textId="7D76A728" w:rsidR="00E66A46" w:rsidRPr="000526E0" w:rsidRDefault="00B52957" w:rsidP="00B52957">
            <w:pPr>
              <w:spacing w:after="0" w:line="240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sz w:val="20"/>
                <w:szCs w:val="20"/>
              </w:rPr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6"/>
            <w:r w:rsidR="00E66A46"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</w:p>
        </w:tc>
      </w:tr>
      <w:tr w:rsidR="00D4305D" w:rsidRPr="000526E0" w14:paraId="323CCD6E" w14:textId="77777777" w:rsidTr="00B52957">
        <w:trPr>
          <w:trHeight w:val="51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57FB" w14:textId="77777777" w:rsidR="00E66A46" w:rsidRPr="000526E0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2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22CF" w14:textId="77777777" w:rsidR="006F7EAF" w:rsidRPr="000526E0" w:rsidRDefault="00E66A46" w:rsidP="003040C8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Paper Studies:</w:t>
            </w:r>
            <w:r w:rsidR="00834050" w:rsidRPr="000526E0">
              <w:rPr>
                <w:rFonts w:ascii="Lato" w:eastAsia="Times New Roman" w:hAnsi="Lato"/>
                <w:sz w:val="20"/>
                <w:szCs w:val="20"/>
              </w:rPr>
              <w:t xml:space="preserve"> 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 Confirm that all CRFs have been </w:t>
            </w:r>
            <w:r w:rsidR="00C15AEA" w:rsidRPr="000526E0">
              <w:rPr>
                <w:rFonts w:ascii="Lato" w:eastAsia="Times New Roman" w:hAnsi="Lato"/>
                <w:sz w:val="20"/>
                <w:szCs w:val="20"/>
              </w:rPr>
              <w:t xml:space="preserve">completed, 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>collected</w:t>
            </w:r>
            <w:r w:rsidR="00C15AEA" w:rsidRPr="000526E0">
              <w:rPr>
                <w:rFonts w:ascii="Lato" w:eastAsia="Times New Roman" w:hAnsi="Lato"/>
                <w:sz w:val="20"/>
                <w:szCs w:val="20"/>
              </w:rPr>
              <w:t>,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 and the proper legible copies are present in study files</w:t>
            </w:r>
          </w:p>
          <w:p w14:paraId="301524E2" w14:textId="77777777" w:rsidR="003040C8" w:rsidRPr="000526E0" w:rsidRDefault="003040C8" w:rsidP="003040C8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</w:p>
          <w:p w14:paraId="3634C918" w14:textId="77777777" w:rsidR="006F7EAF" w:rsidRPr="000526E0" w:rsidRDefault="006F7EAF" w:rsidP="009029E4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E</w:t>
            </w:r>
            <w:r w:rsidR="00834050" w:rsidRPr="000526E0">
              <w:rPr>
                <w:rFonts w:ascii="Lato" w:eastAsia="Times New Roman" w:hAnsi="Lato"/>
                <w:sz w:val="20"/>
                <w:szCs w:val="20"/>
              </w:rPr>
              <w:t xml:space="preserve">lectronic 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>D</w:t>
            </w:r>
            <w:r w:rsidR="00834050" w:rsidRPr="000526E0">
              <w:rPr>
                <w:rFonts w:ascii="Lato" w:eastAsia="Times New Roman" w:hAnsi="Lato"/>
                <w:sz w:val="20"/>
                <w:szCs w:val="20"/>
              </w:rPr>
              <w:t xml:space="preserve">ata 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>C</w:t>
            </w:r>
            <w:r w:rsidR="00834050" w:rsidRPr="000526E0">
              <w:rPr>
                <w:rFonts w:ascii="Lato" w:eastAsia="Times New Roman" w:hAnsi="Lato"/>
                <w:sz w:val="20"/>
                <w:szCs w:val="20"/>
              </w:rPr>
              <w:t>apture (EDC)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 Studies:  Confirm that all electronic CRFs have been completed and </w:t>
            </w:r>
            <w:r w:rsidR="009029E4" w:rsidRPr="000526E0">
              <w:rPr>
                <w:rFonts w:ascii="Lato" w:eastAsia="Times New Roman" w:hAnsi="Lato"/>
                <w:sz w:val="20"/>
                <w:szCs w:val="20"/>
              </w:rPr>
              <w:t>entered into the EDC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7324" w14:textId="445443BA" w:rsidR="00E66A46" w:rsidRPr="000526E0" w:rsidRDefault="00E66A46" w:rsidP="00B52957">
            <w:pPr>
              <w:spacing w:after="0" w:line="240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E240" w14:textId="2E9FA136" w:rsidR="00E66A46" w:rsidRPr="000526E0" w:rsidRDefault="00B52957" w:rsidP="00B52957">
            <w:pPr>
              <w:spacing w:after="0" w:line="240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Lato" w:eastAsia="Times New Roman" w:hAnsi="Lato"/>
                <w:sz w:val="20"/>
                <w:szCs w:val="20"/>
              </w:rPr>
              <w:instrText xml:space="preserve"> </w:instrText>
            </w:r>
            <w:bookmarkStart w:id="8" w:name="Text8"/>
            <w:r>
              <w:rPr>
                <w:rFonts w:ascii="Lato" w:eastAsia="Times New Roman" w:hAnsi="Lato"/>
                <w:sz w:val="20"/>
                <w:szCs w:val="20"/>
              </w:rPr>
              <w:instrText xml:space="preserve">FORMTEXT </w:instrText>
            </w:r>
            <w:r>
              <w:rPr>
                <w:rFonts w:ascii="Lato" w:eastAsia="Times New Roman" w:hAnsi="Lato"/>
                <w:sz w:val="20"/>
                <w:szCs w:val="20"/>
              </w:rPr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8"/>
            <w:r w:rsidR="00E66A46"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979B" w14:textId="528AE338" w:rsidR="00E66A46" w:rsidRPr="000526E0" w:rsidRDefault="00E66A46" w:rsidP="00B52957">
            <w:pPr>
              <w:spacing w:after="0" w:line="240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9"/>
          </w:p>
        </w:tc>
      </w:tr>
      <w:tr w:rsidR="00D4305D" w:rsidRPr="000526E0" w14:paraId="5B0F4A4C" w14:textId="77777777" w:rsidTr="00B52957">
        <w:trPr>
          <w:trHeight w:val="76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D0AC" w14:textId="77777777" w:rsidR="00E66A46" w:rsidRPr="000526E0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3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CEA" w14:textId="3B370650" w:rsidR="00DE2823" w:rsidRPr="000526E0" w:rsidRDefault="00E66A46" w:rsidP="003040C8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Paper Studies: </w:t>
            </w:r>
            <w:r w:rsidR="00834050" w:rsidRPr="000526E0">
              <w:rPr>
                <w:rFonts w:ascii="Lato" w:eastAsia="Times New Roman" w:hAnsi="Lato"/>
                <w:sz w:val="20"/>
                <w:szCs w:val="20"/>
              </w:rPr>
              <w:t xml:space="preserve"> 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Confirm that all data clarification forms (DCFs) and queries issued to date have been </w:t>
            </w:r>
            <w:r w:rsidR="009029E4" w:rsidRPr="000526E0">
              <w:rPr>
                <w:rFonts w:ascii="Lato" w:eastAsia="Times New Roman" w:hAnsi="Lato"/>
                <w:sz w:val="20"/>
                <w:szCs w:val="20"/>
              </w:rPr>
              <w:t>addressed and appropriately resolved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, signed and dated by the </w:t>
            </w:r>
            <w:r w:rsidR="00295FAA" w:rsidRPr="000526E0">
              <w:rPr>
                <w:rFonts w:ascii="Lato" w:eastAsia="Times New Roman" w:hAnsi="Lato"/>
                <w:sz w:val="20"/>
                <w:szCs w:val="20"/>
              </w:rPr>
              <w:t>Site PI</w:t>
            </w:r>
            <w:r w:rsidR="002E113A" w:rsidRPr="000526E0">
              <w:rPr>
                <w:rFonts w:ascii="Lato" w:eastAsia="Times New Roman" w:hAnsi="Lato"/>
                <w:sz w:val="20"/>
                <w:szCs w:val="20"/>
              </w:rPr>
              <w:t>,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 and that signed and dated queries are filed with the corresponding CRF page</w:t>
            </w:r>
            <w:r w:rsidR="005125EF" w:rsidRPr="000526E0">
              <w:rPr>
                <w:rFonts w:ascii="Lato" w:eastAsia="Times New Roman" w:hAnsi="Lato"/>
                <w:sz w:val="20"/>
                <w:szCs w:val="20"/>
              </w:rPr>
              <w:t xml:space="preserve"> or </w:t>
            </w:r>
            <w:r w:rsidR="009029E4" w:rsidRPr="000526E0">
              <w:rPr>
                <w:rFonts w:ascii="Lato" w:eastAsia="Times New Roman" w:hAnsi="Lato"/>
                <w:sz w:val="20"/>
                <w:szCs w:val="20"/>
              </w:rPr>
              <w:t>participant study file.</w:t>
            </w:r>
          </w:p>
          <w:p w14:paraId="04609C1A" w14:textId="77777777" w:rsidR="003040C8" w:rsidRPr="000526E0" w:rsidRDefault="003040C8" w:rsidP="003040C8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</w:p>
          <w:p w14:paraId="095142AD" w14:textId="77777777" w:rsidR="00DE2823" w:rsidRPr="000526E0" w:rsidRDefault="00DE2823" w:rsidP="003040C8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EDC Studies:  Confirm that all electronic queries issued to date have been app</w:t>
            </w:r>
            <w:r w:rsidR="006F7EAF" w:rsidRPr="000526E0">
              <w:rPr>
                <w:rFonts w:ascii="Lato" w:eastAsia="Times New Roman" w:hAnsi="Lato"/>
                <w:sz w:val="20"/>
                <w:szCs w:val="20"/>
              </w:rPr>
              <w:t>ropriately resolved, reviewed by the CRA/SC/DM as appropriate,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 and closed, where applicable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A74A" w14:textId="50AFEFB9" w:rsidR="00E66A46" w:rsidRPr="000526E0" w:rsidRDefault="00E66A46" w:rsidP="00B52957">
            <w:pPr>
              <w:spacing w:after="0" w:line="240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7D73" w14:textId="4EB13F5D" w:rsidR="00E66A46" w:rsidRPr="000526E0" w:rsidRDefault="00E66A46" w:rsidP="00B52957">
            <w:pPr>
              <w:spacing w:after="0" w:line="240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8E20" w14:textId="54889915" w:rsidR="00E66A46" w:rsidRPr="000526E0" w:rsidRDefault="00E66A46" w:rsidP="00B52957">
            <w:pPr>
              <w:spacing w:after="0" w:line="240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12"/>
          </w:p>
        </w:tc>
      </w:tr>
      <w:tr w:rsidR="00D4305D" w:rsidRPr="000526E0" w14:paraId="23E6685C" w14:textId="77777777" w:rsidTr="00B52957">
        <w:trPr>
          <w:trHeight w:val="51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3C5E" w14:textId="77777777" w:rsidR="00E66A46" w:rsidRPr="000526E0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4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E88" w14:textId="77777777" w:rsidR="00E66A46" w:rsidRPr="000526E0" w:rsidRDefault="00C15AEA" w:rsidP="00BB1D34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E</w:t>
            </w:r>
            <w:r w:rsidR="00834050" w:rsidRPr="000526E0">
              <w:rPr>
                <w:rFonts w:ascii="Lato" w:eastAsia="Times New Roman" w:hAnsi="Lato"/>
                <w:sz w:val="20"/>
                <w:szCs w:val="20"/>
              </w:rPr>
              <w:t>DC S</w:t>
            </w:r>
            <w:r w:rsidR="00E66A46" w:rsidRPr="000526E0">
              <w:rPr>
                <w:rFonts w:ascii="Lato" w:eastAsia="Times New Roman" w:hAnsi="Lato"/>
                <w:sz w:val="20"/>
                <w:szCs w:val="20"/>
              </w:rPr>
              <w:t xml:space="preserve">tudies: </w:t>
            </w:r>
            <w:r w:rsidR="00834050" w:rsidRPr="000526E0">
              <w:rPr>
                <w:rFonts w:ascii="Lato" w:eastAsia="Times New Roman" w:hAnsi="Lato"/>
                <w:sz w:val="20"/>
                <w:szCs w:val="20"/>
              </w:rPr>
              <w:t xml:space="preserve"> </w:t>
            </w:r>
            <w:r w:rsidR="00E66A46" w:rsidRPr="000526E0">
              <w:rPr>
                <w:rFonts w:ascii="Lato" w:eastAsia="Times New Roman" w:hAnsi="Lato"/>
                <w:sz w:val="20"/>
                <w:szCs w:val="20"/>
              </w:rPr>
              <w:t xml:space="preserve">Ensure that all CRF pages </w:t>
            </w:r>
            <w:r w:rsidR="00DE2823" w:rsidRPr="000526E0">
              <w:rPr>
                <w:rFonts w:ascii="Lato" w:eastAsia="Times New Roman" w:hAnsi="Lato"/>
                <w:sz w:val="20"/>
                <w:szCs w:val="20"/>
              </w:rPr>
              <w:t xml:space="preserve">requiring signature have been </w:t>
            </w:r>
            <w:r w:rsidR="00E66A46" w:rsidRPr="000526E0">
              <w:rPr>
                <w:rFonts w:ascii="Lato" w:eastAsia="Times New Roman" w:hAnsi="Lato"/>
                <w:sz w:val="20"/>
                <w:szCs w:val="20"/>
              </w:rPr>
              <w:t xml:space="preserve">electronically signed and dated by the </w:t>
            </w:r>
            <w:r w:rsidR="00BB1D34" w:rsidRPr="000526E0">
              <w:rPr>
                <w:rFonts w:ascii="Lato" w:eastAsia="Times New Roman" w:hAnsi="Lato"/>
                <w:sz w:val="20"/>
                <w:szCs w:val="20"/>
              </w:rPr>
              <w:t>Site PI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CEF7" w14:textId="276D5BC7" w:rsidR="00E66A46" w:rsidRPr="000526E0" w:rsidRDefault="00E66A46" w:rsidP="00B52957">
            <w:pPr>
              <w:spacing w:after="0" w:line="240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9F1E" w14:textId="24EEDAEC" w:rsidR="00E66A46" w:rsidRPr="000526E0" w:rsidRDefault="00E66A46" w:rsidP="00B52957">
            <w:pPr>
              <w:spacing w:after="0" w:line="240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FD05" w14:textId="29B62556" w:rsidR="00E66A46" w:rsidRPr="000526E0" w:rsidRDefault="00E66A46" w:rsidP="00B52957">
            <w:pPr>
              <w:spacing w:after="0" w:line="240" w:lineRule="auto"/>
              <w:jc w:val="both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15"/>
          </w:p>
        </w:tc>
      </w:tr>
      <w:tr w:rsidR="000F0DF7" w:rsidRPr="000526E0" w14:paraId="45141229" w14:textId="77777777" w:rsidTr="000526E0">
        <w:trPr>
          <w:trHeight w:val="288"/>
          <w:jc w:val="center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93E4619" w14:textId="77777777" w:rsidR="000F0DF7" w:rsidRPr="000526E0" w:rsidRDefault="000F0DF7" w:rsidP="0084640F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Data Management</w:t>
            </w:r>
          </w:p>
        </w:tc>
      </w:tr>
      <w:tr w:rsidR="00AD074E" w:rsidRPr="000526E0" w14:paraId="3F0043C5" w14:textId="77777777" w:rsidTr="000526E0">
        <w:trPr>
          <w:trHeight w:val="288"/>
          <w:jc w:val="center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8A02" w14:textId="53ADF0D9" w:rsidR="00AD074E" w:rsidRPr="000526E0" w:rsidRDefault="00AD074E" w:rsidP="007A075A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i/>
                <w:sz w:val="20"/>
                <w:szCs w:val="20"/>
              </w:rPr>
              <w:t xml:space="preserve">Note: </w:t>
            </w:r>
            <w:r w:rsidR="007A075A" w:rsidRPr="000526E0">
              <w:rPr>
                <w:rFonts w:ascii="Lato" w:eastAsia="Times New Roman" w:hAnsi="Lato"/>
                <w:i/>
                <w:sz w:val="20"/>
                <w:szCs w:val="20"/>
              </w:rPr>
              <w:t>For trials</w:t>
            </w:r>
            <w:r w:rsidRPr="000526E0">
              <w:rPr>
                <w:rFonts w:ascii="Lato" w:eastAsia="Times New Roman" w:hAnsi="Lato"/>
                <w:i/>
                <w:sz w:val="20"/>
                <w:szCs w:val="20"/>
              </w:rPr>
              <w:t xml:space="preserve"> using a</w:t>
            </w:r>
            <w:r w:rsidR="007A075A" w:rsidRPr="000526E0">
              <w:rPr>
                <w:rFonts w:ascii="Lato" w:eastAsia="Times New Roman" w:hAnsi="Lato"/>
                <w:i/>
                <w:sz w:val="20"/>
                <w:szCs w:val="20"/>
              </w:rPr>
              <w:t xml:space="preserve">n external data manager (EDM) you will need to ensure </w:t>
            </w:r>
            <w:r w:rsidRPr="000526E0">
              <w:rPr>
                <w:rFonts w:ascii="Lato" w:eastAsia="Times New Roman" w:hAnsi="Lato"/>
                <w:i/>
                <w:sz w:val="20"/>
                <w:szCs w:val="20"/>
              </w:rPr>
              <w:t xml:space="preserve">tasks </w:t>
            </w:r>
            <w:r w:rsidR="00261B2A" w:rsidRPr="000526E0">
              <w:rPr>
                <w:rFonts w:ascii="Lato" w:eastAsia="Times New Roman" w:hAnsi="Lato"/>
                <w:i/>
                <w:sz w:val="20"/>
                <w:szCs w:val="20"/>
              </w:rPr>
              <w:t>5-8</w:t>
            </w:r>
            <w:r w:rsidRPr="000526E0">
              <w:rPr>
                <w:rFonts w:ascii="Lato" w:eastAsia="Times New Roman" w:hAnsi="Lato"/>
                <w:i/>
                <w:sz w:val="20"/>
                <w:szCs w:val="20"/>
              </w:rPr>
              <w:t xml:space="preserve"> </w:t>
            </w:r>
            <w:r w:rsidR="007A075A" w:rsidRPr="000526E0">
              <w:rPr>
                <w:rFonts w:ascii="Lato" w:eastAsia="Times New Roman" w:hAnsi="Lato"/>
                <w:i/>
                <w:sz w:val="20"/>
                <w:szCs w:val="20"/>
              </w:rPr>
              <w:t>occurs, some will be owned by the EDM</w:t>
            </w:r>
            <w:r w:rsidRPr="000526E0">
              <w:rPr>
                <w:rFonts w:ascii="Lato" w:eastAsia="Times New Roman" w:hAnsi="Lato"/>
                <w:i/>
                <w:sz w:val="20"/>
                <w:szCs w:val="20"/>
              </w:rPr>
              <w:t>.</w:t>
            </w:r>
          </w:p>
        </w:tc>
      </w:tr>
      <w:tr w:rsidR="00AD074E" w:rsidRPr="000526E0" w14:paraId="07F4E4AD" w14:textId="77777777" w:rsidTr="00B52957">
        <w:trPr>
          <w:trHeight w:val="39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BCA1" w14:textId="77777777" w:rsidR="00AD074E" w:rsidRPr="000526E0" w:rsidRDefault="00261B2A" w:rsidP="0084640F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5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1AB7" w14:textId="77777777" w:rsidR="00AD074E" w:rsidRPr="000526E0" w:rsidRDefault="00AD074E" w:rsidP="00B733B3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Confirm all data is entered into the database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E175" w14:textId="1937EC82" w:rsidR="00AD074E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0C75" w14:textId="4BC3421C" w:rsidR="00AD074E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E53A" w14:textId="0A82BAB9" w:rsidR="00AD074E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AD074E" w:rsidRPr="000526E0" w14:paraId="6BF24901" w14:textId="77777777" w:rsidTr="00B52957">
        <w:trPr>
          <w:trHeight w:val="56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6509" w14:textId="77777777" w:rsidR="00AD074E" w:rsidRPr="000526E0" w:rsidRDefault="00261B2A" w:rsidP="0084640F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6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0035" w14:textId="77777777" w:rsidR="00AD074E" w:rsidRPr="000526E0" w:rsidRDefault="00AD074E" w:rsidP="00B733B3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Ensure all queries have been issued, returned, and resolved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C758" w14:textId="2875DFF0" w:rsidR="00AD074E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6FDB" w14:textId="63619B16" w:rsidR="00AD074E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0C2F" w14:textId="422A8942" w:rsidR="00AD074E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AD074E" w:rsidRPr="000526E0" w14:paraId="135B124D" w14:textId="77777777" w:rsidTr="00B52957">
        <w:trPr>
          <w:trHeight w:val="62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94B6" w14:textId="77777777" w:rsidR="00AD074E" w:rsidRPr="000526E0" w:rsidRDefault="00261B2A" w:rsidP="0084640F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7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F2F0" w14:textId="77777777" w:rsidR="00AD074E" w:rsidRPr="000526E0" w:rsidRDefault="00AD074E" w:rsidP="00B733B3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Once all queries have been resolved, clean and QC the database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5D0" w14:textId="247632C7" w:rsidR="00AD074E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2385" w14:textId="67BFE9F9" w:rsidR="00AD074E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7FAE" w14:textId="5A4F2C2A" w:rsidR="00AD074E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AD074E" w:rsidRPr="000526E0" w14:paraId="2BF1AE26" w14:textId="77777777" w:rsidTr="00B52957">
        <w:trPr>
          <w:trHeight w:val="39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D084" w14:textId="77777777" w:rsidR="00AD074E" w:rsidRPr="000526E0" w:rsidRDefault="00261B2A" w:rsidP="0084640F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8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28CC" w14:textId="77777777" w:rsidR="00AD074E" w:rsidRPr="000526E0" w:rsidRDefault="00AD074E" w:rsidP="00B733B3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Perform database lock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19F1" w14:textId="63D4BAAB" w:rsidR="00AD074E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E162" w14:textId="1BF6BA6F" w:rsidR="00AD074E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343B" w14:textId="3909711A" w:rsidR="00AD074E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E66A46" w:rsidRPr="000526E0" w14:paraId="7242C288" w14:textId="77777777" w:rsidTr="000526E0">
        <w:trPr>
          <w:trHeight w:val="288"/>
          <w:jc w:val="center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1B2C52A" w14:textId="77777777" w:rsidR="00E66A46" w:rsidRPr="000526E0" w:rsidRDefault="00E219B7" w:rsidP="0084640F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A</w:t>
            </w:r>
            <w:r w:rsidR="00E92EE8"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 xml:space="preserve">dverse </w:t>
            </w:r>
            <w:r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E</w:t>
            </w:r>
            <w:r w:rsidR="00E92EE8"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vent</w:t>
            </w:r>
            <w:r w:rsidR="0084640F"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, Unanticipated Problem,</w:t>
            </w:r>
            <w:r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 xml:space="preserve"> </w:t>
            </w:r>
            <w:r w:rsidR="0084640F"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and</w:t>
            </w:r>
            <w:r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 xml:space="preserve"> S</w:t>
            </w:r>
            <w:r w:rsidR="005A189F"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 xml:space="preserve">erious </w:t>
            </w:r>
            <w:r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A</w:t>
            </w:r>
            <w:r w:rsidR="005A189F"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 xml:space="preserve">dverse </w:t>
            </w:r>
            <w:r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E</w:t>
            </w:r>
            <w:r w:rsidR="005A189F"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vent</w:t>
            </w:r>
            <w:r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 xml:space="preserve"> Reporting/Reconciliation</w:t>
            </w:r>
          </w:p>
        </w:tc>
      </w:tr>
      <w:tr w:rsidR="00D4305D" w:rsidRPr="000526E0" w14:paraId="2DC3D49B" w14:textId="77777777" w:rsidTr="00B52957">
        <w:trPr>
          <w:trHeight w:val="51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D95D" w14:textId="77777777" w:rsidR="00E66A46" w:rsidRPr="000526E0" w:rsidRDefault="00261B2A" w:rsidP="00937B71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9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854D" w14:textId="4603771B" w:rsidR="00E66A46" w:rsidRPr="000526E0" w:rsidRDefault="00E66A46" w:rsidP="00BB1D34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Ensure that all </w:t>
            </w:r>
            <w:r w:rsidR="00E219B7" w:rsidRPr="000526E0">
              <w:rPr>
                <w:rFonts w:ascii="Lato" w:eastAsia="Times New Roman" w:hAnsi="Lato"/>
                <w:sz w:val="20"/>
                <w:szCs w:val="20"/>
              </w:rPr>
              <w:t>AEs, U</w:t>
            </w:r>
            <w:r w:rsidR="0084640F" w:rsidRPr="000526E0">
              <w:rPr>
                <w:rFonts w:ascii="Lato" w:eastAsia="Times New Roman" w:hAnsi="Lato"/>
                <w:sz w:val="20"/>
                <w:szCs w:val="20"/>
              </w:rPr>
              <w:t>P</w:t>
            </w:r>
            <w:r w:rsidR="00E219B7" w:rsidRPr="000526E0">
              <w:rPr>
                <w:rFonts w:ascii="Lato" w:eastAsia="Times New Roman" w:hAnsi="Lato"/>
                <w:sz w:val="20"/>
                <w:szCs w:val="20"/>
              </w:rPr>
              <w:t xml:space="preserve">s, and 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>SAEs have been captured</w:t>
            </w:r>
            <w:r w:rsidR="007460B1" w:rsidRPr="000526E0">
              <w:rPr>
                <w:rFonts w:ascii="Lato" w:eastAsia="Times New Roman" w:hAnsi="Lato"/>
                <w:sz w:val="20"/>
                <w:szCs w:val="20"/>
              </w:rPr>
              <w:t>, followed</w:t>
            </w:r>
            <w:r w:rsidR="00700F3F" w:rsidRPr="000526E0">
              <w:rPr>
                <w:rFonts w:ascii="Lato" w:eastAsia="Times New Roman" w:hAnsi="Lato"/>
                <w:sz w:val="20"/>
                <w:szCs w:val="20"/>
              </w:rPr>
              <w:t>,</w:t>
            </w:r>
            <w:r w:rsidR="007460B1" w:rsidRPr="000526E0">
              <w:rPr>
                <w:rFonts w:ascii="Lato" w:eastAsia="Times New Roman" w:hAnsi="Lato"/>
                <w:sz w:val="20"/>
                <w:szCs w:val="20"/>
              </w:rPr>
              <w:t xml:space="preserve"> and resolved per protocol, 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>and reported to the appropriate parties (Sponsor</w:t>
            </w:r>
            <w:r w:rsidR="00DE2823" w:rsidRPr="000526E0">
              <w:rPr>
                <w:rFonts w:ascii="Lato" w:eastAsia="Times New Roman" w:hAnsi="Lato"/>
                <w:sz w:val="20"/>
                <w:szCs w:val="20"/>
              </w:rPr>
              <w:t>,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 </w:t>
            </w:r>
            <w:r w:rsidR="00BB1D34" w:rsidRPr="000526E0">
              <w:rPr>
                <w:rFonts w:ascii="Lato" w:eastAsia="Times New Roman" w:hAnsi="Lato"/>
                <w:sz w:val="20"/>
                <w:szCs w:val="20"/>
              </w:rPr>
              <w:t>HREC</w:t>
            </w:r>
            <w:r w:rsidR="00DE2823" w:rsidRPr="000526E0">
              <w:rPr>
                <w:rFonts w:ascii="Lato" w:eastAsia="Times New Roman" w:hAnsi="Lato"/>
                <w:sz w:val="20"/>
                <w:szCs w:val="20"/>
              </w:rPr>
              <w:t xml:space="preserve">, </w:t>
            </w:r>
            <w:r w:rsidR="00FC0B13" w:rsidRPr="000526E0">
              <w:rPr>
                <w:rFonts w:ascii="Lato" w:eastAsia="Times New Roman" w:hAnsi="Lato"/>
                <w:sz w:val="20"/>
                <w:szCs w:val="20"/>
              </w:rPr>
              <w:t xml:space="preserve">RGO, </w:t>
            </w:r>
            <w:r w:rsidR="00DE2823" w:rsidRPr="000526E0">
              <w:rPr>
                <w:rFonts w:ascii="Lato" w:eastAsia="Times New Roman" w:hAnsi="Lato"/>
                <w:sz w:val="20"/>
                <w:szCs w:val="20"/>
              </w:rPr>
              <w:t xml:space="preserve">and </w:t>
            </w:r>
            <w:r w:rsidR="00BB1D34" w:rsidRPr="000526E0">
              <w:rPr>
                <w:rFonts w:ascii="Lato" w:eastAsia="Times New Roman" w:hAnsi="Lato"/>
                <w:sz w:val="20"/>
                <w:szCs w:val="20"/>
              </w:rPr>
              <w:t>TG</w:t>
            </w:r>
            <w:r w:rsidR="00DE2823" w:rsidRPr="000526E0">
              <w:rPr>
                <w:rFonts w:ascii="Lato" w:eastAsia="Times New Roman" w:hAnsi="Lato"/>
                <w:sz w:val="20"/>
                <w:szCs w:val="20"/>
              </w:rPr>
              <w:t>A</w:t>
            </w:r>
            <w:r w:rsidR="001A02F7" w:rsidRPr="000526E0">
              <w:rPr>
                <w:rFonts w:ascii="Lato" w:eastAsia="Times New Roman" w:hAnsi="Lato"/>
                <w:sz w:val="20"/>
                <w:szCs w:val="20"/>
              </w:rPr>
              <w:t>,</w:t>
            </w:r>
            <w:r w:rsidR="00DE2823" w:rsidRPr="000526E0">
              <w:rPr>
                <w:rFonts w:ascii="Lato" w:eastAsia="Times New Roman" w:hAnsi="Lato"/>
                <w:sz w:val="20"/>
                <w:szCs w:val="20"/>
              </w:rPr>
              <w:t xml:space="preserve"> if applicable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) according to </w:t>
            </w:r>
            <w:r w:rsidR="00E92EE8" w:rsidRPr="000526E0">
              <w:rPr>
                <w:rFonts w:ascii="Lato" w:eastAsia="Times New Roman" w:hAnsi="Lato"/>
                <w:sz w:val="20"/>
                <w:szCs w:val="20"/>
              </w:rPr>
              <w:t xml:space="preserve">protocol 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>reporting requirements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9D83" w14:textId="635CDB9A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975" w14:textId="4EAEC369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7031" w14:textId="3DFA41EC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30"/>
          </w:p>
        </w:tc>
      </w:tr>
      <w:tr w:rsidR="00D4305D" w:rsidRPr="000526E0" w14:paraId="69EF8A2A" w14:textId="77777777" w:rsidTr="00B52957">
        <w:trPr>
          <w:trHeight w:val="51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F8C1" w14:textId="77777777" w:rsidR="00E66A46" w:rsidRPr="000526E0" w:rsidRDefault="00261B2A" w:rsidP="00937B71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D1A9" w14:textId="77777777" w:rsidR="00E66A46" w:rsidRPr="000526E0" w:rsidRDefault="00E66A46" w:rsidP="0084640F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Confirm that all required follow-up documentation has been retrieved, communicated to appropriate parties, and is present in the study files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4086" w14:textId="06DFB89F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1F89" w14:textId="18654C4D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8FDA" w14:textId="1F6B9AF8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33"/>
          </w:p>
        </w:tc>
      </w:tr>
      <w:tr w:rsidR="00E66A46" w:rsidRPr="000526E0" w14:paraId="77306CD8" w14:textId="77777777" w:rsidTr="000526E0">
        <w:trPr>
          <w:trHeight w:val="288"/>
          <w:jc w:val="center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8BF8A7B" w14:textId="7351FA59" w:rsidR="00E66A46" w:rsidRPr="000526E0" w:rsidRDefault="00525DE1" w:rsidP="00937B71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hAnsi="Lato"/>
              </w:rPr>
              <w:br w:type="page"/>
            </w:r>
            <w:r w:rsidR="00E66A46" w:rsidRPr="000526E0">
              <w:rPr>
                <w:rFonts w:ascii="Lato" w:eastAsia="Times New Roman" w:hAnsi="Lato"/>
                <w:b/>
                <w:bCs/>
                <w:sz w:val="20"/>
                <w:szCs w:val="20"/>
                <w:shd w:val="clear" w:color="auto" w:fill="002060"/>
              </w:rPr>
              <w:t>Investigator Site Files</w:t>
            </w:r>
          </w:p>
        </w:tc>
      </w:tr>
      <w:tr w:rsidR="00D4305D" w:rsidRPr="000526E0" w14:paraId="33DF4B5C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8458" w14:textId="77777777" w:rsidR="00E66A46" w:rsidRPr="000526E0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11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0C6" w14:textId="77777777" w:rsidR="00E66A46" w:rsidRPr="000526E0" w:rsidRDefault="00E66A46" w:rsidP="00BB1D34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Confirm that signed consent forms are on file for all </w:t>
            </w:r>
            <w:r w:rsidR="00BB1D34" w:rsidRPr="000526E0">
              <w:rPr>
                <w:rFonts w:ascii="Lato" w:eastAsia="Times New Roman" w:hAnsi="Lato"/>
                <w:sz w:val="20"/>
                <w:szCs w:val="20"/>
              </w:rPr>
              <w:t>participants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965F" w14:textId="0C3F51BF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AE6D" w14:textId="4BDC4873" w:rsidR="00E66A46" w:rsidRPr="000526E0" w:rsidRDefault="00B52957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Lato" w:eastAsia="Times New Roman" w:hAnsi="Lato"/>
                <w:sz w:val="20"/>
                <w:szCs w:val="20"/>
              </w:rPr>
              <w:instrText xml:space="preserve"> </w:instrText>
            </w:r>
            <w:bookmarkStart w:id="35" w:name="Text35"/>
            <w:r>
              <w:rPr>
                <w:rFonts w:ascii="Lato" w:eastAsia="Times New Roman" w:hAnsi="Lato"/>
                <w:sz w:val="20"/>
                <w:szCs w:val="20"/>
              </w:rPr>
              <w:instrText xml:space="preserve">FORMTEXT </w:instrText>
            </w:r>
            <w:r>
              <w:rPr>
                <w:rFonts w:ascii="Lato" w:eastAsia="Times New Roman" w:hAnsi="Lato"/>
                <w:sz w:val="20"/>
                <w:szCs w:val="20"/>
              </w:rPr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35"/>
            <w:r w:rsidR="00E66A46"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656F" w14:textId="5C225C72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36"/>
          </w:p>
        </w:tc>
      </w:tr>
      <w:tr w:rsidR="00D4305D" w:rsidRPr="000526E0" w14:paraId="26BB67F5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E1F7" w14:textId="77777777" w:rsidR="00E66A46" w:rsidRPr="000526E0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12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7687" w14:textId="173436E9" w:rsidR="00676E21" w:rsidRPr="000526E0" w:rsidRDefault="00E66A46" w:rsidP="001A02F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Reconcile study files with Trial Master File (TMF) list</w:t>
            </w:r>
            <w:r w:rsidR="001A02F7" w:rsidRPr="000526E0">
              <w:rPr>
                <w:rFonts w:ascii="Lato" w:eastAsia="Times New Roman" w:hAnsi="Lato"/>
                <w:sz w:val="20"/>
                <w:szCs w:val="20"/>
              </w:rPr>
              <w:t xml:space="preserve">.  For studies where the TMF is maintained at the lead site or by </w:t>
            </w:r>
            <w:r w:rsidR="00B26AF8" w:rsidRPr="000526E0">
              <w:rPr>
                <w:rFonts w:ascii="Lato" w:eastAsia="Times New Roman" w:hAnsi="Lato"/>
                <w:sz w:val="20"/>
                <w:szCs w:val="20"/>
              </w:rPr>
              <w:t>the</w:t>
            </w:r>
            <w:r w:rsidR="001A02F7" w:rsidRPr="000526E0">
              <w:rPr>
                <w:rFonts w:ascii="Lato" w:eastAsia="Times New Roman" w:hAnsi="Lato"/>
                <w:sz w:val="20"/>
                <w:szCs w:val="20"/>
              </w:rPr>
              <w:t xml:space="preserve"> </w:t>
            </w:r>
            <w:r w:rsidR="00B26AF8" w:rsidRPr="000526E0">
              <w:rPr>
                <w:rFonts w:ascii="Lato" w:eastAsia="Times New Roman" w:hAnsi="Lato"/>
                <w:sz w:val="20"/>
                <w:szCs w:val="20"/>
              </w:rPr>
              <w:t>CRG/Sponsor</w:t>
            </w:r>
            <w:r w:rsidR="001A02F7" w:rsidRPr="000526E0">
              <w:rPr>
                <w:rFonts w:ascii="Lato" w:eastAsia="Times New Roman" w:hAnsi="Lato"/>
                <w:sz w:val="20"/>
                <w:szCs w:val="20"/>
              </w:rPr>
              <w:t>, ensure all required documents are present, including collection of all required documents</w:t>
            </w:r>
            <w:r w:rsidR="008B4EC2" w:rsidRPr="000526E0">
              <w:rPr>
                <w:rFonts w:ascii="Lato" w:eastAsia="Times New Roman" w:hAnsi="Lato"/>
                <w:sz w:val="20"/>
                <w:szCs w:val="20"/>
              </w:rPr>
              <w:t xml:space="preserve"> from all Investigator Site Files</w:t>
            </w:r>
            <w:r w:rsidR="001A02F7" w:rsidRPr="000526E0">
              <w:rPr>
                <w:rFonts w:ascii="Lato" w:eastAsia="Times New Roman" w:hAnsi="Lato"/>
                <w:sz w:val="20"/>
                <w:szCs w:val="20"/>
              </w:rPr>
              <w:t>, where appropriate.</w:t>
            </w:r>
            <w:r w:rsidR="00884063" w:rsidRPr="000526E0">
              <w:rPr>
                <w:rFonts w:ascii="Lato" w:eastAsia="Times New Roman" w:hAnsi="Lato"/>
                <w:sz w:val="20"/>
                <w:szCs w:val="20"/>
              </w:rPr>
              <w:t xml:space="preserve">   </w:t>
            </w:r>
          </w:p>
          <w:p w14:paraId="741F02EA" w14:textId="77777777" w:rsidR="00676E21" w:rsidRPr="000526E0" w:rsidRDefault="00884063" w:rsidP="001A02F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These can include, but are not limited to:  </w:t>
            </w:r>
          </w:p>
          <w:p w14:paraId="64BFBE2C" w14:textId="77777777" w:rsidR="00676E21" w:rsidRPr="000526E0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protocols and amendments </w:t>
            </w:r>
          </w:p>
          <w:p w14:paraId="2AEF7EDE" w14:textId="77777777" w:rsidR="00676E21" w:rsidRPr="000526E0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approved consent document templates </w:t>
            </w:r>
          </w:p>
          <w:p w14:paraId="40E2DF2B" w14:textId="77777777" w:rsidR="00676E21" w:rsidRPr="000526E0" w:rsidRDefault="00BB1D34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HREC</w:t>
            </w:r>
            <w:r w:rsidR="00884063" w:rsidRPr="000526E0">
              <w:rPr>
                <w:rFonts w:ascii="Lato" w:eastAsia="Times New Roman" w:hAnsi="Lato"/>
                <w:sz w:val="20"/>
                <w:szCs w:val="20"/>
              </w:rPr>
              <w:t xml:space="preserve"> approvals </w:t>
            </w:r>
          </w:p>
          <w:p w14:paraId="5A984A43" w14:textId="77777777" w:rsidR="00676E21" w:rsidRPr="000526E0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study team licenses </w:t>
            </w:r>
          </w:p>
          <w:p w14:paraId="1F65DDC9" w14:textId="77777777" w:rsidR="00676E21" w:rsidRPr="000526E0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study certification documentation and CVs</w:t>
            </w:r>
          </w:p>
          <w:p w14:paraId="21FA1BA6" w14:textId="77777777" w:rsidR="00676E21" w:rsidRPr="000526E0" w:rsidRDefault="00884063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laboratory documentation</w:t>
            </w:r>
          </w:p>
          <w:p w14:paraId="1303688E" w14:textId="77777777" w:rsidR="00676E21" w:rsidRPr="000526E0" w:rsidRDefault="00676E21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Manual of Procedures (MOP) </w:t>
            </w:r>
          </w:p>
          <w:p w14:paraId="04CEBA60" w14:textId="77777777" w:rsidR="001A02F7" w:rsidRPr="000526E0" w:rsidRDefault="00676E21" w:rsidP="006616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5" w:hanging="270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Standard Operating Procedures (SOPs)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9D7D" w14:textId="5CC91C9C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891F" w14:textId="4D3383C2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363" w14:textId="2EC7063E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39"/>
          </w:p>
        </w:tc>
      </w:tr>
      <w:tr w:rsidR="00D4305D" w:rsidRPr="000526E0" w14:paraId="541A74E3" w14:textId="77777777" w:rsidTr="00B52957">
        <w:trPr>
          <w:trHeight w:val="51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9BE" w14:textId="77777777" w:rsidR="00E66A46" w:rsidRPr="000526E0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13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2C2" w14:textId="77777777" w:rsidR="00E66A46" w:rsidRPr="000526E0" w:rsidRDefault="00E66A46" w:rsidP="00BB1D34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Ensure reporting of study closure to the </w:t>
            </w:r>
            <w:r w:rsidR="00BB1D34" w:rsidRPr="000526E0">
              <w:rPr>
                <w:rFonts w:ascii="Lato" w:eastAsia="Times New Roman" w:hAnsi="Lato"/>
                <w:sz w:val="20"/>
                <w:szCs w:val="20"/>
              </w:rPr>
              <w:t>HREC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 and receipt/filing of study closure confirmation in the investigator site files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2CAF" w14:textId="16904657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E0F6" w14:textId="245B12E4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F75D" w14:textId="3F325D9C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42"/>
          </w:p>
        </w:tc>
      </w:tr>
      <w:tr w:rsidR="00D4305D" w:rsidRPr="000526E0" w14:paraId="5E465B6F" w14:textId="77777777" w:rsidTr="00B52957">
        <w:trPr>
          <w:trHeight w:val="51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1AF5" w14:textId="77777777" w:rsidR="00E66A46" w:rsidRPr="000526E0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14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F176" w14:textId="21EF165A" w:rsidR="00E66A46" w:rsidRPr="000526E0" w:rsidRDefault="00E66A46" w:rsidP="00BB1D34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If study was terminated early, confirm notification of study termination has been sent to all enrolled </w:t>
            </w:r>
            <w:r w:rsidR="00BB1D34" w:rsidRPr="000526E0">
              <w:rPr>
                <w:rFonts w:ascii="Lato" w:eastAsia="Times New Roman" w:hAnsi="Lato"/>
                <w:sz w:val="20"/>
                <w:szCs w:val="20"/>
              </w:rPr>
              <w:t>participants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 as appropriate</w:t>
            </w:r>
            <w:r w:rsidR="00AC7F6B" w:rsidRPr="000526E0">
              <w:rPr>
                <w:rFonts w:ascii="Lato" w:eastAsia="Times New Roman" w:hAnsi="Lato"/>
                <w:sz w:val="20"/>
                <w:szCs w:val="20"/>
              </w:rPr>
              <w:t>*</w:t>
            </w:r>
            <w:r w:rsidR="0073378E" w:rsidRPr="000526E0">
              <w:rPr>
                <w:rFonts w:ascii="Lato" w:eastAsia="Times New Roman" w:hAnsi="Lato"/>
                <w:sz w:val="20"/>
                <w:szCs w:val="20"/>
              </w:rPr>
              <w:t>and the RGO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0825" w14:textId="68CAF5A3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49D5" w14:textId="7BE3DB76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5AC8" w14:textId="0B5A5070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45"/>
          </w:p>
        </w:tc>
      </w:tr>
      <w:tr w:rsidR="002D677F" w:rsidRPr="000526E0" w14:paraId="3DECD428" w14:textId="77777777" w:rsidTr="00B52957">
        <w:trPr>
          <w:trHeight w:val="51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94AE" w14:textId="77777777" w:rsidR="002D677F" w:rsidRPr="000526E0" w:rsidRDefault="002D677F" w:rsidP="00937B71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15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B82" w14:textId="77777777" w:rsidR="002D677F" w:rsidRPr="000526E0" w:rsidRDefault="002D677F" w:rsidP="00BB1D34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Confirm that all protocol deviations have been noted in source </w:t>
            </w:r>
            <w:r w:rsidR="00E92EE8" w:rsidRPr="000526E0">
              <w:rPr>
                <w:rFonts w:ascii="Lato" w:eastAsia="Times New Roman" w:hAnsi="Lato"/>
                <w:sz w:val="20"/>
                <w:szCs w:val="20"/>
              </w:rPr>
              <w:t>document</w:t>
            </w:r>
            <w:r w:rsidR="000A6027" w:rsidRPr="000526E0">
              <w:rPr>
                <w:rFonts w:ascii="Lato" w:eastAsia="Times New Roman" w:hAnsi="Lato"/>
                <w:sz w:val="20"/>
                <w:szCs w:val="20"/>
              </w:rPr>
              <w:t>ation</w:t>
            </w:r>
            <w:r w:rsidR="00E92EE8" w:rsidRPr="000526E0">
              <w:rPr>
                <w:rFonts w:ascii="Lato" w:eastAsia="Times New Roman" w:hAnsi="Lato"/>
                <w:sz w:val="20"/>
                <w:szCs w:val="20"/>
              </w:rPr>
              <w:t xml:space="preserve"> 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and reported to the </w:t>
            </w:r>
            <w:r w:rsidR="00BB1D34" w:rsidRPr="000526E0">
              <w:rPr>
                <w:rFonts w:ascii="Lato" w:eastAsia="Times New Roman" w:hAnsi="Lato"/>
                <w:sz w:val="20"/>
                <w:szCs w:val="20"/>
              </w:rPr>
              <w:t>HREC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 as appropriate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5AF7" w14:textId="6CF1CE26" w:rsidR="002D677F" w:rsidRPr="000526E0" w:rsidRDefault="00B52957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sz w:val="20"/>
                <w:szCs w:val="20"/>
              </w:rPr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D2B" w14:textId="3B5E6978" w:rsidR="002D677F" w:rsidRPr="000526E0" w:rsidRDefault="00B52957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sz w:val="20"/>
                <w:szCs w:val="20"/>
              </w:rPr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A9DA" w14:textId="452B6CD2" w:rsidR="002D677F" w:rsidRPr="000526E0" w:rsidRDefault="00B52957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sz w:val="20"/>
                <w:szCs w:val="20"/>
              </w:rPr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48"/>
          </w:p>
        </w:tc>
      </w:tr>
      <w:tr w:rsidR="00342B12" w:rsidRPr="000526E0" w14:paraId="151F0607" w14:textId="77777777" w:rsidTr="00B52957">
        <w:trPr>
          <w:trHeight w:val="51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D2B4" w14:textId="77777777" w:rsidR="00342B12" w:rsidRPr="000526E0" w:rsidRDefault="00CD2EAE" w:rsidP="00937B71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16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2ADD" w14:textId="77777777" w:rsidR="00342B12" w:rsidRPr="000526E0" w:rsidRDefault="00342B12" w:rsidP="00E92EE8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Consider appropriate storage of Quality Management (QM) reports / metrics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5A92" w14:textId="32922408" w:rsidR="00342B12" w:rsidRPr="000526E0" w:rsidRDefault="00B52957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sz w:val="20"/>
                <w:szCs w:val="20"/>
              </w:rPr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574D" w14:textId="017F5C10" w:rsidR="00342B12" w:rsidRPr="000526E0" w:rsidRDefault="00B52957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sz w:val="20"/>
                <w:szCs w:val="20"/>
              </w:rPr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EAA7" w14:textId="0F9D8C7B" w:rsidR="00342B12" w:rsidRPr="000526E0" w:rsidRDefault="00B52957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sz w:val="20"/>
                <w:szCs w:val="20"/>
              </w:rPr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51"/>
          </w:p>
        </w:tc>
      </w:tr>
      <w:tr w:rsidR="000119B4" w:rsidRPr="000526E0" w14:paraId="34833CF4" w14:textId="77777777" w:rsidTr="00B52957">
        <w:trPr>
          <w:trHeight w:val="51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E9AC" w14:textId="77777777" w:rsidR="000119B4" w:rsidRPr="000526E0" w:rsidRDefault="00261B2A" w:rsidP="00CC4DEF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1</w:t>
            </w:r>
            <w:r w:rsidR="00CC4DEF" w:rsidRPr="000526E0">
              <w:rPr>
                <w:rFonts w:ascii="Lato" w:eastAsia="Times New Roman" w:hAnsi="Lato"/>
                <w:sz w:val="20"/>
                <w:szCs w:val="20"/>
              </w:rPr>
              <w:t>7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4EFD" w14:textId="77777777" w:rsidR="000119B4" w:rsidRPr="000526E0" w:rsidRDefault="000119B4" w:rsidP="00E92EE8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Confirm sponsor requirements for record retention and notify sponsor when study files will be transferred to long term off-site storage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2224" w14:textId="3DCB7DF6" w:rsidR="000119B4" w:rsidRPr="000526E0" w:rsidRDefault="00B52957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sz w:val="20"/>
                <w:szCs w:val="20"/>
              </w:rPr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9E03" w14:textId="7FC87EC2" w:rsidR="000119B4" w:rsidRPr="000526E0" w:rsidRDefault="00B52957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sz w:val="20"/>
                <w:szCs w:val="20"/>
              </w:rPr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B840" w14:textId="1BD75295" w:rsidR="000119B4" w:rsidRPr="000526E0" w:rsidRDefault="00B52957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Times New Roman" w:hAnsi="Lato"/>
                <w:sz w:val="20"/>
                <w:szCs w:val="20"/>
              </w:rPr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54"/>
          </w:p>
        </w:tc>
      </w:tr>
      <w:tr w:rsidR="0084640F" w:rsidRPr="000526E0" w14:paraId="3078E8A5" w14:textId="77777777" w:rsidTr="000526E0">
        <w:trPr>
          <w:trHeight w:val="288"/>
          <w:jc w:val="center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9C61DFB" w14:textId="77777777" w:rsidR="0084640F" w:rsidRPr="000526E0" w:rsidRDefault="0084640F" w:rsidP="0084640F">
            <w:pPr>
              <w:spacing w:after="0" w:line="240" w:lineRule="auto"/>
              <w:rPr>
                <w:rFonts w:ascii="Lato" w:eastAsia="Times New Roman" w:hAnsi="Lato"/>
                <w:b/>
                <w:i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b/>
                <w:i/>
                <w:sz w:val="20"/>
                <w:szCs w:val="20"/>
              </w:rPr>
              <w:t>Ensure the completeness of the following logs: </w:t>
            </w:r>
          </w:p>
        </w:tc>
      </w:tr>
      <w:tr w:rsidR="00D4305D" w:rsidRPr="000526E0" w14:paraId="017CB8A5" w14:textId="77777777" w:rsidTr="00B52957">
        <w:trPr>
          <w:trHeight w:val="28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E034" w14:textId="77777777" w:rsidR="00E66A46" w:rsidRPr="000526E0" w:rsidRDefault="00261B2A" w:rsidP="00261B2A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1</w:t>
            </w:r>
            <w:r w:rsidR="00CC4DEF" w:rsidRPr="000526E0">
              <w:rPr>
                <w:rFonts w:ascii="Lato" w:eastAsia="Times New Roman" w:hAnsi="Lato"/>
                <w:sz w:val="20"/>
                <w:szCs w:val="20"/>
              </w:rPr>
              <w:t>8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F1B2" w14:textId="77777777" w:rsidR="00E66A46" w:rsidRPr="000526E0" w:rsidRDefault="00E66A46" w:rsidP="005239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Pre-Screening Log (</w:t>
            </w:r>
            <w:r w:rsidRPr="000526E0">
              <w:rPr>
                <w:rFonts w:ascii="Lato" w:eastAsia="Times New Roman" w:hAnsi="Lato"/>
                <w:i/>
                <w:iCs/>
                <w:sz w:val="20"/>
                <w:szCs w:val="20"/>
              </w:rPr>
              <w:t>if applicable)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2C75" w14:textId="09EF3BF5" w:rsidR="00E66A46" w:rsidRPr="000526E0" w:rsidRDefault="00B52957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Lato" w:eastAsia="Times New Roman" w:hAnsi="Lato"/>
                <w:sz w:val="20"/>
                <w:szCs w:val="20"/>
              </w:rPr>
              <w:instrText xml:space="preserve"> </w:instrText>
            </w:r>
            <w:bookmarkStart w:id="55" w:name="Text55"/>
            <w:r>
              <w:rPr>
                <w:rFonts w:ascii="Lato" w:eastAsia="Times New Roman" w:hAnsi="Lato"/>
                <w:sz w:val="20"/>
                <w:szCs w:val="20"/>
              </w:rPr>
              <w:instrText xml:space="preserve">FORMTEXT </w:instrText>
            </w:r>
            <w:r>
              <w:rPr>
                <w:rFonts w:ascii="Lato" w:eastAsia="Times New Roman" w:hAnsi="Lato"/>
                <w:sz w:val="20"/>
                <w:szCs w:val="20"/>
              </w:rPr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  <w:bookmarkEnd w:id="55"/>
            <w:r w:rsidR="00E66A46"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4278" w14:textId="030F2383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D7BF" w14:textId="3FD8D3DE" w:rsidR="00E66A46" w:rsidRPr="000526E0" w:rsidRDefault="00E66A46" w:rsidP="00D4305D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 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="00B52957">
              <w:rPr>
                <w:rFonts w:ascii="Lato" w:eastAsia="Times New Roman" w:hAnsi="Lato"/>
                <w:sz w:val="20"/>
                <w:szCs w:val="20"/>
              </w:rPr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="00B52957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2736F40A" w14:textId="77777777" w:rsidTr="00B52957">
        <w:trPr>
          <w:trHeight w:val="28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47E4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19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C748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Participant Screening and Enrollment Log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BEC7" w14:textId="690F5262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953731">
              <w:rPr>
                <w:rFonts w:ascii="Lato" w:eastAsia="Times New Roman" w:hAnsi="Lato"/>
                <w:sz w:val="20"/>
                <w:szCs w:val="20"/>
              </w:rP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C188" w14:textId="3D82E400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953731">
              <w:rPr>
                <w:rFonts w:ascii="Lato" w:eastAsia="Times New Roman" w:hAnsi="Lato"/>
                <w:sz w:val="20"/>
                <w:szCs w:val="20"/>
              </w:rP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497C" w14:textId="01873D13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953731">
              <w:rPr>
                <w:rFonts w:ascii="Lato" w:eastAsia="Times New Roman" w:hAnsi="Lato"/>
                <w:sz w:val="20"/>
                <w:szCs w:val="20"/>
              </w:rP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6229300C" w14:textId="77777777" w:rsidTr="00B52957">
        <w:trPr>
          <w:trHeight w:val="28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DCE2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20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74E2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Monitoring Visit Log </w:t>
            </w:r>
            <w:r w:rsidRPr="000526E0">
              <w:rPr>
                <w:rFonts w:ascii="Lato" w:eastAsia="Times New Roman" w:hAnsi="Lato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F771" w14:textId="092D77E0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953731">
              <w:rPr>
                <w:rFonts w:ascii="Lato" w:eastAsia="Times New Roman" w:hAnsi="Lato"/>
                <w:sz w:val="20"/>
                <w:szCs w:val="20"/>
              </w:rP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85D8" w14:textId="6296D239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953731">
              <w:rPr>
                <w:rFonts w:ascii="Lato" w:eastAsia="Times New Roman" w:hAnsi="Lato"/>
                <w:sz w:val="20"/>
                <w:szCs w:val="20"/>
              </w:rP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5024" w14:textId="4F3F3F33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953731">
              <w:rPr>
                <w:rFonts w:ascii="Lato" w:eastAsia="Times New Roman" w:hAnsi="Lato"/>
                <w:sz w:val="20"/>
                <w:szCs w:val="20"/>
              </w:rP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738EB3D6" w14:textId="77777777" w:rsidTr="00B52957">
        <w:trPr>
          <w:trHeight w:val="28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1453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21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E6F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Delegation of Responsibilities Log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C2F2" w14:textId="69060FD4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953731">
              <w:rPr>
                <w:rFonts w:ascii="Lato" w:eastAsia="Times New Roman" w:hAnsi="Lato"/>
                <w:sz w:val="20"/>
                <w:szCs w:val="20"/>
              </w:rP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A9F6" w14:textId="0F92B2C2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953731">
              <w:rPr>
                <w:rFonts w:ascii="Lato" w:eastAsia="Times New Roman" w:hAnsi="Lato"/>
                <w:sz w:val="20"/>
                <w:szCs w:val="20"/>
              </w:rP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195C" w14:textId="69F2E7B8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953731">
              <w:rPr>
                <w:rFonts w:ascii="Lato" w:eastAsia="Times New Roman" w:hAnsi="Lato"/>
                <w:sz w:val="20"/>
                <w:szCs w:val="20"/>
              </w:rPr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953731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3221050C" w14:textId="77777777" w:rsidTr="00B52957">
        <w:trPr>
          <w:trHeight w:val="28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1BA4" w14:textId="77777777" w:rsidR="00B52957" w:rsidRPr="000526E0" w:rsidRDefault="00B52957" w:rsidP="00B52957">
            <w:pPr>
              <w:spacing w:after="0" w:line="240" w:lineRule="auto"/>
              <w:jc w:val="center"/>
              <w:rPr>
                <w:rStyle w:val="CommentReference"/>
                <w:rFonts w:ascii="Lato" w:hAnsi="Lato"/>
                <w:sz w:val="20"/>
                <w:szCs w:val="20"/>
              </w:rPr>
            </w:pPr>
            <w:r w:rsidRPr="000526E0">
              <w:rPr>
                <w:rStyle w:val="CommentReference"/>
                <w:rFonts w:ascii="Lato" w:hAnsi="Lato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4901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Telephone Log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90D1" w14:textId="0BB579BD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7984" w14:textId="78D608E1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A3C1" w14:textId="7C91FC8D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26170CC2" w14:textId="77777777" w:rsidTr="00B52957">
        <w:trPr>
          <w:trHeight w:val="28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6059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23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F8A6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Training Log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A243" w14:textId="4C0BF524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D9C1" w14:textId="461F8B43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8CCA" w14:textId="07929FCB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4A2AC7DC" w14:textId="77777777" w:rsidTr="00B52957">
        <w:trPr>
          <w:trHeight w:val="28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2D31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24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8BEB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Participant Code List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650D" w14:textId="01C849BD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83C7" w14:textId="432E55FE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643F" w14:textId="1F08D7E2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2D15BD35" w14:textId="77777777" w:rsidTr="00B52957">
        <w:trPr>
          <w:trHeight w:val="28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303E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25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94E4" w14:textId="35ACF9D8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Randomisation Log </w:t>
            </w:r>
            <w:r w:rsidRPr="000526E0">
              <w:rPr>
                <w:rFonts w:ascii="Lato" w:eastAsia="Times New Roman" w:hAnsi="Lato"/>
                <w:i/>
                <w:sz w:val="20"/>
                <w:szCs w:val="20"/>
              </w:rPr>
              <w:t>(if applicable)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A48E" w14:textId="7BC17B19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9821" w14:textId="63A5C424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FAD6" w14:textId="314EC83A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7E4344EA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6F73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26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5668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Investigational Product Accountability Log: Stock Record </w:t>
            </w:r>
            <w:r w:rsidRPr="000526E0">
              <w:rPr>
                <w:rFonts w:ascii="Lato" w:eastAsia="Times New Roman" w:hAnsi="Lato"/>
                <w:i/>
                <w:sz w:val="20"/>
                <w:szCs w:val="20"/>
              </w:rPr>
              <w:t>(if applicable)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C67F" w14:textId="489C6B11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D394" w14:textId="6962953B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7549" w14:textId="36642BB8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2808BA8A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BC37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27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89E3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Investigational Product Accountability Log: Subject Record </w:t>
            </w:r>
            <w:r w:rsidRPr="000526E0">
              <w:rPr>
                <w:rFonts w:ascii="Lato" w:eastAsia="Times New Roman" w:hAnsi="Lato"/>
                <w:i/>
                <w:sz w:val="20"/>
                <w:szCs w:val="20"/>
              </w:rPr>
              <w:t>(if applicable)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7F56" w14:textId="33C434D5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F716" w14:textId="0603F7D1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FBF" w14:textId="3BEDF2BB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2738576A" w14:textId="77777777" w:rsidTr="00B52957">
        <w:trPr>
          <w:trHeight w:val="28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060A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28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9988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Specimen Tracking Log </w:t>
            </w:r>
            <w:r w:rsidRPr="000526E0">
              <w:rPr>
                <w:rFonts w:ascii="Lato" w:eastAsia="Times New Roman" w:hAnsi="Lato"/>
                <w:i/>
                <w:sz w:val="20"/>
                <w:szCs w:val="20"/>
              </w:rPr>
              <w:t>(if applicable)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BF77" w14:textId="092B9810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EF87" w14:textId="6146B84F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E9D5" w14:textId="3285D550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7A8A6830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387A" w14:textId="77777777" w:rsidR="00B52957" w:rsidRPr="000526E0" w:rsidRDefault="00B52957" w:rsidP="00B52957">
            <w:pPr>
              <w:spacing w:after="0" w:line="240" w:lineRule="auto"/>
              <w:jc w:val="center"/>
              <w:rPr>
                <w:rStyle w:val="CommentReference"/>
                <w:rFonts w:ascii="Lato" w:hAnsi="Lato"/>
                <w:sz w:val="20"/>
                <w:szCs w:val="20"/>
              </w:rPr>
            </w:pPr>
            <w:r w:rsidRPr="000526E0">
              <w:rPr>
                <w:rStyle w:val="CommentReference"/>
                <w:rFonts w:ascii="Lato" w:hAnsi="Lato"/>
                <w:sz w:val="20"/>
                <w:szCs w:val="20"/>
              </w:rPr>
              <w:t>29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84A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Freezer/Refrigerator Temperature Logs </w:t>
            </w:r>
            <w:r w:rsidRPr="000526E0">
              <w:rPr>
                <w:rFonts w:ascii="Lato" w:eastAsia="Times New Roman" w:hAnsi="Lato"/>
                <w:i/>
                <w:sz w:val="20"/>
                <w:szCs w:val="20"/>
              </w:rPr>
              <w:t>(if applicable)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6BCD" w14:textId="687558A1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64CC" w14:textId="71198F0E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DFB9" w14:textId="53552EAF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776B42">
              <w:rPr>
                <w:rFonts w:ascii="Lato" w:eastAsia="Times New Roman" w:hAnsi="Lato"/>
                <w:sz w:val="20"/>
                <w:szCs w:val="20"/>
              </w:rPr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776B42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E66A46" w:rsidRPr="000526E0" w14:paraId="59958D7B" w14:textId="77777777" w:rsidTr="000526E0">
        <w:trPr>
          <w:trHeight w:val="288"/>
          <w:jc w:val="center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C0A135B" w14:textId="679F2EEE" w:rsidR="00E66A46" w:rsidRPr="000526E0" w:rsidRDefault="00525DE1" w:rsidP="00937B71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hAnsi="Lato"/>
              </w:rPr>
              <w:br w:type="page"/>
            </w:r>
            <w:r w:rsidR="00E66A46"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Investigational Product</w:t>
            </w:r>
          </w:p>
        </w:tc>
      </w:tr>
      <w:tr w:rsidR="00B52957" w:rsidRPr="000526E0" w14:paraId="61DBC53E" w14:textId="77777777" w:rsidTr="00B52957">
        <w:trPr>
          <w:trHeight w:val="51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9899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30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B86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Confirm that investigational product disposition forms and accountability records are complete and present for all participants receiving study drug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9368" w14:textId="4A740E41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180994">
              <w:rPr>
                <w:rFonts w:ascii="Lato" w:eastAsia="Times New Roman" w:hAnsi="Lato"/>
                <w:sz w:val="20"/>
                <w:szCs w:val="20"/>
              </w:rP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F1AB" w14:textId="4A0892E8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180994">
              <w:rPr>
                <w:rFonts w:ascii="Lato" w:eastAsia="Times New Roman" w:hAnsi="Lato"/>
                <w:sz w:val="20"/>
                <w:szCs w:val="20"/>
              </w:rP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14BF" w14:textId="11749733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180994">
              <w:rPr>
                <w:rFonts w:ascii="Lato" w:eastAsia="Times New Roman" w:hAnsi="Lato"/>
                <w:sz w:val="20"/>
                <w:szCs w:val="20"/>
              </w:rP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3CDBB32E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BDE7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31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33B7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Confirm final disposition of investigational product was completed per MOP, site pharmacy protocol, supplier, and sponsor requirements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C36D" w14:textId="63D2DA0F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180994">
              <w:rPr>
                <w:rFonts w:ascii="Lato" w:eastAsia="Times New Roman" w:hAnsi="Lato"/>
                <w:sz w:val="20"/>
                <w:szCs w:val="20"/>
              </w:rP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2588" w14:textId="6DF20EF8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180994">
              <w:rPr>
                <w:rFonts w:ascii="Lato" w:eastAsia="Times New Roman" w:hAnsi="Lato"/>
                <w:sz w:val="20"/>
                <w:szCs w:val="20"/>
              </w:rP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B2D6" w14:textId="69554A36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180994">
              <w:rPr>
                <w:rFonts w:ascii="Lato" w:eastAsia="Times New Roman" w:hAnsi="Lato"/>
                <w:sz w:val="20"/>
                <w:szCs w:val="20"/>
              </w:rP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7307B69E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B3DE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32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226A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If applicable ensure that the CTN status is changed to completed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2362" w14:textId="2B045B1A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180994">
              <w:rPr>
                <w:rFonts w:ascii="Lato" w:eastAsia="Times New Roman" w:hAnsi="Lato"/>
                <w:sz w:val="20"/>
                <w:szCs w:val="20"/>
              </w:rP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4F80" w14:textId="7A3525C5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180994">
              <w:rPr>
                <w:rFonts w:ascii="Lato" w:eastAsia="Times New Roman" w:hAnsi="Lato"/>
                <w:sz w:val="20"/>
                <w:szCs w:val="20"/>
              </w:rP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C6BB" w14:textId="080CEE0F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180994">
              <w:rPr>
                <w:rFonts w:ascii="Lato" w:eastAsia="Times New Roman" w:hAnsi="Lato"/>
                <w:sz w:val="20"/>
                <w:szCs w:val="20"/>
              </w:rPr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18099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E219B7" w:rsidRPr="000526E0" w14:paraId="339C7B32" w14:textId="77777777" w:rsidTr="000526E0">
        <w:trPr>
          <w:trHeight w:val="288"/>
          <w:jc w:val="center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9F5BE91" w14:textId="77777777" w:rsidR="00E219B7" w:rsidRPr="000526E0" w:rsidRDefault="00E219B7" w:rsidP="00E92EE8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b/>
                <w:sz w:val="20"/>
                <w:szCs w:val="20"/>
              </w:rPr>
              <w:t>Collected Laboratory Specimens</w:t>
            </w:r>
            <w:r w:rsidR="00E92EE8" w:rsidRPr="000526E0">
              <w:rPr>
                <w:rFonts w:ascii="Lato" w:eastAsia="Times New Roman" w:hAnsi="Lato"/>
                <w:b/>
                <w:sz w:val="20"/>
                <w:szCs w:val="20"/>
              </w:rPr>
              <w:t xml:space="preserve"> (Samples)</w:t>
            </w:r>
          </w:p>
        </w:tc>
      </w:tr>
      <w:tr w:rsidR="00B52957" w:rsidRPr="000526E0" w14:paraId="725B9E92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01B0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33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6C38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Confirm that all specimens have either been analysed or stored for future use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6B6C" w14:textId="391C5E4D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4377D4">
              <w:rPr>
                <w:rFonts w:ascii="Lato" w:eastAsia="Times New Roman" w:hAnsi="Lato"/>
                <w:sz w:val="20"/>
                <w:szCs w:val="20"/>
              </w:rP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E839" w14:textId="65E3289B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4377D4">
              <w:rPr>
                <w:rFonts w:ascii="Lato" w:eastAsia="Times New Roman" w:hAnsi="Lato"/>
                <w:sz w:val="20"/>
                <w:szCs w:val="20"/>
              </w:rP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B250" w14:textId="5BF28CAC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4377D4">
              <w:rPr>
                <w:rFonts w:ascii="Lato" w:eastAsia="Times New Roman" w:hAnsi="Lato"/>
                <w:sz w:val="20"/>
                <w:szCs w:val="20"/>
              </w:rP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4B2E7A07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3C74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34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F9E4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Ensure that specimens collected for future use have been adequately processed, labeled/de-identified, and stored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922C" w14:textId="105A70A4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4377D4">
              <w:rPr>
                <w:rFonts w:ascii="Lato" w:eastAsia="Times New Roman" w:hAnsi="Lato"/>
                <w:sz w:val="20"/>
                <w:szCs w:val="20"/>
              </w:rP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5CA7" w14:textId="5699B566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4377D4">
              <w:rPr>
                <w:rFonts w:ascii="Lato" w:eastAsia="Times New Roman" w:hAnsi="Lato"/>
                <w:sz w:val="20"/>
                <w:szCs w:val="20"/>
              </w:rP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5520" w14:textId="030B9714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4377D4">
              <w:rPr>
                <w:rFonts w:ascii="Lato" w:eastAsia="Times New Roman" w:hAnsi="Lato"/>
                <w:sz w:val="20"/>
                <w:szCs w:val="20"/>
              </w:rP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31002019" w14:textId="77777777" w:rsidTr="00B52957">
        <w:trPr>
          <w:trHeight w:val="64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2A5F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35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5175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Confirm site process for identification and disposition of future use specimens connected to participants who withdraw consent or do not consent for their specimens to be saved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D243" w14:textId="789FEDAF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4377D4">
              <w:rPr>
                <w:rFonts w:ascii="Lato" w:eastAsia="Times New Roman" w:hAnsi="Lato"/>
                <w:sz w:val="20"/>
                <w:szCs w:val="20"/>
              </w:rP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4F99" w14:textId="61D0E3E4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4377D4">
              <w:rPr>
                <w:rFonts w:ascii="Lato" w:eastAsia="Times New Roman" w:hAnsi="Lato"/>
                <w:sz w:val="20"/>
                <w:szCs w:val="20"/>
              </w:rP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72C7" w14:textId="6EAF7FA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4377D4">
              <w:rPr>
                <w:rFonts w:ascii="Lato" w:eastAsia="Times New Roman" w:hAnsi="Lato"/>
                <w:sz w:val="20"/>
                <w:szCs w:val="20"/>
              </w:rP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16DB4684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36D2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36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0B07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Confirm destruction, per institutional policies, of specimens not identified for future analysis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E561" w14:textId="2A6E55ED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4377D4">
              <w:rPr>
                <w:rFonts w:ascii="Lato" w:eastAsia="Times New Roman" w:hAnsi="Lato"/>
                <w:sz w:val="20"/>
                <w:szCs w:val="20"/>
              </w:rP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B247" w14:textId="25C399DD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4377D4">
              <w:rPr>
                <w:rFonts w:ascii="Lato" w:eastAsia="Times New Roman" w:hAnsi="Lato"/>
                <w:sz w:val="20"/>
                <w:szCs w:val="20"/>
              </w:rP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00D1" w14:textId="5DC11C02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4377D4">
              <w:rPr>
                <w:rFonts w:ascii="Lato" w:eastAsia="Times New Roman" w:hAnsi="Lato"/>
                <w:sz w:val="20"/>
                <w:szCs w:val="20"/>
              </w:rPr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4377D4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E66A46" w:rsidRPr="000526E0" w14:paraId="5AA748BB" w14:textId="77777777" w:rsidTr="000526E0">
        <w:trPr>
          <w:trHeight w:val="288"/>
          <w:jc w:val="center"/>
        </w:trPr>
        <w:tc>
          <w:tcPr>
            <w:tcW w:w="10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52D01B4" w14:textId="77777777" w:rsidR="00E66A46" w:rsidRPr="000526E0" w:rsidRDefault="00E66A46" w:rsidP="00937B71">
            <w:pPr>
              <w:spacing w:after="0" w:line="240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Analysis, Manuscripts</w:t>
            </w:r>
            <w:r w:rsidR="005A189F"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>,</w:t>
            </w:r>
            <w:r w:rsidRPr="000526E0">
              <w:rPr>
                <w:rFonts w:ascii="Lato" w:eastAsia="Times New Roman" w:hAnsi="Lato"/>
                <w:b/>
                <w:bCs/>
                <w:sz w:val="20"/>
                <w:szCs w:val="20"/>
              </w:rPr>
              <w:t xml:space="preserve"> and Submissions/Publications</w:t>
            </w:r>
          </w:p>
        </w:tc>
      </w:tr>
      <w:tr w:rsidR="00B52957" w:rsidRPr="000526E0" w14:paraId="26921038" w14:textId="77777777" w:rsidTr="00B52957">
        <w:trPr>
          <w:trHeight w:val="28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0EF7" w14:textId="77777777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37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C2F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 xml:space="preserve">Data analysis complete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8AD6" w14:textId="4C55057A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2603" w14:textId="21CF03E3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F4A4" w14:textId="784F74B0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6D5DB2AC" w14:textId="77777777" w:rsidTr="00B52957">
        <w:trPr>
          <w:trHeight w:val="28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8BBC" w14:textId="0D3A96B3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38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9971" w14:textId="17455DE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Ensure Non NT Health researchers access to ICT system is revoked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5E7E" w14:textId="74C00344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C478" w14:textId="1DD4DBD5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E803" w14:textId="1B3C7B00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3D88A939" w14:textId="77777777" w:rsidTr="00B52957">
        <w:trPr>
          <w:trHeight w:val="28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099D" w14:textId="2047E301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39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9AA3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Primary manuscript finalised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2772" w14:textId="0CC9ABA3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1E26" w14:textId="10D11A4B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7A8F" w14:textId="23374A5A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37C1B85B" w14:textId="77777777" w:rsidTr="00B52957">
        <w:trPr>
          <w:trHeight w:val="28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B797" w14:textId="4872F8B3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40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FF83" w14:textId="5F0676BF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iCs/>
                <w:sz w:val="20"/>
                <w:szCs w:val="20"/>
              </w:rPr>
              <w:t xml:space="preserve">Send through details of any publications to </w:t>
            </w:r>
            <w:r w:rsidRPr="000526E0">
              <w:rPr>
                <w:rFonts w:ascii="Lato" w:eastAsia="Times New Roman" w:hAnsi="Lato"/>
                <w:sz w:val="20"/>
                <w:szCs w:val="20"/>
              </w:rPr>
              <w:t>HREC and RGO office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0E65" w14:textId="2FCA3EDE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0F4F" w14:textId="40EA712F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22A3" w14:textId="1B2C2176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77F2858D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D16A" w14:textId="45A96DB5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41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70C7" w14:textId="0B37817B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iCs/>
                <w:sz w:val="20"/>
                <w:szCs w:val="20"/>
              </w:rPr>
              <w:t>Confirm that the appropriate party has updated the clinical trials registry with the update in study status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437B" w14:textId="69AEAF0C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A092" w14:textId="40DB7A0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E78B" w14:textId="7FC9AF1D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5D48B5">
              <w:rPr>
                <w:rFonts w:ascii="Lato" w:eastAsia="Times New Roman" w:hAnsi="Lato"/>
                <w:sz w:val="20"/>
                <w:szCs w:val="20"/>
              </w:rPr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5D48B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63941524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2A6B" w14:textId="0F4E566F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lastRenderedPageBreak/>
              <w:t>42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3591" w14:textId="3EED8403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Ensure data sharing statement is updated and relevant on the clinical trial registration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EEB0" w14:textId="0D1D3B33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076035">
              <w:rPr>
                <w:rFonts w:ascii="Lato" w:eastAsia="Times New Roman" w:hAnsi="Lato"/>
                <w:sz w:val="20"/>
                <w:szCs w:val="20"/>
              </w:rPr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CF3E" w14:textId="5E67877D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076035">
              <w:rPr>
                <w:rFonts w:ascii="Lato" w:eastAsia="Times New Roman" w:hAnsi="Lato"/>
                <w:sz w:val="20"/>
                <w:szCs w:val="20"/>
              </w:rPr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80BA" w14:textId="6D3FA1CE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076035">
              <w:rPr>
                <w:rFonts w:ascii="Lato" w:eastAsia="Times New Roman" w:hAnsi="Lato"/>
                <w:sz w:val="20"/>
                <w:szCs w:val="20"/>
              </w:rPr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  <w:tr w:rsidR="00B52957" w:rsidRPr="000526E0" w14:paraId="2D303B63" w14:textId="77777777" w:rsidTr="00B52957">
        <w:trPr>
          <w:trHeight w:val="25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6C0F" w14:textId="092C2CCE" w:rsidR="00B52957" w:rsidRPr="000526E0" w:rsidRDefault="00B52957" w:rsidP="00B52957">
            <w:pPr>
              <w:spacing w:after="0" w:line="240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43</w:t>
            </w: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3C69" w14:textId="7777777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526E0">
              <w:rPr>
                <w:rFonts w:ascii="Lato" w:eastAsia="Times New Roman" w:hAnsi="Lato"/>
                <w:sz w:val="20"/>
                <w:szCs w:val="20"/>
              </w:rPr>
              <w:t>Confirm final disposition of study supplies and any equipment provided for the study:  &lt;insert study-specific items&gt;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747E" w14:textId="3574D6F7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076035">
              <w:rPr>
                <w:rFonts w:ascii="Lato" w:eastAsia="Times New Roman" w:hAnsi="Lato"/>
                <w:sz w:val="20"/>
                <w:szCs w:val="20"/>
              </w:rPr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D26E" w14:textId="44C5A45F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076035">
              <w:rPr>
                <w:rFonts w:ascii="Lato" w:eastAsia="Times New Roman" w:hAnsi="Lato"/>
                <w:sz w:val="20"/>
                <w:szCs w:val="20"/>
              </w:rPr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7277" w14:textId="3D2F5F1C" w:rsidR="00B52957" w:rsidRPr="000526E0" w:rsidRDefault="00B52957" w:rsidP="00B52957">
            <w:pPr>
              <w:spacing w:after="0" w:line="240" w:lineRule="auto"/>
              <w:rPr>
                <w:rFonts w:ascii="Lato" w:eastAsia="Times New Roman" w:hAnsi="Lato"/>
                <w:sz w:val="20"/>
                <w:szCs w:val="20"/>
              </w:rPr>
            </w:pP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instrText xml:space="preserve"> FORMTEXT </w:instrText>
            </w:r>
            <w:r w:rsidRPr="00076035">
              <w:rPr>
                <w:rFonts w:ascii="Lato" w:eastAsia="Times New Roman" w:hAnsi="Lato"/>
                <w:sz w:val="20"/>
                <w:szCs w:val="20"/>
              </w:rPr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separate"/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noProof/>
                <w:sz w:val="20"/>
                <w:szCs w:val="20"/>
              </w:rPr>
              <w:t> </w:t>
            </w:r>
            <w:r w:rsidRPr="00076035">
              <w:rPr>
                <w:rFonts w:ascii="Lato" w:eastAsia="Times New Roman" w:hAnsi="Lato"/>
                <w:sz w:val="20"/>
                <w:szCs w:val="20"/>
              </w:rPr>
              <w:fldChar w:fldCharType="end"/>
            </w:r>
          </w:p>
        </w:tc>
      </w:tr>
    </w:tbl>
    <w:p w14:paraId="6620CB7A" w14:textId="77777777" w:rsidR="00F577AF" w:rsidRPr="000526E0" w:rsidRDefault="006E09E9">
      <w:pPr>
        <w:rPr>
          <w:rFonts w:ascii="Lato" w:hAnsi="Lato"/>
          <w:sz w:val="20"/>
          <w:szCs w:val="20"/>
        </w:rPr>
      </w:pPr>
      <w:r w:rsidRPr="000526E0">
        <w:rPr>
          <w:rFonts w:ascii="Lato" w:hAnsi="Lato"/>
          <w:sz w:val="20"/>
          <w:szCs w:val="20"/>
        </w:rPr>
        <w:t xml:space="preserve">* </w:t>
      </w:r>
      <w:r w:rsidR="00AC7F6B" w:rsidRPr="000526E0">
        <w:rPr>
          <w:rFonts w:ascii="Lato" w:hAnsi="Lato"/>
          <w:sz w:val="20"/>
          <w:szCs w:val="20"/>
          <w:u w:val="single"/>
        </w:rPr>
        <w:t>Note</w:t>
      </w:r>
      <w:r w:rsidR="00AC7F6B" w:rsidRPr="000526E0">
        <w:rPr>
          <w:rFonts w:ascii="Lato" w:hAnsi="Lato"/>
          <w:sz w:val="20"/>
          <w:szCs w:val="20"/>
        </w:rPr>
        <w:t xml:space="preserve">:  If the study is closing early, contact </w:t>
      </w:r>
      <w:r w:rsidR="00A36BC7" w:rsidRPr="000526E0">
        <w:rPr>
          <w:rFonts w:ascii="Lato" w:hAnsi="Lato"/>
          <w:sz w:val="20"/>
          <w:szCs w:val="20"/>
        </w:rPr>
        <w:t>the RGO office</w:t>
      </w:r>
      <w:r w:rsidR="00AC7F6B" w:rsidRPr="000526E0">
        <w:rPr>
          <w:rFonts w:ascii="Lato" w:hAnsi="Lato"/>
          <w:sz w:val="20"/>
          <w:szCs w:val="20"/>
        </w:rPr>
        <w:t xml:space="preserve"> for additional guidance.</w:t>
      </w:r>
    </w:p>
    <w:sectPr w:rsidR="00F577AF" w:rsidRPr="000526E0" w:rsidSect="00641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864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5E4CF" w14:textId="77777777" w:rsidR="008711EF" w:rsidRDefault="008711EF" w:rsidP="009C019D">
      <w:pPr>
        <w:spacing w:after="0" w:line="240" w:lineRule="auto"/>
      </w:pPr>
      <w:r>
        <w:separator/>
      </w:r>
    </w:p>
  </w:endnote>
  <w:endnote w:type="continuationSeparator" w:id="0">
    <w:p w14:paraId="506F9372" w14:textId="77777777" w:rsidR="008711EF" w:rsidRDefault="008711EF" w:rsidP="009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7A7FD" w14:textId="77777777" w:rsidR="009B1218" w:rsidRDefault="009B1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8938" w14:textId="298EFA5E" w:rsidR="002A5918" w:rsidRPr="005F61A4" w:rsidRDefault="007F5992" w:rsidP="00554960">
    <w:pPr>
      <w:pStyle w:val="Footer"/>
      <w:tabs>
        <w:tab w:val="clear" w:pos="9360"/>
        <w:tab w:val="right" w:pos="10440"/>
      </w:tabs>
      <w:spacing w:before="60" w:after="0"/>
      <w:rPr>
        <w:sz w:val="20"/>
        <w:szCs w:val="20"/>
      </w:rPr>
    </w:pPr>
    <w:r w:rsidRPr="005F61A4">
      <w:rPr>
        <w:sz w:val="20"/>
        <w:szCs w:val="20"/>
      </w:rPr>
      <w:t xml:space="preserve">Template Version </w:t>
    </w:r>
    <w:r w:rsidR="009A357B" w:rsidRPr="009A357B">
      <w:rPr>
        <w:sz w:val="20"/>
        <w:szCs w:val="20"/>
      </w:rPr>
      <w:t>1.0</w:t>
    </w:r>
    <w:r w:rsidR="002D677F" w:rsidRPr="009A357B">
      <w:rPr>
        <w:sz w:val="20"/>
        <w:szCs w:val="20"/>
      </w:rPr>
      <w:t>-</w:t>
    </w:r>
    <w:r w:rsidR="006D0615" w:rsidRPr="009A357B">
      <w:rPr>
        <w:sz w:val="20"/>
        <w:szCs w:val="20"/>
      </w:rPr>
      <w:t>20</w:t>
    </w:r>
    <w:r w:rsidR="00440724" w:rsidRPr="009A357B">
      <w:rPr>
        <w:sz w:val="20"/>
        <w:szCs w:val="20"/>
      </w:rPr>
      <w:t>20</w:t>
    </w:r>
    <w:r w:rsidR="006D0615" w:rsidRPr="009A357B">
      <w:rPr>
        <w:sz w:val="20"/>
        <w:szCs w:val="20"/>
      </w:rPr>
      <w:t>0</w:t>
    </w:r>
    <w:r w:rsidR="009A357B" w:rsidRPr="009A357B">
      <w:rPr>
        <w:sz w:val="20"/>
        <w:szCs w:val="20"/>
      </w:rPr>
      <w:t>8</w:t>
    </w:r>
    <w:r w:rsidR="00641082" w:rsidRPr="009A357B">
      <w:rPr>
        <w:sz w:val="20"/>
        <w:szCs w:val="20"/>
      </w:rPr>
      <w:t>0</w:t>
    </w:r>
    <w:r w:rsidR="009A357B" w:rsidRPr="009A357B">
      <w:rPr>
        <w:sz w:val="20"/>
        <w:szCs w:val="20"/>
      </w:rPr>
      <w:t>1</w:t>
    </w:r>
    <w:r w:rsidR="002A5918" w:rsidRPr="005F61A4">
      <w:rPr>
        <w:sz w:val="20"/>
        <w:szCs w:val="20"/>
      </w:rPr>
      <w:tab/>
    </w:r>
    <w:r w:rsidR="002A5918" w:rsidRPr="005F61A4">
      <w:rPr>
        <w:sz w:val="20"/>
        <w:szCs w:val="20"/>
      </w:rPr>
      <w:tab/>
      <w:t xml:space="preserve">Page </w:t>
    </w:r>
    <w:r w:rsidR="00E92EE8" w:rsidRPr="005F61A4">
      <w:rPr>
        <w:sz w:val="20"/>
        <w:szCs w:val="20"/>
      </w:rPr>
      <w:fldChar w:fldCharType="begin"/>
    </w:r>
    <w:r w:rsidR="00E92EE8" w:rsidRPr="005F61A4">
      <w:rPr>
        <w:sz w:val="20"/>
        <w:szCs w:val="20"/>
      </w:rPr>
      <w:instrText xml:space="preserve"> PAGE </w:instrText>
    </w:r>
    <w:r w:rsidR="00E92EE8" w:rsidRPr="005F61A4">
      <w:rPr>
        <w:sz w:val="20"/>
        <w:szCs w:val="20"/>
      </w:rPr>
      <w:fldChar w:fldCharType="separate"/>
    </w:r>
    <w:r w:rsidR="009B1218">
      <w:rPr>
        <w:noProof/>
        <w:sz w:val="20"/>
        <w:szCs w:val="20"/>
      </w:rPr>
      <w:t>2</w:t>
    </w:r>
    <w:r w:rsidR="00E92EE8" w:rsidRPr="005F61A4">
      <w:rPr>
        <w:noProof/>
        <w:sz w:val="20"/>
        <w:szCs w:val="20"/>
      </w:rPr>
      <w:fldChar w:fldCharType="end"/>
    </w:r>
    <w:r w:rsidR="002A5918" w:rsidRPr="005F61A4">
      <w:rPr>
        <w:sz w:val="20"/>
        <w:szCs w:val="20"/>
      </w:rPr>
      <w:t xml:space="preserve"> of </w:t>
    </w:r>
    <w:r w:rsidR="004C0FE0" w:rsidRPr="005F61A4">
      <w:rPr>
        <w:sz w:val="20"/>
        <w:szCs w:val="20"/>
      </w:rPr>
      <w:fldChar w:fldCharType="begin"/>
    </w:r>
    <w:r w:rsidR="004C0FE0" w:rsidRPr="005F61A4">
      <w:rPr>
        <w:sz w:val="20"/>
        <w:szCs w:val="20"/>
      </w:rPr>
      <w:instrText xml:space="preserve"> NUMPAGES  </w:instrText>
    </w:r>
    <w:r w:rsidR="004C0FE0" w:rsidRPr="005F61A4">
      <w:rPr>
        <w:sz w:val="20"/>
        <w:szCs w:val="20"/>
      </w:rPr>
      <w:fldChar w:fldCharType="separate"/>
    </w:r>
    <w:r w:rsidR="009B1218">
      <w:rPr>
        <w:noProof/>
        <w:sz w:val="20"/>
        <w:szCs w:val="20"/>
      </w:rPr>
      <w:t>4</w:t>
    </w:r>
    <w:r w:rsidR="004C0FE0" w:rsidRPr="005F61A4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138C3" w14:textId="77777777" w:rsidR="009B1218" w:rsidRDefault="009B1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EA2E4" w14:textId="77777777" w:rsidR="008711EF" w:rsidRDefault="008711EF" w:rsidP="009C019D">
      <w:pPr>
        <w:spacing w:after="0" w:line="240" w:lineRule="auto"/>
      </w:pPr>
      <w:r>
        <w:separator/>
      </w:r>
    </w:p>
  </w:footnote>
  <w:footnote w:type="continuationSeparator" w:id="0">
    <w:p w14:paraId="3FF4072F" w14:textId="77777777" w:rsidR="008711EF" w:rsidRDefault="008711EF" w:rsidP="009C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0583C" w14:textId="77777777" w:rsidR="009B1218" w:rsidRDefault="009B1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55A5" w14:textId="15E486F3" w:rsidR="002A5918" w:rsidRDefault="009029E4" w:rsidP="009D110B">
    <w:pPr>
      <w:pStyle w:val="Header"/>
      <w:spacing w:after="0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5EB7EBF0" wp14:editId="50E34FB8">
          <wp:simplePos x="0" y="0"/>
          <wp:positionH relativeFrom="column">
            <wp:posOffset>2874754</wp:posOffset>
          </wp:positionH>
          <wp:positionV relativeFrom="paragraph">
            <wp:posOffset>-169538</wp:posOffset>
          </wp:positionV>
          <wp:extent cx="1347470" cy="481330"/>
          <wp:effectExtent l="0" t="0" r="5080" b="0"/>
          <wp:wrapNone/>
          <wp:docPr id="2" name="Picture 2" descr="Northern Territory Govern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orthern Territory Govern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918">
      <w:t>Study Close-Out Che</w:t>
    </w:r>
    <w:r w:rsidR="000526E0">
      <w:t>cklist- &lt;Protocol #&gt;</w:t>
    </w:r>
    <w:r w:rsidR="000526E0">
      <w:tab/>
    </w:r>
    <w:r w:rsidR="000526E0">
      <w:tab/>
    </w:r>
    <w:r w:rsidR="000526E0" w:rsidRPr="000526E0">
      <w:t>Version &lt;0.0&gt;</w:t>
    </w:r>
  </w:p>
  <w:p w14:paraId="6A2F82DD" w14:textId="5F643BB2" w:rsidR="002A5918" w:rsidRDefault="002A5918" w:rsidP="009D110B">
    <w:pPr>
      <w:pStyle w:val="Header"/>
      <w:spacing w:after="0"/>
    </w:pPr>
    <w:r>
      <w:t xml:space="preserve">&lt;Protocol Title&gt;                                                </w:t>
    </w:r>
    <w:r>
      <w:tab/>
      <w:t xml:space="preserve">                                     </w:t>
    </w:r>
    <w:r w:rsidR="000526E0">
      <w:t xml:space="preserve">                             </w:t>
    </w:r>
    <w:r w:rsidR="000526E0">
      <w:tab/>
      <w:t xml:space="preserve"> </w:t>
    </w:r>
    <w:r w:rsidR="000526E0" w:rsidRPr="000526E0">
      <w:t>&lt;DDMMMYYYY&gt;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43FA8" w14:textId="77777777" w:rsidR="009B1218" w:rsidRDefault="009B1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A44"/>
    <w:multiLevelType w:val="hybridMultilevel"/>
    <w:tmpl w:val="2370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243"/>
    <w:multiLevelType w:val="hybridMultilevel"/>
    <w:tmpl w:val="02B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74105"/>
    <w:multiLevelType w:val="hybridMultilevel"/>
    <w:tmpl w:val="E3DCF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46"/>
    <w:rsid w:val="000119B4"/>
    <w:rsid w:val="000526E0"/>
    <w:rsid w:val="00056790"/>
    <w:rsid w:val="000935B8"/>
    <w:rsid w:val="00094427"/>
    <w:rsid w:val="000A6027"/>
    <w:rsid w:val="000A76D0"/>
    <w:rsid w:val="000F0DF7"/>
    <w:rsid w:val="00136FC0"/>
    <w:rsid w:val="00141965"/>
    <w:rsid w:val="001448AE"/>
    <w:rsid w:val="0015531B"/>
    <w:rsid w:val="001617A2"/>
    <w:rsid w:val="00164F52"/>
    <w:rsid w:val="001A02F7"/>
    <w:rsid w:val="001A187A"/>
    <w:rsid w:val="001B6CBE"/>
    <w:rsid w:val="00227BDF"/>
    <w:rsid w:val="00261B2A"/>
    <w:rsid w:val="00284C47"/>
    <w:rsid w:val="00295FAA"/>
    <w:rsid w:val="002A5918"/>
    <w:rsid w:val="002D677F"/>
    <w:rsid w:val="002E113A"/>
    <w:rsid w:val="00302CD2"/>
    <w:rsid w:val="003040C8"/>
    <w:rsid w:val="0030503E"/>
    <w:rsid w:val="003269F4"/>
    <w:rsid w:val="00342B12"/>
    <w:rsid w:val="0036397C"/>
    <w:rsid w:val="003743C5"/>
    <w:rsid w:val="00387EE8"/>
    <w:rsid w:val="003B39C0"/>
    <w:rsid w:val="003B427F"/>
    <w:rsid w:val="003C3B24"/>
    <w:rsid w:val="003D2B1E"/>
    <w:rsid w:val="00415115"/>
    <w:rsid w:val="0043614A"/>
    <w:rsid w:val="00440724"/>
    <w:rsid w:val="004633DD"/>
    <w:rsid w:val="004A4C35"/>
    <w:rsid w:val="004B0733"/>
    <w:rsid w:val="004B54D6"/>
    <w:rsid w:val="004C0FE0"/>
    <w:rsid w:val="004E6977"/>
    <w:rsid w:val="004F7F25"/>
    <w:rsid w:val="005109F7"/>
    <w:rsid w:val="005125EF"/>
    <w:rsid w:val="0052395D"/>
    <w:rsid w:val="00525DE1"/>
    <w:rsid w:val="0054143D"/>
    <w:rsid w:val="00554960"/>
    <w:rsid w:val="005A189F"/>
    <w:rsid w:val="005F61A4"/>
    <w:rsid w:val="0063126B"/>
    <w:rsid w:val="006336FE"/>
    <w:rsid w:val="00641082"/>
    <w:rsid w:val="006616A0"/>
    <w:rsid w:val="00676E21"/>
    <w:rsid w:val="00680ED4"/>
    <w:rsid w:val="0068569B"/>
    <w:rsid w:val="006C208B"/>
    <w:rsid w:val="006C2793"/>
    <w:rsid w:val="006C4EE2"/>
    <w:rsid w:val="006D0615"/>
    <w:rsid w:val="006E09E9"/>
    <w:rsid w:val="006F7EAF"/>
    <w:rsid w:val="00700F3F"/>
    <w:rsid w:val="0073378E"/>
    <w:rsid w:val="007460B1"/>
    <w:rsid w:val="007628F3"/>
    <w:rsid w:val="00777E86"/>
    <w:rsid w:val="007A075A"/>
    <w:rsid w:val="007F5992"/>
    <w:rsid w:val="008002C9"/>
    <w:rsid w:val="00804DD5"/>
    <w:rsid w:val="008179E8"/>
    <w:rsid w:val="00834050"/>
    <w:rsid w:val="0084640F"/>
    <w:rsid w:val="00852CEF"/>
    <w:rsid w:val="00860B61"/>
    <w:rsid w:val="008711EF"/>
    <w:rsid w:val="0087692F"/>
    <w:rsid w:val="00883E9E"/>
    <w:rsid w:val="00884063"/>
    <w:rsid w:val="008B4EC2"/>
    <w:rsid w:val="008B5EBD"/>
    <w:rsid w:val="008E10C9"/>
    <w:rsid w:val="009029E4"/>
    <w:rsid w:val="00937B71"/>
    <w:rsid w:val="0096185D"/>
    <w:rsid w:val="009A0257"/>
    <w:rsid w:val="009A357B"/>
    <w:rsid w:val="009A7698"/>
    <w:rsid w:val="009B1218"/>
    <w:rsid w:val="009C019D"/>
    <w:rsid w:val="009C2220"/>
    <w:rsid w:val="009C3AA1"/>
    <w:rsid w:val="009D110B"/>
    <w:rsid w:val="00A36BC7"/>
    <w:rsid w:val="00A5199B"/>
    <w:rsid w:val="00A54F98"/>
    <w:rsid w:val="00AA37FD"/>
    <w:rsid w:val="00AB0D72"/>
    <w:rsid w:val="00AB18F4"/>
    <w:rsid w:val="00AC2DDE"/>
    <w:rsid w:val="00AC7F6B"/>
    <w:rsid w:val="00AD074E"/>
    <w:rsid w:val="00AE3EBF"/>
    <w:rsid w:val="00B22444"/>
    <w:rsid w:val="00B26AF8"/>
    <w:rsid w:val="00B350A6"/>
    <w:rsid w:val="00B473B5"/>
    <w:rsid w:val="00B52957"/>
    <w:rsid w:val="00B6362F"/>
    <w:rsid w:val="00B678A6"/>
    <w:rsid w:val="00B70435"/>
    <w:rsid w:val="00B733B3"/>
    <w:rsid w:val="00B76930"/>
    <w:rsid w:val="00B928B6"/>
    <w:rsid w:val="00BB18B1"/>
    <w:rsid w:val="00BB1D34"/>
    <w:rsid w:val="00BD4A1A"/>
    <w:rsid w:val="00BE7BD6"/>
    <w:rsid w:val="00BF6CCB"/>
    <w:rsid w:val="00C1389D"/>
    <w:rsid w:val="00C15AEA"/>
    <w:rsid w:val="00C36FEF"/>
    <w:rsid w:val="00C559A6"/>
    <w:rsid w:val="00C66989"/>
    <w:rsid w:val="00C901FB"/>
    <w:rsid w:val="00CC4DEF"/>
    <w:rsid w:val="00CD2EAE"/>
    <w:rsid w:val="00CF218D"/>
    <w:rsid w:val="00D25868"/>
    <w:rsid w:val="00D428A0"/>
    <w:rsid w:val="00D4305D"/>
    <w:rsid w:val="00D44947"/>
    <w:rsid w:val="00DB7677"/>
    <w:rsid w:val="00DE2823"/>
    <w:rsid w:val="00DE4BA1"/>
    <w:rsid w:val="00E219B7"/>
    <w:rsid w:val="00E41EB6"/>
    <w:rsid w:val="00E66A46"/>
    <w:rsid w:val="00E84A4F"/>
    <w:rsid w:val="00E92EE8"/>
    <w:rsid w:val="00F0476C"/>
    <w:rsid w:val="00F4239F"/>
    <w:rsid w:val="00F44334"/>
    <w:rsid w:val="00F577AF"/>
    <w:rsid w:val="00F83A38"/>
    <w:rsid w:val="00FA2B9F"/>
    <w:rsid w:val="00FB2F61"/>
    <w:rsid w:val="00F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3C6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1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1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E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EE8"/>
    <w:rPr>
      <w:b/>
      <w:bCs/>
    </w:rPr>
  </w:style>
  <w:style w:type="paragraph" w:styleId="ListParagraph">
    <w:name w:val="List Paragraph"/>
    <w:basedOn w:val="Normal"/>
    <w:uiPriority w:val="34"/>
    <w:qFormat/>
    <w:rsid w:val="00676E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2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9065FA32B14442B80F230F945C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583A-C7A8-430B-A963-121275EA06E4}"/>
      </w:docPartPr>
      <w:docPartBody>
        <w:p w:rsidR="001341D6" w:rsidRDefault="003156D4" w:rsidP="003156D4">
          <w:pPr>
            <w:pStyle w:val="FB9065FA32B14442B80F230F945C5C71"/>
          </w:pPr>
          <w:r w:rsidRPr="00FB5ED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4"/>
    <w:rsid w:val="001341D6"/>
    <w:rsid w:val="0031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6D4"/>
    <w:rPr>
      <w:color w:val="808080"/>
    </w:rPr>
  </w:style>
  <w:style w:type="paragraph" w:customStyle="1" w:styleId="FB9065FA32B14442B80F230F945C5C71">
    <w:name w:val="FB9065FA32B14442B80F230F945C5C71"/>
    <w:rsid w:val="003156D4"/>
    <w:pPr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5192</Characters>
  <Application>Microsoft Office Word</Application>
  <DocSecurity>0</DocSecurity>
  <Lines>326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Out Checklist</dc:title>
  <dc:creator/>
  <cp:lastModifiedBy/>
  <cp:revision>1</cp:revision>
  <dcterms:created xsi:type="dcterms:W3CDTF">2022-06-10T02:21:00Z</dcterms:created>
  <dcterms:modified xsi:type="dcterms:W3CDTF">2022-06-10T02:22:00Z</dcterms:modified>
</cp:coreProperties>
</file>