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5316" w:type="dxa"/>
        <w:tblInd w:w="0" w:type="dxa"/>
        <w:tblLook w:val="0120" w:firstRow="1" w:lastRow="0" w:firstColumn="0" w:lastColumn="1" w:noHBand="0" w:noVBand="0"/>
      </w:tblPr>
      <w:tblGrid>
        <w:gridCol w:w="4200"/>
        <w:gridCol w:w="850"/>
        <w:gridCol w:w="3608"/>
        <w:gridCol w:w="1523"/>
        <w:gridCol w:w="5135"/>
      </w:tblGrid>
      <w:tr w:rsidR="00464BCF" w14:paraId="608C2615" w14:textId="77777777" w:rsidTr="000749ED">
        <w:trPr>
          <w:cnfStyle w:val="100000000000" w:firstRow="1" w:lastRow="0" w:firstColumn="0" w:lastColumn="0" w:oddVBand="0" w:evenVBand="0" w:oddHBand="0" w:evenHBand="0" w:firstRowFirstColumn="0" w:firstRowLastColumn="0" w:lastRowFirstColumn="0" w:lastRowLastColumn="0"/>
          <w:trHeight w:val="426"/>
        </w:trPr>
        <w:tc>
          <w:tcPr>
            <w:cnfStyle w:val="000100001000" w:firstRow="0" w:lastRow="0" w:firstColumn="0" w:lastColumn="1" w:oddVBand="0" w:evenVBand="0" w:oddHBand="0" w:evenHBand="0" w:firstRowFirstColumn="0" w:firstRowLastColumn="1" w:lastRowFirstColumn="0" w:lastRowLastColumn="0"/>
            <w:tcW w:w="15316" w:type="dxa"/>
            <w:gridSpan w:val="5"/>
            <w:tcBorders>
              <w:top w:val="single" w:sz="4" w:space="0" w:color="1F1F5F"/>
              <w:left w:val="single" w:sz="4" w:space="0" w:color="1F1F5F"/>
              <w:bottom w:val="nil"/>
              <w:right w:val="single" w:sz="4" w:space="0" w:color="1F1F5F"/>
            </w:tcBorders>
            <w:hideMark/>
          </w:tcPr>
          <w:p w14:paraId="6D5B3EFB" w14:textId="77777777" w:rsidR="00464BCF" w:rsidRDefault="00464BCF" w:rsidP="000749ED">
            <w:pPr>
              <w:spacing w:before="40" w:after="40"/>
              <w:jc w:val="center"/>
            </w:pPr>
            <w:r>
              <w:rPr>
                <w:w w:val="105"/>
              </w:rPr>
              <w:t>Document Metadata</w:t>
            </w:r>
          </w:p>
        </w:tc>
      </w:tr>
      <w:tr w:rsidR="00464BCF" w14:paraId="6829F5DF" w14:textId="77777777" w:rsidTr="000749ED">
        <w:trPr>
          <w:cnfStyle w:val="000000100000" w:firstRow="0" w:lastRow="0" w:firstColumn="0" w:lastColumn="0" w:oddVBand="0" w:evenVBand="0" w:oddHBand="1" w:evenHBand="0" w:firstRowFirstColumn="0" w:firstRowLastColumn="0" w:lastRowFirstColumn="0" w:lastRowLastColumn="0"/>
          <w:trHeight w:val="426"/>
        </w:trPr>
        <w:tc>
          <w:tcPr>
            <w:cnfStyle w:val="000010000000" w:firstRow="0" w:lastRow="0" w:firstColumn="0" w:lastColumn="0" w:oddVBand="1" w:evenVBand="0" w:oddHBand="0" w:evenHBand="0" w:firstRowFirstColumn="0" w:firstRowLastColumn="0" w:lastRowFirstColumn="0" w:lastRowLastColumn="0"/>
            <w:tcW w:w="4200" w:type="dxa"/>
            <w:tcBorders>
              <w:top w:val="nil"/>
              <w:left w:val="single" w:sz="4" w:space="0" w:color="1F1F5F"/>
              <w:bottom w:val="nil"/>
              <w:right w:val="single" w:sz="4" w:space="0" w:color="1F1F5F"/>
            </w:tcBorders>
            <w:hideMark/>
          </w:tcPr>
          <w:p w14:paraId="7B9DDA0D" w14:textId="77777777" w:rsidR="00464BCF" w:rsidRDefault="00464BCF" w:rsidP="000749ED">
            <w:pPr>
              <w:spacing w:before="40" w:after="40"/>
              <w:rPr>
                <w:b/>
              </w:rPr>
            </w:pPr>
            <w:r>
              <w:rPr>
                <w:b/>
              </w:rPr>
              <w:t>Target Audience</w:t>
            </w:r>
          </w:p>
        </w:tc>
        <w:tc>
          <w:tcPr>
            <w:cnfStyle w:val="000100000000" w:firstRow="0" w:lastRow="0" w:firstColumn="0" w:lastColumn="1" w:oddVBand="0" w:evenVBand="0" w:oddHBand="0" w:evenHBand="0" w:firstRowFirstColumn="0" w:firstRowLastColumn="0" w:lastRowFirstColumn="0" w:lastRowLastColumn="0"/>
            <w:tcW w:w="11116" w:type="dxa"/>
            <w:gridSpan w:val="4"/>
            <w:tcBorders>
              <w:top w:val="nil"/>
              <w:left w:val="single" w:sz="4" w:space="0" w:color="1F1F5F"/>
              <w:bottom w:val="nil"/>
              <w:right w:val="single" w:sz="4" w:space="0" w:color="1F1F5F"/>
            </w:tcBorders>
            <w:hideMark/>
          </w:tcPr>
          <w:p w14:paraId="71C33089" w14:textId="77777777" w:rsidR="00464BCF" w:rsidRDefault="00464BCF" w:rsidP="000749ED">
            <w:pPr>
              <w:spacing w:before="40" w:after="40"/>
            </w:pPr>
            <w:r>
              <w:t>All Clinical Employees;</w:t>
            </w:r>
          </w:p>
        </w:tc>
      </w:tr>
      <w:tr w:rsidR="00464BCF" w14:paraId="7F11826A" w14:textId="77777777" w:rsidTr="000749ED">
        <w:trPr>
          <w:cnfStyle w:val="000000010000" w:firstRow="0" w:lastRow="0" w:firstColumn="0" w:lastColumn="0" w:oddVBand="0" w:evenVBand="0" w:oddHBand="0" w:evenHBand="1" w:firstRowFirstColumn="0" w:firstRowLastColumn="0" w:lastRowFirstColumn="0" w:lastRowLastColumn="0"/>
          <w:trHeight w:val="426"/>
        </w:trPr>
        <w:tc>
          <w:tcPr>
            <w:cnfStyle w:val="000010000000" w:firstRow="0" w:lastRow="0" w:firstColumn="0" w:lastColumn="0" w:oddVBand="1" w:evenVBand="0" w:oddHBand="0" w:evenHBand="0" w:firstRowFirstColumn="0" w:firstRowLastColumn="0" w:lastRowFirstColumn="0" w:lastRowLastColumn="0"/>
            <w:tcW w:w="4200" w:type="dxa"/>
            <w:tcBorders>
              <w:top w:val="nil"/>
              <w:left w:val="single" w:sz="4" w:space="0" w:color="1F1F5F"/>
              <w:bottom w:val="nil"/>
              <w:right w:val="single" w:sz="4" w:space="0" w:color="1F1F5F"/>
            </w:tcBorders>
          </w:tcPr>
          <w:p w14:paraId="2CCA60D4" w14:textId="77777777" w:rsidR="00464BCF" w:rsidRDefault="00464BCF" w:rsidP="000749ED">
            <w:pPr>
              <w:spacing w:before="40" w:after="40"/>
              <w:rPr>
                <w:b/>
              </w:rPr>
            </w:pPr>
            <w:r>
              <w:rPr>
                <w:b/>
              </w:rPr>
              <w:t xml:space="preserve">Jurisdiction </w:t>
            </w:r>
          </w:p>
          <w:p w14:paraId="6AF15F4F" w14:textId="77777777" w:rsidR="00464BCF" w:rsidRDefault="00464BCF" w:rsidP="000749ED">
            <w:pPr>
              <w:spacing w:before="40" w:after="40"/>
              <w:rPr>
                <w:b/>
              </w:rPr>
            </w:pPr>
          </w:p>
          <w:p w14:paraId="48E23FAD" w14:textId="77777777" w:rsidR="00464BCF" w:rsidRDefault="00464BCF" w:rsidP="000749ED">
            <w:pPr>
              <w:spacing w:before="40" w:after="40"/>
              <w:rPr>
                <w:b/>
              </w:rPr>
            </w:pPr>
            <w:r>
              <w:rPr>
                <w:b/>
              </w:rPr>
              <w:t>Jurisdiction Exclusions</w:t>
            </w:r>
          </w:p>
        </w:tc>
        <w:tc>
          <w:tcPr>
            <w:cnfStyle w:val="000100000000" w:firstRow="0" w:lastRow="0" w:firstColumn="0" w:lastColumn="1" w:oddVBand="0" w:evenVBand="0" w:oddHBand="0" w:evenHBand="0" w:firstRowFirstColumn="0" w:firstRowLastColumn="0" w:lastRowFirstColumn="0" w:lastRowLastColumn="0"/>
            <w:tcW w:w="11116" w:type="dxa"/>
            <w:gridSpan w:val="4"/>
            <w:tcBorders>
              <w:top w:val="nil"/>
              <w:left w:val="single" w:sz="4" w:space="0" w:color="1F1F5F"/>
              <w:bottom w:val="nil"/>
              <w:right w:val="single" w:sz="4" w:space="0" w:color="1F1F5F"/>
            </w:tcBorders>
            <w:vAlign w:val="top"/>
          </w:tcPr>
          <w:p w14:paraId="2AB1B1EE" w14:textId="77777777" w:rsidR="00464BCF" w:rsidRDefault="00464BCF" w:rsidP="000749ED">
            <w:pPr>
              <w:spacing w:before="40" w:after="40"/>
            </w:pPr>
            <w:r>
              <w:t>All NT Public Hospitals ;</w:t>
            </w:r>
          </w:p>
          <w:p w14:paraId="7E03C861" w14:textId="77777777" w:rsidR="00464BCF" w:rsidRDefault="00464BCF" w:rsidP="000749ED">
            <w:pPr>
              <w:spacing w:before="40" w:after="40"/>
            </w:pPr>
          </w:p>
          <w:p w14:paraId="722B3808" w14:textId="77777777" w:rsidR="00464BCF" w:rsidRDefault="00464BCF" w:rsidP="000749ED">
            <w:pPr>
              <w:spacing w:before="40" w:after="40"/>
            </w:pPr>
            <w:r>
              <w:t>N/A;</w:t>
            </w:r>
          </w:p>
        </w:tc>
      </w:tr>
      <w:tr w:rsidR="00464BCF" w14:paraId="6ED047FF" w14:textId="77777777" w:rsidTr="000749ED">
        <w:trPr>
          <w:cnfStyle w:val="000000100000" w:firstRow="0" w:lastRow="0" w:firstColumn="0" w:lastColumn="0" w:oddVBand="0" w:evenVBand="0" w:oddHBand="1" w:evenHBand="0" w:firstRowFirstColumn="0" w:firstRowLastColumn="0" w:lastRowFirstColumn="0" w:lastRowLastColumn="0"/>
          <w:trHeight w:val="426"/>
        </w:trPr>
        <w:tc>
          <w:tcPr>
            <w:cnfStyle w:val="000010000000" w:firstRow="0" w:lastRow="0" w:firstColumn="0" w:lastColumn="0" w:oddVBand="1" w:evenVBand="0" w:oddHBand="0" w:evenHBand="0" w:firstRowFirstColumn="0" w:firstRowLastColumn="0" w:lastRowFirstColumn="0" w:lastRowLastColumn="0"/>
            <w:tcW w:w="4200" w:type="dxa"/>
            <w:tcBorders>
              <w:top w:val="nil"/>
              <w:left w:val="single" w:sz="4" w:space="0" w:color="1F1F5F"/>
              <w:bottom w:val="nil"/>
              <w:right w:val="single" w:sz="4" w:space="0" w:color="1F1F5F"/>
            </w:tcBorders>
            <w:hideMark/>
          </w:tcPr>
          <w:p w14:paraId="5DC511EB" w14:textId="77777777" w:rsidR="00464BCF" w:rsidRDefault="00464BCF" w:rsidP="000749ED">
            <w:pPr>
              <w:spacing w:before="40" w:after="40"/>
              <w:rPr>
                <w:b/>
              </w:rPr>
            </w:pPr>
            <w:r>
              <w:rPr>
                <w:b/>
              </w:rPr>
              <w:t>Document Owner</w:t>
            </w:r>
          </w:p>
        </w:tc>
        <w:tc>
          <w:tcPr>
            <w:cnfStyle w:val="000100000000" w:firstRow="0" w:lastRow="0" w:firstColumn="0" w:lastColumn="1" w:oddVBand="0" w:evenVBand="0" w:oddHBand="0" w:evenHBand="0" w:firstRowFirstColumn="0" w:firstRowLastColumn="0" w:lastRowFirstColumn="0" w:lastRowLastColumn="0"/>
            <w:tcW w:w="11116" w:type="dxa"/>
            <w:gridSpan w:val="4"/>
            <w:tcBorders>
              <w:top w:val="nil"/>
              <w:left w:val="single" w:sz="4" w:space="0" w:color="1F1F5F"/>
              <w:bottom w:val="nil"/>
              <w:right w:val="single" w:sz="4" w:space="0" w:color="1F1F5F"/>
            </w:tcBorders>
            <w:hideMark/>
          </w:tcPr>
          <w:p w14:paraId="6DFBC563" w14:textId="16A90AF0" w:rsidR="00464BCF" w:rsidRDefault="00464BCF" w:rsidP="000A4B5D">
            <w:pPr>
              <w:spacing w:before="40" w:after="40"/>
            </w:pPr>
            <w:r>
              <w:t>Director Pharmacy RDH</w:t>
            </w:r>
          </w:p>
        </w:tc>
      </w:tr>
      <w:tr w:rsidR="00464BCF" w14:paraId="210F9666" w14:textId="77777777" w:rsidTr="000749ED">
        <w:trPr>
          <w:cnfStyle w:val="000000010000" w:firstRow="0" w:lastRow="0" w:firstColumn="0" w:lastColumn="0" w:oddVBand="0" w:evenVBand="0" w:oddHBand="0" w:evenHBand="1" w:firstRowFirstColumn="0" w:firstRowLastColumn="0" w:lastRowFirstColumn="0" w:lastRowLastColumn="0"/>
          <w:trHeight w:val="426"/>
        </w:trPr>
        <w:tc>
          <w:tcPr>
            <w:cnfStyle w:val="000010000000" w:firstRow="0" w:lastRow="0" w:firstColumn="0" w:lastColumn="0" w:oddVBand="1" w:evenVBand="0" w:oddHBand="0" w:evenHBand="0" w:firstRowFirstColumn="0" w:firstRowLastColumn="0" w:lastRowFirstColumn="0" w:lastRowLastColumn="0"/>
            <w:tcW w:w="4200" w:type="dxa"/>
            <w:tcBorders>
              <w:top w:val="nil"/>
              <w:left w:val="single" w:sz="4" w:space="0" w:color="1F1F5F"/>
              <w:bottom w:val="nil"/>
              <w:right w:val="single" w:sz="4" w:space="0" w:color="1F1F5F"/>
            </w:tcBorders>
            <w:hideMark/>
          </w:tcPr>
          <w:p w14:paraId="4766E42B" w14:textId="77777777" w:rsidR="00464BCF" w:rsidRDefault="00464BCF" w:rsidP="000749ED">
            <w:pPr>
              <w:spacing w:before="40" w:after="40"/>
              <w:rPr>
                <w:b/>
              </w:rPr>
            </w:pPr>
            <w:r>
              <w:rPr>
                <w:b/>
              </w:rPr>
              <w:t>Approval Authority</w:t>
            </w:r>
          </w:p>
        </w:tc>
        <w:tc>
          <w:tcPr>
            <w:cnfStyle w:val="000100000000" w:firstRow="0" w:lastRow="0" w:firstColumn="0" w:lastColumn="1" w:oddVBand="0" w:evenVBand="0" w:oddHBand="0" w:evenHBand="0" w:firstRowFirstColumn="0" w:firstRowLastColumn="0" w:lastRowFirstColumn="0" w:lastRowLastColumn="0"/>
            <w:tcW w:w="11116" w:type="dxa"/>
            <w:gridSpan w:val="4"/>
            <w:tcBorders>
              <w:top w:val="nil"/>
              <w:left w:val="single" w:sz="4" w:space="0" w:color="1F1F5F"/>
              <w:bottom w:val="nil"/>
              <w:right w:val="single" w:sz="4" w:space="0" w:color="1F1F5F"/>
            </w:tcBorders>
            <w:hideMark/>
          </w:tcPr>
          <w:p w14:paraId="6F90CCD9" w14:textId="042B35BD" w:rsidR="00464BCF" w:rsidRDefault="00464BCF" w:rsidP="000A4B5D">
            <w:pPr>
              <w:tabs>
                <w:tab w:val="left" w:pos="10206"/>
              </w:tabs>
              <w:autoSpaceDE w:val="0"/>
              <w:autoSpaceDN w:val="0"/>
              <w:adjustRightInd w:val="0"/>
              <w:spacing w:before="40" w:after="80"/>
              <w:rPr>
                <w:color w:val="000000"/>
              </w:rPr>
            </w:pPr>
            <w:r>
              <w:t>Director Pharmacy RDH</w:t>
            </w:r>
          </w:p>
        </w:tc>
      </w:tr>
      <w:tr w:rsidR="00464BCF" w14:paraId="600B08DC" w14:textId="77777777" w:rsidTr="000749ED">
        <w:trPr>
          <w:cnfStyle w:val="000000100000" w:firstRow="0" w:lastRow="0" w:firstColumn="0" w:lastColumn="0" w:oddVBand="0" w:evenVBand="0" w:oddHBand="1" w:evenHBand="0" w:firstRowFirstColumn="0" w:firstRowLastColumn="0" w:lastRowFirstColumn="0" w:lastRowLastColumn="0"/>
          <w:trHeight w:val="426"/>
        </w:trPr>
        <w:tc>
          <w:tcPr>
            <w:cnfStyle w:val="000010000000" w:firstRow="0" w:lastRow="0" w:firstColumn="0" w:lastColumn="0" w:oddVBand="1" w:evenVBand="0" w:oddHBand="0" w:evenHBand="0" w:firstRowFirstColumn="0" w:firstRowLastColumn="0" w:lastRowFirstColumn="0" w:lastRowLastColumn="0"/>
            <w:tcW w:w="8658" w:type="dxa"/>
            <w:gridSpan w:val="3"/>
            <w:tcBorders>
              <w:top w:val="nil"/>
              <w:left w:val="single" w:sz="4" w:space="0" w:color="1F1F5F"/>
              <w:bottom w:val="nil"/>
              <w:right w:val="single" w:sz="4" w:space="0" w:color="1F1F5F"/>
            </w:tcBorders>
            <w:hideMark/>
          </w:tcPr>
          <w:p w14:paraId="3B963FED" w14:textId="77777777" w:rsidR="00464BCF" w:rsidRDefault="00464BCF" w:rsidP="000749ED">
            <w:pPr>
              <w:spacing w:before="40" w:after="40"/>
            </w:pPr>
            <w:r>
              <w:rPr>
                <w:b/>
              </w:rPr>
              <w:t xml:space="preserve">PGC/SharePoint ID: </w:t>
            </w:r>
            <w:r>
              <w:t>HEALTHINTRA-1880-14871</w:t>
            </w:r>
          </w:p>
        </w:tc>
        <w:tc>
          <w:tcPr>
            <w:cnfStyle w:val="000100000000" w:firstRow="0" w:lastRow="0" w:firstColumn="0" w:lastColumn="1" w:oddVBand="0" w:evenVBand="0" w:oddHBand="0" w:evenHBand="0" w:firstRowFirstColumn="0" w:firstRowLastColumn="0" w:lastRowFirstColumn="0" w:lastRowLastColumn="0"/>
            <w:tcW w:w="6658" w:type="dxa"/>
            <w:gridSpan w:val="2"/>
            <w:tcBorders>
              <w:top w:val="nil"/>
              <w:left w:val="single" w:sz="4" w:space="0" w:color="1F1F5F"/>
              <w:bottom w:val="nil"/>
              <w:right w:val="single" w:sz="4" w:space="0" w:color="1F1F5F"/>
            </w:tcBorders>
            <w:hideMark/>
          </w:tcPr>
          <w:p w14:paraId="0E1F40F1" w14:textId="6F64F0C3" w:rsidR="00464BCF" w:rsidRDefault="00464BCF" w:rsidP="000749ED">
            <w:pPr>
              <w:tabs>
                <w:tab w:val="left" w:pos="10206"/>
              </w:tabs>
              <w:spacing w:before="40" w:after="40"/>
              <w:rPr>
                <w:color w:val="000000"/>
              </w:rPr>
            </w:pPr>
            <w:r>
              <w:rPr>
                <w:b/>
                <w:color w:val="000000"/>
              </w:rPr>
              <w:t>PGC/Content Manager ID:</w:t>
            </w:r>
            <w:r w:rsidR="009D5407">
              <w:rPr>
                <w:color w:val="000000"/>
              </w:rPr>
              <w:t xml:space="preserve"> EDOC2019/395254</w:t>
            </w:r>
          </w:p>
        </w:tc>
      </w:tr>
      <w:tr w:rsidR="00464BCF" w14:paraId="771B5330" w14:textId="77777777" w:rsidTr="000749ED">
        <w:trPr>
          <w:cnfStyle w:val="000000010000" w:firstRow="0" w:lastRow="0" w:firstColumn="0" w:lastColumn="0" w:oddVBand="0" w:evenVBand="0" w:oddHBand="0" w:evenHBand="1" w:firstRowFirstColumn="0" w:firstRowLastColumn="0" w:lastRowFirstColumn="0" w:lastRowLastColumn="0"/>
          <w:trHeight w:val="426"/>
        </w:trPr>
        <w:tc>
          <w:tcPr>
            <w:cnfStyle w:val="000010000000" w:firstRow="0" w:lastRow="0" w:firstColumn="0" w:lastColumn="0" w:oddVBand="1" w:evenVBand="0" w:oddHBand="0" w:evenHBand="0" w:firstRowFirstColumn="0" w:firstRowLastColumn="0" w:lastRowFirstColumn="0" w:lastRowLastColumn="0"/>
            <w:tcW w:w="5050" w:type="dxa"/>
            <w:gridSpan w:val="2"/>
            <w:tcBorders>
              <w:top w:val="nil"/>
              <w:left w:val="single" w:sz="4" w:space="0" w:color="1F1F5F"/>
              <w:bottom w:val="nil"/>
              <w:right w:val="single" w:sz="4" w:space="0" w:color="1F1F5F"/>
            </w:tcBorders>
            <w:hideMark/>
          </w:tcPr>
          <w:p w14:paraId="225FB950" w14:textId="77777777" w:rsidR="00464BCF" w:rsidRDefault="00464BCF" w:rsidP="000749ED">
            <w:pPr>
              <w:tabs>
                <w:tab w:val="left" w:pos="10206"/>
              </w:tabs>
              <w:spacing w:before="40" w:after="40"/>
              <w:rPr>
                <w:iCs/>
                <w:color w:val="999999"/>
                <w:sz w:val="16"/>
              </w:rPr>
            </w:pPr>
            <w:r>
              <w:rPr>
                <w:b/>
                <w:color w:val="000000"/>
              </w:rPr>
              <w:t>Version Number:</w:t>
            </w:r>
            <w:r>
              <w:rPr>
                <w:b/>
                <w:color w:val="000000"/>
                <w:sz w:val="18"/>
                <w:szCs w:val="18"/>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BA643549-FC43-4C9D-B65C-178BC7B14A15}"/>
                <w:text w:multiLine="1"/>
              </w:sdtPr>
              <w:sdtEndPr/>
              <w:sdtContent>
                <w:r>
                  <w:rPr>
                    <w:iCs/>
                    <w:color w:val="999999"/>
                    <w:sz w:val="16"/>
                  </w:rPr>
                  <w:t>Version: 24.0</w:t>
                </w:r>
              </w:sdtContent>
            </w:sdt>
            <w:r>
              <w:rPr>
                <w:iCs/>
                <w:color w:val="999999"/>
                <w:sz w:val="16"/>
              </w:rPr>
              <w:t xml:space="preserve"> | </w:t>
            </w:r>
          </w:p>
        </w:tc>
        <w:tc>
          <w:tcPr>
            <w:cnfStyle w:val="000001000000" w:firstRow="0" w:lastRow="0" w:firstColumn="0" w:lastColumn="0" w:oddVBand="0" w:evenVBand="1" w:oddHBand="0" w:evenHBand="0" w:firstRowFirstColumn="0" w:firstRowLastColumn="0" w:lastRowFirstColumn="0" w:lastRowLastColumn="0"/>
            <w:tcW w:w="5131" w:type="dxa"/>
            <w:gridSpan w:val="2"/>
            <w:tcBorders>
              <w:top w:val="nil"/>
              <w:left w:val="single" w:sz="4" w:space="0" w:color="1F1F5F"/>
              <w:bottom w:val="nil"/>
              <w:right w:val="single" w:sz="4" w:space="0" w:color="1F1F5F"/>
            </w:tcBorders>
            <w:hideMark/>
          </w:tcPr>
          <w:p w14:paraId="4D55004A" w14:textId="23C7FCD4" w:rsidR="00464BCF" w:rsidRDefault="00464BCF" w:rsidP="00431FAA">
            <w:pPr>
              <w:tabs>
                <w:tab w:val="left" w:pos="10206"/>
              </w:tabs>
              <w:spacing w:before="40" w:after="40"/>
              <w:rPr>
                <w:color w:val="000000"/>
              </w:rPr>
            </w:pPr>
            <w:r>
              <w:rPr>
                <w:color w:val="000000"/>
              </w:rPr>
              <w:t xml:space="preserve">Approved Date: </w:t>
            </w:r>
            <w:r w:rsidR="00431FAA">
              <w:rPr>
                <w:color w:val="000000"/>
              </w:rPr>
              <w:t>07/07/2021</w:t>
            </w:r>
          </w:p>
        </w:tc>
        <w:tc>
          <w:tcPr>
            <w:cnfStyle w:val="000100000000" w:firstRow="0" w:lastRow="0" w:firstColumn="0" w:lastColumn="1" w:oddVBand="0" w:evenVBand="0" w:oddHBand="0" w:evenHBand="0" w:firstRowFirstColumn="0" w:firstRowLastColumn="0" w:lastRowFirstColumn="0" w:lastRowLastColumn="0"/>
            <w:tcW w:w="5135" w:type="dxa"/>
            <w:tcBorders>
              <w:top w:val="nil"/>
              <w:left w:val="single" w:sz="4" w:space="0" w:color="1F1F5F"/>
              <w:bottom w:val="nil"/>
              <w:right w:val="single" w:sz="4" w:space="0" w:color="1F1F5F"/>
            </w:tcBorders>
            <w:hideMark/>
          </w:tcPr>
          <w:p w14:paraId="50F8E2A2" w14:textId="77777777" w:rsidR="00464BCF" w:rsidRDefault="00464BCF" w:rsidP="000749ED">
            <w:pPr>
              <w:tabs>
                <w:tab w:val="left" w:pos="10206"/>
              </w:tabs>
              <w:spacing w:before="40" w:after="40"/>
              <w:rPr>
                <w:color w:val="000000"/>
              </w:rPr>
            </w:pPr>
            <w:r>
              <w:rPr>
                <w:color w:val="000000"/>
              </w:rPr>
              <w:t>Review Date: 07/07/2024</w:t>
            </w:r>
          </w:p>
        </w:tc>
      </w:tr>
      <w:tr w:rsidR="00464BCF" w14:paraId="0F8A912C" w14:textId="77777777" w:rsidTr="000749ED">
        <w:trPr>
          <w:cnfStyle w:val="000000100000" w:firstRow="0" w:lastRow="0" w:firstColumn="0" w:lastColumn="0" w:oddVBand="0" w:evenVBand="0" w:oddHBand="1" w:evenHBand="0" w:firstRowFirstColumn="0" w:firstRowLastColumn="0" w:lastRowFirstColumn="0" w:lastRowLastColumn="0"/>
          <w:trHeight w:val="426"/>
        </w:trPr>
        <w:tc>
          <w:tcPr>
            <w:cnfStyle w:val="000100000000" w:firstRow="0" w:lastRow="0" w:firstColumn="0" w:lastColumn="1" w:oddVBand="0" w:evenVBand="0" w:oddHBand="0" w:evenHBand="0" w:firstRowFirstColumn="0" w:firstRowLastColumn="0" w:lastRowFirstColumn="0" w:lastRowLastColumn="0"/>
            <w:tcW w:w="15316" w:type="dxa"/>
            <w:gridSpan w:val="5"/>
            <w:tcBorders>
              <w:top w:val="nil"/>
              <w:left w:val="single" w:sz="4" w:space="0" w:color="1F1F5F"/>
              <w:bottom w:val="single" w:sz="4" w:space="0" w:color="auto"/>
              <w:right w:val="single" w:sz="4" w:space="0" w:color="1F1F5F"/>
            </w:tcBorders>
            <w:hideMark/>
          </w:tcPr>
          <w:p w14:paraId="6E535FAE" w14:textId="77777777" w:rsidR="00464BCF" w:rsidRDefault="00464BCF" w:rsidP="000749ED">
            <w:pPr>
              <w:tabs>
                <w:tab w:val="left" w:pos="10206"/>
              </w:tabs>
              <w:spacing w:before="40" w:after="40"/>
              <w:jc w:val="center"/>
              <w:rPr>
                <w:sz w:val="18"/>
                <w:szCs w:val="18"/>
              </w:rPr>
            </w:pPr>
            <w:r>
              <w:rPr>
                <w:sz w:val="18"/>
                <w:szCs w:val="18"/>
              </w:rPr>
              <w:t>This is a NT Health Policy Guidelines Centre (PGC) Approved and Controlled document. Uncontrolled if printed.</w:t>
            </w:r>
          </w:p>
        </w:tc>
      </w:tr>
    </w:tbl>
    <w:p w14:paraId="51EFFB4E" w14:textId="77777777" w:rsidR="00464BCF" w:rsidRDefault="00464BCF" w:rsidP="00464BCF">
      <w:r>
        <w:t xml:space="preserve">Medicines not listed on the formulary are not held in NT Public Hospital pharmacies, and therefore are not routinely available for use within NT Public Hospitals. All specialist medical staff are encouraged to regularly review the formulary and place submissions to the NTDTC for emerging medicines in their field. </w:t>
      </w:r>
    </w:p>
    <w:p w14:paraId="7E88D39F" w14:textId="77777777" w:rsidR="00464BCF" w:rsidRDefault="00464BCF" w:rsidP="00464BCF">
      <w:r>
        <w:t xml:space="preserve">It is NT DoH policy that medicines supply for out-patients should be obtained via the Pharmaceutical Benefits Scheme (PBS) wherever possible. Hospital PBS prescriptions can be taken to any community pharmacy for dispensing. </w:t>
      </w:r>
    </w:p>
    <w:p w14:paraId="622B775E" w14:textId="77777777" w:rsidR="00464BCF" w:rsidRDefault="00464BCF" w:rsidP="00464BCF">
      <w:r>
        <w:t xml:space="preserve">Medicines available on the Section 100 Highly Specialised Drugs Scheme (HSD) can be accessed through the hospital pharmacy providing the patients meet the approval criteria. Some HSDs require prior approval from Medicare Australia before supply can be provided. </w:t>
      </w:r>
    </w:p>
    <w:p w14:paraId="388F2DB0" w14:textId="5C690E2A" w:rsidR="00464BCF" w:rsidRDefault="00464BCF" w:rsidP="00464BCF">
      <w:r>
        <w:t xml:space="preserve">Blanket approvals for hospital funded supply are in place for some medicines. Contact the pharmacy for advice. </w:t>
      </w:r>
      <w:r w:rsidR="00397BB1">
        <w:t xml:space="preserve">(For outpatient supply of antimicrobials, please refer to this </w:t>
      </w:r>
      <w:hyperlink w:anchor="_Appendices" w:history="1">
        <w:r w:rsidR="00397BB1" w:rsidRPr="00397BB1">
          <w:rPr>
            <w:rStyle w:val="Hyperlink"/>
          </w:rPr>
          <w:t>flow chart</w:t>
        </w:r>
      </w:hyperlink>
      <w:r w:rsidR="00397BB1">
        <w:t>)</w:t>
      </w:r>
    </w:p>
    <w:p w14:paraId="67D878ED" w14:textId="518231F5" w:rsidR="00464BCF" w:rsidRDefault="00464BCF" w:rsidP="00464BCF"/>
    <w:p w14:paraId="0AC3614B" w14:textId="7020B18C" w:rsidR="000A4B5D" w:rsidRDefault="000A4B5D" w:rsidP="00464BCF"/>
    <w:p w14:paraId="31482A2B" w14:textId="18F0EC7C" w:rsidR="000A4B5D" w:rsidRDefault="000A4B5D" w:rsidP="00464BCF"/>
    <w:p w14:paraId="76A3FA94" w14:textId="77777777" w:rsidR="00464BCF" w:rsidRPr="00D224C4" w:rsidRDefault="00464BCF" w:rsidP="00464BCF">
      <w:r w:rsidRPr="00D224C4">
        <w:lastRenderedPageBreak/>
        <w:t>The following processes are in place for access to non-formulary medicines for hospital patients:</w:t>
      </w:r>
    </w:p>
    <w:p w14:paraId="0BD101D8" w14:textId="77777777" w:rsidR="00464BCF" w:rsidRDefault="00464BCF" w:rsidP="00464BCF">
      <w:pPr>
        <w:autoSpaceDE w:val="0"/>
        <w:autoSpaceDN w:val="0"/>
        <w:adjustRightInd w:val="0"/>
        <w:ind w:right="538"/>
        <w:rPr>
          <w:rFonts w:cs="Arial"/>
          <w:b/>
          <w:bCs/>
          <w:sz w:val="28"/>
          <w:szCs w:val="28"/>
        </w:rPr>
      </w:pPr>
      <w:r w:rsidRPr="005C60B0">
        <w:rPr>
          <w:rFonts w:cs="Arial"/>
          <w:b/>
          <w:bCs/>
          <w:sz w:val="28"/>
          <w:szCs w:val="28"/>
        </w:rPr>
        <w:t>New Treatment (Inpatient/Outpatient) or Continuing Treatment (outpatient only)</w:t>
      </w:r>
    </w:p>
    <w:p w14:paraId="6C407B88" w14:textId="77777777" w:rsidR="00464BCF" w:rsidRPr="00FE4F10" w:rsidRDefault="00464BCF" w:rsidP="00464BCF">
      <w:pPr>
        <w:rPr>
          <w:szCs w:val="22"/>
        </w:rPr>
      </w:pPr>
      <w:r w:rsidRPr="00FE4F10">
        <w:rPr>
          <w:szCs w:val="22"/>
        </w:rPr>
        <w:t xml:space="preserve">If there is a clinical need to commence or have ongoing treatment with a non-formulary medicine then approval must be sought as per </w:t>
      </w:r>
      <w:r w:rsidRPr="00FE4F10">
        <w:rPr>
          <w:b/>
          <w:szCs w:val="22"/>
          <w:u w:val="single"/>
        </w:rPr>
        <w:t>Appendix 3</w:t>
      </w:r>
      <w:r w:rsidRPr="00FE4F10">
        <w:rPr>
          <w:b/>
          <w:szCs w:val="22"/>
        </w:rPr>
        <w:t xml:space="preserve"> of the </w:t>
      </w:r>
      <w:hyperlink r:id="rId13" w:history="1">
        <w:r w:rsidRPr="00FE4F10">
          <w:rPr>
            <w:rStyle w:val="Hyperlink"/>
            <w:rFonts w:cs="Arial"/>
            <w:b/>
            <w:bCs/>
            <w:szCs w:val="22"/>
          </w:rPr>
          <w:t>Northern Territory Formulary Policy</w:t>
        </w:r>
      </w:hyperlink>
      <w:r w:rsidRPr="00FE4F10">
        <w:rPr>
          <w:szCs w:val="22"/>
        </w:rPr>
        <w:t xml:space="preserve">. Applications can be made using the </w:t>
      </w:r>
      <w:r w:rsidRPr="00FE4F10">
        <w:rPr>
          <w:b/>
          <w:szCs w:val="22"/>
        </w:rPr>
        <w:t>NTDTC:</w:t>
      </w:r>
      <w:r w:rsidRPr="00FE4F10">
        <w:rPr>
          <w:szCs w:val="22"/>
        </w:rPr>
        <w:t xml:space="preserve"> </w:t>
      </w:r>
      <w:hyperlink r:id="rId14" w:history="1">
        <w:r w:rsidRPr="00FE4F10">
          <w:rPr>
            <w:rStyle w:val="Hyperlink"/>
            <w:rFonts w:cs="Arial"/>
            <w:b/>
            <w:bCs/>
            <w:szCs w:val="22"/>
          </w:rPr>
          <w:t>Individual Patient Use (IPU) Non-Formulary Medicine NT Health Services Request</w:t>
        </w:r>
        <w:r w:rsidRPr="00FE4F10">
          <w:rPr>
            <w:rStyle w:val="Hyperlink"/>
            <w:rFonts w:cs="Arial"/>
            <w:bCs/>
            <w:szCs w:val="22"/>
          </w:rPr>
          <w:t xml:space="preserve"> </w:t>
        </w:r>
        <w:r w:rsidRPr="00FE4F10">
          <w:rPr>
            <w:rStyle w:val="Hyperlink"/>
            <w:rFonts w:cs="Arial"/>
            <w:b/>
            <w:bCs/>
            <w:szCs w:val="22"/>
          </w:rPr>
          <w:t>Form</w:t>
        </w:r>
      </w:hyperlink>
      <w:r w:rsidRPr="00FE4F10">
        <w:rPr>
          <w:b/>
          <w:szCs w:val="22"/>
        </w:rPr>
        <w:t xml:space="preserve">. </w:t>
      </w:r>
      <w:r w:rsidRPr="00FE4F10">
        <w:rPr>
          <w:szCs w:val="22"/>
        </w:rPr>
        <w:t>The NTDTC IPU form can be utilised in the following circumstances:</w:t>
      </w:r>
    </w:p>
    <w:p w14:paraId="00CFF5DD" w14:textId="77777777" w:rsidR="00464BCF" w:rsidRPr="00D224C4" w:rsidRDefault="00464BCF" w:rsidP="00464BCF">
      <w:pPr>
        <w:pStyle w:val="ListParagraph"/>
        <w:numPr>
          <w:ilvl w:val="0"/>
          <w:numId w:val="7"/>
        </w:numPr>
      </w:pPr>
      <w:r>
        <w:t>Initiation</w:t>
      </w:r>
      <w:r w:rsidRPr="00D224C4">
        <w:t xml:space="preserve"> of a non-formulary medicine in an inpatient</w:t>
      </w:r>
    </w:p>
    <w:p w14:paraId="4517D0AA" w14:textId="77777777" w:rsidR="00464BCF" w:rsidRPr="00D224C4" w:rsidRDefault="00464BCF" w:rsidP="00464BCF">
      <w:pPr>
        <w:pStyle w:val="ListParagraph"/>
        <w:numPr>
          <w:ilvl w:val="0"/>
          <w:numId w:val="7"/>
        </w:numPr>
      </w:pPr>
      <w:r>
        <w:t xml:space="preserve">Initiation </w:t>
      </w:r>
      <w:r w:rsidRPr="00D224C4">
        <w:t xml:space="preserve">of a formulary medicine outside it’s formulary restriction in an inpatient </w:t>
      </w:r>
    </w:p>
    <w:p w14:paraId="3DACD822" w14:textId="77777777" w:rsidR="00464BCF" w:rsidRPr="00D224C4" w:rsidRDefault="00464BCF" w:rsidP="00464BCF">
      <w:pPr>
        <w:pStyle w:val="ListParagraph"/>
        <w:numPr>
          <w:ilvl w:val="0"/>
          <w:numId w:val="7"/>
        </w:numPr>
      </w:pPr>
      <w:r w:rsidRPr="00D224C4">
        <w:t>Hospital funded outpatient supply of non-PBS medications (initiation and continued supply)</w:t>
      </w:r>
    </w:p>
    <w:p w14:paraId="2AEC7582" w14:textId="77777777" w:rsidR="00464BCF" w:rsidRPr="00D224C4" w:rsidRDefault="00464BCF" w:rsidP="00464BCF">
      <w:pPr>
        <w:pStyle w:val="ListParagraph"/>
        <w:numPr>
          <w:ilvl w:val="0"/>
          <w:numId w:val="7"/>
        </w:numPr>
      </w:pPr>
      <w:r w:rsidRPr="00D224C4">
        <w:t>Hospital funded outpatient supply of PBS medicines in a patient who doesn’t meet PBS criteria (initiation and continued supply)</w:t>
      </w:r>
    </w:p>
    <w:p w14:paraId="4C64B7F2" w14:textId="77777777" w:rsidR="00464BCF" w:rsidRDefault="00464BCF" w:rsidP="00464BCF">
      <w:pPr>
        <w:pStyle w:val="Heading1"/>
      </w:pPr>
      <w:r w:rsidRPr="00845E5E">
        <w:t>Continuing Treatment (inpatient only)</w:t>
      </w:r>
    </w:p>
    <w:p w14:paraId="4EF18FD6" w14:textId="77777777" w:rsidR="00464BCF" w:rsidRPr="006B0A1F" w:rsidRDefault="00464BCF" w:rsidP="00464BCF">
      <w:pPr>
        <w:keepNext/>
        <w:autoSpaceDE w:val="0"/>
        <w:autoSpaceDN w:val="0"/>
        <w:adjustRightInd w:val="0"/>
        <w:ind w:right="539"/>
        <w:rPr>
          <w:rFonts w:cs="Arial"/>
          <w:bCs/>
          <w:szCs w:val="22"/>
        </w:rPr>
      </w:pPr>
      <w:r w:rsidRPr="006B0A1F">
        <w:rPr>
          <w:rFonts w:cs="Arial"/>
          <w:bCs/>
          <w:szCs w:val="22"/>
        </w:rPr>
        <w:t>If a patient is admitted to hospital who is already stabilised on a non-formulary medicine, the following steps can be taken to ensure continuity of treatment:</w:t>
      </w:r>
    </w:p>
    <w:p w14:paraId="2427E52D" w14:textId="77777777" w:rsidR="00464BCF" w:rsidRPr="00D224C4" w:rsidRDefault="00464BCF" w:rsidP="00464BCF">
      <w:pPr>
        <w:pStyle w:val="ListParagraph"/>
        <w:numPr>
          <w:ilvl w:val="0"/>
          <w:numId w:val="8"/>
        </w:numPr>
      </w:pPr>
      <w:r w:rsidRPr="00D224C4">
        <w:t>Use the patient’s own medicines, with their consent (ensure they are in date and suitable for use).</w:t>
      </w:r>
    </w:p>
    <w:p w14:paraId="298FC06C" w14:textId="77777777" w:rsidR="00464BCF" w:rsidRPr="0045335C" w:rsidRDefault="00464BCF" w:rsidP="00464BCF">
      <w:pPr>
        <w:pStyle w:val="ListParagraph"/>
        <w:numPr>
          <w:ilvl w:val="0"/>
          <w:numId w:val="8"/>
        </w:numPr>
        <w:rPr>
          <w:szCs w:val="22"/>
        </w:rPr>
      </w:pPr>
      <w:r w:rsidRPr="00D224C4">
        <w:t xml:space="preserve">Consider using a </w:t>
      </w:r>
      <w:r w:rsidRPr="0045335C">
        <w:rPr>
          <w:szCs w:val="22"/>
        </w:rPr>
        <w:t>therapeutic alternative available on the formulary (e.g. within the same drug class) for the duration of admission.</w:t>
      </w:r>
    </w:p>
    <w:p w14:paraId="0AD5B73E" w14:textId="77777777" w:rsidR="00464BCF" w:rsidRPr="0079360A" w:rsidRDefault="00464BCF" w:rsidP="00464BCF">
      <w:pPr>
        <w:pStyle w:val="ListParagraph"/>
        <w:numPr>
          <w:ilvl w:val="0"/>
          <w:numId w:val="8"/>
        </w:numPr>
      </w:pPr>
      <w:r w:rsidRPr="0045335C">
        <w:rPr>
          <w:szCs w:val="22"/>
        </w:rPr>
        <w:t xml:space="preserve">Complete the </w:t>
      </w:r>
      <w:hyperlink r:id="rId15" w:tgtFrame="_blank" w:history="1">
        <w:r>
          <w:rPr>
            <w:rStyle w:val="Hyperlink"/>
            <w:rFonts w:cs="Arial"/>
            <w:b/>
            <w:bCs/>
            <w:szCs w:val="22"/>
          </w:rPr>
          <w:t>NTDTC: Continuation of Non-Formulary Medicine for Patients Admitted to Hospital on a Non-Formulary Medicine IPU Request Form</w:t>
        </w:r>
      </w:hyperlink>
      <w:r w:rsidRPr="0045335C">
        <w:rPr>
          <w:b/>
          <w:szCs w:val="22"/>
        </w:rPr>
        <w:t xml:space="preserve"> </w:t>
      </w:r>
      <w:r w:rsidRPr="0045335C">
        <w:rPr>
          <w:szCs w:val="22"/>
        </w:rPr>
        <w:t>to obtain supply</w:t>
      </w:r>
      <w:r w:rsidRPr="00D224C4">
        <w:t xml:space="preserve"> from the hosp</w:t>
      </w:r>
      <w:r>
        <w:t>ital pharmacy. The specialist,</w:t>
      </w:r>
      <w:r w:rsidRPr="00D224C4">
        <w:t xml:space="preserve"> registrar</w:t>
      </w:r>
      <w:r>
        <w:t xml:space="preserve"> OR pharmacist</w:t>
      </w:r>
      <w:r w:rsidRPr="00D224C4">
        <w:t xml:space="preserve"> may approve non-formulary supply for continuing treatment. </w:t>
      </w:r>
    </w:p>
    <w:p w14:paraId="43E38E5B" w14:textId="77777777" w:rsidR="00464BCF" w:rsidRPr="00D224C4" w:rsidRDefault="00464BCF" w:rsidP="00464BCF">
      <w:r w:rsidRPr="00D224C4">
        <w:rPr>
          <w:b/>
        </w:rPr>
        <w:t>Please Note:</w:t>
      </w:r>
      <w:r w:rsidRPr="00D224C4">
        <w:t xml:space="preserve"> It may take several days to obtain some drugs as wholesalers in Darwin maintain a limited range of items. </w:t>
      </w:r>
    </w:p>
    <w:p w14:paraId="0BD901D1" w14:textId="77777777" w:rsidR="00464BCF" w:rsidRPr="0079360A" w:rsidRDefault="00464BCF" w:rsidP="00464BCF">
      <w:r w:rsidRPr="00D224C4">
        <w:t xml:space="preserve">It is NOT acceptable to write an outside prescription for supply of a non-formulary drug for a hospital in-patient or use sample stock obtained directly from pharmaceutical companies. </w:t>
      </w:r>
    </w:p>
    <w:p w14:paraId="1F2770B7" w14:textId="77777777" w:rsidR="00464BCF" w:rsidRPr="00FE4F10" w:rsidRDefault="00464BCF" w:rsidP="00464BCF">
      <w:pPr>
        <w:pStyle w:val="Heading1"/>
      </w:pPr>
      <w:r w:rsidRPr="00FE4F10">
        <w:t>Key:</w:t>
      </w:r>
    </w:p>
    <w:p w14:paraId="471BE263" w14:textId="77777777" w:rsidR="00464BCF" w:rsidRDefault="00464BCF" w:rsidP="00464BCF">
      <w:pPr>
        <w:autoSpaceDE w:val="0"/>
        <w:autoSpaceDN w:val="0"/>
        <w:adjustRightInd w:val="0"/>
        <w:ind w:right="538"/>
        <w:rPr>
          <w:rFonts w:cs="Arial"/>
          <w:sz w:val="24"/>
          <w:szCs w:val="24"/>
        </w:rPr>
      </w:pPr>
      <w:r>
        <w:rPr>
          <w:rFonts w:cs="Arial"/>
          <w:sz w:val="24"/>
          <w:szCs w:val="24"/>
        </w:rPr>
        <w:t>Y – Listed on NT Hospital Formulary and not restricted</w:t>
      </w:r>
      <w:r>
        <w:rPr>
          <w:rFonts w:cs="Arial"/>
          <w:sz w:val="24"/>
          <w:szCs w:val="24"/>
        </w:rPr>
        <w:tab/>
      </w:r>
    </w:p>
    <w:p w14:paraId="13C8DBDD" w14:textId="77777777" w:rsidR="00464BCF" w:rsidRDefault="00464BCF" w:rsidP="00464BCF">
      <w:pPr>
        <w:autoSpaceDE w:val="0"/>
        <w:autoSpaceDN w:val="0"/>
        <w:adjustRightInd w:val="0"/>
        <w:ind w:right="538"/>
        <w:rPr>
          <w:rFonts w:cs="Arial"/>
          <w:color w:val="008000"/>
          <w:sz w:val="24"/>
          <w:szCs w:val="24"/>
        </w:rPr>
      </w:pPr>
      <w:r>
        <w:rPr>
          <w:rFonts w:cs="Arial"/>
          <w:color w:val="008000"/>
          <w:sz w:val="24"/>
          <w:szCs w:val="24"/>
        </w:rPr>
        <w:t>S – Highly Specialised Drugs Program (Section 100)</w:t>
      </w:r>
      <w:r>
        <w:rPr>
          <w:rFonts w:cs="Arial"/>
          <w:color w:val="008000"/>
          <w:sz w:val="24"/>
          <w:szCs w:val="24"/>
        </w:rPr>
        <w:tab/>
      </w:r>
    </w:p>
    <w:p w14:paraId="1BA77658" w14:textId="77777777" w:rsidR="00464BCF" w:rsidRPr="006D0310" w:rsidRDefault="00464BCF" w:rsidP="00464BCF">
      <w:pPr>
        <w:autoSpaceDE w:val="0"/>
        <w:autoSpaceDN w:val="0"/>
        <w:adjustRightInd w:val="0"/>
        <w:ind w:right="538"/>
        <w:rPr>
          <w:rFonts w:cs="Arial"/>
          <w:color w:val="0070C0"/>
          <w:sz w:val="24"/>
          <w:szCs w:val="24"/>
        </w:rPr>
      </w:pPr>
      <w:r w:rsidRPr="006D0310">
        <w:rPr>
          <w:rFonts w:cs="Arial"/>
          <w:color w:val="0070C0"/>
          <w:sz w:val="24"/>
          <w:szCs w:val="24"/>
        </w:rPr>
        <w:t xml:space="preserve">R – </w:t>
      </w:r>
      <w:r>
        <w:rPr>
          <w:rFonts w:cs="Arial"/>
          <w:color w:val="0070C0"/>
          <w:sz w:val="24"/>
          <w:szCs w:val="24"/>
        </w:rPr>
        <w:t>Listed on NT Hospital Formulary with restrictions</w:t>
      </w:r>
    </w:p>
    <w:p w14:paraId="0273C545" w14:textId="77777777" w:rsidR="00464BCF" w:rsidRPr="001B5A3F" w:rsidRDefault="00464BCF" w:rsidP="00464BCF">
      <w:pPr>
        <w:pageBreakBefore/>
        <w:autoSpaceDE w:val="0"/>
        <w:autoSpaceDN w:val="0"/>
        <w:adjustRightInd w:val="0"/>
        <w:ind w:right="539"/>
        <w:rPr>
          <w:rFonts w:cs="Arial"/>
          <w:b/>
          <w:color w:val="FF0000"/>
          <w:sz w:val="24"/>
          <w:szCs w:val="24"/>
        </w:rPr>
      </w:pPr>
      <w:r>
        <w:rPr>
          <w:rFonts w:cs="Arial"/>
          <w:b/>
          <w:color w:val="FF0000"/>
          <w:sz w:val="24"/>
          <w:szCs w:val="24"/>
        </w:rPr>
        <w:lastRenderedPageBreak/>
        <w:t>Ctrl F to search document</w:t>
      </w:r>
    </w:p>
    <w:tbl>
      <w:tblPr>
        <w:tblW w:w="5000" w:type="pct"/>
        <w:tblLayout w:type="fixed"/>
        <w:tblLook w:val="0000" w:firstRow="0" w:lastRow="0" w:firstColumn="0" w:lastColumn="0" w:noHBand="0" w:noVBand="0"/>
      </w:tblPr>
      <w:tblGrid>
        <w:gridCol w:w="3824"/>
        <w:gridCol w:w="2126"/>
        <w:gridCol w:w="2128"/>
        <w:gridCol w:w="1983"/>
        <w:gridCol w:w="5096"/>
      </w:tblGrid>
      <w:tr w:rsidR="00464BCF" w14:paraId="482E0281" w14:textId="77777777" w:rsidTr="007F062B">
        <w:trPr>
          <w:cantSplit/>
          <w:tblHeader/>
        </w:trPr>
        <w:tc>
          <w:tcPr>
            <w:tcW w:w="1261" w:type="pct"/>
            <w:tcBorders>
              <w:top w:val="single" w:sz="4" w:space="0" w:color="auto"/>
              <w:left w:val="single" w:sz="4" w:space="0" w:color="auto"/>
              <w:bottom w:val="single" w:sz="4" w:space="0" w:color="auto"/>
              <w:right w:val="single" w:sz="4" w:space="0" w:color="auto"/>
            </w:tcBorders>
            <w:shd w:val="clear" w:color="auto" w:fill="808080"/>
            <w:vAlign w:val="center"/>
          </w:tcPr>
          <w:p w14:paraId="2E639D7E" w14:textId="77777777" w:rsidR="00464BCF" w:rsidRPr="00FE4F10" w:rsidRDefault="00464BCF" w:rsidP="000749ED">
            <w:pPr>
              <w:spacing w:before="60" w:after="60"/>
              <w:rPr>
                <w:rFonts w:cs="Arial"/>
                <w:b/>
                <w:bCs/>
                <w:color w:val="FFFFFF"/>
                <w:sz w:val="20"/>
              </w:rPr>
            </w:pPr>
            <w:r w:rsidRPr="00FE4F10">
              <w:rPr>
                <w:rFonts w:cs="Arial"/>
                <w:b/>
                <w:bCs/>
                <w:color w:val="FFFFFF"/>
                <w:sz w:val="20"/>
              </w:rPr>
              <w:t>Drug</w:t>
            </w:r>
          </w:p>
        </w:tc>
        <w:tc>
          <w:tcPr>
            <w:tcW w:w="701" w:type="pct"/>
            <w:tcBorders>
              <w:top w:val="single" w:sz="4" w:space="0" w:color="auto"/>
              <w:left w:val="nil"/>
              <w:bottom w:val="single" w:sz="4" w:space="0" w:color="auto"/>
              <w:right w:val="single" w:sz="4" w:space="0" w:color="auto"/>
            </w:tcBorders>
            <w:shd w:val="clear" w:color="auto" w:fill="7F7F7F" w:themeFill="text1" w:themeFillTint="80"/>
            <w:vAlign w:val="center"/>
          </w:tcPr>
          <w:p w14:paraId="3E9DB1CF" w14:textId="77777777" w:rsidR="00464BCF" w:rsidRPr="00FE4F10" w:rsidRDefault="00464BCF" w:rsidP="000749ED">
            <w:pPr>
              <w:spacing w:before="60" w:after="60"/>
              <w:jc w:val="center"/>
              <w:rPr>
                <w:rFonts w:cs="Arial"/>
                <w:b/>
                <w:bCs/>
                <w:color w:val="FFFFFF"/>
                <w:sz w:val="20"/>
              </w:rPr>
            </w:pPr>
            <w:r w:rsidRPr="00FE4F10">
              <w:rPr>
                <w:rFonts w:cs="Arial"/>
                <w:b/>
                <w:bCs/>
                <w:color w:val="FFFFFF"/>
                <w:sz w:val="20"/>
              </w:rPr>
              <w:t>Dose form</w:t>
            </w:r>
          </w:p>
        </w:tc>
        <w:tc>
          <w:tcPr>
            <w:tcW w:w="702" w:type="pct"/>
            <w:tcBorders>
              <w:top w:val="single" w:sz="4" w:space="0" w:color="auto"/>
              <w:left w:val="nil"/>
              <w:bottom w:val="single" w:sz="4" w:space="0" w:color="auto"/>
              <w:right w:val="single" w:sz="4" w:space="0" w:color="auto"/>
            </w:tcBorders>
            <w:shd w:val="clear" w:color="auto" w:fill="7F7F7F" w:themeFill="text1" w:themeFillTint="80"/>
            <w:vAlign w:val="center"/>
          </w:tcPr>
          <w:p w14:paraId="42BB242C" w14:textId="77777777" w:rsidR="00464BCF" w:rsidRPr="00FE4F10" w:rsidRDefault="00464BCF" w:rsidP="000749ED">
            <w:pPr>
              <w:spacing w:before="60" w:after="60"/>
              <w:jc w:val="center"/>
              <w:rPr>
                <w:rFonts w:cs="Arial"/>
                <w:b/>
                <w:bCs/>
                <w:color w:val="FFFFFF"/>
                <w:sz w:val="20"/>
              </w:rPr>
            </w:pPr>
            <w:r w:rsidRPr="00FE4F10">
              <w:rPr>
                <w:rFonts w:cs="Arial"/>
                <w:b/>
                <w:bCs/>
                <w:color w:val="FFFFFF"/>
                <w:sz w:val="20"/>
              </w:rPr>
              <w:t>Strength</w:t>
            </w:r>
          </w:p>
        </w:tc>
        <w:tc>
          <w:tcPr>
            <w:tcW w:w="654" w:type="pct"/>
            <w:tcBorders>
              <w:top w:val="single" w:sz="4" w:space="0" w:color="auto"/>
              <w:left w:val="nil"/>
              <w:bottom w:val="single" w:sz="4" w:space="0" w:color="auto"/>
              <w:right w:val="nil"/>
            </w:tcBorders>
            <w:shd w:val="clear" w:color="auto" w:fill="7F7F7F" w:themeFill="text1" w:themeFillTint="80"/>
            <w:noWrap/>
            <w:vAlign w:val="center"/>
          </w:tcPr>
          <w:p w14:paraId="20677AE3" w14:textId="77777777" w:rsidR="00464BCF" w:rsidRPr="00FE4F10" w:rsidRDefault="00464BCF" w:rsidP="000749ED">
            <w:pPr>
              <w:spacing w:before="60" w:after="60"/>
              <w:jc w:val="center"/>
              <w:rPr>
                <w:rFonts w:cs="Arial"/>
                <w:b/>
                <w:bCs/>
                <w:color w:val="FFFFFF"/>
                <w:sz w:val="20"/>
              </w:rPr>
            </w:pPr>
            <w:r w:rsidRPr="00FE4F10">
              <w:rPr>
                <w:rFonts w:cs="Arial"/>
                <w:b/>
                <w:bCs/>
                <w:color w:val="FFFFFF"/>
                <w:sz w:val="20"/>
              </w:rPr>
              <w:t>Formulary Listing</w:t>
            </w:r>
          </w:p>
        </w:tc>
        <w:tc>
          <w:tcPr>
            <w:tcW w:w="1681"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CE21435" w14:textId="77777777" w:rsidR="00464BCF" w:rsidRPr="00FE4F10" w:rsidRDefault="00464BCF" w:rsidP="000749ED">
            <w:pPr>
              <w:spacing w:before="60" w:after="60"/>
              <w:rPr>
                <w:rFonts w:cs="Arial"/>
                <w:b/>
                <w:bCs/>
                <w:color w:val="FFFFFF"/>
                <w:sz w:val="20"/>
              </w:rPr>
            </w:pPr>
            <w:r w:rsidRPr="00FE4F10">
              <w:rPr>
                <w:rFonts w:cs="Arial"/>
                <w:b/>
                <w:bCs/>
                <w:color w:val="FFFFFF"/>
                <w:sz w:val="20"/>
              </w:rPr>
              <w:t>Notes</w:t>
            </w:r>
          </w:p>
        </w:tc>
      </w:tr>
      <w:tr w:rsidR="00464BCF" w14:paraId="566FE7C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22F31E" w14:textId="77777777" w:rsidR="00464BCF" w:rsidRPr="00FE4F10" w:rsidRDefault="00464BCF" w:rsidP="000749ED">
            <w:pPr>
              <w:spacing w:before="60" w:after="60"/>
              <w:rPr>
                <w:rFonts w:cs="Arial"/>
                <w:color w:val="008000"/>
                <w:sz w:val="20"/>
              </w:rPr>
            </w:pPr>
            <w:r w:rsidRPr="00FE4F10">
              <w:rPr>
                <w:rFonts w:cs="Arial"/>
                <w:color w:val="008000"/>
                <w:sz w:val="20"/>
              </w:rPr>
              <w:t>ABACAVIR</w:t>
            </w:r>
          </w:p>
        </w:tc>
        <w:tc>
          <w:tcPr>
            <w:tcW w:w="701" w:type="pct"/>
            <w:tcBorders>
              <w:top w:val="nil"/>
              <w:left w:val="nil"/>
              <w:bottom w:val="single" w:sz="4" w:space="0" w:color="auto"/>
              <w:right w:val="single" w:sz="4" w:space="0" w:color="auto"/>
            </w:tcBorders>
            <w:shd w:val="clear" w:color="auto" w:fill="auto"/>
            <w:vAlign w:val="center"/>
          </w:tcPr>
          <w:p w14:paraId="5FD5A116" w14:textId="77777777" w:rsidR="00464BCF" w:rsidRPr="00FE4F10" w:rsidRDefault="00464BCF" w:rsidP="000749E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2191A502" w14:textId="77777777" w:rsidR="00464BCF" w:rsidRPr="00FE4F10" w:rsidRDefault="00464BCF" w:rsidP="000749ED">
            <w:pPr>
              <w:spacing w:before="60" w:after="60"/>
              <w:jc w:val="center"/>
              <w:rPr>
                <w:rFonts w:cs="Arial"/>
                <w:color w:val="008000"/>
                <w:sz w:val="20"/>
              </w:rPr>
            </w:pPr>
            <w:r w:rsidRPr="00FE4F10">
              <w:rPr>
                <w:rFonts w:cs="Arial"/>
                <w:color w:val="008000"/>
                <w:sz w:val="20"/>
              </w:rPr>
              <w:t>300mg</w:t>
            </w:r>
          </w:p>
        </w:tc>
        <w:tc>
          <w:tcPr>
            <w:tcW w:w="654" w:type="pct"/>
            <w:tcBorders>
              <w:top w:val="nil"/>
              <w:left w:val="nil"/>
              <w:bottom w:val="single" w:sz="4" w:space="0" w:color="auto"/>
              <w:right w:val="nil"/>
            </w:tcBorders>
            <w:shd w:val="clear" w:color="auto" w:fill="auto"/>
            <w:noWrap/>
            <w:vAlign w:val="center"/>
          </w:tcPr>
          <w:p w14:paraId="6B73F34C" w14:textId="77777777" w:rsidR="00464BCF" w:rsidRPr="00FE4F10" w:rsidRDefault="00464BCF" w:rsidP="000749E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49A5F1" w14:textId="77777777" w:rsidR="00464BCF" w:rsidRPr="00FE4F10" w:rsidRDefault="00464BCF" w:rsidP="000749ED">
            <w:pPr>
              <w:spacing w:before="60" w:after="60"/>
              <w:rPr>
                <w:rFonts w:cs="Arial"/>
                <w:color w:val="008000"/>
                <w:sz w:val="20"/>
              </w:rPr>
            </w:pPr>
            <w:r w:rsidRPr="00FE4F10">
              <w:rPr>
                <w:rFonts w:cs="Arial"/>
                <w:color w:val="008000"/>
                <w:sz w:val="20"/>
              </w:rPr>
              <w:t>Highly Specialised Drugs Program (Section 100). Refer to PBS Criteria.</w:t>
            </w:r>
          </w:p>
        </w:tc>
      </w:tr>
      <w:tr w:rsidR="00464BCF" w14:paraId="1CDFF8C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E1C1709" w14:textId="77777777" w:rsidR="00464BCF" w:rsidRPr="00FE4F10" w:rsidRDefault="00464BCF" w:rsidP="000749ED">
            <w:pPr>
              <w:spacing w:before="60" w:after="60"/>
              <w:rPr>
                <w:rFonts w:cs="Arial"/>
                <w:color w:val="008000"/>
                <w:sz w:val="20"/>
              </w:rPr>
            </w:pPr>
            <w:r w:rsidRPr="00FE4F10">
              <w:rPr>
                <w:rFonts w:cs="Arial"/>
                <w:color w:val="008000"/>
                <w:sz w:val="20"/>
              </w:rPr>
              <w:t>ABACAVIR &amp; LAMIVUDINE</w:t>
            </w:r>
          </w:p>
        </w:tc>
        <w:tc>
          <w:tcPr>
            <w:tcW w:w="701" w:type="pct"/>
            <w:tcBorders>
              <w:top w:val="nil"/>
              <w:left w:val="nil"/>
              <w:bottom w:val="single" w:sz="4" w:space="0" w:color="auto"/>
              <w:right w:val="single" w:sz="4" w:space="0" w:color="auto"/>
            </w:tcBorders>
            <w:shd w:val="clear" w:color="auto" w:fill="auto"/>
            <w:vAlign w:val="center"/>
          </w:tcPr>
          <w:p w14:paraId="36AC8844" w14:textId="77777777" w:rsidR="00464BCF" w:rsidRPr="00FE4F10" w:rsidRDefault="00464BCF" w:rsidP="000749E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13F463EF" w14:textId="77777777" w:rsidR="00464BCF" w:rsidRPr="00FE4F10" w:rsidRDefault="00464BCF" w:rsidP="000749ED">
            <w:pPr>
              <w:spacing w:before="60" w:after="60"/>
              <w:jc w:val="center"/>
              <w:rPr>
                <w:rFonts w:cs="Arial"/>
                <w:color w:val="008000"/>
                <w:sz w:val="20"/>
              </w:rPr>
            </w:pPr>
            <w:r w:rsidRPr="00FE4F10">
              <w:rPr>
                <w:rFonts w:cs="Arial"/>
                <w:color w:val="008000"/>
                <w:sz w:val="20"/>
              </w:rPr>
              <w:t>600/300mg</w:t>
            </w:r>
          </w:p>
        </w:tc>
        <w:tc>
          <w:tcPr>
            <w:tcW w:w="654" w:type="pct"/>
            <w:tcBorders>
              <w:top w:val="nil"/>
              <w:left w:val="nil"/>
              <w:bottom w:val="single" w:sz="4" w:space="0" w:color="auto"/>
              <w:right w:val="nil"/>
            </w:tcBorders>
            <w:shd w:val="clear" w:color="auto" w:fill="auto"/>
            <w:noWrap/>
            <w:vAlign w:val="center"/>
          </w:tcPr>
          <w:p w14:paraId="21AA8963" w14:textId="77777777" w:rsidR="00464BCF" w:rsidRPr="00FE4F10" w:rsidRDefault="00464BCF" w:rsidP="000749E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6657255" w14:textId="77777777" w:rsidR="00464BCF" w:rsidRPr="00FE4F10" w:rsidRDefault="00464BCF" w:rsidP="000749ED">
            <w:pPr>
              <w:spacing w:before="60" w:after="60"/>
              <w:rPr>
                <w:rFonts w:cs="Arial"/>
                <w:color w:val="008000"/>
                <w:sz w:val="20"/>
              </w:rPr>
            </w:pPr>
            <w:r w:rsidRPr="00FE4F10">
              <w:rPr>
                <w:rFonts w:cs="Arial"/>
                <w:color w:val="008000"/>
                <w:sz w:val="20"/>
              </w:rPr>
              <w:t>Highly Specialised Drugs Program (Section 100). Refer to PBS Criteria.</w:t>
            </w:r>
          </w:p>
        </w:tc>
      </w:tr>
      <w:tr w:rsidR="00464BCF" w14:paraId="074909D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57B239" w14:textId="77777777" w:rsidR="00464BCF" w:rsidRPr="006D0310" w:rsidRDefault="00464BCF" w:rsidP="000749ED">
            <w:pPr>
              <w:spacing w:before="60" w:after="60"/>
              <w:rPr>
                <w:rFonts w:cs="Arial"/>
                <w:color w:val="0070C0"/>
                <w:sz w:val="20"/>
              </w:rPr>
            </w:pPr>
            <w:r w:rsidRPr="006D0310">
              <w:rPr>
                <w:rFonts w:cs="Arial"/>
                <w:color w:val="0070C0"/>
                <w:sz w:val="20"/>
              </w:rPr>
              <w:t>ABIRATERONE</w:t>
            </w:r>
          </w:p>
        </w:tc>
        <w:tc>
          <w:tcPr>
            <w:tcW w:w="701" w:type="pct"/>
            <w:tcBorders>
              <w:top w:val="nil"/>
              <w:left w:val="nil"/>
              <w:bottom w:val="single" w:sz="4" w:space="0" w:color="auto"/>
              <w:right w:val="single" w:sz="4" w:space="0" w:color="auto"/>
            </w:tcBorders>
            <w:shd w:val="clear" w:color="auto" w:fill="auto"/>
            <w:vAlign w:val="center"/>
          </w:tcPr>
          <w:p w14:paraId="5A5D1CEE"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412BC9B3" w14:textId="77777777" w:rsidR="00464BCF" w:rsidRPr="006D0310" w:rsidRDefault="00464BCF" w:rsidP="000749ED">
            <w:pPr>
              <w:spacing w:before="60" w:after="60"/>
              <w:jc w:val="center"/>
              <w:rPr>
                <w:rFonts w:cs="Arial"/>
                <w:color w:val="0070C0"/>
                <w:sz w:val="20"/>
              </w:rPr>
            </w:pPr>
            <w:r w:rsidRPr="006D0310">
              <w:rPr>
                <w:rFonts w:cs="Arial"/>
                <w:color w:val="0070C0"/>
                <w:sz w:val="20"/>
              </w:rPr>
              <w:t>250mg</w:t>
            </w:r>
          </w:p>
        </w:tc>
        <w:tc>
          <w:tcPr>
            <w:tcW w:w="654" w:type="pct"/>
            <w:tcBorders>
              <w:top w:val="nil"/>
              <w:left w:val="nil"/>
              <w:bottom w:val="single" w:sz="4" w:space="0" w:color="auto"/>
              <w:right w:val="nil"/>
            </w:tcBorders>
            <w:shd w:val="clear" w:color="auto" w:fill="auto"/>
            <w:noWrap/>
            <w:vAlign w:val="center"/>
          </w:tcPr>
          <w:p w14:paraId="47E5BFCE"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FC0B44" w14:textId="77777777" w:rsidR="00464BCF" w:rsidRPr="006D0310" w:rsidRDefault="00464BCF" w:rsidP="000749ED">
            <w:pPr>
              <w:spacing w:before="60" w:after="60"/>
              <w:rPr>
                <w:rFonts w:cs="Arial"/>
                <w:color w:val="0070C0"/>
                <w:sz w:val="20"/>
              </w:rPr>
            </w:pPr>
            <w:r w:rsidRPr="006D0310">
              <w:rPr>
                <w:rFonts w:cs="Arial"/>
                <w:color w:val="0070C0"/>
                <w:sz w:val="20"/>
              </w:rPr>
              <w:t>Restricted to Haematology and Oncology for PBS listed indications.</w:t>
            </w:r>
          </w:p>
        </w:tc>
      </w:tr>
      <w:tr w:rsidR="00464BCF" w14:paraId="5F42C74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0B6AA7" w14:textId="77777777" w:rsidR="00464BCF" w:rsidRPr="006D0310" w:rsidRDefault="00464BCF" w:rsidP="000749ED">
            <w:pPr>
              <w:spacing w:before="60" w:after="60"/>
              <w:rPr>
                <w:rFonts w:cs="Arial"/>
                <w:color w:val="0070C0"/>
                <w:sz w:val="20"/>
              </w:rPr>
            </w:pPr>
            <w:r w:rsidRPr="006D0310">
              <w:rPr>
                <w:rFonts w:cs="Arial"/>
                <w:color w:val="0070C0"/>
                <w:sz w:val="20"/>
              </w:rPr>
              <w:t>ACAMPROSATE</w:t>
            </w:r>
          </w:p>
        </w:tc>
        <w:tc>
          <w:tcPr>
            <w:tcW w:w="701" w:type="pct"/>
            <w:tcBorders>
              <w:top w:val="nil"/>
              <w:left w:val="nil"/>
              <w:bottom w:val="single" w:sz="4" w:space="0" w:color="auto"/>
              <w:right w:val="single" w:sz="4" w:space="0" w:color="auto"/>
            </w:tcBorders>
            <w:shd w:val="clear" w:color="auto" w:fill="auto"/>
            <w:vAlign w:val="center"/>
          </w:tcPr>
          <w:p w14:paraId="09075194"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78D1441F" w14:textId="77777777" w:rsidR="00464BCF" w:rsidRPr="006D0310" w:rsidRDefault="00464BCF" w:rsidP="000749ED">
            <w:pPr>
              <w:spacing w:before="60" w:after="60"/>
              <w:jc w:val="center"/>
              <w:rPr>
                <w:rFonts w:cs="Arial"/>
                <w:color w:val="0070C0"/>
                <w:sz w:val="20"/>
              </w:rPr>
            </w:pPr>
            <w:r w:rsidRPr="006D0310">
              <w:rPr>
                <w:rFonts w:cs="Arial"/>
                <w:color w:val="0070C0"/>
                <w:sz w:val="20"/>
              </w:rPr>
              <w:t>333mg</w:t>
            </w:r>
          </w:p>
        </w:tc>
        <w:tc>
          <w:tcPr>
            <w:tcW w:w="654" w:type="pct"/>
            <w:tcBorders>
              <w:top w:val="nil"/>
              <w:left w:val="nil"/>
              <w:bottom w:val="single" w:sz="4" w:space="0" w:color="auto"/>
              <w:right w:val="nil"/>
            </w:tcBorders>
            <w:shd w:val="clear" w:color="auto" w:fill="auto"/>
            <w:noWrap/>
            <w:vAlign w:val="center"/>
          </w:tcPr>
          <w:p w14:paraId="0F2F63A8"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80EEA64" w14:textId="77777777" w:rsidR="00464BCF" w:rsidRPr="006D0310" w:rsidRDefault="00464BCF" w:rsidP="000749ED">
            <w:pPr>
              <w:spacing w:before="60" w:after="60"/>
              <w:rPr>
                <w:rFonts w:cs="Arial"/>
                <w:color w:val="0070C0"/>
                <w:sz w:val="20"/>
              </w:rPr>
            </w:pPr>
            <w:r w:rsidRPr="006D0310">
              <w:rPr>
                <w:rFonts w:cs="Arial"/>
                <w:color w:val="0070C0"/>
                <w:sz w:val="20"/>
              </w:rPr>
              <w:t>Restricted to Addiction medicine prescribers</w:t>
            </w:r>
          </w:p>
        </w:tc>
      </w:tr>
      <w:tr w:rsidR="00464BCF" w14:paraId="2E1731B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E4F865" w14:textId="77777777" w:rsidR="00464BCF" w:rsidRPr="00FE4F10" w:rsidRDefault="00464BCF" w:rsidP="000749ED">
            <w:pPr>
              <w:spacing w:before="60" w:after="60"/>
              <w:rPr>
                <w:rFonts w:cs="Arial"/>
                <w:color w:val="000000"/>
                <w:sz w:val="20"/>
              </w:rPr>
            </w:pPr>
            <w:r w:rsidRPr="00FE4F10">
              <w:rPr>
                <w:rFonts w:cs="Arial"/>
                <w:color w:val="000000"/>
                <w:sz w:val="20"/>
              </w:rPr>
              <w:t>ACETAZOLAMIDE</w:t>
            </w:r>
          </w:p>
        </w:tc>
        <w:tc>
          <w:tcPr>
            <w:tcW w:w="701" w:type="pct"/>
            <w:tcBorders>
              <w:top w:val="nil"/>
              <w:left w:val="nil"/>
              <w:bottom w:val="single" w:sz="4" w:space="0" w:color="auto"/>
              <w:right w:val="single" w:sz="4" w:space="0" w:color="auto"/>
            </w:tcBorders>
            <w:shd w:val="clear" w:color="auto" w:fill="auto"/>
            <w:vAlign w:val="center"/>
          </w:tcPr>
          <w:p w14:paraId="2E19F43D"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4BB8ED2" w14:textId="77777777" w:rsidR="00464BCF" w:rsidRPr="00FE4F10" w:rsidRDefault="00464BCF" w:rsidP="000749ED">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1A62CCC8"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56DADD" w14:textId="77777777" w:rsidR="00464BCF" w:rsidRPr="00FE4F10" w:rsidRDefault="00464BCF" w:rsidP="000749ED">
            <w:pPr>
              <w:spacing w:before="60" w:after="60"/>
              <w:rPr>
                <w:rFonts w:cs="Arial"/>
                <w:sz w:val="20"/>
              </w:rPr>
            </w:pPr>
            <w:r w:rsidRPr="00FE4F10">
              <w:rPr>
                <w:rFonts w:cs="Arial"/>
                <w:sz w:val="20"/>
              </w:rPr>
              <w:t> </w:t>
            </w:r>
          </w:p>
        </w:tc>
      </w:tr>
      <w:tr w:rsidR="00464BCF" w14:paraId="701FF4F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DA323C" w14:textId="77777777" w:rsidR="00464BCF" w:rsidRPr="00FE4F10" w:rsidRDefault="00464BCF" w:rsidP="000749ED">
            <w:pPr>
              <w:spacing w:before="60" w:after="60"/>
              <w:rPr>
                <w:rFonts w:cs="Arial"/>
                <w:color w:val="000000"/>
                <w:sz w:val="20"/>
              </w:rPr>
            </w:pPr>
            <w:r w:rsidRPr="00FE4F10">
              <w:rPr>
                <w:rFonts w:cs="Arial"/>
                <w:color w:val="000000"/>
                <w:sz w:val="20"/>
              </w:rPr>
              <w:t>ACETAZOLAMIDE</w:t>
            </w:r>
          </w:p>
        </w:tc>
        <w:tc>
          <w:tcPr>
            <w:tcW w:w="701" w:type="pct"/>
            <w:tcBorders>
              <w:top w:val="nil"/>
              <w:left w:val="nil"/>
              <w:bottom w:val="single" w:sz="4" w:space="0" w:color="auto"/>
              <w:right w:val="single" w:sz="4" w:space="0" w:color="auto"/>
            </w:tcBorders>
            <w:shd w:val="clear" w:color="auto" w:fill="auto"/>
            <w:vAlign w:val="center"/>
          </w:tcPr>
          <w:p w14:paraId="2FC606F5"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B05B2B4" w14:textId="77777777" w:rsidR="00464BCF" w:rsidRPr="00FE4F10" w:rsidRDefault="00464BCF" w:rsidP="000749ED">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04A58B18"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D5DA2E" w14:textId="77777777" w:rsidR="00464BCF" w:rsidRPr="00FE4F10" w:rsidRDefault="00464BCF" w:rsidP="000749ED">
            <w:pPr>
              <w:spacing w:before="60" w:after="60"/>
              <w:rPr>
                <w:rFonts w:cs="Arial"/>
                <w:sz w:val="20"/>
              </w:rPr>
            </w:pPr>
            <w:r w:rsidRPr="00FE4F10">
              <w:rPr>
                <w:rFonts w:cs="Arial"/>
                <w:sz w:val="20"/>
              </w:rPr>
              <w:t> </w:t>
            </w:r>
          </w:p>
        </w:tc>
      </w:tr>
      <w:tr w:rsidR="00464BCF" w14:paraId="4C0E367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505BB44" w14:textId="77777777" w:rsidR="00464BCF" w:rsidRPr="00FE4F10" w:rsidRDefault="00464BCF" w:rsidP="000749ED">
            <w:pPr>
              <w:spacing w:before="60" w:after="60"/>
              <w:rPr>
                <w:rFonts w:cs="Arial"/>
                <w:color w:val="000000"/>
                <w:sz w:val="20"/>
              </w:rPr>
            </w:pPr>
            <w:r w:rsidRPr="00FE4F10">
              <w:rPr>
                <w:rFonts w:cs="Arial"/>
                <w:color w:val="000000"/>
                <w:sz w:val="20"/>
              </w:rPr>
              <w:t>ACETIC ACID</w:t>
            </w:r>
          </w:p>
        </w:tc>
        <w:tc>
          <w:tcPr>
            <w:tcW w:w="701" w:type="pct"/>
            <w:tcBorders>
              <w:top w:val="nil"/>
              <w:left w:val="nil"/>
              <w:bottom w:val="single" w:sz="4" w:space="0" w:color="auto"/>
              <w:right w:val="single" w:sz="4" w:space="0" w:color="auto"/>
            </w:tcBorders>
            <w:shd w:val="clear" w:color="auto" w:fill="auto"/>
            <w:vAlign w:val="center"/>
          </w:tcPr>
          <w:p w14:paraId="17EDEC35" w14:textId="77777777" w:rsidR="00464BCF" w:rsidRPr="00FE4F10" w:rsidRDefault="00464BCF" w:rsidP="000749E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1D8B7231" w14:textId="77777777" w:rsidR="00464BCF" w:rsidRPr="00FE4F10" w:rsidRDefault="00464BCF" w:rsidP="000749ED">
            <w:pPr>
              <w:spacing w:before="60" w:after="60"/>
              <w:jc w:val="center"/>
              <w:rPr>
                <w:rFonts w:cs="Arial"/>
                <w:sz w:val="20"/>
              </w:rPr>
            </w:pPr>
            <w:r w:rsidRPr="00FE4F10">
              <w:rPr>
                <w:rFonts w:cs="Arial"/>
                <w:sz w:val="20"/>
              </w:rPr>
              <w:t>0.25%</w:t>
            </w:r>
            <w:r>
              <w:rPr>
                <w:rFonts w:cs="Arial"/>
                <w:sz w:val="20"/>
              </w:rPr>
              <w:t xml:space="preserve"> </w:t>
            </w:r>
            <w:r w:rsidRPr="00FE4F10">
              <w:rPr>
                <w:rFonts w:cs="Arial"/>
                <w:sz w:val="20"/>
              </w:rPr>
              <w:t>&amp; 5%</w:t>
            </w:r>
          </w:p>
        </w:tc>
        <w:tc>
          <w:tcPr>
            <w:tcW w:w="654" w:type="pct"/>
            <w:tcBorders>
              <w:top w:val="nil"/>
              <w:left w:val="nil"/>
              <w:bottom w:val="single" w:sz="4" w:space="0" w:color="auto"/>
              <w:right w:val="nil"/>
            </w:tcBorders>
            <w:shd w:val="clear" w:color="auto" w:fill="auto"/>
            <w:noWrap/>
            <w:vAlign w:val="center"/>
          </w:tcPr>
          <w:p w14:paraId="09A8797A"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noWrap/>
            <w:vAlign w:val="center"/>
          </w:tcPr>
          <w:p w14:paraId="1F48EF3A" w14:textId="77777777" w:rsidR="00464BCF" w:rsidRPr="00FE4F10" w:rsidRDefault="00464BCF" w:rsidP="000749ED">
            <w:pPr>
              <w:spacing w:before="60" w:after="60"/>
              <w:rPr>
                <w:rFonts w:cs="Arial"/>
                <w:color w:val="0000FF"/>
                <w:sz w:val="20"/>
                <w:u w:val="single"/>
              </w:rPr>
            </w:pPr>
          </w:p>
        </w:tc>
      </w:tr>
      <w:tr w:rsidR="00464BCF" w14:paraId="56F1B2C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4D8957" w14:textId="77777777" w:rsidR="00464BCF" w:rsidRPr="00FE4F10" w:rsidRDefault="00464BCF" w:rsidP="000749ED">
            <w:pPr>
              <w:spacing w:before="60" w:after="60"/>
              <w:rPr>
                <w:rFonts w:cs="Arial"/>
                <w:color w:val="000000"/>
                <w:sz w:val="20"/>
              </w:rPr>
            </w:pPr>
            <w:r w:rsidRPr="00FE4F10">
              <w:rPr>
                <w:rFonts w:cs="Arial"/>
                <w:color w:val="000000"/>
                <w:sz w:val="20"/>
              </w:rPr>
              <w:t>ACETONE</w:t>
            </w:r>
          </w:p>
        </w:tc>
        <w:tc>
          <w:tcPr>
            <w:tcW w:w="701" w:type="pct"/>
            <w:tcBorders>
              <w:top w:val="nil"/>
              <w:left w:val="nil"/>
              <w:bottom w:val="single" w:sz="4" w:space="0" w:color="auto"/>
              <w:right w:val="single" w:sz="4" w:space="0" w:color="auto"/>
            </w:tcBorders>
            <w:shd w:val="clear" w:color="auto" w:fill="auto"/>
            <w:vAlign w:val="center"/>
          </w:tcPr>
          <w:p w14:paraId="319ABB54" w14:textId="77777777" w:rsidR="00464BCF" w:rsidRPr="00FE4F10" w:rsidRDefault="00464BCF" w:rsidP="000749ED">
            <w:pPr>
              <w:spacing w:before="60" w:after="60"/>
              <w:jc w:val="center"/>
              <w:rPr>
                <w:rFonts w:cs="Arial"/>
                <w:sz w:val="20"/>
              </w:rPr>
            </w:pPr>
            <w:r w:rsidRPr="00FE4F10">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18114E80" w14:textId="77777777" w:rsidR="00464BCF" w:rsidRPr="00FE4F10" w:rsidRDefault="00464BCF" w:rsidP="000749E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AFD34D4"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EE088ED" w14:textId="77777777" w:rsidR="00464BCF" w:rsidRPr="00FE4F10" w:rsidRDefault="00464BCF" w:rsidP="000749ED">
            <w:pPr>
              <w:spacing w:before="60" w:after="60"/>
              <w:rPr>
                <w:rFonts w:cs="Arial"/>
                <w:sz w:val="20"/>
              </w:rPr>
            </w:pPr>
            <w:r w:rsidRPr="00FE4F10">
              <w:rPr>
                <w:rFonts w:cs="Arial"/>
                <w:sz w:val="20"/>
              </w:rPr>
              <w:t> </w:t>
            </w:r>
          </w:p>
        </w:tc>
      </w:tr>
      <w:tr w:rsidR="00464BCF" w14:paraId="1B32354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637AF8" w14:textId="77777777" w:rsidR="00464BCF" w:rsidRPr="00FE4F10" w:rsidRDefault="00464BCF" w:rsidP="000749ED">
            <w:pPr>
              <w:spacing w:before="60" w:after="60"/>
              <w:rPr>
                <w:rFonts w:cs="Arial"/>
                <w:color w:val="000000"/>
                <w:sz w:val="20"/>
              </w:rPr>
            </w:pPr>
            <w:r w:rsidRPr="00FE4F10">
              <w:rPr>
                <w:rFonts w:cs="Arial"/>
                <w:color w:val="000000"/>
                <w:sz w:val="20"/>
              </w:rPr>
              <w:t>ACETYLCHOLINE</w:t>
            </w:r>
          </w:p>
        </w:tc>
        <w:tc>
          <w:tcPr>
            <w:tcW w:w="701" w:type="pct"/>
            <w:tcBorders>
              <w:top w:val="nil"/>
              <w:left w:val="nil"/>
              <w:bottom w:val="single" w:sz="4" w:space="0" w:color="auto"/>
              <w:right w:val="single" w:sz="4" w:space="0" w:color="auto"/>
            </w:tcBorders>
            <w:shd w:val="clear" w:color="auto" w:fill="auto"/>
            <w:vAlign w:val="center"/>
          </w:tcPr>
          <w:p w14:paraId="3071424E" w14:textId="77777777" w:rsidR="00464BCF" w:rsidRPr="00FE4F10" w:rsidRDefault="00464BCF" w:rsidP="000749ED">
            <w:pPr>
              <w:spacing w:before="60" w:after="60"/>
              <w:jc w:val="center"/>
              <w:rPr>
                <w:rFonts w:cs="Arial"/>
                <w:sz w:val="20"/>
              </w:rPr>
            </w:pPr>
            <w:r w:rsidRPr="00FE4F10">
              <w:rPr>
                <w:rFonts w:cs="Arial"/>
                <w:sz w:val="20"/>
              </w:rPr>
              <w:t>Intraocular Irrigation</w:t>
            </w:r>
          </w:p>
        </w:tc>
        <w:tc>
          <w:tcPr>
            <w:tcW w:w="702" w:type="pct"/>
            <w:tcBorders>
              <w:top w:val="nil"/>
              <w:left w:val="nil"/>
              <w:bottom w:val="single" w:sz="4" w:space="0" w:color="auto"/>
              <w:right w:val="single" w:sz="4" w:space="0" w:color="auto"/>
            </w:tcBorders>
            <w:shd w:val="clear" w:color="auto" w:fill="auto"/>
            <w:vAlign w:val="center"/>
          </w:tcPr>
          <w:p w14:paraId="04096562" w14:textId="77777777" w:rsidR="00464BCF" w:rsidRPr="00FE4F10" w:rsidRDefault="00464BCF" w:rsidP="000749ED">
            <w:pPr>
              <w:spacing w:before="60" w:after="60"/>
              <w:jc w:val="center"/>
              <w:rPr>
                <w:rFonts w:cs="Arial"/>
                <w:sz w:val="20"/>
              </w:rPr>
            </w:pPr>
            <w:r w:rsidRPr="00FE4F10">
              <w:rPr>
                <w:rFonts w:cs="Arial"/>
                <w:sz w:val="20"/>
              </w:rPr>
              <w:t>1%</w:t>
            </w:r>
            <w:r>
              <w:rPr>
                <w:rFonts w:cs="Arial"/>
                <w:sz w:val="20"/>
              </w:rPr>
              <w:t xml:space="preserve"> (2mg/2mL)</w:t>
            </w:r>
          </w:p>
        </w:tc>
        <w:tc>
          <w:tcPr>
            <w:tcW w:w="654" w:type="pct"/>
            <w:tcBorders>
              <w:top w:val="nil"/>
              <w:left w:val="nil"/>
              <w:bottom w:val="single" w:sz="4" w:space="0" w:color="auto"/>
              <w:right w:val="nil"/>
            </w:tcBorders>
            <w:shd w:val="clear" w:color="auto" w:fill="auto"/>
            <w:noWrap/>
            <w:vAlign w:val="center"/>
          </w:tcPr>
          <w:p w14:paraId="7783192B"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698C24" w14:textId="77777777" w:rsidR="00464BCF" w:rsidRPr="00FE4F10" w:rsidRDefault="00464BCF" w:rsidP="000749ED">
            <w:pPr>
              <w:spacing w:before="60" w:after="60"/>
              <w:rPr>
                <w:rFonts w:cs="Arial"/>
                <w:sz w:val="20"/>
              </w:rPr>
            </w:pPr>
            <w:r w:rsidRPr="00FE4F10">
              <w:rPr>
                <w:rFonts w:cs="Arial"/>
                <w:sz w:val="20"/>
              </w:rPr>
              <w:t> </w:t>
            </w:r>
          </w:p>
        </w:tc>
      </w:tr>
      <w:tr w:rsidR="00464BCF" w14:paraId="437B1CE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0334D98" w14:textId="77777777" w:rsidR="00464BCF" w:rsidRPr="00FE4F10" w:rsidRDefault="00464BCF" w:rsidP="000749ED">
            <w:pPr>
              <w:spacing w:before="60" w:after="60"/>
              <w:rPr>
                <w:rFonts w:cs="Arial"/>
                <w:color w:val="000000"/>
                <w:sz w:val="20"/>
              </w:rPr>
            </w:pPr>
            <w:r w:rsidRPr="00FE4F10">
              <w:rPr>
                <w:rFonts w:cs="Arial"/>
                <w:color w:val="000000"/>
                <w:sz w:val="20"/>
              </w:rPr>
              <w:t>ACETYLCYSTEINE</w:t>
            </w:r>
          </w:p>
        </w:tc>
        <w:tc>
          <w:tcPr>
            <w:tcW w:w="701" w:type="pct"/>
            <w:tcBorders>
              <w:top w:val="nil"/>
              <w:left w:val="nil"/>
              <w:bottom w:val="single" w:sz="4" w:space="0" w:color="auto"/>
              <w:right w:val="single" w:sz="4" w:space="0" w:color="auto"/>
            </w:tcBorders>
            <w:shd w:val="clear" w:color="auto" w:fill="auto"/>
            <w:vAlign w:val="center"/>
          </w:tcPr>
          <w:p w14:paraId="7B34A7C4"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E150B9B" w14:textId="77777777" w:rsidR="00464BCF" w:rsidRPr="00FE4F10" w:rsidRDefault="00464BCF" w:rsidP="000749ED">
            <w:pPr>
              <w:spacing w:before="60" w:after="60"/>
              <w:jc w:val="center"/>
              <w:rPr>
                <w:rFonts w:cs="Arial"/>
                <w:sz w:val="20"/>
              </w:rPr>
            </w:pPr>
            <w:r w:rsidRPr="00FE4F10">
              <w:rPr>
                <w:rFonts w:cs="Arial"/>
                <w:sz w:val="20"/>
              </w:rPr>
              <w:t>2</w:t>
            </w:r>
            <w:r>
              <w:rPr>
                <w:rFonts w:cs="Arial"/>
                <w:sz w:val="20"/>
              </w:rPr>
              <w:t>g/10mL</w:t>
            </w:r>
          </w:p>
        </w:tc>
        <w:tc>
          <w:tcPr>
            <w:tcW w:w="654" w:type="pct"/>
            <w:tcBorders>
              <w:top w:val="nil"/>
              <w:left w:val="nil"/>
              <w:bottom w:val="single" w:sz="4" w:space="0" w:color="auto"/>
              <w:right w:val="nil"/>
            </w:tcBorders>
            <w:shd w:val="clear" w:color="auto" w:fill="auto"/>
            <w:noWrap/>
            <w:vAlign w:val="center"/>
          </w:tcPr>
          <w:p w14:paraId="786B0775"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D09FEA7" w14:textId="77777777" w:rsidR="00464BCF" w:rsidRPr="00FE4F10" w:rsidRDefault="00464BCF" w:rsidP="000749ED">
            <w:pPr>
              <w:spacing w:before="60" w:after="60"/>
              <w:rPr>
                <w:rFonts w:cs="Arial"/>
                <w:sz w:val="20"/>
              </w:rPr>
            </w:pPr>
            <w:r w:rsidRPr="00FE4F10">
              <w:rPr>
                <w:rFonts w:cs="Arial"/>
                <w:sz w:val="20"/>
              </w:rPr>
              <w:t> </w:t>
            </w:r>
          </w:p>
        </w:tc>
      </w:tr>
      <w:tr w:rsidR="00464BCF" w14:paraId="614D572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112B73" w14:textId="77777777" w:rsidR="00464BCF" w:rsidRPr="00FE4F10" w:rsidRDefault="00464BCF" w:rsidP="000749ED">
            <w:pPr>
              <w:spacing w:before="60" w:after="60"/>
              <w:rPr>
                <w:rFonts w:cs="Arial"/>
                <w:color w:val="000000"/>
                <w:sz w:val="20"/>
              </w:rPr>
            </w:pPr>
            <w:r w:rsidRPr="00FE4F10">
              <w:rPr>
                <w:rFonts w:cs="Arial"/>
                <w:color w:val="000000"/>
                <w:sz w:val="20"/>
              </w:rPr>
              <w:t>ACETYLCYSTEINE</w:t>
            </w:r>
          </w:p>
        </w:tc>
        <w:tc>
          <w:tcPr>
            <w:tcW w:w="701" w:type="pct"/>
            <w:tcBorders>
              <w:top w:val="nil"/>
              <w:left w:val="nil"/>
              <w:bottom w:val="single" w:sz="4" w:space="0" w:color="auto"/>
              <w:right w:val="single" w:sz="4" w:space="0" w:color="auto"/>
            </w:tcBorders>
            <w:shd w:val="clear" w:color="auto" w:fill="auto"/>
            <w:vAlign w:val="center"/>
          </w:tcPr>
          <w:p w14:paraId="5EBCD0F0" w14:textId="77777777" w:rsidR="00464BCF" w:rsidRPr="00FE4F10" w:rsidRDefault="00464BCF" w:rsidP="000749ED">
            <w:pPr>
              <w:spacing w:before="60" w:after="60"/>
              <w:jc w:val="center"/>
              <w:rPr>
                <w:rFonts w:cs="Arial"/>
                <w:sz w:val="20"/>
              </w:rPr>
            </w:pPr>
            <w:r w:rsidRPr="00FE4F10">
              <w:rPr>
                <w:rFonts w:cs="Arial"/>
                <w:sz w:val="20"/>
              </w:rPr>
              <w:t>Nebulised vial</w:t>
            </w:r>
          </w:p>
        </w:tc>
        <w:tc>
          <w:tcPr>
            <w:tcW w:w="702" w:type="pct"/>
            <w:tcBorders>
              <w:top w:val="nil"/>
              <w:left w:val="nil"/>
              <w:bottom w:val="single" w:sz="4" w:space="0" w:color="auto"/>
              <w:right w:val="single" w:sz="4" w:space="0" w:color="auto"/>
            </w:tcBorders>
            <w:shd w:val="clear" w:color="auto" w:fill="auto"/>
            <w:vAlign w:val="center"/>
          </w:tcPr>
          <w:p w14:paraId="0CA87230" w14:textId="77777777" w:rsidR="00464BCF" w:rsidRPr="00FE4F10" w:rsidRDefault="00464BCF" w:rsidP="000749ED">
            <w:pPr>
              <w:spacing w:before="60" w:after="60"/>
              <w:jc w:val="center"/>
              <w:rPr>
                <w:rFonts w:cs="Arial"/>
                <w:sz w:val="20"/>
              </w:rPr>
            </w:pPr>
            <w:r w:rsidRPr="00FE4F10">
              <w:rPr>
                <w:rFonts w:cs="Arial"/>
                <w:sz w:val="20"/>
              </w:rPr>
              <w:t>800mg/4mL</w:t>
            </w:r>
          </w:p>
        </w:tc>
        <w:tc>
          <w:tcPr>
            <w:tcW w:w="654" w:type="pct"/>
            <w:tcBorders>
              <w:top w:val="nil"/>
              <w:left w:val="nil"/>
              <w:bottom w:val="single" w:sz="4" w:space="0" w:color="auto"/>
              <w:right w:val="nil"/>
            </w:tcBorders>
            <w:shd w:val="clear" w:color="auto" w:fill="auto"/>
            <w:noWrap/>
            <w:vAlign w:val="center"/>
          </w:tcPr>
          <w:p w14:paraId="35315D9A"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E09F55" w14:textId="77777777" w:rsidR="00464BCF" w:rsidRPr="00FE4F10" w:rsidRDefault="00464BCF" w:rsidP="000749ED">
            <w:pPr>
              <w:spacing w:before="60" w:after="60"/>
              <w:rPr>
                <w:rFonts w:cs="Arial"/>
                <w:sz w:val="20"/>
              </w:rPr>
            </w:pPr>
            <w:r w:rsidRPr="00FE4F10">
              <w:rPr>
                <w:rFonts w:cs="Arial"/>
                <w:sz w:val="20"/>
              </w:rPr>
              <w:t> </w:t>
            </w:r>
          </w:p>
        </w:tc>
      </w:tr>
      <w:tr w:rsidR="00464BCF" w14:paraId="6C69162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15FDE9" w14:textId="77777777" w:rsidR="00464BCF" w:rsidRPr="00FE4F10" w:rsidRDefault="00464BCF" w:rsidP="000749ED">
            <w:pPr>
              <w:spacing w:before="60" w:after="60"/>
              <w:rPr>
                <w:rFonts w:cs="Arial"/>
                <w:sz w:val="20"/>
              </w:rPr>
            </w:pPr>
            <w:r w:rsidRPr="00FE4F10">
              <w:rPr>
                <w:rFonts w:cs="Arial"/>
                <w:sz w:val="20"/>
              </w:rPr>
              <w:t>ACICLOVIR</w:t>
            </w:r>
          </w:p>
        </w:tc>
        <w:tc>
          <w:tcPr>
            <w:tcW w:w="701" w:type="pct"/>
            <w:tcBorders>
              <w:top w:val="nil"/>
              <w:left w:val="nil"/>
              <w:bottom w:val="single" w:sz="4" w:space="0" w:color="auto"/>
              <w:right w:val="single" w:sz="4" w:space="0" w:color="auto"/>
            </w:tcBorders>
            <w:shd w:val="clear" w:color="auto" w:fill="auto"/>
            <w:vAlign w:val="center"/>
          </w:tcPr>
          <w:p w14:paraId="39BAC610"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D4D1560" w14:textId="77777777" w:rsidR="00464BCF" w:rsidRPr="00FE4F10" w:rsidRDefault="00464BCF" w:rsidP="000749ED">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2139DB3E" w14:textId="77777777" w:rsidR="00464BCF" w:rsidRPr="00FE4F10" w:rsidRDefault="00464BCF" w:rsidP="000749E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39CAB6C" w14:textId="77777777" w:rsidR="00464BCF" w:rsidRPr="00FE4F10" w:rsidRDefault="00464BCF" w:rsidP="000749ED">
            <w:pPr>
              <w:spacing w:before="60" w:after="60"/>
              <w:rPr>
                <w:rFonts w:cs="Arial"/>
                <w:sz w:val="20"/>
              </w:rPr>
            </w:pPr>
            <w:r w:rsidRPr="00FE4F10">
              <w:rPr>
                <w:rFonts w:cs="Arial"/>
                <w:sz w:val="20"/>
              </w:rPr>
              <w:t> </w:t>
            </w:r>
          </w:p>
        </w:tc>
      </w:tr>
      <w:tr w:rsidR="00464BCF" w14:paraId="46CAB46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84317C" w14:textId="77777777" w:rsidR="00464BCF" w:rsidRPr="00FE4F10" w:rsidRDefault="00464BCF" w:rsidP="000749ED">
            <w:pPr>
              <w:spacing w:before="60" w:after="60"/>
              <w:rPr>
                <w:rFonts w:cs="Arial"/>
                <w:color w:val="000000"/>
                <w:sz w:val="20"/>
              </w:rPr>
            </w:pPr>
            <w:r w:rsidRPr="00FE4F10">
              <w:rPr>
                <w:rFonts w:cs="Arial"/>
                <w:color w:val="000000"/>
                <w:sz w:val="20"/>
              </w:rPr>
              <w:t>ACICLOVIR</w:t>
            </w:r>
          </w:p>
        </w:tc>
        <w:tc>
          <w:tcPr>
            <w:tcW w:w="701" w:type="pct"/>
            <w:tcBorders>
              <w:top w:val="nil"/>
              <w:left w:val="nil"/>
              <w:bottom w:val="single" w:sz="4" w:space="0" w:color="auto"/>
              <w:right w:val="single" w:sz="4" w:space="0" w:color="auto"/>
            </w:tcBorders>
            <w:shd w:val="clear" w:color="auto" w:fill="auto"/>
            <w:vAlign w:val="center"/>
          </w:tcPr>
          <w:p w14:paraId="686B2EFF"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2F6DB61" w14:textId="77777777" w:rsidR="00464BCF" w:rsidRPr="00FE4F10" w:rsidRDefault="00464BCF" w:rsidP="000749ED">
            <w:pPr>
              <w:spacing w:before="60" w:after="60"/>
              <w:jc w:val="center"/>
              <w:rPr>
                <w:rFonts w:cs="Arial"/>
                <w:sz w:val="20"/>
              </w:rPr>
            </w:pPr>
            <w:r w:rsidRPr="00FE4F10">
              <w:rPr>
                <w:rFonts w:cs="Arial"/>
                <w:sz w:val="20"/>
              </w:rPr>
              <w:t>200mg &amp; 800mg</w:t>
            </w:r>
          </w:p>
        </w:tc>
        <w:tc>
          <w:tcPr>
            <w:tcW w:w="654" w:type="pct"/>
            <w:tcBorders>
              <w:top w:val="nil"/>
              <w:left w:val="nil"/>
              <w:bottom w:val="single" w:sz="4" w:space="0" w:color="auto"/>
              <w:right w:val="nil"/>
            </w:tcBorders>
            <w:shd w:val="clear" w:color="auto" w:fill="auto"/>
            <w:noWrap/>
            <w:vAlign w:val="center"/>
          </w:tcPr>
          <w:p w14:paraId="034B03EA"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E1DC3B" w14:textId="77777777" w:rsidR="00464BCF" w:rsidRPr="00FE4F10" w:rsidRDefault="00464BCF" w:rsidP="000749ED">
            <w:pPr>
              <w:spacing w:before="60" w:after="60"/>
              <w:rPr>
                <w:rFonts w:cs="Arial"/>
                <w:sz w:val="20"/>
              </w:rPr>
            </w:pPr>
            <w:r w:rsidRPr="00FE4F10">
              <w:rPr>
                <w:rFonts w:cs="Arial"/>
                <w:sz w:val="20"/>
              </w:rPr>
              <w:t> </w:t>
            </w:r>
          </w:p>
        </w:tc>
      </w:tr>
      <w:tr w:rsidR="00464BCF" w14:paraId="5DD7B2F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978A737" w14:textId="77777777" w:rsidR="00464BCF" w:rsidRPr="00FE4F10" w:rsidRDefault="00464BCF" w:rsidP="000749ED">
            <w:pPr>
              <w:spacing w:before="60" w:after="60"/>
              <w:rPr>
                <w:rFonts w:cs="Arial"/>
                <w:color w:val="000000"/>
                <w:sz w:val="20"/>
              </w:rPr>
            </w:pPr>
            <w:r w:rsidRPr="00FE4F10">
              <w:rPr>
                <w:rFonts w:cs="Arial"/>
                <w:color w:val="000000"/>
                <w:sz w:val="20"/>
              </w:rPr>
              <w:t>ACICLOVIR</w:t>
            </w:r>
          </w:p>
        </w:tc>
        <w:tc>
          <w:tcPr>
            <w:tcW w:w="701" w:type="pct"/>
            <w:tcBorders>
              <w:top w:val="nil"/>
              <w:left w:val="nil"/>
              <w:bottom w:val="single" w:sz="4" w:space="0" w:color="auto"/>
              <w:right w:val="single" w:sz="4" w:space="0" w:color="auto"/>
            </w:tcBorders>
            <w:shd w:val="clear" w:color="auto" w:fill="auto"/>
            <w:vAlign w:val="center"/>
          </w:tcPr>
          <w:p w14:paraId="54B3DF37" w14:textId="77777777" w:rsidR="00464BCF" w:rsidRPr="00FE4F10" w:rsidRDefault="00464BCF" w:rsidP="000749ED">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138732F3" w14:textId="77777777" w:rsidR="00464BCF" w:rsidRPr="00FE4F10" w:rsidRDefault="00464BCF" w:rsidP="000749ED">
            <w:pPr>
              <w:spacing w:before="60" w:after="60"/>
              <w:jc w:val="center"/>
              <w:rPr>
                <w:rFonts w:cs="Arial"/>
                <w:sz w:val="20"/>
              </w:rPr>
            </w:pPr>
            <w:r w:rsidRPr="00FE4F10">
              <w:rPr>
                <w:rFonts w:cs="Arial"/>
                <w:sz w:val="20"/>
              </w:rPr>
              <w:t>3%</w:t>
            </w:r>
          </w:p>
        </w:tc>
        <w:tc>
          <w:tcPr>
            <w:tcW w:w="654" w:type="pct"/>
            <w:tcBorders>
              <w:top w:val="nil"/>
              <w:left w:val="nil"/>
              <w:bottom w:val="single" w:sz="4" w:space="0" w:color="auto"/>
              <w:right w:val="nil"/>
            </w:tcBorders>
            <w:shd w:val="clear" w:color="auto" w:fill="auto"/>
            <w:noWrap/>
            <w:vAlign w:val="center"/>
          </w:tcPr>
          <w:p w14:paraId="44BA525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AF4D68D" w14:textId="77777777" w:rsidR="00464BCF" w:rsidRPr="00FE4F10" w:rsidRDefault="00464BCF" w:rsidP="000749ED">
            <w:pPr>
              <w:spacing w:before="60" w:after="60"/>
              <w:rPr>
                <w:rFonts w:cs="Arial"/>
                <w:sz w:val="20"/>
              </w:rPr>
            </w:pPr>
            <w:r w:rsidRPr="00FE4F10">
              <w:rPr>
                <w:rFonts w:cs="Arial"/>
                <w:sz w:val="20"/>
              </w:rPr>
              <w:t> </w:t>
            </w:r>
          </w:p>
        </w:tc>
      </w:tr>
      <w:tr w:rsidR="00464BCF" w14:paraId="10060E0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6FA96F6" w14:textId="77777777" w:rsidR="00464BCF" w:rsidRPr="00FE4F10" w:rsidRDefault="00464BCF" w:rsidP="000749ED">
            <w:pPr>
              <w:spacing w:before="60" w:after="60"/>
              <w:rPr>
                <w:rFonts w:cs="Arial"/>
                <w:color w:val="000000"/>
                <w:sz w:val="20"/>
              </w:rPr>
            </w:pPr>
            <w:r w:rsidRPr="00FE4F10">
              <w:rPr>
                <w:rFonts w:cs="Arial"/>
                <w:color w:val="000000"/>
                <w:sz w:val="20"/>
              </w:rPr>
              <w:t xml:space="preserve">ACICLOVIR COLD SORE </w:t>
            </w:r>
          </w:p>
        </w:tc>
        <w:tc>
          <w:tcPr>
            <w:tcW w:w="701" w:type="pct"/>
            <w:tcBorders>
              <w:top w:val="nil"/>
              <w:left w:val="nil"/>
              <w:bottom w:val="single" w:sz="4" w:space="0" w:color="auto"/>
              <w:right w:val="single" w:sz="4" w:space="0" w:color="auto"/>
            </w:tcBorders>
            <w:shd w:val="clear" w:color="auto" w:fill="auto"/>
            <w:vAlign w:val="center"/>
          </w:tcPr>
          <w:p w14:paraId="467E294B" w14:textId="77777777" w:rsidR="00464BCF" w:rsidRPr="00FE4F10" w:rsidRDefault="00464BCF" w:rsidP="000749ED">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7102F87C" w14:textId="77777777" w:rsidR="00464BCF" w:rsidRPr="00FE4F10" w:rsidRDefault="00464BCF" w:rsidP="000749ED">
            <w:pPr>
              <w:spacing w:before="60" w:after="60"/>
              <w:jc w:val="center"/>
              <w:rPr>
                <w:rFonts w:cs="Arial"/>
                <w:sz w:val="20"/>
              </w:rPr>
            </w:pPr>
            <w:r w:rsidRPr="00FE4F10">
              <w:rPr>
                <w:rFonts w:cs="Arial"/>
                <w:sz w:val="20"/>
              </w:rPr>
              <w:t>5%</w:t>
            </w:r>
          </w:p>
        </w:tc>
        <w:tc>
          <w:tcPr>
            <w:tcW w:w="654" w:type="pct"/>
            <w:tcBorders>
              <w:top w:val="nil"/>
              <w:left w:val="nil"/>
              <w:bottom w:val="single" w:sz="4" w:space="0" w:color="auto"/>
              <w:right w:val="nil"/>
            </w:tcBorders>
            <w:shd w:val="clear" w:color="auto" w:fill="auto"/>
            <w:noWrap/>
            <w:vAlign w:val="center"/>
          </w:tcPr>
          <w:p w14:paraId="1A03AFE0"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7EDD8C" w14:textId="77777777" w:rsidR="00464BCF" w:rsidRPr="00FE4F10" w:rsidRDefault="00464BCF" w:rsidP="000749ED">
            <w:pPr>
              <w:spacing w:before="60" w:after="60"/>
              <w:rPr>
                <w:rFonts w:cs="Arial"/>
                <w:sz w:val="20"/>
              </w:rPr>
            </w:pPr>
            <w:r w:rsidRPr="00FE4F10">
              <w:rPr>
                <w:rFonts w:cs="Arial"/>
                <w:sz w:val="20"/>
              </w:rPr>
              <w:t> </w:t>
            </w:r>
          </w:p>
        </w:tc>
      </w:tr>
      <w:tr w:rsidR="00464BCF" w14:paraId="4A9B7E7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5568BA" w14:textId="77777777" w:rsidR="00464BCF" w:rsidRPr="00FE4F10" w:rsidRDefault="00464BCF" w:rsidP="000749ED">
            <w:pPr>
              <w:spacing w:before="60" w:after="60"/>
              <w:rPr>
                <w:rFonts w:cs="Arial"/>
                <w:color w:val="000000"/>
                <w:sz w:val="20"/>
              </w:rPr>
            </w:pPr>
            <w:r w:rsidRPr="00FE4F10">
              <w:rPr>
                <w:rFonts w:cs="Arial"/>
                <w:color w:val="000000"/>
                <w:sz w:val="20"/>
              </w:rPr>
              <w:t>ACTIVATED CHARCOAL</w:t>
            </w:r>
          </w:p>
        </w:tc>
        <w:tc>
          <w:tcPr>
            <w:tcW w:w="701" w:type="pct"/>
            <w:tcBorders>
              <w:top w:val="nil"/>
              <w:left w:val="nil"/>
              <w:bottom w:val="single" w:sz="4" w:space="0" w:color="auto"/>
              <w:right w:val="single" w:sz="4" w:space="0" w:color="auto"/>
            </w:tcBorders>
            <w:shd w:val="clear" w:color="auto" w:fill="auto"/>
            <w:vAlign w:val="center"/>
          </w:tcPr>
          <w:p w14:paraId="0E9F9246" w14:textId="77777777" w:rsidR="00464BCF" w:rsidRPr="00FE4F10" w:rsidRDefault="00464BCF" w:rsidP="000749ED">
            <w:pPr>
              <w:spacing w:before="60" w:after="60"/>
              <w:jc w:val="center"/>
              <w:rPr>
                <w:rFonts w:cs="Arial"/>
                <w:sz w:val="20"/>
              </w:rPr>
            </w:pPr>
            <w:r w:rsidRPr="00FE4F10">
              <w:rPr>
                <w:rFonts w:cs="Arial"/>
                <w:sz w:val="20"/>
              </w:rPr>
              <w:t>Oral Liquid</w:t>
            </w:r>
          </w:p>
        </w:tc>
        <w:tc>
          <w:tcPr>
            <w:tcW w:w="702" w:type="pct"/>
            <w:tcBorders>
              <w:top w:val="nil"/>
              <w:left w:val="nil"/>
              <w:bottom w:val="single" w:sz="4" w:space="0" w:color="auto"/>
              <w:right w:val="single" w:sz="4" w:space="0" w:color="auto"/>
            </w:tcBorders>
            <w:shd w:val="clear" w:color="auto" w:fill="auto"/>
            <w:vAlign w:val="center"/>
          </w:tcPr>
          <w:p w14:paraId="1ABB2DB8" w14:textId="77777777" w:rsidR="00464BCF" w:rsidRPr="00FE4F10" w:rsidRDefault="00464BCF" w:rsidP="000749ED">
            <w:pPr>
              <w:spacing w:before="60" w:after="60"/>
              <w:jc w:val="center"/>
              <w:rPr>
                <w:rFonts w:cs="Arial"/>
                <w:sz w:val="20"/>
              </w:rPr>
            </w:pPr>
            <w:r w:rsidRPr="00FE4F10">
              <w:rPr>
                <w:rFonts w:cs="Arial"/>
                <w:sz w:val="20"/>
              </w:rPr>
              <w:t>0.2g/mL</w:t>
            </w:r>
          </w:p>
        </w:tc>
        <w:tc>
          <w:tcPr>
            <w:tcW w:w="654" w:type="pct"/>
            <w:tcBorders>
              <w:top w:val="nil"/>
              <w:left w:val="nil"/>
              <w:bottom w:val="single" w:sz="4" w:space="0" w:color="auto"/>
              <w:right w:val="nil"/>
            </w:tcBorders>
            <w:shd w:val="clear" w:color="auto" w:fill="auto"/>
            <w:noWrap/>
            <w:vAlign w:val="center"/>
          </w:tcPr>
          <w:p w14:paraId="19D5BEB8"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024846" w14:textId="77777777" w:rsidR="00464BCF" w:rsidRPr="00FE4F10" w:rsidRDefault="00464BCF" w:rsidP="000749ED">
            <w:pPr>
              <w:spacing w:before="60" w:after="60"/>
              <w:rPr>
                <w:rFonts w:cs="Arial"/>
                <w:sz w:val="20"/>
              </w:rPr>
            </w:pPr>
          </w:p>
        </w:tc>
      </w:tr>
      <w:tr w:rsidR="00464BCF" w14:paraId="1D5F444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4EAD29" w14:textId="77777777" w:rsidR="00464BCF" w:rsidRPr="00FE4F10" w:rsidRDefault="00464BCF" w:rsidP="000749ED">
            <w:pPr>
              <w:spacing w:before="60" w:after="60"/>
              <w:rPr>
                <w:rFonts w:cs="Arial"/>
                <w:color w:val="008000"/>
                <w:sz w:val="20"/>
              </w:rPr>
            </w:pPr>
            <w:r w:rsidRPr="00FE4F10">
              <w:rPr>
                <w:rFonts w:cs="Arial"/>
                <w:color w:val="008000"/>
                <w:sz w:val="20"/>
              </w:rPr>
              <w:t>ADALIMUMAB</w:t>
            </w:r>
          </w:p>
        </w:tc>
        <w:tc>
          <w:tcPr>
            <w:tcW w:w="701" w:type="pct"/>
            <w:tcBorders>
              <w:top w:val="nil"/>
              <w:left w:val="nil"/>
              <w:bottom w:val="single" w:sz="4" w:space="0" w:color="auto"/>
              <w:right w:val="single" w:sz="4" w:space="0" w:color="auto"/>
            </w:tcBorders>
            <w:shd w:val="clear" w:color="auto" w:fill="auto"/>
            <w:vAlign w:val="center"/>
          </w:tcPr>
          <w:p w14:paraId="4755DE41" w14:textId="77777777" w:rsidR="00464BCF" w:rsidRPr="00FE4F10" w:rsidRDefault="00464BCF" w:rsidP="000749ED">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43C2DB8" w14:textId="77777777" w:rsidR="00464BCF" w:rsidRPr="00FE4F10" w:rsidRDefault="00464BCF" w:rsidP="000749ED">
            <w:pPr>
              <w:spacing w:before="60" w:after="60"/>
              <w:jc w:val="center"/>
              <w:rPr>
                <w:rFonts w:cs="Arial"/>
                <w:color w:val="008000"/>
                <w:sz w:val="20"/>
              </w:rPr>
            </w:pPr>
            <w:r w:rsidRPr="00FE4F10">
              <w:rPr>
                <w:rFonts w:cs="Arial"/>
                <w:color w:val="008000"/>
                <w:sz w:val="20"/>
              </w:rPr>
              <w:t>40mg</w:t>
            </w:r>
          </w:p>
        </w:tc>
        <w:tc>
          <w:tcPr>
            <w:tcW w:w="654" w:type="pct"/>
            <w:tcBorders>
              <w:top w:val="nil"/>
              <w:left w:val="nil"/>
              <w:bottom w:val="single" w:sz="4" w:space="0" w:color="auto"/>
              <w:right w:val="nil"/>
            </w:tcBorders>
            <w:shd w:val="clear" w:color="auto" w:fill="auto"/>
            <w:vAlign w:val="center"/>
          </w:tcPr>
          <w:p w14:paraId="53B2B7F8" w14:textId="77777777" w:rsidR="00464BCF" w:rsidRPr="00FE4F10" w:rsidRDefault="00464BCF" w:rsidP="000749E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4893EB" w14:textId="77777777" w:rsidR="00464BCF" w:rsidRPr="00FE4F10" w:rsidRDefault="00464BCF" w:rsidP="000749ED">
            <w:pPr>
              <w:spacing w:before="60" w:after="60"/>
              <w:rPr>
                <w:rFonts w:cs="Arial"/>
                <w:color w:val="008000"/>
                <w:sz w:val="20"/>
              </w:rPr>
            </w:pPr>
            <w:r w:rsidRPr="00FE4F10">
              <w:rPr>
                <w:rFonts w:cs="Arial"/>
                <w:color w:val="008000"/>
                <w:sz w:val="20"/>
              </w:rPr>
              <w:t>Highly Specialised Drugs Program (Section 100). Refer to PBS Criteria.</w:t>
            </w:r>
          </w:p>
        </w:tc>
      </w:tr>
      <w:tr w:rsidR="00464BCF" w14:paraId="68B37A7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CB7AE9" w14:textId="77777777" w:rsidR="00464BCF" w:rsidRPr="00FE4F10" w:rsidRDefault="00464BCF" w:rsidP="000749ED">
            <w:pPr>
              <w:spacing w:before="60" w:after="60"/>
              <w:rPr>
                <w:rFonts w:cs="Arial"/>
                <w:color w:val="008000"/>
                <w:sz w:val="20"/>
              </w:rPr>
            </w:pPr>
            <w:r w:rsidRPr="00FE4F10">
              <w:rPr>
                <w:rFonts w:cs="Arial"/>
                <w:color w:val="008000"/>
                <w:sz w:val="20"/>
              </w:rPr>
              <w:t>ADEFOVIR DIPIVOXIL</w:t>
            </w:r>
          </w:p>
        </w:tc>
        <w:tc>
          <w:tcPr>
            <w:tcW w:w="701" w:type="pct"/>
            <w:tcBorders>
              <w:top w:val="nil"/>
              <w:left w:val="nil"/>
              <w:bottom w:val="single" w:sz="4" w:space="0" w:color="auto"/>
              <w:right w:val="single" w:sz="4" w:space="0" w:color="auto"/>
            </w:tcBorders>
            <w:shd w:val="clear" w:color="auto" w:fill="auto"/>
            <w:vAlign w:val="center"/>
          </w:tcPr>
          <w:p w14:paraId="1B37270C" w14:textId="77777777" w:rsidR="00464BCF" w:rsidRPr="00FE4F10" w:rsidRDefault="00464BCF" w:rsidP="000749E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2DE1A824" w14:textId="77777777" w:rsidR="00464BCF" w:rsidRPr="00FE4F10" w:rsidRDefault="00464BCF" w:rsidP="000749ED">
            <w:pPr>
              <w:spacing w:before="60" w:after="60"/>
              <w:jc w:val="center"/>
              <w:rPr>
                <w:rFonts w:cs="Arial"/>
                <w:color w:val="008000"/>
                <w:sz w:val="20"/>
              </w:rPr>
            </w:pPr>
            <w:r w:rsidRPr="00FE4F10">
              <w:rPr>
                <w:rFonts w:cs="Arial"/>
                <w:color w:val="008000"/>
                <w:sz w:val="20"/>
              </w:rPr>
              <w:t>10mg</w:t>
            </w:r>
          </w:p>
        </w:tc>
        <w:tc>
          <w:tcPr>
            <w:tcW w:w="654" w:type="pct"/>
            <w:tcBorders>
              <w:top w:val="nil"/>
              <w:left w:val="nil"/>
              <w:bottom w:val="single" w:sz="4" w:space="0" w:color="auto"/>
              <w:right w:val="nil"/>
            </w:tcBorders>
            <w:shd w:val="clear" w:color="auto" w:fill="auto"/>
            <w:vAlign w:val="center"/>
          </w:tcPr>
          <w:p w14:paraId="44FC2A12" w14:textId="77777777" w:rsidR="00464BCF" w:rsidRPr="00FE4F10" w:rsidRDefault="00464BCF" w:rsidP="000749E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8E6C8D6" w14:textId="77777777" w:rsidR="00464BCF" w:rsidRPr="00FE4F10" w:rsidRDefault="00464BCF" w:rsidP="000749ED">
            <w:pPr>
              <w:spacing w:before="60" w:after="60"/>
              <w:rPr>
                <w:rFonts w:cs="Arial"/>
                <w:color w:val="008000"/>
                <w:sz w:val="20"/>
              </w:rPr>
            </w:pPr>
            <w:r w:rsidRPr="00FE4F10">
              <w:rPr>
                <w:rFonts w:cs="Arial"/>
                <w:color w:val="008000"/>
                <w:sz w:val="20"/>
              </w:rPr>
              <w:t>Highly Specialised Drugs Program (Section 100). Refer to PBS Criteria.</w:t>
            </w:r>
          </w:p>
        </w:tc>
      </w:tr>
      <w:tr w:rsidR="00464BCF" w14:paraId="25870E0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86E9820" w14:textId="77777777" w:rsidR="00464BCF" w:rsidRPr="00FE4F10" w:rsidRDefault="00464BCF" w:rsidP="000749ED">
            <w:pPr>
              <w:spacing w:before="60" w:after="60"/>
              <w:rPr>
                <w:rFonts w:cs="Arial"/>
                <w:color w:val="000000"/>
                <w:sz w:val="20"/>
              </w:rPr>
            </w:pPr>
            <w:r w:rsidRPr="00FE4F10">
              <w:rPr>
                <w:rFonts w:cs="Arial"/>
                <w:color w:val="000000"/>
                <w:sz w:val="20"/>
              </w:rPr>
              <w:t>ADENOSINE</w:t>
            </w:r>
          </w:p>
        </w:tc>
        <w:tc>
          <w:tcPr>
            <w:tcW w:w="701" w:type="pct"/>
            <w:tcBorders>
              <w:top w:val="nil"/>
              <w:left w:val="nil"/>
              <w:bottom w:val="single" w:sz="4" w:space="0" w:color="auto"/>
              <w:right w:val="single" w:sz="4" w:space="0" w:color="auto"/>
            </w:tcBorders>
            <w:shd w:val="clear" w:color="auto" w:fill="auto"/>
            <w:vAlign w:val="center"/>
          </w:tcPr>
          <w:p w14:paraId="55CEDC7D"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BED9195" w14:textId="77777777" w:rsidR="00464BCF" w:rsidRPr="00FE4F10" w:rsidRDefault="00464BCF" w:rsidP="000749ED">
            <w:pPr>
              <w:spacing w:before="60" w:after="60"/>
              <w:jc w:val="center"/>
              <w:rPr>
                <w:rFonts w:cs="Arial"/>
                <w:sz w:val="20"/>
              </w:rPr>
            </w:pPr>
            <w:r w:rsidRPr="00FE4F10">
              <w:rPr>
                <w:rFonts w:cs="Arial"/>
                <w:sz w:val="20"/>
              </w:rPr>
              <w:t>6mg</w:t>
            </w:r>
            <w:r>
              <w:rPr>
                <w:rFonts w:cs="Arial"/>
                <w:sz w:val="20"/>
              </w:rPr>
              <w:t>/2mL</w:t>
            </w:r>
          </w:p>
        </w:tc>
        <w:tc>
          <w:tcPr>
            <w:tcW w:w="654" w:type="pct"/>
            <w:tcBorders>
              <w:top w:val="nil"/>
              <w:left w:val="nil"/>
              <w:bottom w:val="single" w:sz="4" w:space="0" w:color="auto"/>
              <w:right w:val="nil"/>
            </w:tcBorders>
            <w:shd w:val="clear" w:color="auto" w:fill="auto"/>
            <w:noWrap/>
            <w:vAlign w:val="center"/>
          </w:tcPr>
          <w:p w14:paraId="63F6E9BA"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71744B" w14:textId="77777777" w:rsidR="00464BCF" w:rsidRPr="00FE4F10" w:rsidRDefault="00464BCF" w:rsidP="000749ED">
            <w:pPr>
              <w:spacing w:before="60" w:after="60"/>
              <w:rPr>
                <w:rFonts w:cs="Arial"/>
                <w:sz w:val="20"/>
              </w:rPr>
            </w:pPr>
            <w:r w:rsidRPr="00FE4F10">
              <w:rPr>
                <w:rFonts w:cs="Arial"/>
                <w:sz w:val="20"/>
              </w:rPr>
              <w:t> </w:t>
            </w:r>
          </w:p>
        </w:tc>
      </w:tr>
      <w:tr w:rsidR="00464BCF" w14:paraId="7CC090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32FA63" w14:textId="77777777" w:rsidR="00464BCF" w:rsidRPr="00FE4F10" w:rsidRDefault="00464BCF" w:rsidP="000749ED">
            <w:pPr>
              <w:spacing w:before="60" w:after="60"/>
              <w:rPr>
                <w:rFonts w:cs="Arial"/>
                <w:color w:val="000000"/>
                <w:sz w:val="20"/>
              </w:rPr>
            </w:pPr>
            <w:r w:rsidRPr="00FE4F10">
              <w:rPr>
                <w:rFonts w:cs="Arial"/>
                <w:color w:val="000000"/>
                <w:sz w:val="20"/>
              </w:rPr>
              <w:lastRenderedPageBreak/>
              <w:t>ADRENALINE</w:t>
            </w:r>
            <w:r>
              <w:rPr>
                <w:rFonts w:cs="Arial"/>
                <w:color w:val="000000"/>
                <w:sz w:val="20"/>
              </w:rPr>
              <w:t xml:space="preserve"> (EPINEPHRINE)</w:t>
            </w:r>
          </w:p>
        </w:tc>
        <w:tc>
          <w:tcPr>
            <w:tcW w:w="701" w:type="pct"/>
            <w:tcBorders>
              <w:top w:val="nil"/>
              <w:left w:val="nil"/>
              <w:bottom w:val="single" w:sz="4" w:space="0" w:color="auto"/>
              <w:right w:val="single" w:sz="4" w:space="0" w:color="auto"/>
            </w:tcBorders>
            <w:shd w:val="clear" w:color="auto" w:fill="auto"/>
            <w:vAlign w:val="center"/>
          </w:tcPr>
          <w:p w14:paraId="43BC96DC"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4F4492B" w14:textId="77777777" w:rsidR="00464BCF" w:rsidRPr="00FE4F10" w:rsidRDefault="00464BCF" w:rsidP="000749ED">
            <w:pPr>
              <w:spacing w:before="60" w:after="60"/>
              <w:jc w:val="center"/>
              <w:rPr>
                <w:rFonts w:cs="Arial"/>
                <w:sz w:val="20"/>
              </w:rPr>
            </w:pPr>
            <w:r w:rsidRPr="00FE4F10">
              <w:rPr>
                <w:rFonts w:cs="Arial"/>
                <w:sz w:val="20"/>
              </w:rPr>
              <w:t>1 in 1000 &amp; 1 in 10 000</w:t>
            </w:r>
          </w:p>
        </w:tc>
        <w:tc>
          <w:tcPr>
            <w:tcW w:w="654" w:type="pct"/>
            <w:tcBorders>
              <w:top w:val="nil"/>
              <w:left w:val="nil"/>
              <w:bottom w:val="single" w:sz="4" w:space="0" w:color="auto"/>
              <w:right w:val="nil"/>
            </w:tcBorders>
            <w:shd w:val="clear" w:color="auto" w:fill="auto"/>
            <w:noWrap/>
            <w:vAlign w:val="center"/>
          </w:tcPr>
          <w:p w14:paraId="1AA7C8E5"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D2BD9A" w14:textId="77777777" w:rsidR="00464BCF" w:rsidRPr="00FE4F10" w:rsidRDefault="00464BCF" w:rsidP="000749ED">
            <w:pPr>
              <w:spacing w:before="60" w:after="60"/>
              <w:rPr>
                <w:rFonts w:cs="Arial"/>
                <w:sz w:val="20"/>
              </w:rPr>
            </w:pPr>
            <w:r w:rsidRPr="00FE4F10">
              <w:rPr>
                <w:rFonts w:cs="Arial"/>
                <w:sz w:val="20"/>
              </w:rPr>
              <w:t> </w:t>
            </w:r>
          </w:p>
        </w:tc>
      </w:tr>
      <w:tr w:rsidR="00464BCF" w14:paraId="34E998D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76D96E" w14:textId="77777777" w:rsidR="00464BCF" w:rsidRPr="00FE4F10" w:rsidRDefault="00464BCF" w:rsidP="000749ED">
            <w:pPr>
              <w:spacing w:before="60" w:after="60"/>
              <w:rPr>
                <w:rFonts w:cs="Arial"/>
                <w:color w:val="000000"/>
                <w:sz w:val="20"/>
              </w:rPr>
            </w:pPr>
            <w:r>
              <w:rPr>
                <w:rFonts w:cs="Arial"/>
                <w:color w:val="000000"/>
                <w:sz w:val="20"/>
              </w:rPr>
              <w:t>ADRENALINE (EPINEPHRINE)</w:t>
            </w:r>
            <w:r w:rsidRPr="00FE4F10">
              <w:rPr>
                <w:rFonts w:cs="Arial"/>
                <w:color w:val="000000"/>
                <w:sz w:val="20"/>
              </w:rPr>
              <w:t xml:space="preserve"> </w:t>
            </w:r>
          </w:p>
        </w:tc>
        <w:tc>
          <w:tcPr>
            <w:tcW w:w="701" w:type="pct"/>
            <w:tcBorders>
              <w:top w:val="nil"/>
              <w:left w:val="nil"/>
              <w:bottom w:val="single" w:sz="4" w:space="0" w:color="auto"/>
              <w:right w:val="single" w:sz="4" w:space="0" w:color="auto"/>
            </w:tcBorders>
            <w:shd w:val="clear" w:color="auto" w:fill="auto"/>
            <w:vAlign w:val="center"/>
          </w:tcPr>
          <w:p w14:paraId="248000D8" w14:textId="77777777" w:rsidR="00464BCF" w:rsidRPr="00FE4F10" w:rsidRDefault="00464BCF" w:rsidP="000749ED">
            <w:pPr>
              <w:spacing w:before="60" w:after="60"/>
              <w:jc w:val="center"/>
              <w:rPr>
                <w:rFonts w:cs="Arial"/>
                <w:sz w:val="20"/>
              </w:rPr>
            </w:pPr>
            <w:r w:rsidRPr="00FE4F10">
              <w:rPr>
                <w:rFonts w:cs="Arial"/>
                <w:sz w:val="20"/>
              </w:rPr>
              <w:t>Min-I-Jet</w:t>
            </w:r>
          </w:p>
        </w:tc>
        <w:tc>
          <w:tcPr>
            <w:tcW w:w="702" w:type="pct"/>
            <w:tcBorders>
              <w:top w:val="nil"/>
              <w:left w:val="nil"/>
              <w:bottom w:val="single" w:sz="4" w:space="0" w:color="auto"/>
              <w:right w:val="single" w:sz="4" w:space="0" w:color="auto"/>
            </w:tcBorders>
            <w:shd w:val="clear" w:color="auto" w:fill="auto"/>
            <w:vAlign w:val="center"/>
          </w:tcPr>
          <w:p w14:paraId="5DAD1491" w14:textId="77777777" w:rsidR="00464BCF" w:rsidRPr="00FE4F10" w:rsidRDefault="00464BCF" w:rsidP="000749ED">
            <w:pPr>
              <w:spacing w:before="60" w:after="60"/>
              <w:jc w:val="center"/>
              <w:rPr>
                <w:rFonts w:cs="Arial"/>
                <w:sz w:val="20"/>
              </w:rPr>
            </w:pPr>
            <w:r w:rsidRPr="00FE4F10">
              <w:rPr>
                <w:rFonts w:cs="Arial"/>
                <w:sz w:val="20"/>
              </w:rPr>
              <w:t>1 in 1000</w:t>
            </w:r>
          </w:p>
        </w:tc>
        <w:tc>
          <w:tcPr>
            <w:tcW w:w="654" w:type="pct"/>
            <w:tcBorders>
              <w:top w:val="nil"/>
              <w:left w:val="nil"/>
              <w:bottom w:val="single" w:sz="4" w:space="0" w:color="auto"/>
              <w:right w:val="nil"/>
            </w:tcBorders>
            <w:shd w:val="clear" w:color="auto" w:fill="auto"/>
            <w:noWrap/>
            <w:vAlign w:val="center"/>
          </w:tcPr>
          <w:p w14:paraId="53FAF510"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98405A" w14:textId="77777777" w:rsidR="00464BCF" w:rsidRPr="00FE4F10" w:rsidRDefault="00464BCF" w:rsidP="000749ED">
            <w:pPr>
              <w:spacing w:before="60" w:after="60"/>
              <w:rPr>
                <w:rFonts w:cs="Arial"/>
                <w:sz w:val="20"/>
              </w:rPr>
            </w:pPr>
            <w:r w:rsidRPr="00FE4F10">
              <w:rPr>
                <w:rFonts w:cs="Arial"/>
                <w:sz w:val="20"/>
              </w:rPr>
              <w:t> </w:t>
            </w:r>
          </w:p>
        </w:tc>
      </w:tr>
      <w:tr w:rsidR="00464BCF" w14:paraId="1612A07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99F370" w14:textId="77777777" w:rsidR="00464BCF" w:rsidRPr="006D0310" w:rsidRDefault="00464BCF" w:rsidP="000749ED">
            <w:pPr>
              <w:spacing w:before="60" w:after="60"/>
              <w:rPr>
                <w:rFonts w:cs="Arial"/>
                <w:color w:val="0070C0"/>
                <w:sz w:val="20"/>
              </w:rPr>
            </w:pPr>
            <w:r w:rsidRPr="006D0310">
              <w:rPr>
                <w:rFonts w:cs="Arial"/>
                <w:color w:val="0070C0"/>
                <w:sz w:val="20"/>
              </w:rPr>
              <w:t>ADRENALINE (EPINEPHRINE)</w:t>
            </w:r>
          </w:p>
        </w:tc>
        <w:tc>
          <w:tcPr>
            <w:tcW w:w="701" w:type="pct"/>
            <w:tcBorders>
              <w:top w:val="nil"/>
              <w:left w:val="nil"/>
              <w:bottom w:val="single" w:sz="4" w:space="0" w:color="auto"/>
              <w:right w:val="single" w:sz="4" w:space="0" w:color="auto"/>
            </w:tcBorders>
            <w:shd w:val="clear" w:color="auto" w:fill="auto"/>
            <w:vAlign w:val="center"/>
          </w:tcPr>
          <w:p w14:paraId="2D1CB60D" w14:textId="77777777" w:rsidR="00464BCF" w:rsidRPr="006D0310" w:rsidRDefault="00464BCF" w:rsidP="000749ED">
            <w:pPr>
              <w:spacing w:before="60" w:after="60"/>
              <w:jc w:val="center"/>
              <w:rPr>
                <w:rFonts w:cs="Arial"/>
                <w:color w:val="0070C0"/>
                <w:sz w:val="20"/>
              </w:rPr>
            </w:pPr>
            <w:r w:rsidRPr="006D0310">
              <w:rPr>
                <w:color w:val="0070C0"/>
                <w:sz w:val="20"/>
              </w:rPr>
              <w:t>Auto-injector</w:t>
            </w:r>
          </w:p>
        </w:tc>
        <w:tc>
          <w:tcPr>
            <w:tcW w:w="702" w:type="pct"/>
            <w:tcBorders>
              <w:top w:val="nil"/>
              <w:left w:val="nil"/>
              <w:bottom w:val="single" w:sz="4" w:space="0" w:color="auto"/>
              <w:right w:val="single" w:sz="4" w:space="0" w:color="auto"/>
            </w:tcBorders>
            <w:shd w:val="clear" w:color="auto" w:fill="auto"/>
            <w:vAlign w:val="center"/>
          </w:tcPr>
          <w:p w14:paraId="4180EA90" w14:textId="781D1EB7" w:rsidR="00464BCF" w:rsidRPr="006D0310" w:rsidRDefault="000749ED" w:rsidP="001D4BB9">
            <w:pPr>
              <w:spacing w:before="60" w:after="60"/>
              <w:jc w:val="center"/>
              <w:rPr>
                <w:rFonts w:cs="Arial"/>
                <w:color w:val="0070C0"/>
                <w:sz w:val="20"/>
              </w:rPr>
            </w:pPr>
            <w:r>
              <w:rPr>
                <w:rFonts w:cs="Arial"/>
                <w:color w:val="0070C0"/>
                <w:sz w:val="20"/>
              </w:rPr>
              <w:t xml:space="preserve">300 mcg </w:t>
            </w:r>
            <w:r w:rsidR="001D4BB9">
              <w:rPr>
                <w:rFonts w:cs="Arial"/>
                <w:color w:val="0070C0"/>
                <w:sz w:val="20"/>
              </w:rPr>
              <w:t>&amp;</w:t>
            </w:r>
            <w:r>
              <w:rPr>
                <w:rFonts w:cs="Arial"/>
                <w:color w:val="0070C0"/>
                <w:sz w:val="20"/>
              </w:rPr>
              <w:t xml:space="preserve"> 150 mcg</w:t>
            </w:r>
          </w:p>
        </w:tc>
        <w:tc>
          <w:tcPr>
            <w:tcW w:w="654" w:type="pct"/>
            <w:tcBorders>
              <w:top w:val="nil"/>
              <w:left w:val="nil"/>
              <w:bottom w:val="single" w:sz="4" w:space="0" w:color="auto"/>
              <w:right w:val="nil"/>
            </w:tcBorders>
            <w:shd w:val="clear" w:color="auto" w:fill="auto"/>
            <w:noWrap/>
            <w:vAlign w:val="center"/>
          </w:tcPr>
          <w:p w14:paraId="09B3737D"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462440C" w14:textId="77777777" w:rsidR="00464BCF" w:rsidRPr="006D0310" w:rsidRDefault="00464BCF" w:rsidP="000749ED">
            <w:pPr>
              <w:spacing w:before="60" w:after="60"/>
              <w:rPr>
                <w:rFonts w:cs="Arial"/>
                <w:color w:val="0070C0"/>
                <w:sz w:val="20"/>
              </w:rPr>
            </w:pPr>
            <w:r w:rsidRPr="006D0310">
              <w:rPr>
                <w:rFonts w:cs="Arial"/>
                <w:color w:val="0070C0"/>
                <w:sz w:val="20"/>
              </w:rPr>
              <w:t>EPI-PEN® AND EPI-PEN® JUNIOR</w:t>
            </w:r>
          </w:p>
          <w:p w14:paraId="08D95EB3" w14:textId="77777777" w:rsidR="00464BCF" w:rsidRPr="006D0310" w:rsidRDefault="00464BCF" w:rsidP="000749ED">
            <w:pPr>
              <w:spacing w:before="60" w:after="60"/>
              <w:rPr>
                <w:rFonts w:cs="Arial"/>
                <w:color w:val="0070C0"/>
                <w:sz w:val="20"/>
              </w:rPr>
            </w:pPr>
            <w:r w:rsidRPr="006D0310">
              <w:rPr>
                <w:rFonts w:cs="Arial"/>
                <w:color w:val="0070C0"/>
                <w:sz w:val="20"/>
              </w:rPr>
              <w:t>Restricted to after-hours use only by the Emergency Department.</w:t>
            </w:r>
          </w:p>
        </w:tc>
      </w:tr>
      <w:tr w:rsidR="00464BCF" w14:paraId="02C6EEF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3A1D75B" w14:textId="77777777" w:rsidR="00464BCF" w:rsidRPr="00FE4F10" w:rsidRDefault="00464BCF" w:rsidP="000749ED">
            <w:pPr>
              <w:spacing w:before="60" w:after="60"/>
              <w:rPr>
                <w:rFonts w:cs="Arial"/>
                <w:color w:val="000000"/>
                <w:sz w:val="20"/>
              </w:rPr>
            </w:pPr>
            <w:r w:rsidRPr="00FE4F10">
              <w:rPr>
                <w:rFonts w:cs="Arial"/>
                <w:color w:val="000000"/>
                <w:sz w:val="20"/>
              </w:rPr>
              <w:t>ALBENDAZOLE</w:t>
            </w:r>
          </w:p>
        </w:tc>
        <w:tc>
          <w:tcPr>
            <w:tcW w:w="701" w:type="pct"/>
            <w:tcBorders>
              <w:top w:val="nil"/>
              <w:left w:val="nil"/>
              <w:bottom w:val="single" w:sz="4" w:space="0" w:color="auto"/>
              <w:right w:val="single" w:sz="4" w:space="0" w:color="auto"/>
            </w:tcBorders>
            <w:shd w:val="clear" w:color="auto" w:fill="auto"/>
            <w:vAlign w:val="center"/>
          </w:tcPr>
          <w:p w14:paraId="52CFA2C3"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2A3F17A" w14:textId="77777777" w:rsidR="00464BCF" w:rsidRPr="00FE4F10" w:rsidRDefault="00464BCF" w:rsidP="000749ED">
            <w:pPr>
              <w:spacing w:before="60" w:after="60"/>
              <w:jc w:val="center"/>
              <w:rPr>
                <w:rFonts w:cs="Arial"/>
                <w:sz w:val="20"/>
              </w:rPr>
            </w:pPr>
            <w:r w:rsidRPr="00FE4F10">
              <w:rPr>
                <w:rFonts w:cs="Arial"/>
                <w:sz w:val="20"/>
              </w:rPr>
              <w:t>200mg</w:t>
            </w:r>
          </w:p>
        </w:tc>
        <w:tc>
          <w:tcPr>
            <w:tcW w:w="654" w:type="pct"/>
            <w:tcBorders>
              <w:top w:val="nil"/>
              <w:left w:val="nil"/>
              <w:bottom w:val="single" w:sz="4" w:space="0" w:color="auto"/>
              <w:right w:val="nil"/>
            </w:tcBorders>
            <w:shd w:val="clear" w:color="auto" w:fill="auto"/>
            <w:noWrap/>
            <w:vAlign w:val="center"/>
          </w:tcPr>
          <w:p w14:paraId="6673989B"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B2507E" w14:textId="77777777" w:rsidR="00464BCF" w:rsidRPr="00FE4F10" w:rsidRDefault="00464BCF" w:rsidP="000749ED">
            <w:pPr>
              <w:spacing w:before="60" w:after="60"/>
              <w:rPr>
                <w:rFonts w:cs="Arial"/>
                <w:sz w:val="20"/>
              </w:rPr>
            </w:pPr>
            <w:r w:rsidRPr="00FE4F10">
              <w:rPr>
                <w:rFonts w:cs="Arial"/>
                <w:sz w:val="20"/>
              </w:rPr>
              <w:t> </w:t>
            </w:r>
          </w:p>
        </w:tc>
      </w:tr>
      <w:tr w:rsidR="00464BCF" w14:paraId="066A34A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4CADABE" w14:textId="77777777" w:rsidR="00464BCF" w:rsidRPr="00FE4F10" w:rsidRDefault="00464BCF" w:rsidP="000749ED">
            <w:pPr>
              <w:spacing w:before="60" w:after="60"/>
              <w:rPr>
                <w:rFonts w:cs="Arial"/>
                <w:color w:val="000000"/>
                <w:sz w:val="20"/>
              </w:rPr>
            </w:pPr>
            <w:r w:rsidRPr="00FE4F10">
              <w:rPr>
                <w:rFonts w:cs="Arial"/>
                <w:color w:val="000000"/>
                <w:sz w:val="20"/>
              </w:rPr>
              <w:t>ALCOHOL</w:t>
            </w:r>
          </w:p>
        </w:tc>
        <w:tc>
          <w:tcPr>
            <w:tcW w:w="701" w:type="pct"/>
            <w:tcBorders>
              <w:top w:val="nil"/>
              <w:left w:val="nil"/>
              <w:bottom w:val="single" w:sz="4" w:space="0" w:color="auto"/>
              <w:right w:val="single" w:sz="4" w:space="0" w:color="auto"/>
            </w:tcBorders>
            <w:shd w:val="clear" w:color="auto" w:fill="auto"/>
            <w:vAlign w:val="center"/>
          </w:tcPr>
          <w:p w14:paraId="1536706A"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4833E44" w14:textId="77777777" w:rsidR="00464BCF" w:rsidRPr="00FE4F10" w:rsidRDefault="00464BCF" w:rsidP="000749ED">
            <w:pPr>
              <w:spacing w:before="60" w:after="60"/>
              <w:jc w:val="center"/>
              <w:rPr>
                <w:rFonts w:cs="Arial"/>
                <w:sz w:val="20"/>
              </w:rPr>
            </w:pPr>
            <w:r w:rsidRPr="00FE4F10">
              <w:rPr>
                <w:rFonts w:cs="Arial"/>
                <w:sz w:val="20"/>
              </w:rPr>
              <w:t>100%</w:t>
            </w:r>
          </w:p>
        </w:tc>
        <w:tc>
          <w:tcPr>
            <w:tcW w:w="654" w:type="pct"/>
            <w:tcBorders>
              <w:top w:val="nil"/>
              <w:left w:val="nil"/>
              <w:bottom w:val="single" w:sz="4" w:space="0" w:color="auto"/>
              <w:right w:val="nil"/>
            </w:tcBorders>
            <w:shd w:val="clear" w:color="auto" w:fill="auto"/>
            <w:noWrap/>
            <w:vAlign w:val="center"/>
          </w:tcPr>
          <w:p w14:paraId="19F8938B"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40F0FE" w14:textId="77777777" w:rsidR="00464BCF" w:rsidRPr="00FE4F10" w:rsidRDefault="00464BCF" w:rsidP="000749ED">
            <w:pPr>
              <w:spacing w:before="60" w:after="60"/>
              <w:rPr>
                <w:rFonts w:cs="Arial"/>
                <w:sz w:val="20"/>
              </w:rPr>
            </w:pPr>
            <w:r w:rsidRPr="00FE4F10">
              <w:rPr>
                <w:rFonts w:cs="Arial"/>
                <w:sz w:val="20"/>
              </w:rPr>
              <w:t> </w:t>
            </w:r>
          </w:p>
        </w:tc>
      </w:tr>
      <w:tr w:rsidR="00464BCF" w14:paraId="29901EA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722E80" w14:textId="77777777" w:rsidR="00464BCF" w:rsidRPr="00FE4F10" w:rsidRDefault="00464BCF" w:rsidP="000749ED">
            <w:pPr>
              <w:spacing w:before="60" w:after="60"/>
              <w:rPr>
                <w:rFonts w:cs="Arial"/>
                <w:color w:val="000000"/>
                <w:sz w:val="20"/>
              </w:rPr>
            </w:pPr>
            <w:r w:rsidRPr="00FE4F10">
              <w:rPr>
                <w:rFonts w:cs="Arial"/>
                <w:color w:val="000000"/>
                <w:sz w:val="20"/>
              </w:rPr>
              <w:t>ALCOHOL</w:t>
            </w:r>
          </w:p>
        </w:tc>
        <w:tc>
          <w:tcPr>
            <w:tcW w:w="701" w:type="pct"/>
            <w:tcBorders>
              <w:top w:val="nil"/>
              <w:left w:val="nil"/>
              <w:bottom w:val="single" w:sz="4" w:space="0" w:color="auto"/>
              <w:right w:val="single" w:sz="4" w:space="0" w:color="auto"/>
            </w:tcBorders>
            <w:shd w:val="clear" w:color="auto" w:fill="auto"/>
            <w:vAlign w:val="center"/>
          </w:tcPr>
          <w:p w14:paraId="3E6EC3CF" w14:textId="77777777" w:rsidR="00464BCF" w:rsidRPr="00FE4F10" w:rsidRDefault="00464BCF" w:rsidP="000749E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3A5AB7D6" w14:textId="77777777" w:rsidR="00464BCF" w:rsidRPr="00FE4F10" w:rsidRDefault="00464BCF" w:rsidP="000749ED">
            <w:pPr>
              <w:spacing w:before="60" w:after="60"/>
              <w:jc w:val="center"/>
              <w:rPr>
                <w:rFonts w:cs="Arial"/>
                <w:sz w:val="20"/>
              </w:rPr>
            </w:pPr>
            <w:r w:rsidRPr="00FE4F10">
              <w:rPr>
                <w:rFonts w:cs="Arial"/>
                <w:sz w:val="20"/>
              </w:rPr>
              <w:t>70% untinted, 95% untinted, absolute</w:t>
            </w:r>
          </w:p>
        </w:tc>
        <w:tc>
          <w:tcPr>
            <w:tcW w:w="654" w:type="pct"/>
            <w:tcBorders>
              <w:top w:val="nil"/>
              <w:left w:val="nil"/>
              <w:bottom w:val="single" w:sz="4" w:space="0" w:color="auto"/>
              <w:right w:val="nil"/>
            </w:tcBorders>
            <w:shd w:val="clear" w:color="auto" w:fill="auto"/>
            <w:noWrap/>
            <w:vAlign w:val="center"/>
          </w:tcPr>
          <w:p w14:paraId="454B6C33"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982CA19" w14:textId="77777777" w:rsidR="00464BCF" w:rsidRPr="00FE4F10" w:rsidRDefault="00464BCF" w:rsidP="000749ED">
            <w:pPr>
              <w:spacing w:before="60" w:after="60"/>
              <w:rPr>
                <w:rFonts w:cs="Arial"/>
                <w:sz w:val="20"/>
              </w:rPr>
            </w:pPr>
            <w:r w:rsidRPr="00FE4F10">
              <w:rPr>
                <w:rFonts w:cs="Arial"/>
                <w:sz w:val="20"/>
              </w:rPr>
              <w:t> </w:t>
            </w:r>
          </w:p>
        </w:tc>
      </w:tr>
      <w:tr w:rsidR="00464BCF" w14:paraId="790852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F523B8" w14:textId="77777777" w:rsidR="00464BCF" w:rsidRPr="00FE4F10" w:rsidRDefault="00464BCF" w:rsidP="000749ED">
            <w:pPr>
              <w:spacing w:before="60" w:after="60"/>
              <w:rPr>
                <w:rFonts w:cs="Arial"/>
                <w:color w:val="000000"/>
                <w:sz w:val="20"/>
              </w:rPr>
            </w:pPr>
            <w:r w:rsidRPr="00FE4F10">
              <w:rPr>
                <w:rFonts w:cs="Arial"/>
                <w:color w:val="000000"/>
                <w:sz w:val="20"/>
              </w:rPr>
              <w:t>ALCOHOL STERILE SPRAY</w:t>
            </w:r>
          </w:p>
        </w:tc>
        <w:tc>
          <w:tcPr>
            <w:tcW w:w="701" w:type="pct"/>
            <w:tcBorders>
              <w:top w:val="nil"/>
              <w:left w:val="nil"/>
              <w:bottom w:val="single" w:sz="4" w:space="0" w:color="auto"/>
              <w:right w:val="single" w:sz="4" w:space="0" w:color="auto"/>
            </w:tcBorders>
            <w:shd w:val="clear" w:color="auto" w:fill="auto"/>
            <w:vAlign w:val="center"/>
          </w:tcPr>
          <w:p w14:paraId="0F681A05" w14:textId="77777777" w:rsidR="00464BCF" w:rsidRPr="00FE4F10" w:rsidRDefault="00464BCF" w:rsidP="000749ED">
            <w:pPr>
              <w:spacing w:before="60" w:after="60"/>
              <w:jc w:val="center"/>
              <w:rPr>
                <w:rFonts w:cs="Arial"/>
                <w:sz w:val="20"/>
              </w:rPr>
            </w:pPr>
            <w:r w:rsidRPr="00FE4F10">
              <w:rPr>
                <w:rFonts w:cs="Arial"/>
                <w:sz w:val="20"/>
              </w:rPr>
              <w:t>Spray</w:t>
            </w:r>
          </w:p>
        </w:tc>
        <w:tc>
          <w:tcPr>
            <w:tcW w:w="702" w:type="pct"/>
            <w:tcBorders>
              <w:top w:val="nil"/>
              <w:left w:val="nil"/>
              <w:bottom w:val="single" w:sz="4" w:space="0" w:color="auto"/>
              <w:right w:val="single" w:sz="4" w:space="0" w:color="auto"/>
            </w:tcBorders>
            <w:shd w:val="clear" w:color="auto" w:fill="auto"/>
            <w:vAlign w:val="center"/>
          </w:tcPr>
          <w:p w14:paraId="27BAF2EE" w14:textId="77777777" w:rsidR="00464BCF" w:rsidRPr="00FE4F10" w:rsidRDefault="00464BCF" w:rsidP="000749ED">
            <w:pPr>
              <w:spacing w:before="60" w:after="60"/>
              <w:jc w:val="center"/>
              <w:rPr>
                <w:rFonts w:cs="Arial"/>
                <w:sz w:val="20"/>
              </w:rPr>
            </w:pPr>
            <w:r w:rsidRPr="00FE4F10">
              <w:rPr>
                <w:rFonts w:cs="Arial"/>
                <w:sz w:val="20"/>
              </w:rPr>
              <w:t>70%</w:t>
            </w:r>
          </w:p>
        </w:tc>
        <w:tc>
          <w:tcPr>
            <w:tcW w:w="654" w:type="pct"/>
            <w:tcBorders>
              <w:top w:val="nil"/>
              <w:left w:val="nil"/>
              <w:bottom w:val="single" w:sz="4" w:space="0" w:color="auto"/>
              <w:right w:val="nil"/>
            </w:tcBorders>
            <w:shd w:val="clear" w:color="auto" w:fill="auto"/>
            <w:noWrap/>
            <w:vAlign w:val="center"/>
          </w:tcPr>
          <w:p w14:paraId="4A06686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DF3BDC" w14:textId="77777777" w:rsidR="00464BCF" w:rsidRPr="00FE4F10" w:rsidRDefault="00464BCF" w:rsidP="000749ED">
            <w:pPr>
              <w:spacing w:before="60" w:after="60"/>
              <w:rPr>
                <w:rFonts w:cs="Arial"/>
                <w:sz w:val="20"/>
              </w:rPr>
            </w:pPr>
            <w:r w:rsidRPr="00FE4F10">
              <w:rPr>
                <w:rFonts w:cs="Arial"/>
                <w:sz w:val="20"/>
              </w:rPr>
              <w:t> </w:t>
            </w:r>
          </w:p>
        </w:tc>
      </w:tr>
      <w:tr w:rsidR="00464BCF" w14:paraId="27AE8E0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F63CB3C" w14:textId="77777777" w:rsidR="00464BCF" w:rsidRPr="00FE4F10" w:rsidRDefault="00464BCF" w:rsidP="000749ED">
            <w:pPr>
              <w:spacing w:before="60" w:after="60"/>
              <w:rPr>
                <w:rFonts w:cs="Arial"/>
                <w:color w:val="000000"/>
                <w:sz w:val="20"/>
              </w:rPr>
            </w:pPr>
            <w:r w:rsidRPr="00FE4F10">
              <w:rPr>
                <w:rFonts w:cs="Arial"/>
                <w:color w:val="000000"/>
                <w:sz w:val="20"/>
              </w:rPr>
              <w:t>ALENDRONATE</w:t>
            </w:r>
          </w:p>
        </w:tc>
        <w:tc>
          <w:tcPr>
            <w:tcW w:w="701" w:type="pct"/>
            <w:tcBorders>
              <w:top w:val="nil"/>
              <w:left w:val="nil"/>
              <w:bottom w:val="single" w:sz="4" w:space="0" w:color="auto"/>
              <w:right w:val="single" w:sz="4" w:space="0" w:color="auto"/>
            </w:tcBorders>
            <w:shd w:val="clear" w:color="auto" w:fill="auto"/>
            <w:vAlign w:val="center"/>
          </w:tcPr>
          <w:p w14:paraId="4278A03A"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8A7AC56" w14:textId="77777777" w:rsidR="00464BCF" w:rsidRPr="00FE4F10" w:rsidRDefault="00464BCF" w:rsidP="000749ED">
            <w:pPr>
              <w:spacing w:before="60" w:after="60"/>
              <w:jc w:val="center"/>
              <w:rPr>
                <w:rFonts w:cs="Arial"/>
                <w:sz w:val="20"/>
              </w:rPr>
            </w:pPr>
            <w:r w:rsidRPr="00FE4F10">
              <w:rPr>
                <w:rFonts w:cs="Arial"/>
                <w:sz w:val="20"/>
              </w:rPr>
              <w:t>70mg</w:t>
            </w:r>
          </w:p>
        </w:tc>
        <w:tc>
          <w:tcPr>
            <w:tcW w:w="654" w:type="pct"/>
            <w:tcBorders>
              <w:top w:val="nil"/>
              <w:left w:val="nil"/>
              <w:bottom w:val="single" w:sz="4" w:space="0" w:color="auto"/>
              <w:right w:val="nil"/>
            </w:tcBorders>
            <w:shd w:val="clear" w:color="auto" w:fill="auto"/>
            <w:noWrap/>
            <w:vAlign w:val="center"/>
          </w:tcPr>
          <w:p w14:paraId="438B1BDC"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B89EBD" w14:textId="77777777" w:rsidR="00464BCF" w:rsidRPr="00FE4F10" w:rsidRDefault="00464BCF" w:rsidP="000749ED">
            <w:pPr>
              <w:spacing w:before="60" w:after="60"/>
              <w:rPr>
                <w:rFonts w:cs="Arial"/>
                <w:sz w:val="20"/>
              </w:rPr>
            </w:pPr>
            <w:r w:rsidRPr="00FE4F10">
              <w:rPr>
                <w:rFonts w:cs="Arial"/>
                <w:sz w:val="20"/>
              </w:rPr>
              <w:t> </w:t>
            </w:r>
          </w:p>
        </w:tc>
      </w:tr>
      <w:tr w:rsidR="00464BCF" w14:paraId="29D69DA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8A91EE" w14:textId="77777777" w:rsidR="00464BCF" w:rsidRPr="00FE4F10" w:rsidRDefault="00464BCF" w:rsidP="000749ED">
            <w:pPr>
              <w:spacing w:before="60" w:after="60"/>
              <w:rPr>
                <w:rFonts w:cs="Arial"/>
                <w:color w:val="000000"/>
                <w:sz w:val="20"/>
              </w:rPr>
            </w:pPr>
            <w:r w:rsidRPr="00FE4F10">
              <w:rPr>
                <w:rFonts w:cs="Arial"/>
                <w:color w:val="000000"/>
                <w:sz w:val="20"/>
              </w:rPr>
              <w:t>ALFENTANIL</w:t>
            </w:r>
          </w:p>
        </w:tc>
        <w:tc>
          <w:tcPr>
            <w:tcW w:w="701" w:type="pct"/>
            <w:tcBorders>
              <w:top w:val="nil"/>
              <w:left w:val="nil"/>
              <w:bottom w:val="single" w:sz="4" w:space="0" w:color="auto"/>
              <w:right w:val="single" w:sz="4" w:space="0" w:color="auto"/>
            </w:tcBorders>
            <w:shd w:val="clear" w:color="auto" w:fill="auto"/>
            <w:vAlign w:val="center"/>
          </w:tcPr>
          <w:p w14:paraId="550D41EF"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8A74C02" w14:textId="77777777" w:rsidR="00464BCF" w:rsidRPr="00FE4F10" w:rsidRDefault="00464BCF" w:rsidP="000749ED">
            <w:pPr>
              <w:spacing w:before="60" w:after="60"/>
              <w:jc w:val="center"/>
              <w:rPr>
                <w:rFonts w:cs="Arial"/>
                <w:sz w:val="20"/>
              </w:rPr>
            </w:pPr>
            <w:r w:rsidRPr="00FE4F10">
              <w:rPr>
                <w:rFonts w:cs="Arial"/>
                <w:sz w:val="20"/>
              </w:rPr>
              <w:t>1mg</w:t>
            </w:r>
            <w:r>
              <w:rPr>
                <w:rFonts w:cs="Arial"/>
                <w:sz w:val="20"/>
              </w:rPr>
              <w:t>/2mL</w:t>
            </w:r>
          </w:p>
        </w:tc>
        <w:tc>
          <w:tcPr>
            <w:tcW w:w="654" w:type="pct"/>
            <w:tcBorders>
              <w:top w:val="nil"/>
              <w:left w:val="nil"/>
              <w:bottom w:val="single" w:sz="4" w:space="0" w:color="auto"/>
              <w:right w:val="nil"/>
            </w:tcBorders>
            <w:shd w:val="clear" w:color="auto" w:fill="auto"/>
            <w:noWrap/>
            <w:vAlign w:val="center"/>
          </w:tcPr>
          <w:p w14:paraId="451BCEEE"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6DE5102" w14:textId="77777777" w:rsidR="00464BCF" w:rsidRPr="00FE4F10" w:rsidRDefault="00464BCF" w:rsidP="000749ED">
            <w:pPr>
              <w:spacing w:before="60" w:after="60"/>
              <w:rPr>
                <w:rFonts w:cs="Arial"/>
                <w:sz w:val="20"/>
              </w:rPr>
            </w:pPr>
            <w:r w:rsidRPr="00FE4F10">
              <w:rPr>
                <w:rFonts w:cs="Arial"/>
                <w:sz w:val="20"/>
              </w:rPr>
              <w:t> </w:t>
            </w:r>
          </w:p>
        </w:tc>
      </w:tr>
      <w:tr w:rsidR="00464BCF" w14:paraId="37F9561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6C01E4" w14:textId="77777777" w:rsidR="00464BCF" w:rsidRPr="00FE4F10" w:rsidRDefault="00464BCF" w:rsidP="000749ED">
            <w:pPr>
              <w:spacing w:before="60" w:after="60"/>
              <w:rPr>
                <w:rFonts w:cs="Arial"/>
                <w:color w:val="000000"/>
                <w:sz w:val="20"/>
              </w:rPr>
            </w:pPr>
            <w:r w:rsidRPr="00FE4F10">
              <w:rPr>
                <w:rFonts w:cs="Arial"/>
                <w:color w:val="000000"/>
                <w:sz w:val="20"/>
              </w:rPr>
              <w:t>ALLOPURINOL</w:t>
            </w:r>
          </w:p>
        </w:tc>
        <w:tc>
          <w:tcPr>
            <w:tcW w:w="701" w:type="pct"/>
            <w:tcBorders>
              <w:top w:val="nil"/>
              <w:left w:val="nil"/>
              <w:bottom w:val="single" w:sz="4" w:space="0" w:color="auto"/>
              <w:right w:val="single" w:sz="4" w:space="0" w:color="auto"/>
            </w:tcBorders>
            <w:shd w:val="clear" w:color="auto" w:fill="auto"/>
            <w:vAlign w:val="center"/>
          </w:tcPr>
          <w:p w14:paraId="2F914DF6"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468B0CE" w14:textId="77777777" w:rsidR="00464BCF" w:rsidRPr="00FE4F10" w:rsidRDefault="00464BCF" w:rsidP="000749ED">
            <w:pPr>
              <w:spacing w:before="60" w:after="60"/>
              <w:jc w:val="center"/>
              <w:rPr>
                <w:rFonts w:cs="Arial"/>
                <w:sz w:val="20"/>
              </w:rPr>
            </w:pPr>
            <w:r w:rsidRPr="00FE4F10">
              <w:rPr>
                <w:rFonts w:cs="Arial"/>
                <w:sz w:val="20"/>
              </w:rPr>
              <w:t>100mg &amp; 300mg</w:t>
            </w:r>
          </w:p>
        </w:tc>
        <w:tc>
          <w:tcPr>
            <w:tcW w:w="654" w:type="pct"/>
            <w:tcBorders>
              <w:top w:val="nil"/>
              <w:left w:val="nil"/>
              <w:bottom w:val="single" w:sz="4" w:space="0" w:color="auto"/>
              <w:right w:val="nil"/>
            </w:tcBorders>
            <w:shd w:val="clear" w:color="auto" w:fill="auto"/>
            <w:noWrap/>
            <w:vAlign w:val="center"/>
          </w:tcPr>
          <w:p w14:paraId="6F53B1E3"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8DC56C2" w14:textId="77777777" w:rsidR="00464BCF" w:rsidRPr="00FE4F10" w:rsidRDefault="00464BCF" w:rsidP="000749ED">
            <w:pPr>
              <w:spacing w:before="60" w:after="60"/>
              <w:rPr>
                <w:rFonts w:cs="Arial"/>
                <w:sz w:val="20"/>
              </w:rPr>
            </w:pPr>
            <w:r w:rsidRPr="00FE4F10">
              <w:rPr>
                <w:rFonts w:cs="Arial"/>
                <w:sz w:val="20"/>
              </w:rPr>
              <w:t> </w:t>
            </w:r>
          </w:p>
        </w:tc>
      </w:tr>
      <w:tr w:rsidR="00464BCF" w14:paraId="223AA1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367EBA5" w14:textId="77777777" w:rsidR="00464BCF" w:rsidRPr="00FE4F10" w:rsidRDefault="00464BCF" w:rsidP="000749ED">
            <w:pPr>
              <w:spacing w:before="60" w:after="60"/>
              <w:rPr>
                <w:rFonts w:cs="Arial"/>
                <w:color w:val="000000"/>
                <w:sz w:val="20"/>
              </w:rPr>
            </w:pPr>
            <w:r w:rsidRPr="00FE4F10">
              <w:rPr>
                <w:rFonts w:cs="Arial"/>
                <w:color w:val="000000"/>
                <w:sz w:val="20"/>
              </w:rPr>
              <w:t xml:space="preserve">ALPROSTADIL </w:t>
            </w:r>
          </w:p>
        </w:tc>
        <w:tc>
          <w:tcPr>
            <w:tcW w:w="701" w:type="pct"/>
            <w:tcBorders>
              <w:top w:val="nil"/>
              <w:left w:val="nil"/>
              <w:bottom w:val="single" w:sz="4" w:space="0" w:color="auto"/>
              <w:right w:val="single" w:sz="4" w:space="0" w:color="auto"/>
            </w:tcBorders>
            <w:shd w:val="clear" w:color="auto" w:fill="auto"/>
            <w:vAlign w:val="center"/>
          </w:tcPr>
          <w:p w14:paraId="74C8037D"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83AB7A4" w14:textId="56FC3676" w:rsidR="00464BCF" w:rsidRPr="00FE4F10" w:rsidRDefault="000749ED" w:rsidP="000749ED">
            <w:pPr>
              <w:spacing w:before="60" w:after="60"/>
              <w:jc w:val="center"/>
              <w:rPr>
                <w:rFonts w:cs="Arial"/>
                <w:sz w:val="20"/>
              </w:rPr>
            </w:pPr>
            <w:r>
              <w:rPr>
                <w:rFonts w:cs="Arial"/>
                <w:sz w:val="20"/>
              </w:rPr>
              <w:t>500 mcg</w:t>
            </w:r>
          </w:p>
        </w:tc>
        <w:tc>
          <w:tcPr>
            <w:tcW w:w="654" w:type="pct"/>
            <w:tcBorders>
              <w:top w:val="nil"/>
              <w:left w:val="nil"/>
              <w:bottom w:val="single" w:sz="4" w:space="0" w:color="auto"/>
              <w:right w:val="nil"/>
            </w:tcBorders>
            <w:shd w:val="clear" w:color="auto" w:fill="auto"/>
            <w:noWrap/>
            <w:vAlign w:val="center"/>
          </w:tcPr>
          <w:p w14:paraId="3FA3D157"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A2CA61" w14:textId="77777777" w:rsidR="00464BCF" w:rsidRPr="00FE4F10" w:rsidRDefault="00464BCF" w:rsidP="000749ED">
            <w:pPr>
              <w:spacing w:before="60" w:after="60"/>
              <w:rPr>
                <w:rFonts w:cs="Arial"/>
                <w:sz w:val="20"/>
              </w:rPr>
            </w:pPr>
            <w:r w:rsidRPr="00FE4F10">
              <w:rPr>
                <w:rFonts w:cs="Arial"/>
                <w:sz w:val="20"/>
              </w:rPr>
              <w:t> </w:t>
            </w:r>
          </w:p>
        </w:tc>
      </w:tr>
      <w:tr w:rsidR="00464BCF" w14:paraId="32A8BDF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54DF3D" w14:textId="77777777" w:rsidR="00464BCF" w:rsidRPr="009F1390" w:rsidRDefault="00464BCF" w:rsidP="000749ED">
            <w:pPr>
              <w:spacing w:before="60" w:after="60"/>
              <w:rPr>
                <w:rFonts w:cs="Arial"/>
                <w:color w:val="0070C0"/>
                <w:sz w:val="20"/>
              </w:rPr>
            </w:pPr>
            <w:r w:rsidRPr="009F1390">
              <w:rPr>
                <w:rFonts w:cs="Arial"/>
                <w:color w:val="0070C0"/>
                <w:sz w:val="20"/>
              </w:rPr>
              <w:t>ALTEPLASE</w:t>
            </w:r>
          </w:p>
        </w:tc>
        <w:tc>
          <w:tcPr>
            <w:tcW w:w="701" w:type="pct"/>
            <w:tcBorders>
              <w:top w:val="nil"/>
              <w:left w:val="nil"/>
              <w:bottom w:val="single" w:sz="4" w:space="0" w:color="auto"/>
              <w:right w:val="single" w:sz="4" w:space="0" w:color="auto"/>
            </w:tcBorders>
            <w:shd w:val="clear" w:color="auto" w:fill="auto"/>
            <w:vAlign w:val="center"/>
          </w:tcPr>
          <w:p w14:paraId="4B532A99" w14:textId="77777777" w:rsidR="00464BCF" w:rsidRPr="009F1390" w:rsidRDefault="00464BCF" w:rsidP="000749ED">
            <w:pPr>
              <w:spacing w:before="60" w:after="60"/>
              <w:jc w:val="center"/>
              <w:rPr>
                <w:rFonts w:cs="Arial"/>
                <w:color w:val="0070C0"/>
                <w:sz w:val="20"/>
              </w:rPr>
            </w:pPr>
            <w:r w:rsidRPr="009F1390">
              <w:rPr>
                <w:rFonts w:cs="Arial"/>
                <w:color w:val="0070C0"/>
                <w:sz w:val="20"/>
              </w:rPr>
              <w:t>Syringe</w:t>
            </w:r>
          </w:p>
          <w:p w14:paraId="5904FD67" w14:textId="59CA5300" w:rsidR="009E3B53" w:rsidRPr="009F1390" w:rsidRDefault="009E3B53" w:rsidP="000749ED">
            <w:pPr>
              <w:spacing w:before="60" w:after="60"/>
              <w:jc w:val="center"/>
              <w:rPr>
                <w:rFonts w:cs="Arial"/>
                <w:color w:val="0070C0"/>
                <w:sz w:val="20"/>
              </w:rPr>
            </w:pPr>
            <w:r w:rsidRPr="009F1390">
              <w:rPr>
                <w:rFonts w:cs="Arial"/>
                <w:color w:val="0070C0"/>
                <w:sz w:val="20"/>
              </w:rPr>
              <w:t>Vial</w:t>
            </w:r>
          </w:p>
        </w:tc>
        <w:tc>
          <w:tcPr>
            <w:tcW w:w="702" w:type="pct"/>
            <w:tcBorders>
              <w:top w:val="nil"/>
              <w:left w:val="nil"/>
              <w:bottom w:val="single" w:sz="4" w:space="0" w:color="auto"/>
              <w:right w:val="single" w:sz="4" w:space="0" w:color="auto"/>
            </w:tcBorders>
            <w:shd w:val="clear" w:color="auto" w:fill="auto"/>
            <w:vAlign w:val="center"/>
          </w:tcPr>
          <w:p w14:paraId="2F7A34E1" w14:textId="77777777" w:rsidR="00464BCF" w:rsidRPr="009F1390" w:rsidRDefault="00464BCF" w:rsidP="000749ED">
            <w:pPr>
              <w:spacing w:before="60" w:after="60"/>
              <w:jc w:val="center"/>
              <w:rPr>
                <w:rFonts w:cs="Arial"/>
                <w:color w:val="0070C0"/>
                <w:sz w:val="20"/>
              </w:rPr>
            </w:pPr>
            <w:r w:rsidRPr="009F1390">
              <w:rPr>
                <w:rFonts w:cs="Arial"/>
                <w:color w:val="0070C0"/>
                <w:sz w:val="20"/>
              </w:rPr>
              <w:t>2mg/2mL</w:t>
            </w:r>
          </w:p>
        </w:tc>
        <w:tc>
          <w:tcPr>
            <w:tcW w:w="654" w:type="pct"/>
            <w:tcBorders>
              <w:top w:val="nil"/>
              <w:left w:val="nil"/>
              <w:bottom w:val="single" w:sz="4" w:space="0" w:color="auto"/>
              <w:right w:val="nil"/>
            </w:tcBorders>
            <w:shd w:val="clear" w:color="auto" w:fill="auto"/>
            <w:noWrap/>
            <w:vAlign w:val="center"/>
          </w:tcPr>
          <w:p w14:paraId="7E4B7B1E" w14:textId="77777777" w:rsidR="00464BCF" w:rsidRPr="009F1390" w:rsidRDefault="00464BCF" w:rsidP="000749ED">
            <w:pPr>
              <w:spacing w:before="60" w:after="60"/>
              <w:jc w:val="center"/>
              <w:rPr>
                <w:rFonts w:cs="Arial"/>
                <w:color w:val="0070C0"/>
                <w:sz w:val="20"/>
              </w:rPr>
            </w:pPr>
            <w:r w:rsidRPr="009F1390">
              <w:rPr>
                <w:rFonts w:cs="Arial"/>
                <w:color w:val="0070C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692AE7" w14:textId="77777777" w:rsidR="00464BCF" w:rsidRDefault="009E3B53" w:rsidP="009E3B53">
            <w:pPr>
              <w:spacing w:before="60" w:after="60"/>
              <w:rPr>
                <w:rFonts w:cs="Arial"/>
                <w:color w:val="0070C0"/>
                <w:sz w:val="20"/>
              </w:rPr>
            </w:pPr>
            <w:proofErr w:type="spellStart"/>
            <w:r w:rsidRPr="0021108F">
              <w:rPr>
                <w:rFonts w:cs="Arial"/>
                <w:color w:val="0070C0"/>
                <w:sz w:val="20"/>
              </w:rPr>
              <w:t>Cathflo</w:t>
            </w:r>
            <w:proofErr w:type="spellEnd"/>
            <w:r w:rsidRPr="009E3B53">
              <w:rPr>
                <w:rFonts w:cs="Arial"/>
                <w:color w:val="0070C0"/>
                <w:sz w:val="20"/>
              </w:rPr>
              <w:t>® to be re</w:t>
            </w:r>
            <w:r>
              <w:rPr>
                <w:rFonts w:cs="Arial"/>
                <w:color w:val="0070C0"/>
                <w:sz w:val="20"/>
              </w:rPr>
              <w:t>stricted for supply to services where logistics of delivering and storing the frozen pre-filled syringe is not available</w:t>
            </w:r>
            <w:r w:rsidR="006C488C">
              <w:rPr>
                <w:rFonts w:cs="Arial"/>
                <w:color w:val="0070C0"/>
                <w:sz w:val="20"/>
              </w:rPr>
              <w:t>.</w:t>
            </w:r>
          </w:p>
          <w:p w14:paraId="2C179327" w14:textId="77777777" w:rsidR="009F1390" w:rsidRDefault="009F1390" w:rsidP="009E3B53">
            <w:pPr>
              <w:spacing w:before="60" w:after="60"/>
              <w:rPr>
                <w:rFonts w:cs="Arial"/>
                <w:color w:val="0070C0"/>
                <w:sz w:val="20"/>
              </w:rPr>
            </w:pPr>
          </w:p>
          <w:p w14:paraId="30BF36DE" w14:textId="3B11311E" w:rsidR="009F1390" w:rsidRPr="0021108F" w:rsidRDefault="009F1390" w:rsidP="009E3B53">
            <w:pPr>
              <w:spacing w:before="60" w:after="60"/>
              <w:rPr>
                <w:rFonts w:cs="Arial"/>
                <w:sz w:val="20"/>
              </w:rPr>
            </w:pPr>
            <w:r w:rsidRPr="009F1390">
              <w:rPr>
                <w:rFonts w:cs="Arial"/>
                <w:color w:val="0070C0"/>
                <w:sz w:val="20"/>
              </w:rPr>
              <w:t xml:space="preserve">Note: There is a current global shortage issue with </w:t>
            </w:r>
            <w:proofErr w:type="spellStart"/>
            <w:r w:rsidRPr="009F1390">
              <w:rPr>
                <w:rFonts w:cs="Arial"/>
                <w:color w:val="0070C0"/>
                <w:sz w:val="20"/>
              </w:rPr>
              <w:t>alteplase</w:t>
            </w:r>
            <w:proofErr w:type="spellEnd"/>
            <w:r w:rsidRPr="009F1390">
              <w:rPr>
                <w:rFonts w:cs="Arial"/>
                <w:color w:val="0070C0"/>
                <w:sz w:val="20"/>
              </w:rPr>
              <w:t xml:space="preserve">. There is a requirement to conserve </w:t>
            </w:r>
            <w:proofErr w:type="spellStart"/>
            <w:r w:rsidRPr="009F1390">
              <w:rPr>
                <w:rFonts w:cs="Arial"/>
                <w:color w:val="0070C0"/>
                <w:sz w:val="20"/>
              </w:rPr>
              <w:t>alteplase</w:t>
            </w:r>
            <w:proofErr w:type="spellEnd"/>
            <w:r w:rsidRPr="009F1390">
              <w:rPr>
                <w:rFonts w:cs="Arial"/>
                <w:color w:val="0070C0"/>
                <w:sz w:val="20"/>
              </w:rPr>
              <w:t xml:space="preserve"> stock for life-saving indications only.</w:t>
            </w:r>
          </w:p>
        </w:tc>
      </w:tr>
      <w:tr w:rsidR="009F1390" w14:paraId="78AE6E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E214D9" w14:textId="0F1FBDD3" w:rsidR="009F1390" w:rsidRPr="0021108F" w:rsidRDefault="009F1390" w:rsidP="000749ED">
            <w:pPr>
              <w:spacing w:before="60" w:after="60"/>
              <w:rPr>
                <w:rFonts w:cs="Arial"/>
                <w:sz w:val="20"/>
              </w:rPr>
            </w:pPr>
            <w:r w:rsidRPr="006D0310">
              <w:rPr>
                <w:rFonts w:cs="Arial"/>
                <w:color w:val="0070C0"/>
                <w:sz w:val="20"/>
              </w:rPr>
              <w:lastRenderedPageBreak/>
              <w:t>ALTEPLASE</w:t>
            </w:r>
          </w:p>
        </w:tc>
        <w:tc>
          <w:tcPr>
            <w:tcW w:w="701" w:type="pct"/>
            <w:tcBorders>
              <w:top w:val="nil"/>
              <w:left w:val="nil"/>
              <w:bottom w:val="single" w:sz="4" w:space="0" w:color="auto"/>
              <w:right w:val="single" w:sz="4" w:space="0" w:color="auto"/>
            </w:tcBorders>
            <w:shd w:val="clear" w:color="auto" w:fill="auto"/>
            <w:vAlign w:val="center"/>
          </w:tcPr>
          <w:p w14:paraId="7E46B733" w14:textId="59D1A897" w:rsidR="009F1390" w:rsidRPr="0021108F" w:rsidRDefault="009F1390" w:rsidP="000749ED">
            <w:pPr>
              <w:spacing w:before="60" w:after="60"/>
              <w:jc w:val="center"/>
              <w:rPr>
                <w:rFonts w:cs="Arial"/>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9EF0ECB" w14:textId="6E0AA5F6" w:rsidR="009F1390" w:rsidRPr="0021108F" w:rsidRDefault="009F1390" w:rsidP="000749ED">
            <w:pPr>
              <w:spacing w:before="60" w:after="60"/>
              <w:jc w:val="center"/>
              <w:rPr>
                <w:rFonts w:cs="Arial"/>
                <w:sz w:val="20"/>
              </w:rPr>
            </w:pPr>
            <w:r>
              <w:rPr>
                <w:rFonts w:cs="Arial"/>
                <w:color w:val="0070C0"/>
                <w:sz w:val="20"/>
              </w:rPr>
              <w:t>1</w:t>
            </w:r>
            <w:r w:rsidRPr="006D0310">
              <w:rPr>
                <w:rFonts w:cs="Arial"/>
                <w:color w:val="0070C0"/>
                <w:sz w:val="20"/>
              </w:rPr>
              <w:t>0mg</w:t>
            </w:r>
          </w:p>
        </w:tc>
        <w:tc>
          <w:tcPr>
            <w:tcW w:w="654" w:type="pct"/>
            <w:tcBorders>
              <w:top w:val="nil"/>
              <w:left w:val="nil"/>
              <w:bottom w:val="single" w:sz="4" w:space="0" w:color="auto"/>
              <w:right w:val="nil"/>
            </w:tcBorders>
            <w:shd w:val="clear" w:color="auto" w:fill="auto"/>
            <w:noWrap/>
            <w:vAlign w:val="center"/>
          </w:tcPr>
          <w:p w14:paraId="631777E8" w14:textId="02D155A2" w:rsidR="009F1390" w:rsidRPr="0021108F" w:rsidRDefault="009F1390" w:rsidP="000749ED">
            <w:pPr>
              <w:spacing w:before="60" w:after="60"/>
              <w:jc w:val="center"/>
              <w:rPr>
                <w:rFonts w:cs="Arial"/>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99C27D" w14:textId="2B2D46EE" w:rsidR="009F1390" w:rsidRDefault="009F1390" w:rsidP="009E3B53">
            <w:pPr>
              <w:spacing w:before="60" w:after="60"/>
              <w:rPr>
                <w:rFonts w:cs="Arial"/>
                <w:color w:val="0070C0"/>
                <w:sz w:val="20"/>
              </w:rPr>
            </w:pPr>
            <w:r>
              <w:rPr>
                <w:rFonts w:cs="Arial"/>
                <w:color w:val="0070C0"/>
                <w:sz w:val="20"/>
              </w:rPr>
              <w:t>R</w:t>
            </w:r>
            <w:r w:rsidRPr="009F1390">
              <w:rPr>
                <w:rFonts w:cs="Arial"/>
                <w:color w:val="0070C0"/>
                <w:sz w:val="20"/>
              </w:rPr>
              <w:t>estricted for use by</w:t>
            </w:r>
            <w:r w:rsidR="00745FC6">
              <w:rPr>
                <w:rFonts w:cs="Arial"/>
                <w:color w:val="0070C0"/>
                <w:sz w:val="20"/>
              </w:rPr>
              <w:t xml:space="preserve"> </w:t>
            </w:r>
            <w:r w:rsidRPr="009F1390">
              <w:rPr>
                <w:rFonts w:cs="Arial"/>
                <w:color w:val="0070C0"/>
                <w:sz w:val="20"/>
              </w:rPr>
              <w:t>respiratory specialists/advanced trainees with experience in its use for empyema management</w:t>
            </w:r>
          </w:p>
          <w:p w14:paraId="590B7883" w14:textId="77777777" w:rsidR="009F1390" w:rsidRDefault="009F1390" w:rsidP="009E3B53">
            <w:pPr>
              <w:spacing w:before="60" w:after="60"/>
              <w:rPr>
                <w:rFonts w:cs="Arial"/>
                <w:color w:val="0070C0"/>
                <w:sz w:val="20"/>
              </w:rPr>
            </w:pPr>
          </w:p>
          <w:p w14:paraId="165FEA5B" w14:textId="477D1BB6" w:rsidR="009F1390" w:rsidRPr="0021108F" w:rsidRDefault="009F1390" w:rsidP="009E3B53">
            <w:pPr>
              <w:spacing w:before="60" w:after="60"/>
              <w:rPr>
                <w:rFonts w:cs="Arial"/>
                <w:color w:val="0070C0"/>
                <w:sz w:val="20"/>
              </w:rPr>
            </w:pPr>
            <w:r w:rsidRPr="009F1390">
              <w:rPr>
                <w:rFonts w:cs="Arial"/>
                <w:color w:val="0070C0"/>
                <w:sz w:val="20"/>
              </w:rPr>
              <w:t xml:space="preserve">Note: There is a current global shortage issue with </w:t>
            </w:r>
            <w:proofErr w:type="spellStart"/>
            <w:r w:rsidRPr="009F1390">
              <w:rPr>
                <w:rFonts w:cs="Arial"/>
                <w:color w:val="0070C0"/>
                <w:sz w:val="20"/>
              </w:rPr>
              <w:t>alteplase</w:t>
            </w:r>
            <w:proofErr w:type="spellEnd"/>
            <w:r w:rsidRPr="009F1390">
              <w:rPr>
                <w:rFonts w:cs="Arial"/>
                <w:color w:val="0070C0"/>
                <w:sz w:val="20"/>
              </w:rPr>
              <w:t xml:space="preserve">. There is a requirement to conserve </w:t>
            </w:r>
            <w:proofErr w:type="spellStart"/>
            <w:r w:rsidRPr="009F1390">
              <w:rPr>
                <w:rFonts w:cs="Arial"/>
                <w:color w:val="0070C0"/>
                <w:sz w:val="20"/>
              </w:rPr>
              <w:t>alteplase</w:t>
            </w:r>
            <w:proofErr w:type="spellEnd"/>
            <w:r w:rsidRPr="009F1390">
              <w:rPr>
                <w:rFonts w:cs="Arial"/>
                <w:color w:val="0070C0"/>
                <w:sz w:val="20"/>
              </w:rPr>
              <w:t xml:space="preserve"> stock for life-saving indications only.</w:t>
            </w:r>
          </w:p>
        </w:tc>
      </w:tr>
      <w:tr w:rsidR="00464BCF" w14:paraId="34ABB91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8D5680" w14:textId="77777777" w:rsidR="00464BCF" w:rsidRPr="006D0310" w:rsidRDefault="00464BCF" w:rsidP="000749ED">
            <w:pPr>
              <w:spacing w:before="60" w:after="60"/>
              <w:rPr>
                <w:rFonts w:cs="Arial"/>
                <w:color w:val="0070C0"/>
                <w:sz w:val="20"/>
              </w:rPr>
            </w:pPr>
            <w:r w:rsidRPr="006D0310">
              <w:rPr>
                <w:rFonts w:cs="Arial"/>
                <w:color w:val="0070C0"/>
                <w:sz w:val="20"/>
              </w:rPr>
              <w:t xml:space="preserve">ALTEPLASE </w:t>
            </w:r>
          </w:p>
        </w:tc>
        <w:tc>
          <w:tcPr>
            <w:tcW w:w="701" w:type="pct"/>
            <w:tcBorders>
              <w:top w:val="nil"/>
              <w:left w:val="nil"/>
              <w:bottom w:val="single" w:sz="4" w:space="0" w:color="auto"/>
              <w:right w:val="single" w:sz="4" w:space="0" w:color="auto"/>
            </w:tcBorders>
            <w:shd w:val="clear" w:color="auto" w:fill="auto"/>
            <w:vAlign w:val="center"/>
          </w:tcPr>
          <w:p w14:paraId="5F3C19D4" w14:textId="77777777" w:rsidR="00464BCF" w:rsidRPr="006D0310" w:rsidRDefault="00464BCF" w:rsidP="000749E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FB7D619" w14:textId="77777777" w:rsidR="00464BCF" w:rsidRPr="006D0310" w:rsidRDefault="00464BCF" w:rsidP="000749ED">
            <w:pPr>
              <w:spacing w:before="60" w:after="60"/>
              <w:jc w:val="center"/>
              <w:rPr>
                <w:rFonts w:cs="Arial"/>
                <w:color w:val="0070C0"/>
                <w:sz w:val="20"/>
              </w:rPr>
            </w:pPr>
            <w:r w:rsidRPr="006D0310">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6A9D4F20"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F17ADB" w14:textId="77777777" w:rsidR="00464BCF" w:rsidRDefault="00464BCF" w:rsidP="000749ED">
            <w:pPr>
              <w:spacing w:before="60" w:after="60"/>
              <w:rPr>
                <w:rFonts w:cs="Arial"/>
                <w:color w:val="0070C0"/>
                <w:sz w:val="20"/>
              </w:rPr>
            </w:pPr>
            <w:r w:rsidRPr="006D0310">
              <w:rPr>
                <w:rFonts w:cs="Arial"/>
                <w:color w:val="0070C0"/>
                <w:sz w:val="20"/>
              </w:rPr>
              <w:t>Restricted to Cardiology and ICU only</w:t>
            </w:r>
          </w:p>
          <w:p w14:paraId="4D095CA2" w14:textId="77777777" w:rsidR="00464BCF" w:rsidRDefault="00464BCF" w:rsidP="000749ED">
            <w:pPr>
              <w:spacing w:before="60" w:after="60"/>
              <w:rPr>
                <w:rFonts w:cs="Arial"/>
                <w:color w:val="0070C0"/>
                <w:sz w:val="20"/>
              </w:rPr>
            </w:pPr>
            <w:r>
              <w:rPr>
                <w:rFonts w:cs="Arial"/>
                <w:color w:val="0070C0"/>
                <w:sz w:val="20"/>
              </w:rPr>
              <w:t>Restricted to ED for stroke thrombolysis under direction of the Neurologist.</w:t>
            </w:r>
          </w:p>
          <w:p w14:paraId="16696057" w14:textId="77777777" w:rsidR="009F1390" w:rsidRDefault="009F1390" w:rsidP="000749ED">
            <w:pPr>
              <w:spacing w:before="60" w:after="60"/>
              <w:rPr>
                <w:rFonts w:cs="Arial"/>
                <w:color w:val="0070C0"/>
                <w:sz w:val="20"/>
              </w:rPr>
            </w:pPr>
          </w:p>
          <w:p w14:paraId="5E03038A" w14:textId="026881F1" w:rsidR="009F1390" w:rsidRPr="006D0310" w:rsidRDefault="009F1390" w:rsidP="000749ED">
            <w:pPr>
              <w:spacing w:before="60" w:after="60"/>
              <w:rPr>
                <w:rFonts w:cs="Arial"/>
                <w:color w:val="0070C0"/>
                <w:sz w:val="20"/>
              </w:rPr>
            </w:pPr>
            <w:r w:rsidRPr="009F1390">
              <w:rPr>
                <w:rFonts w:cs="Arial"/>
                <w:color w:val="0070C0"/>
                <w:sz w:val="20"/>
              </w:rPr>
              <w:t xml:space="preserve">Note: There is a current global shortage issue with </w:t>
            </w:r>
            <w:proofErr w:type="spellStart"/>
            <w:r w:rsidRPr="009F1390">
              <w:rPr>
                <w:rFonts w:cs="Arial"/>
                <w:color w:val="0070C0"/>
                <w:sz w:val="20"/>
              </w:rPr>
              <w:t>alteplase</w:t>
            </w:r>
            <w:proofErr w:type="spellEnd"/>
            <w:r w:rsidRPr="009F1390">
              <w:rPr>
                <w:rFonts w:cs="Arial"/>
                <w:color w:val="0070C0"/>
                <w:sz w:val="20"/>
              </w:rPr>
              <w:t xml:space="preserve">. There is a requirement to conserve </w:t>
            </w:r>
            <w:proofErr w:type="spellStart"/>
            <w:r w:rsidRPr="009F1390">
              <w:rPr>
                <w:rFonts w:cs="Arial"/>
                <w:color w:val="0070C0"/>
                <w:sz w:val="20"/>
              </w:rPr>
              <w:t>alteplase</w:t>
            </w:r>
            <w:proofErr w:type="spellEnd"/>
            <w:r w:rsidRPr="009F1390">
              <w:rPr>
                <w:rFonts w:cs="Arial"/>
                <w:color w:val="0070C0"/>
                <w:sz w:val="20"/>
              </w:rPr>
              <w:t xml:space="preserve"> stock for life-saving indications only.</w:t>
            </w:r>
          </w:p>
        </w:tc>
      </w:tr>
      <w:tr w:rsidR="00464BCF" w14:paraId="09407B6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9E2AB8" w14:textId="77777777" w:rsidR="00464BCF" w:rsidRPr="00FE4F10" w:rsidRDefault="00464BCF" w:rsidP="000749ED">
            <w:pPr>
              <w:spacing w:before="60" w:after="60"/>
              <w:rPr>
                <w:rFonts w:cs="Arial"/>
                <w:color w:val="000000"/>
                <w:sz w:val="20"/>
              </w:rPr>
            </w:pPr>
            <w:r w:rsidRPr="00FE4F10">
              <w:rPr>
                <w:rFonts w:cs="Arial"/>
                <w:color w:val="000000"/>
                <w:sz w:val="20"/>
              </w:rPr>
              <w:t>AMIES MEDIUM SWABS</w:t>
            </w:r>
          </w:p>
        </w:tc>
        <w:tc>
          <w:tcPr>
            <w:tcW w:w="701" w:type="pct"/>
            <w:tcBorders>
              <w:top w:val="nil"/>
              <w:left w:val="nil"/>
              <w:bottom w:val="single" w:sz="4" w:space="0" w:color="auto"/>
              <w:right w:val="single" w:sz="4" w:space="0" w:color="auto"/>
            </w:tcBorders>
            <w:shd w:val="clear" w:color="auto" w:fill="auto"/>
            <w:vAlign w:val="center"/>
          </w:tcPr>
          <w:p w14:paraId="37D9DA84" w14:textId="77777777" w:rsidR="00464BCF" w:rsidRPr="00FE4F10" w:rsidRDefault="00464BCF" w:rsidP="000749ED">
            <w:pPr>
              <w:spacing w:before="60" w:after="60"/>
              <w:jc w:val="center"/>
              <w:rPr>
                <w:rFonts w:cs="Arial"/>
                <w:sz w:val="20"/>
              </w:rPr>
            </w:pPr>
            <w:r w:rsidRPr="00FE4F10">
              <w:rPr>
                <w:rFonts w:cs="Arial"/>
                <w:sz w:val="20"/>
              </w:rPr>
              <w:t>Single Swabs</w:t>
            </w:r>
          </w:p>
        </w:tc>
        <w:tc>
          <w:tcPr>
            <w:tcW w:w="702" w:type="pct"/>
            <w:tcBorders>
              <w:top w:val="nil"/>
              <w:left w:val="nil"/>
              <w:bottom w:val="single" w:sz="4" w:space="0" w:color="auto"/>
              <w:right w:val="single" w:sz="4" w:space="0" w:color="auto"/>
            </w:tcBorders>
            <w:shd w:val="clear" w:color="auto" w:fill="auto"/>
            <w:vAlign w:val="center"/>
          </w:tcPr>
          <w:p w14:paraId="3BA0D597" w14:textId="77777777" w:rsidR="00464BCF" w:rsidRPr="00FE4F10" w:rsidRDefault="00464BCF" w:rsidP="000749E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42EE15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86A3A3" w14:textId="77777777" w:rsidR="00464BCF" w:rsidRPr="00FE4F10" w:rsidRDefault="00464BCF" w:rsidP="000749ED">
            <w:pPr>
              <w:spacing w:before="60" w:after="60"/>
              <w:rPr>
                <w:rFonts w:cs="Arial"/>
                <w:sz w:val="20"/>
              </w:rPr>
            </w:pPr>
            <w:r w:rsidRPr="00FE4F10">
              <w:rPr>
                <w:rFonts w:cs="Arial"/>
                <w:sz w:val="20"/>
              </w:rPr>
              <w:t> </w:t>
            </w:r>
          </w:p>
        </w:tc>
      </w:tr>
      <w:tr w:rsidR="00464BCF" w14:paraId="3940E7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9CC154A" w14:textId="77777777" w:rsidR="00464BCF" w:rsidRPr="006D0310" w:rsidRDefault="00464BCF" w:rsidP="000749ED">
            <w:pPr>
              <w:spacing w:before="60" w:after="60"/>
              <w:rPr>
                <w:rFonts w:cs="Arial"/>
                <w:color w:val="0070C0"/>
                <w:sz w:val="20"/>
              </w:rPr>
            </w:pPr>
            <w:r w:rsidRPr="006D0310">
              <w:rPr>
                <w:rFonts w:cs="Arial"/>
                <w:color w:val="0070C0"/>
                <w:sz w:val="20"/>
              </w:rPr>
              <w:t xml:space="preserve">AMIKACIN </w:t>
            </w:r>
          </w:p>
        </w:tc>
        <w:tc>
          <w:tcPr>
            <w:tcW w:w="701" w:type="pct"/>
            <w:tcBorders>
              <w:top w:val="nil"/>
              <w:left w:val="nil"/>
              <w:bottom w:val="single" w:sz="4" w:space="0" w:color="auto"/>
              <w:right w:val="single" w:sz="4" w:space="0" w:color="auto"/>
            </w:tcBorders>
            <w:shd w:val="clear" w:color="auto" w:fill="auto"/>
            <w:vAlign w:val="center"/>
          </w:tcPr>
          <w:p w14:paraId="755961B1" w14:textId="77777777" w:rsidR="00464BCF" w:rsidRPr="006D0310" w:rsidRDefault="00464BCF" w:rsidP="000749E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105AAC8" w14:textId="77777777" w:rsidR="00464BCF" w:rsidRPr="006D0310" w:rsidRDefault="00464BCF" w:rsidP="000749ED">
            <w:pPr>
              <w:spacing w:before="60" w:after="60"/>
              <w:jc w:val="center"/>
              <w:rPr>
                <w:rFonts w:cs="Arial"/>
                <w:color w:val="0070C0"/>
                <w:sz w:val="20"/>
              </w:rPr>
            </w:pPr>
            <w:r w:rsidRPr="006D0310">
              <w:rPr>
                <w:rFonts w:cs="Arial"/>
                <w:color w:val="0070C0"/>
                <w:sz w:val="20"/>
              </w:rPr>
              <w:t>500mg</w:t>
            </w:r>
            <w:r>
              <w:rPr>
                <w:rFonts w:cs="Arial"/>
                <w:color w:val="0070C0"/>
                <w:sz w:val="20"/>
              </w:rPr>
              <w:t>/2mL</w:t>
            </w:r>
          </w:p>
        </w:tc>
        <w:tc>
          <w:tcPr>
            <w:tcW w:w="654" w:type="pct"/>
            <w:tcBorders>
              <w:top w:val="nil"/>
              <w:left w:val="nil"/>
              <w:bottom w:val="single" w:sz="4" w:space="0" w:color="auto"/>
              <w:right w:val="nil"/>
            </w:tcBorders>
            <w:shd w:val="clear" w:color="auto" w:fill="auto"/>
            <w:noWrap/>
            <w:vAlign w:val="center"/>
          </w:tcPr>
          <w:p w14:paraId="51756849"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2EAA1D" w14:textId="77777777" w:rsidR="00464BCF" w:rsidRPr="006D0310"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464BCF" w14:paraId="48BC8B3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004EAA" w14:textId="77777777" w:rsidR="00464BCF" w:rsidRPr="00FE4F10" w:rsidRDefault="00464BCF" w:rsidP="000749ED">
            <w:pPr>
              <w:spacing w:before="60" w:after="60"/>
              <w:rPr>
                <w:rFonts w:cs="Arial"/>
                <w:color w:val="000000"/>
                <w:sz w:val="20"/>
              </w:rPr>
            </w:pPr>
            <w:r w:rsidRPr="00FE4F10">
              <w:rPr>
                <w:rFonts w:cs="Arial"/>
                <w:color w:val="000000"/>
                <w:sz w:val="20"/>
              </w:rPr>
              <w:t>AMINO ACID AND CARBOHYDRATE SUPPLEMENT (HEPATICAL®)</w:t>
            </w:r>
          </w:p>
        </w:tc>
        <w:tc>
          <w:tcPr>
            <w:tcW w:w="701" w:type="pct"/>
            <w:tcBorders>
              <w:top w:val="nil"/>
              <w:left w:val="nil"/>
              <w:bottom w:val="single" w:sz="4" w:space="0" w:color="auto"/>
              <w:right w:val="single" w:sz="4" w:space="0" w:color="auto"/>
            </w:tcBorders>
            <w:shd w:val="clear" w:color="auto" w:fill="auto"/>
            <w:vAlign w:val="center"/>
          </w:tcPr>
          <w:p w14:paraId="48D690F2" w14:textId="77777777" w:rsidR="00464BCF" w:rsidRPr="00FE4F10" w:rsidRDefault="00464BCF" w:rsidP="000749ED">
            <w:pPr>
              <w:spacing w:before="60" w:after="60"/>
              <w:jc w:val="center"/>
              <w:rPr>
                <w:rFonts w:cs="Arial"/>
                <w:sz w:val="20"/>
              </w:rPr>
            </w:pPr>
            <w:r w:rsidRPr="00FE4F10">
              <w:rPr>
                <w:rFonts w:cs="Arial"/>
                <w:sz w:val="20"/>
              </w:rPr>
              <w:t>Sachet</w:t>
            </w:r>
          </w:p>
        </w:tc>
        <w:tc>
          <w:tcPr>
            <w:tcW w:w="702" w:type="pct"/>
            <w:tcBorders>
              <w:top w:val="nil"/>
              <w:left w:val="nil"/>
              <w:bottom w:val="single" w:sz="4" w:space="0" w:color="auto"/>
              <w:right w:val="single" w:sz="4" w:space="0" w:color="auto"/>
            </w:tcBorders>
            <w:shd w:val="clear" w:color="auto" w:fill="auto"/>
            <w:vAlign w:val="center"/>
          </w:tcPr>
          <w:p w14:paraId="6A836ECD" w14:textId="77777777" w:rsidR="00464BCF" w:rsidRPr="00FE4F10" w:rsidRDefault="00464BCF" w:rsidP="000749ED">
            <w:pPr>
              <w:spacing w:before="60" w:after="60"/>
              <w:jc w:val="center"/>
              <w:rPr>
                <w:rFonts w:cs="Arial"/>
                <w:sz w:val="20"/>
              </w:rPr>
            </w:pPr>
            <w:r w:rsidRPr="00FE4F10">
              <w:rPr>
                <w:rFonts w:cs="Arial"/>
                <w:sz w:val="20"/>
              </w:rPr>
              <w:t>100grams</w:t>
            </w:r>
          </w:p>
        </w:tc>
        <w:tc>
          <w:tcPr>
            <w:tcW w:w="654" w:type="pct"/>
            <w:tcBorders>
              <w:top w:val="nil"/>
              <w:left w:val="nil"/>
              <w:bottom w:val="single" w:sz="4" w:space="0" w:color="auto"/>
              <w:right w:val="nil"/>
            </w:tcBorders>
            <w:shd w:val="clear" w:color="auto" w:fill="auto"/>
            <w:noWrap/>
            <w:vAlign w:val="center"/>
          </w:tcPr>
          <w:p w14:paraId="4F3E94F9"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E600E1" w14:textId="77777777" w:rsidR="00464BCF" w:rsidRPr="00FE4F10" w:rsidRDefault="00464BCF" w:rsidP="000749ED">
            <w:pPr>
              <w:spacing w:before="60" w:after="60"/>
              <w:rPr>
                <w:rFonts w:cs="Arial"/>
                <w:sz w:val="20"/>
              </w:rPr>
            </w:pPr>
          </w:p>
        </w:tc>
      </w:tr>
      <w:tr w:rsidR="00464BCF" w14:paraId="3085B29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435576F" w14:textId="77777777" w:rsidR="00464BCF" w:rsidRPr="00DB051B" w:rsidRDefault="00464BCF" w:rsidP="000749ED">
            <w:pPr>
              <w:spacing w:before="60" w:after="60"/>
              <w:rPr>
                <w:rFonts w:cs="Arial"/>
                <w:color w:val="0070C0"/>
                <w:sz w:val="20"/>
              </w:rPr>
            </w:pPr>
            <w:r w:rsidRPr="00DB051B">
              <w:rPr>
                <w:rFonts w:cs="Arial"/>
                <w:color w:val="0070C0"/>
                <w:sz w:val="20"/>
              </w:rPr>
              <w:t>AMINO ACID LONG CHAIN POLYUNSATURATED FATTY ACIDS</w:t>
            </w:r>
          </w:p>
        </w:tc>
        <w:tc>
          <w:tcPr>
            <w:tcW w:w="701" w:type="pct"/>
            <w:tcBorders>
              <w:top w:val="nil"/>
              <w:left w:val="nil"/>
              <w:bottom w:val="single" w:sz="4" w:space="0" w:color="auto"/>
              <w:right w:val="single" w:sz="4" w:space="0" w:color="auto"/>
            </w:tcBorders>
            <w:shd w:val="clear" w:color="auto" w:fill="auto"/>
            <w:vAlign w:val="center"/>
          </w:tcPr>
          <w:p w14:paraId="0D67F560" w14:textId="77777777" w:rsidR="00464BCF" w:rsidRPr="00DB051B" w:rsidRDefault="00464BCF" w:rsidP="000749ED">
            <w:pPr>
              <w:spacing w:before="60" w:after="60"/>
              <w:jc w:val="center"/>
              <w:rPr>
                <w:rFonts w:cs="Arial"/>
                <w:color w:val="0070C0"/>
                <w:sz w:val="20"/>
              </w:rPr>
            </w:pPr>
            <w:r w:rsidRPr="00DB051B">
              <w:rPr>
                <w:rFonts w:cs="Arial"/>
                <w:color w:val="0070C0"/>
                <w:sz w:val="20"/>
              </w:rPr>
              <w:t>Powder</w:t>
            </w:r>
          </w:p>
        </w:tc>
        <w:tc>
          <w:tcPr>
            <w:tcW w:w="702" w:type="pct"/>
            <w:tcBorders>
              <w:top w:val="nil"/>
              <w:left w:val="nil"/>
              <w:bottom w:val="single" w:sz="4" w:space="0" w:color="auto"/>
              <w:right w:val="single" w:sz="4" w:space="0" w:color="auto"/>
            </w:tcBorders>
            <w:shd w:val="clear" w:color="auto" w:fill="auto"/>
            <w:vAlign w:val="center"/>
          </w:tcPr>
          <w:p w14:paraId="683D1241" w14:textId="77777777" w:rsidR="00464BCF" w:rsidRPr="00DB051B" w:rsidRDefault="00464BCF" w:rsidP="000749E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09F2322A" w14:textId="77777777" w:rsidR="00464BCF" w:rsidRPr="00DB051B" w:rsidRDefault="00464BCF" w:rsidP="000749ED">
            <w:pPr>
              <w:spacing w:before="60" w:after="60"/>
              <w:jc w:val="center"/>
              <w:rPr>
                <w:rFonts w:cs="Arial"/>
                <w:color w:val="0070C0"/>
                <w:sz w:val="20"/>
              </w:rPr>
            </w:pPr>
            <w:r w:rsidRPr="00DB051B">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B7B33F9" w14:textId="77777777" w:rsidR="00464BCF" w:rsidRPr="00DB051B" w:rsidRDefault="00464BCF" w:rsidP="000749ED">
            <w:pPr>
              <w:spacing w:before="60" w:after="60"/>
              <w:rPr>
                <w:rFonts w:cs="Arial"/>
                <w:color w:val="0070C0"/>
                <w:sz w:val="20"/>
              </w:rPr>
            </w:pPr>
            <w:r w:rsidRPr="00DB051B">
              <w:rPr>
                <w:bCs/>
                <w:color w:val="0070C0"/>
                <w:sz w:val="20"/>
              </w:rPr>
              <w:t>Restricted to PBS indications.</w:t>
            </w:r>
          </w:p>
        </w:tc>
      </w:tr>
      <w:tr w:rsidR="00464BCF" w14:paraId="61CBDB4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4206016" w14:textId="77777777" w:rsidR="00464BCF" w:rsidRPr="00FE4F10" w:rsidRDefault="00464BCF" w:rsidP="000749ED">
            <w:pPr>
              <w:spacing w:before="60" w:after="60"/>
              <w:rPr>
                <w:rFonts w:cs="Arial"/>
                <w:color w:val="000000"/>
                <w:sz w:val="20"/>
              </w:rPr>
            </w:pPr>
            <w:r w:rsidRPr="00FE4F10">
              <w:rPr>
                <w:rFonts w:cs="Arial"/>
                <w:color w:val="000000"/>
                <w:sz w:val="20"/>
              </w:rPr>
              <w:t>AMINO ACIDS 7% GLUCOSE</w:t>
            </w:r>
          </w:p>
        </w:tc>
        <w:tc>
          <w:tcPr>
            <w:tcW w:w="701" w:type="pct"/>
            <w:tcBorders>
              <w:top w:val="nil"/>
              <w:left w:val="nil"/>
              <w:bottom w:val="single" w:sz="4" w:space="0" w:color="auto"/>
              <w:right w:val="single" w:sz="4" w:space="0" w:color="auto"/>
            </w:tcBorders>
            <w:shd w:val="clear" w:color="auto" w:fill="auto"/>
            <w:vAlign w:val="center"/>
          </w:tcPr>
          <w:p w14:paraId="3912E5B0" w14:textId="77777777" w:rsidR="00464BCF" w:rsidRPr="00FE4F10" w:rsidRDefault="00464BCF" w:rsidP="000749E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25026589" w14:textId="77777777" w:rsidR="00464BCF" w:rsidRPr="00FE4F10" w:rsidRDefault="00464BCF" w:rsidP="000749ED">
            <w:pPr>
              <w:spacing w:before="60" w:after="60"/>
              <w:jc w:val="center"/>
              <w:rPr>
                <w:rFonts w:cs="Arial"/>
                <w:sz w:val="20"/>
              </w:rPr>
            </w:pPr>
            <w:r w:rsidRPr="00FE4F10">
              <w:rPr>
                <w:rFonts w:cs="Arial"/>
                <w:sz w:val="20"/>
              </w:rPr>
              <w:t>7%</w:t>
            </w:r>
          </w:p>
        </w:tc>
        <w:tc>
          <w:tcPr>
            <w:tcW w:w="654" w:type="pct"/>
            <w:tcBorders>
              <w:top w:val="nil"/>
              <w:left w:val="nil"/>
              <w:bottom w:val="single" w:sz="4" w:space="0" w:color="auto"/>
              <w:right w:val="nil"/>
            </w:tcBorders>
            <w:shd w:val="clear" w:color="auto" w:fill="auto"/>
            <w:noWrap/>
            <w:vAlign w:val="center"/>
          </w:tcPr>
          <w:p w14:paraId="67FDEF04"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C759C7" w14:textId="77777777" w:rsidR="00464BCF" w:rsidRPr="00FE4F10" w:rsidRDefault="00464BCF" w:rsidP="000749ED">
            <w:pPr>
              <w:spacing w:before="60" w:after="60"/>
              <w:rPr>
                <w:rFonts w:cs="Arial"/>
                <w:sz w:val="20"/>
              </w:rPr>
            </w:pPr>
            <w:r w:rsidRPr="00FE4F10">
              <w:rPr>
                <w:rFonts w:cs="Arial"/>
                <w:sz w:val="20"/>
              </w:rPr>
              <w:t> </w:t>
            </w:r>
          </w:p>
        </w:tc>
      </w:tr>
      <w:tr w:rsidR="00464BCF" w14:paraId="5C65B6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4A8A855" w14:textId="77777777" w:rsidR="00464BCF" w:rsidRPr="00FE4F10" w:rsidRDefault="00464BCF" w:rsidP="000749ED">
            <w:pPr>
              <w:spacing w:before="60" w:after="60"/>
              <w:rPr>
                <w:rFonts w:cs="Arial"/>
                <w:color w:val="000000"/>
                <w:sz w:val="20"/>
              </w:rPr>
            </w:pPr>
            <w:r w:rsidRPr="00FE4F10">
              <w:rPr>
                <w:rFonts w:cs="Arial"/>
                <w:color w:val="000000"/>
                <w:sz w:val="20"/>
              </w:rPr>
              <w:t>AMINOPHYLLINE</w:t>
            </w:r>
          </w:p>
        </w:tc>
        <w:tc>
          <w:tcPr>
            <w:tcW w:w="701" w:type="pct"/>
            <w:tcBorders>
              <w:top w:val="nil"/>
              <w:left w:val="nil"/>
              <w:bottom w:val="single" w:sz="4" w:space="0" w:color="auto"/>
              <w:right w:val="single" w:sz="4" w:space="0" w:color="auto"/>
            </w:tcBorders>
            <w:shd w:val="clear" w:color="auto" w:fill="auto"/>
            <w:vAlign w:val="center"/>
          </w:tcPr>
          <w:p w14:paraId="354EA7C9"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5879ADE" w14:textId="77777777" w:rsidR="00464BCF" w:rsidRPr="00FE4F10" w:rsidRDefault="00464BCF" w:rsidP="000749ED">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5E4D101C"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6FFDBA" w14:textId="77777777" w:rsidR="00464BCF" w:rsidRPr="00FE4F10" w:rsidRDefault="00464BCF" w:rsidP="000749ED">
            <w:pPr>
              <w:spacing w:before="60" w:after="60"/>
              <w:rPr>
                <w:rFonts w:cs="Arial"/>
                <w:sz w:val="20"/>
              </w:rPr>
            </w:pPr>
            <w:r w:rsidRPr="00FE4F10">
              <w:rPr>
                <w:rFonts w:cs="Arial"/>
                <w:sz w:val="20"/>
              </w:rPr>
              <w:t> </w:t>
            </w:r>
          </w:p>
        </w:tc>
      </w:tr>
      <w:tr w:rsidR="00464BCF" w14:paraId="27101E0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19A507" w14:textId="77777777" w:rsidR="00464BCF" w:rsidRPr="00FE4F10" w:rsidRDefault="00464BCF" w:rsidP="000749ED">
            <w:pPr>
              <w:spacing w:before="60" w:after="60"/>
              <w:rPr>
                <w:rFonts w:cs="Arial"/>
                <w:color w:val="000000"/>
                <w:sz w:val="20"/>
              </w:rPr>
            </w:pPr>
            <w:r w:rsidRPr="00FE4F10">
              <w:rPr>
                <w:rFonts w:cs="Arial"/>
                <w:color w:val="000000"/>
                <w:sz w:val="20"/>
              </w:rPr>
              <w:t>AMIODARONE</w:t>
            </w:r>
          </w:p>
        </w:tc>
        <w:tc>
          <w:tcPr>
            <w:tcW w:w="701" w:type="pct"/>
            <w:tcBorders>
              <w:top w:val="nil"/>
              <w:left w:val="nil"/>
              <w:bottom w:val="single" w:sz="4" w:space="0" w:color="auto"/>
              <w:right w:val="single" w:sz="4" w:space="0" w:color="auto"/>
            </w:tcBorders>
            <w:shd w:val="clear" w:color="auto" w:fill="auto"/>
            <w:vAlign w:val="center"/>
          </w:tcPr>
          <w:p w14:paraId="03DCDAE8"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AC6B632" w14:textId="77777777" w:rsidR="00464BCF" w:rsidRPr="00FE4F10" w:rsidRDefault="00464BCF" w:rsidP="000749ED">
            <w:pPr>
              <w:spacing w:before="60" w:after="60"/>
              <w:jc w:val="center"/>
              <w:rPr>
                <w:rFonts w:cs="Arial"/>
                <w:sz w:val="20"/>
              </w:rPr>
            </w:pPr>
            <w:r w:rsidRPr="00FE4F10">
              <w:rPr>
                <w:rFonts w:cs="Arial"/>
                <w:sz w:val="20"/>
              </w:rPr>
              <w:t>150mg</w:t>
            </w:r>
          </w:p>
        </w:tc>
        <w:tc>
          <w:tcPr>
            <w:tcW w:w="654" w:type="pct"/>
            <w:tcBorders>
              <w:top w:val="nil"/>
              <w:left w:val="nil"/>
              <w:bottom w:val="single" w:sz="4" w:space="0" w:color="auto"/>
              <w:right w:val="nil"/>
            </w:tcBorders>
            <w:shd w:val="clear" w:color="auto" w:fill="auto"/>
            <w:noWrap/>
            <w:vAlign w:val="center"/>
          </w:tcPr>
          <w:p w14:paraId="444873AE"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8ABA0C" w14:textId="77777777" w:rsidR="00464BCF" w:rsidRPr="00FE4F10" w:rsidRDefault="00464BCF" w:rsidP="000749ED">
            <w:pPr>
              <w:spacing w:before="60" w:after="60"/>
              <w:rPr>
                <w:rFonts w:cs="Arial"/>
                <w:sz w:val="20"/>
              </w:rPr>
            </w:pPr>
            <w:r w:rsidRPr="00FE4F10">
              <w:rPr>
                <w:rFonts w:cs="Arial"/>
                <w:sz w:val="20"/>
              </w:rPr>
              <w:t> </w:t>
            </w:r>
          </w:p>
        </w:tc>
      </w:tr>
      <w:tr w:rsidR="00464BCF" w14:paraId="354CBF1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05D9B56" w14:textId="77777777" w:rsidR="00464BCF" w:rsidRPr="00FE4F10" w:rsidRDefault="00464BCF" w:rsidP="000749ED">
            <w:pPr>
              <w:spacing w:before="60" w:after="60"/>
              <w:rPr>
                <w:rFonts w:cs="Arial"/>
                <w:color w:val="000000"/>
                <w:sz w:val="20"/>
              </w:rPr>
            </w:pPr>
            <w:r w:rsidRPr="00FE4F10">
              <w:rPr>
                <w:rFonts w:cs="Arial"/>
                <w:color w:val="000000"/>
                <w:sz w:val="20"/>
              </w:rPr>
              <w:t>AMIODARONE</w:t>
            </w:r>
          </w:p>
        </w:tc>
        <w:tc>
          <w:tcPr>
            <w:tcW w:w="701" w:type="pct"/>
            <w:tcBorders>
              <w:top w:val="nil"/>
              <w:left w:val="nil"/>
              <w:bottom w:val="single" w:sz="4" w:space="0" w:color="auto"/>
              <w:right w:val="single" w:sz="4" w:space="0" w:color="auto"/>
            </w:tcBorders>
            <w:shd w:val="clear" w:color="auto" w:fill="auto"/>
            <w:vAlign w:val="center"/>
          </w:tcPr>
          <w:p w14:paraId="121CF814"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C65D5D4" w14:textId="77777777" w:rsidR="00464BCF" w:rsidRPr="00FE4F10" w:rsidRDefault="00464BCF" w:rsidP="000749ED">
            <w:pPr>
              <w:spacing w:before="60" w:after="60"/>
              <w:jc w:val="center"/>
              <w:rPr>
                <w:rFonts w:cs="Arial"/>
                <w:sz w:val="20"/>
              </w:rPr>
            </w:pPr>
            <w:r w:rsidRPr="00FE4F10">
              <w:rPr>
                <w:rFonts w:cs="Arial"/>
                <w:sz w:val="20"/>
              </w:rPr>
              <w:t>100mg &amp; 200mg</w:t>
            </w:r>
          </w:p>
        </w:tc>
        <w:tc>
          <w:tcPr>
            <w:tcW w:w="654" w:type="pct"/>
            <w:tcBorders>
              <w:top w:val="nil"/>
              <w:left w:val="nil"/>
              <w:bottom w:val="single" w:sz="4" w:space="0" w:color="auto"/>
              <w:right w:val="nil"/>
            </w:tcBorders>
            <w:shd w:val="clear" w:color="auto" w:fill="auto"/>
            <w:noWrap/>
            <w:vAlign w:val="center"/>
          </w:tcPr>
          <w:p w14:paraId="69C9198E"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E63A05" w14:textId="77777777" w:rsidR="00464BCF" w:rsidRPr="00FE4F10" w:rsidRDefault="00464BCF" w:rsidP="000749ED">
            <w:pPr>
              <w:spacing w:before="60" w:after="60"/>
              <w:rPr>
                <w:rFonts w:cs="Arial"/>
                <w:sz w:val="20"/>
              </w:rPr>
            </w:pPr>
            <w:r w:rsidRPr="00FE4F10">
              <w:rPr>
                <w:rFonts w:cs="Arial"/>
                <w:sz w:val="20"/>
              </w:rPr>
              <w:t> </w:t>
            </w:r>
          </w:p>
        </w:tc>
      </w:tr>
      <w:tr w:rsidR="00464BCF" w14:paraId="4014736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4A9C35" w14:textId="77777777" w:rsidR="00464BCF" w:rsidRPr="006D0310" w:rsidRDefault="00464BCF" w:rsidP="000749ED">
            <w:pPr>
              <w:spacing w:before="60" w:after="60"/>
              <w:rPr>
                <w:rFonts w:cs="Arial"/>
                <w:color w:val="0070C0"/>
                <w:sz w:val="20"/>
              </w:rPr>
            </w:pPr>
            <w:r w:rsidRPr="006D0310">
              <w:rPr>
                <w:rFonts w:cs="Arial"/>
                <w:color w:val="0070C0"/>
                <w:sz w:val="20"/>
              </w:rPr>
              <w:t>AMISULPRIDE</w:t>
            </w:r>
          </w:p>
        </w:tc>
        <w:tc>
          <w:tcPr>
            <w:tcW w:w="701" w:type="pct"/>
            <w:tcBorders>
              <w:top w:val="nil"/>
              <w:left w:val="nil"/>
              <w:bottom w:val="single" w:sz="4" w:space="0" w:color="auto"/>
              <w:right w:val="single" w:sz="4" w:space="0" w:color="auto"/>
            </w:tcBorders>
            <w:shd w:val="clear" w:color="auto" w:fill="auto"/>
            <w:vAlign w:val="center"/>
          </w:tcPr>
          <w:p w14:paraId="35577D76"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7874FA65" w14:textId="77777777" w:rsidR="00464BCF" w:rsidRPr="006D0310" w:rsidRDefault="00464BCF" w:rsidP="000749ED">
            <w:pPr>
              <w:spacing w:before="60" w:after="60"/>
              <w:jc w:val="center"/>
              <w:rPr>
                <w:rFonts w:cs="Arial"/>
                <w:color w:val="0070C0"/>
                <w:sz w:val="20"/>
              </w:rPr>
            </w:pPr>
            <w:r w:rsidRPr="006D0310">
              <w:rPr>
                <w:rFonts w:cs="Arial"/>
                <w:color w:val="0070C0"/>
                <w:sz w:val="20"/>
              </w:rPr>
              <w:t>100mg, 200mg &amp; 400mg</w:t>
            </w:r>
          </w:p>
        </w:tc>
        <w:tc>
          <w:tcPr>
            <w:tcW w:w="654" w:type="pct"/>
            <w:tcBorders>
              <w:top w:val="nil"/>
              <w:left w:val="nil"/>
              <w:bottom w:val="single" w:sz="4" w:space="0" w:color="auto"/>
              <w:right w:val="nil"/>
            </w:tcBorders>
            <w:shd w:val="clear" w:color="auto" w:fill="auto"/>
            <w:noWrap/>
            <w:vAlign w:val="center"/>
          </w:tcPr>
          <w:p w14:paraId="3AB6EF6D"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70BF075" w14:textId="77777777" w:rsidR="00464BCF" w:rsidRPr="006D0310" w:rsidRDefault="00464BCF" w:rsidP="000749ED">
            <w:pPr>
              <w:spacing w:before="60" w:after="60"/>
              <w:rPr>
                <w:rFonts w:cs="Arial"/>
                <w:color w:val="0070C0"/>
                <w:sz w:val="20"/>
              </w:rPr>
            </w:pPr>
            <w:r w:rsidRPr="006D0310">
              <w:rPr>
                <w:rFonts w:cs="Arial"/>
                <w:color w:val="0070C0"/>
                <w:sz w:val="20"/>
              </w:rPr>
              <w:t>Restricted to Mental Health</w:t>
            </w:r>
          </w:p>
        </w:tc>
      </w:tr>
      <w:tr w:rsidR="00464BCF" w14:paraId="3BFAD30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B9BE10D" w14:textId="77777777" w:rsidR="00464BCF" w:rsidRPr="00FE4F10" w:rsidRDefault="00464BCF" w:rsidP="000749ED">
            <w:pPr>
              <w:spacing w:before="60" w:after="60"/>
              <w:rPr>
                <w:rFonts w:cs="Arial"/>
                <w:color w:val="000000"/>
                <w:sz w:val="20"/>
              </w:rPr>
            </w:pPr>
            <w:r w:rsidRPr="00FE4F10">
              <w:rPr>
                <w:rFonts w:cs="Arial"/>
                <w:color w:val="000000"/>
                <w:sz w:val="20"/>
              </w:rPr>
              <w:t>AMITRIPTYLINE</w:t>
            </w:r>
          </w:p>
        </w:tc>
        <w:tc>
          <w:tcPr>
            <w:tcW w:w="701" w:type="pct"/>
            <w:tcBorders>
              <w:top w:val="nil"/>
              <w:left w:val="nil"/>
              <w:bottom w:val="single" w:sz="4" w:space="0" w:color="auto"/>
              <w:right w:val="single" w:sz="4" w:space="0" w:color="auto"/>
            </w:tcBorders>
            <w:shd w:val="clear" w:color="auto" w:fill="auto"/>
            <w:vAlign w:val="center"/>
          </w:tcPr>
          <w:p w14:paraId="5615971F"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5537394" w14:textId="77777777" w:rsidR="00464BCF" w:rsidRPr="00FE4F10" w:rsidRDefault="00464BCF" w:rsidP="000749ED">
            <w:pPr>
              <w:spacing w:before="60" w:after="60"/>
              <w:jc w:val="center"/>
              <w:rPr>
                <w:rFonts w:cs="Arial"/>
                <w:sz w:val="20"/>
              </w:rPr>
            </w:pPr>
            <w:r w:rsidRPr="00FE4F10">
              <w:rPr>
                <w:rFonts w:cs="Arial"/>
                <w:sz w:val="20"/>
              </w:rPr>
              <w:t>10mg, 25mg &amp; 50mg</w:t>
            </w:r>
          </w:p>
        </w:tc>
        <w:tc>
          <w:tcPr>
            <w:tcW w:w="654" w:type="pct"/>
            <w:tcBorders>
              <w:top w:val="nil"/>
              <w:left w:val="nil"/>
              <w:bottom w:val="single" w:sz="4" w:space="0" w:color="auto"/>
              <w:right w:val="nil"/>
            </w:tcBorders>
            <w:shd w:val="clear" w:color="auto" w:fill="auto"/>
            <w:noWrap/>
            <w:vAlign w:val="center"/>
          </w:tcPr>
          <w:p w14:paraId="3D85BD26"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EB6201D" w14:textId="77777777" w:rsidR="00464BCF" w:rsidRPr="00FE4F10" w:rsidRDefault="00464BCF" w:rsidP="000749ED">
            <w:pPr>
              <w:spacing w:before="60" w:after="60"/>
              <w:rPr>
                <w:rFonts w:cs="Arial"/>
                <w:sz w:val="20"/>
              </w:rPr>
            </w:pPr>
            <w:r w:rsidRPr="00FE4F10">
              <w:rPr>
                <w:rFonts w:cs="Arial"/>
                <w:sz w:val="20"/>
              </w:rPr>
              <w:t> </w:t>
            </w:r>
          </w:p>
        </w:tc>
      </w:tr>
      <w:tr w:rsidR="00464BCF" w14:paraId="71DA550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7F5D63" w14:textId="77777777" w:rsidR="00464BCF" w:rsidRPr="00FE4F10" w:rsidRDefault="00464BCF" w:rsidP="000749ED">
            <w:pPr>
              <w:spacing w:before="60" w:after="60"/>
              <w:rPr>
                <w:rFonts w:cs="Arial"/>
                <w:color w:val="000000"/>
                <w:sz w:val="20"/>
              </w:rPr>
            </w:pPr>
            <w:r w:rsidRPr="00FE4F10">
              <w:rPr>
                <w:rFonts w:cs="Arial"/>
                <w:color w:val="000000"/>
                <w:sz w:val="20"/>
              </w:rPr>
              <w:lastRenderedPageBreak/>
              <w:t>AMLODIPINE</w:t>
            </w:r>
          </w:p>
        </w:tc>
        <w:tc>
          <w:tcPr>
            <w:tcW w:w="701" w:type="pct"/>
            <w:tcBorders>
              <w:top w:val="nil"/>
              <w:left w:val="nil"/>
              <w:bottom w:val="single" w:sz="4" w:space="0" w:color="auto"/>
              <w:right w:val="single" w:sz="4" w:space="0" w:color="auto"/>
            </w:tcBorders>
            <w:shd w:val="clear" w:color="auto" w:fill="auto"/>
            <w:vAlign w:val="center"/>
          </w:tcPr>
          <w:p w14:paraId="512E5344"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93D294C" w14:textId="77777777" w:rsidR="00464BCF" w:rsidRPr="00FE4F10" w:rsidRDefault="00464BCF" w:rsidP="000749ED">
            <w:pPr>
              <w:spacing w:before="60" w:after="60"/>
              <w:jc w:val="center"/>
              <w:rPr>
                <w:rFonts w:cs="Arial"/>
                <w:sz w:val="20"/>
              </w:rPr>
            </w:pPr>
            <w:r w:rsidRPr="00FE4F10">
              <w:rPr>
                <w:rFonts w:cs="Arial"/>
                <w:sz w:val="20"/>
              </w:rPr>
              <w:t>5mg &amp; 10mg</w:t>
            </w:r>
          </w:p>
        </w:tc>
        <w:tc>
          <w:tcPr>
            <w:tcW w:w="654" w:type="pct"/>
            <w:tcBorders>
              <w:top w:val="nil"/>
              <w:left w:val="nil"/>
              <w:bottom w:val="single" w:sz="4" w:space="0" w:color="auto"/>
              <w:right w:val="nil"/>
            </w:tcBorders>
            <w:shd w:val="clear" w:color="auto" w:fill="auto"/>
            <w:noWrap/>
            <w:vAlign w:val="center"/>
          </w:tcPr>
          <w:p w14:paraId="3A664165"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FE79209" w14:textId="77777777" w:rsidR="00464BCF" w:rsidRPr="00FE4F10" w:rsidRDefault="00464BCF" w:rsidP="000749ED">
            <w:pPr>
              <w:spacing w:before="60" w:after="60"/>
              <w:rPr>
                <w:rFonts w:cs="Arial"/>
                <w:sz w:val="20"/>
              </w:rPr>
            </w:pPr>
            <w:r w:rsidRPr="00FE4F10">
              <w:rPr>
                <w:rFonts w:cs="Arial"/>
                <w:sz w:val="20"/>
              </w:rPr>
              <w:t> </w:t>
            </w:r>
          </w:p>
        </w:tc>
      </w:tr>
      <w:tr w:rsidR="00464BCF" w14:paraId="219E8E7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FC23BD" w14:textId="77777777" w:rsidR="00464BCF" w:rsidRPr="00FE4F10" w:rsidRDefault="00464BCF" w:rsidP="000749ED">
            <w:pPr>
              <w:spacing w:before="60" w:after="60"/>
              <w:rPr>
                <w:rFonts w:cs="Arial"/>
                <w:color w:val="000000"/>
                <w:sz w:val="20"/>
              </w:rPr>
            </w:pPr>
            <w:r w:rsidRPr="00FE4F10">
              <w:rPr>
                <w:rFonts w:cs="Arial"/>
                <w:color w:val="000000"/>
                <w:sz w:val="20"/>
              </w:rPr>
              <w:t>AMOX</w:t>
            </w:r>
            <w:r>
              <w:rPr>
                <w:rFonts w:cs="Arial"/>
                <w:color w:val="000000"/>
                <w:sz w:val="20"/>
              </w:rPr>
              <w:t>I</w:t>
            </w:r>
            <w:r w:rsidRPr="00FE4F10">
              <w:rPr>
                <w:rFonts w:cs="Arial"/>
                <w:color w:val="000000"/>
                <w:sz w:val="20"/>
              </w:rPr>
              <w:t>CILLIN</w:t>
            </w:r>
          </w:p>
        </w:tc>
        <w:tc>
          <w:tcPr>
            <w:tcW w:w="701" w:type="pct"/>
            <w:tcBorders>
              <w:top w:val="nil"/>
              <w:left w:val="nil"/>
              <w:bottom w:val="single" w:sz="4" w:space="0" w:color="auto"/>
              <w:right w:val="single" w:sz="4" w:space="0" w:color="auto"/>
            </w:tcBorders>
            <w:shd w:val="clear" w:color="auto" w:fill="auto"/>
            <w:vAlign w:val="center"/>
          </w:tcPr>
          <w:p w14:paraId="66F3E6CB" w14:textId="77777777" w:rsidR="00464BCF" w:rsidRPr="00FE4F10" w:rsidRDefault="00464BCF" w:rsidP="000749ED">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35E9F17C" w14:textId="77777777" w:rsidR="00464BCF" w:rsidRPr="00FE4F10" w:rsidRDefault="00464BCF" w:rsidP="000749ED">
            <w:pPr>
              <w:spacing w:before="60" w:after="60"/>
              <w:jc w:val="center"/>
              <w:rPr>
                <w:rFonts w:cs="Arial"/>
                <w:sz w:val="20"/>
              </w:rPr>
            </w:pPr>
            <w:r w:rsidRPr="00FE4F10">
              <w:rPr>
                <w:rFonts w:cs="Arial"/>
                <w:sz w:val="20"/>
              </w:rPr>
              <w:t>250mg/5mL</w:t>
            </w:r>
          </w:p>
        </w:tc>
        <w:tc>
          <w:tcPr>
            <w:tcW w:w="654" w:type="pct"/>
            <w:tcBorders>
              <w:top w:val="nil"/>
              <w:left w:val="nil"/>
              <w:bottom w:val="single" w:sz="4" w:space="0" w:color="auto"/>
              <w:right w:val="nil"/>
            </w:tcBorders>
            <w:shd w:val="clear" w:color="auto" w:fill="auto"/>
            <w:noWrap/>
            <w:vAlign w:val="center"/>
          </w:tcPr>
          <w:p w14:paraId="6AE1DF90"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4A7605" w14:textId="77777777" w:rsidR="00464BCF" w:rsidRPr="00FE4F10" w:rsidRDefault="00464BCF" w:rsidP="000749ED">
            <w:pPr>
              <w:spacing w:before="60" w:after="60"/>
              <w:rPr>
                <w:rFonts w:cs="Arial"/>
                <w:sz w:val="20"/>
              </w:rPr>
            </w:pPr>
            <w:r w:rsidRPr="00FE4F10">
              <w:rPr>
                <w:rFonts w:cs="Arial"/>
                <w:sz w:val="20"/>
              </w:rPr>
              <w:t> </w:t>
            </w:r>
          </w:p>
        </w:tc>
      </w:tr>
      <w:tr w:rsidR="00464BCF" w14:paraId="30D7A98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CB1276" w14:textId="77777777" w:rsidR="00464BCF" w:rsidRPr="00FE4F10" w:rsidRDefault="00464BCF" w:rsidP="000749ED">
            <w:pPr>
              <w:spacing w:before="60" w:after="60"/>
              <w:rPr>
                <w:rFonts w:cs="Arial"/>
                <w:color w:val="000000"/>
                <w:sz w:val="20"/>
              </w:rPr>
            </w:pPr>
            <w:r w:rsidRPr="00FE4F10">
              <w:rPr>
                <w:rFonts w:cs="Arial"/>
                <w:color w:val="000000"/>
                <w:sz w:val="20"/>
              </w:rPr>
              <w:t>AMOX</w:t>
            </w:r>
            <w:r>
              <w:rPr>
                <w:rFonts w:cs="Arial"/>
                <w:color w:val="000000"/>
                <w:sz w:val="20"/>
              </w:rPr>
              <w:t>I</w:t>
            </w:r>
            <w:r w:rsidRPr="00FE4F10">
              <w:rPr>
                <w:rFonts w:cs="Arial"/>
                <w:color w:val="000000"/>
                <w:sz w:val="20"/>
              </w:rPr>
              <w:t>CILLIN</w:t>
            </w:r>
          </w:p>
        </w:tc>
        <w:tc>
          <w:tcPr>
            <w:tcW w:w="701" w:type="pct"/>
            <w:tcBorders>
              <w:top w:val="nil"/>
              <w:left w:val="nil"/>
              <w:bottom w:val="single" w:sz="4" w:space="0" w:color="auto"/>
              <w:right w:val="single" w:sz="4" w:space="0" w:color="auto"/>
            </w:tcBorders>
            <w:shd w:val="clear" w:color="auto" w:fill="auto"/>
            <w:vAlign w:val="center"/>
          </w:tcPr>
          <w:p w14:paraId="3B90266A" w14:textId="77777777" w:rsidR="00464BCF" w:rsidRPr="00FE4F10" w:rsidRDefault="00464BCF" w:rsidP="000749ED">
            <w:pPr>
              <w:spacing w:before="60" w:after="60"/>
              <w:jc w:val="center"/>
              <w:rPr>
                <w:rFonts w:cs="Arial"/>
                <w:sz w:val="20"/>
              </w:rPr>
            </w:pPr>
            <w:r w:rsidRPr="00FE4F10">
              <w:rPr>
                <w:rFonts w:cs="Arial"/>
                <w:sz w:val="20"/>
              </w:rPr>
              <w:t>Capsule/ Tablet</w:t>
            </w:r>
          </w:p>
        </w:tc>
        <w:tc>
          <w:tcPr>
            <w:tcW w:w="702" w:type="pct"/>
            <w:tcBorders>
              <w:top w:val="nil"/>
              <w:left w:val="nil"/>
              <w:bottom w:val="single" w:sz="4" w:space="0" w:color="auto"/>
              <w:right w:val="single" w:sz="4" w:space="0" w:color="auto"/>
            </w:tcBorders>
            <w:shd w:val="clear" w:color="auto" w:fill="auto"/>
            <w:vAlign w:val="center"/>
          </w:tcPr>
          <w:p w14:paraId="241E796A" w14:textId="77777777" w:rsidR="00464BCF" w:rsidRPr="00FE4F10" w:rsidRDefault="00464BCF" w:rsidP="000749ED">
            <w:pPr>
              <w:spacing w:before="60" w:after="60"/>
              <w:jc w:val="center"/>
              <w:rPr>
                <w:rFonts w:cs="Arial"/>
                <w:sz w:val="20"/>
              </w:rPr>
            </w:pPr>
            <w:r w:rsidRPr="00FE4F10">
              <w:rPr>
                <w:rFonts w:cs="Arial"/>
                <w:sz w:val="20"/>
              </w:rPr>
              <w:t>250mg, 500mg &amp; 1000mg</w:t>
            </w:r>
          </w:p>
        </w:tc>
        <w:tc>
          <w:tcPr>
            <w:tcW w:w="654" w:type="pct"/>
            <w:tcBorders>
              <w:top w:val="nil"/>
              <w:left w:val="nil"/>
              <w:bottom w:val="single" w:sz="4" w:space="0" w:color="auto"/>
              <w:right w:val="nil"/>
            </w:tcBorders>
            <w:shd w:val="clear" w:color="auto" w:fill="auto"/>
            <w:noWrap/>
            <w:vAlign w:val="center"/>
          </w:tcPr>
          <w:p w14:paraId="4024A73B"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9306676" w14:textId="77777777" w:rsidR="00464BCF" w:rsidRPr="00FE4F10" w:rsidRDefault="00464BCF" w:rsidP="000749ED">
            <w:pPr>
              <w:spacing w:before="60" w:after="60"/>
              <w:rPr>
                <w:rFonts w:cs="Arial"/>
                <w:sz w:val="20"/>
              </w:rPr>
            </w:pPr>
            <w:r w:rsidRPr="00FE4F10">
              <w:rPr>
                <w:rFonts w:cs="Arial"/>
                <w:sz w:val="20"/>
              </w:rPr>
              <w:t> </w:t>
            </w:r>
          </w:p>
        </w:tc>
      </w:tr>
      <w:tr w:rsidR="00464BCF" w14:paraId="3EFBA09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8EEEF7" w14:textId="77777777" w:rsidR="00464BCF" w:rsidRPr="00FE4F10" w:rsidRDefault="00464BCF" w:rsidP="000749ED">
            <w:pPr>
              <w:spacing w:before="60" w:after="60"/>
              <w:rPr>
                <w:rFonts w:cs="Arial"/>
                <w:color w:val="000000"/>
                <w:sz w:val="20"/>
              </w:rPr>
            </w:pPr>
            <w:r w:rsidRPr="00FE4F10">
              <w:rPr>
                <w:rFonts w:cs="Arial"/>
                <w:color w:val="000000"/>
                <w:sz w:val="20"/>
              </w:rPr>
              <w:t>AMOX</w:t>
            </w:r>
            <w:r>
              <w:rPr>
                <w:rFonts w:cs="Arial"/>
                <w:color w:val="000000"/>
                <w:sz w:val="20"/>
              </w:rPr>
              <w:t>I</w:t>
            </w:r>
            <w:r w:rsidRPr="00FE4F10">
              <w:rPr>
                <w:rFonts w:cs="Arial"/>
                <w:color w:val="000000"/>
                <w:sz w:val="20"/>
              </w:rPr>
              <w:t>CILLIN, CLAR</w:t>
            </w:r>
            <w:r>
              <w:rPr>
                <w:rFonts w:cs="Arial"/>
                <w:color w:val="000000"/>
                <w:sz w:val="20"/>
              </w:rPr>
              <w:t>ITHROMYCIN &amp; ESOMEPRAZOLE (Nexi</w:t>
            </w:r>
            <w:r w:rsidRPr="00FE4F10">
              <w:rPr>
                <w:rFonts w:cs="Arial"/>
                <w:color w:val="000000"/>
                <w:sz w:val="20"/>
              </w:rPr>
              <w:t>um HP7 Triple Therapy Pack®)</w:t>
            </w:r>
          </w:p>
        </w:tc>
        <w:tc>
          <w:tcPr>
            <w:tcW w:w="701" w:type="pct"/>
            <w:tcBorders>
              <w:top w:val="nil"/>
              <w:left w:val="nil"/>
              <w:bottom w:val="single" w:sz="4" w:space="0" w:color="auto"/>
              <w:right w:val="single" w:sz="4" w:space="0" w:color="auto"/>
            </w:tcBorders>
            <w:shd w:val="clear" w:color="auto" w:fill="auto"/>
            <w:vAlign w:val="center"/>
          </w:tcPr>
          <w:p w14:paraId="7272548A"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7223808" w14:textId="77777777" w:rsidR="00464BCF" w:rsidRPr="00FE4F10" w:rsidRDefault="00464BCF" w:rsidP="000749ED">
            <w:pPr>
              <w:spacing w:before="60" w:after="60"/>
              <w:jc w:val="center"/>
              <w:rPr>
                <w:rFonts w:cs="Arial"/>
                <w:sz w:val="20"/>
              </w:rPr>
            </w:pPr>
            <w:r w:rsidRPr="00FE4F10">
              <w:rPr>
                <w:rFonts w:cs="Arial"/>
                <w:sz w:val="20"/>
              </w:rPr>
              <w:t>500mg/ 250mg/ 20mg</w:t>
            </w:r>
          </w:p>
        </w:tc>
        <w:tc>
          <w:tcPr>
            <w:tcW w:w="654" w:type="pct"/>
            <w:tcBorders>
              <w:top w:val="nil"/>
              <w:left w:val="nil"/>
              <w:bottom w:val="single" w:sz="4" w:space="0" w:color="auto"/>
              <w:right w:val="nil"/>
            </w:tcBorders>
            <w:shd w:val="clear" w:color="auto" w:fill="auto"/>
            <w:noWrap/>
            <w:vAlign w:val="center"/>
          </w:tcPr>
          <w:p w14:paraId="66CC5528"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7EBDFF5" w14:textId="77777777" w:rsidR="00464BCF" w:rsidRPr="00FE4F10" w:rsidRDefault="00464BCF" w:rsidP="000749ED">
            <w:pPr>
              <w:spacing w:before="60" w:after="60"/>
              <w:rPr>
                <w:rFonts w:cs="Arial"/>
                <w:sz w:val="20"/>
              </w:rPr>
            </w:pPr>
            <w:r w:rsidRPr="00FE4F10">
              <w:rPr>
                <w:rFonts w:cs="Arial"/>
                <w:sz w:val="20"/>
              </w:rPr>
              <w:t> </w:t>
            </w:r>
          </w:p>
        </w:tc>
      </w:tr>
      <w:tr w:rsidR="00464BCF" w14:paraId="6583929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64C4127" w14:textId="77777777" w:rsidR="00464BCF" w:rsidRPr="00163AA5" w:rsidRDefault="00464BCF" w:rsidP="000749ED">
            <w:pPr>
              <w:spacing w:before="60" w:after="60"/>
              <w:rPr>
                <w:rFonts w:cs="Arial"/>
                <w:color w:val="0070C0"/>
                <w:sz w:val="20"/>
              </w:rPr>
            </w:pPr>
            <w:r>
              <w:rPr>
                <w:rFonts w:cs="Arial"/>
                <w:color w:val="0070C0"/>
                <w:sz w:val="20"/>
              </w:rPr>
              <w:t>AMOXI</w:t>
            </w:r>
            <w:r w:rsidRPr="00163AA5">
              <w:rPr>
                <w:rFonts w:cs="Arial"/>
                <w:color w:val="0070C0"/>
                <w:sz w:val="20"/>
              </w:rPr>
              <w:t>CILLIN/ CLAVULANIC ACID</w:t>
            </w:r>
          </w:p>
        </w:tc>
        <w:tc>
          <w:tcPr>
            <w:tcW w:w="701" w:type="pct"/>
            <w:tcBorders>
              <w:top w:val="nil"/>
              <w:left w:val="nil"/>
              <w:bottom w:val="single" w:sz="4" w:space="0" w:color="auto"/>
              <w:right w:val="single" w:sz="4" w:space="0" w:color="auto"/>
            </w:tcBorders>
            <w:shd w:val="clear" w:color="auto" w:fill="auto"/>
            <w:vAlign w:val="center"/>
          </w:tcPr>
          <w:p w14:paraId="466C6AE1" w14:textId="77777777" w:rsidR="00464BCF" w:rsidRPr="00163AA5" w:rsidRDefault="00464BCF" w:rsidP="000749ED">
            <w:pPr>
              <w:spacing w:before="60" w:after="60"/>
              <w:jc w:val="center"/>
              <w:rPr>
                <w:rFonts w:cs="Arial"/>
                <w:color w:val="0070C0"/>
                <w:sz w:val="20"/>
              </w:rPr>
            </w:pPr>
            <w:r w:rsidRPr="00163AA5">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84D214A" w14:textId="77777777" w:rsidR="00464BCF" w:rsidRPr="00163AA5" w:rsidRDefault="00464BCF" w:rsidP="000749ED">
            <w:pPr>
              <w:spacing w:before="60" w:after="60"/>
              <w:jc w:val="center"/>
              <w:rPr>
                <w:rFonts w:cs="Arial"/>
                <w:color w:val="0070C0"/>
                <w:sz w:val="20"/>
              </w:rPr>
            </w:pPr>
            <w:r w:rsidRPr="00163AA5">
              <w:rPr>
                <w:rFonts w:cs="Arial"/>
                <w:color w:val="0070C0"/>
                <w:sz w:val="20"/>
              </w:rPr>
              <w:t>1g+200mg, 500mg+100mg, 2g+200mg</w:t>
            </w:r>
          </w:p>
        </w:tc>
        <w:tc>
          <w:tcPr>
            <w:tcW w:w="654" w:type="pct"/>
            <w:tcBorders>
              <w:top w:val="nil"/>
              <w:left w:val="nil"/>
              <w:bottom w:val="single" w:sz="4" w:space="0" w:color="auto"/>
              <w:right w:val="nil"/>
            </w:tcBorders>
            <w:shd w:val="clear" w:color="auto" w:fill="auto"/>
            <w:noWrap/>
            <w:vAlign w:val="center"/>
          </w:tcPr>
          <w:p w14:paraId="5202EEC5" w14:textId="77777777" w:rsidR="00464BCF" w:rsidRPr="00163AA5" w:rsidRDefault="00464BCF" w:rsidP="000749ED">
            <w:pPr>
              <w:spacing w:before="60" w:after="60"/>
              <w:jc w:val="center"/>
              <w:rPr>
                <w:rFonts w:cs="Arial"/>
                <w:color w:val="0070C0"/>
                <w:sz w:val="20"/>
              </w:rPr>
            </w:pPr>
            <w:r w:rsidRPr="00163AA5">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8EE211" w14:textId="77777777" w:rsidR="00464BCF" w:rsidRPr="00163AA5"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464BCF" w14:paraId="5BDECED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39BCB0E" w14:textId="77777777" w:rsidR="00464BCF" w:rsidRPr="00FE4F10" w:rsidRDefault="00464BCF" w:rsidP="000749ED">
            <w:pPr>
              <w:spacing w:before="60" w:after="60"/>
              <w:rPr>
                <w:rFonts w:cs="Arial"/>
                <w:color w:val="000000"/>
                <w:sz w:val="20"/>
              </w:rPr>
            </w:pPr>
            <w:r w:rsidRPr="00FE4F10">
              <w:rPr>
                <w:rFonts w:cs="Arial"/>
                <w:color w:val="000000"/>
                <w:sz w:val="20"/>
              </w:rPr>
              <w:t>AMOX</w:t>
            </w:r>
            <w:r>
              <w:rPr>
                <w:rFonts w:cs="Arial"/>
                <w:color w:val="000000"/>
                <w:sz w:val="20"/>
              </w:rPr>
              <w:t>I</w:t>
            </w:r>
            <w:r w:rsidRPr="00FE4F10">
              <w:rPr>
                <w:rFonts w:cs="Arial"/>
                <w:color w:val="000000"/>
                <w:sz w:val="20"/>
              </w:rPr>
              <w:t>CILLIN/ CLAVULANIC ACID (Augmentin Duo®)</w:t>
            </w:r>
          </w:p>
        </w:tc>
        <w:tc>
          <w:tcPr>
            <w:tcW w:w="701" w:type="pct"/>
            <w:tcBorders>
              <w:top w:val="nil"/>
              <w:left w:val="nil"/>
              <w:bottom w:val="single" w:sz="4" w:space="0" w:color="auto"/>
              <w:right w:val="single" w:sz="4" w:space="0" w:color="auto"/>
            </w:tcBorders>
            <w:shd w:val="clear" w:color="auto" w:fill="auto"/>
            <w:vAlign w:val="center"/>
          </w:tcPr>
          <w:p w14:paraId="0AC998E7"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2FB8DF6" w14:textId="77777777" w:rsidR="00464BCF" w:rsidRPr="00FE4F10" w:rsidRDefault="00464BCF" w:rsidP="000749ED">
            <w:pPr>
              <w:spacing w:before="60" w:after="60"/>
              <w:jc w:val="center"/>
              <w:rPr>
                <w:rFonts w:cs="Arial"/>
                <w:sz w:val="20"/>
              </w:rPr>
            </w:pPr>
            <w:r w:rsidRPr="00FE4F10">
              <w:rPr>
                <w:rFonts w:cs="Arial"/>
                <w:sz w:val="20"/>
              </w:rPr>
              <w:t>500/125mg &amp; 875/125mg</w:t>
            </w:r>
          </w:p>
        </w:tc>
        <w:tc>
          <w:tcPr>
            <w:tcW w:w="654" w:type="pct"/>
            <w:tcBorders>
              <w:top w:val="nil"/>
              <w:left w:val="nil"/>
              <w:bottom w:val="single" w:sz="4" w:space="0" w:color="auto"/>
              <w:right w:val="nil"/>
            </w:tcBorders>
            <w:shd w:val="clear" w:color="auto" w:fill="auto"/>
            <w:noWrap/>
            <w:vAlign w:val="center"/>
          </w:tcPr>
          <w:p w14:paraId="3782117A"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E53995" w14:textId="77777777" w:rsidR="00464BCF" w:rsidRPr="00FE4F10" w:rsidRDefault="00464BCF" w:rsidP="000749ED">
            <w:pPr>
              <w:spacing w:before="60" w:after="60"/>
              <w:rPr>
                <w:rFonts w:cs="Arial"/>
                <w:sz w:val="20"/>
              </w:rPr>
            </w:pPr>
            <w:r w:rsidRPr="00FE4F10">
              <w:rPr>
                <w:rFonts w:cs="Arial"/>
                <w:sz w:val="20"/>
              </w:rPr>
              <w:t> </w:t>
            </w:r>
          </w:p>
        </w:tc>
      </w:tr>
      <w:tr w:rsidR="00464BCF" w14:paraId="731088B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B0D88F" w14:textId="77777777" w:rsidR="00464BCF" w:rsidRPr="00FE4F10" w:rsidRDefault="00464BCF" w:rsidP="000749ED">
            <w:pPr>
              <w:spacing w:before="60" w:after="60"/>
              <w:rPr>
                <w:rFonts w:cs="Arial"/>
                <w:color w:val="000000"/>
                <w:sz w:val="20"/>
              </w:rPr>
            </w:pPr>
            <w:r w:rsidRPr="00FE4F10">
              <w:rPr>
                <w:rFonts w:cs="Arial"/>
                <w:color w:val="000000"/>
                <w:sz w:val="20"/>
              </w:rPr>
              <w:t>AMOX</w:t>
            </w:r>
            <w:r>
              <w:rPr>
                <w:rFonts w:cs="Arial"/>
                <w:color w:val="000000"/>
                <w:sz w:val="20"/>
              </w:rPr>
              <w:t>I</w:t>
            </w:r>
            <w:r w:rsidRPr="00FE4F10">
              <w:rPr>
                <w:rFonts w:cs="Arial"/>
                <w:color w:val="000000"/>
                <w:sz w:val="20"/>
              </w:rPr>
              <w:t>CILLIN/ CLAVULANIC ACID (Augmentin Duo®)</w:t>
            </w:r>
          </w:p>
        </w:tc>
        <w:tc>
          <w:tcPr>
            <w:tcW w:w="701" w:type="pct"/>
            <w:tcBorders>
              <w:top w:val="nil"/>
              <w:left w:val="nil"/>
              <w:bottom w:val="single" w:sz="4" w:space="0" w:color="auto"/>
              <w:right w:val="single" w:sz="4" w:space="0" w:color="auto"/>
            </w:tcBorders>
            <w:shd w:val="clear" w:color="auto" w:fill="auto"/>
            <w:vAlign w:val="center"/>
          </w:tcPr>
          <w:p w14:paraId="54709501" w14:textId="77777777" w:rsidR="00464BCF" w:rsidRPr="00FE4F10" w:rsidRDefault="00464BCF" w:rsidP="000749ED">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7E1123E5" w14:textId="77777777" w:rsidR="00464BCF" w:rsidRPr="00FE4F10" w:rsidRDefault="00464BCF" w:rsidP="000749ED">
            <w:pPr>
              <w:spacing w:before="60" w:after="60"/>
              <w:jc w:val="center"/>
              <w:rPr>
                <w:rFonts w:cs="Arial"/>
                <w:sz w:val="20"/>
              </w:rPr>
            </w:pPr>
            <w:r w:rsidRPr="00FE4F10">
              <w:rPr>
                <w:rFonts w:cs="Arial"/>
                <w:sz w:val="20"/>
              </w:rPr>
              <w:t>400/57mg /5mL</w:t>
            </w:r>
          </w:p>
        </w:tc>
        <w:tc>
          <w:tcPr>
            <w:tcW w:w="654" w:type="pct"/>
            <w:tcBorders>
              <w:top w:val="nil"/>
              <w:left w:val="nil"/>
              <w:bottom w:val="single" w:sz="4" w:space="0" w:color="auto"/>
              <w:right w:val="nil"/>
            </w:tcBorders>
            <w:shd w:val="clear" w:color="auto" w:fill="auto"/>
            <w:noWrap/>
            <w:vAlign w:val="center"/>
          </w:tcPr>
          <w:p w14:paraId="729B14E7"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7DE6EA" w14:textId="77777777" w:rsidR="00464BCF" w:rsidRPr="00FE4F10" w:rsidRDefault="00464BCF" w:rsidP="000749ED">
            <w:pPr>
              <w:spacing w:before="60" w:after="60"/>
              <w:rPr>
                <w:rFonts w:cs="Arial"/>
                <w:sz w:val="20"/>
              </w:rPr>
            </w:pPr>
            <w:r w:rsidRPr="00FE4F10">
              <w:rPr>
                <w:rFonts w:cs="Arial"/>
                <w:sz w:val="20"/>
              </w:rPr>
              <w:t> </w:t>
            </w:r>
          </w:p>
        </w:tc>
      </w:tr>
      <w:tr w:rsidR="00464BCF" w14:paraId="79CFD4D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5A5316" w14:textId="77777777" w:rsidR="00464BCF" w:rsidRPr="00FE4F10" w:rsidRDefault="00464BCF" w:rsidP="000749ED">
            <w:pPr>
              <w:spacing w:before="60" w:after="60"/>
              <w:rPr>
                <w:rFonts w:cs="Arial"/>
                <w:sz w:val="20"/>
              </w:rPr>
            </w:pPr>
            <w:r w:rsidRPr="00FE4F10">
              <w:rPr>
                <w:rFonts w:cs="Arial"/>
                <w:sz w:val="20"/>
              </w:rPr>
              <w:t>AMPHOTERICIN</w:t>
            </w:r>
          </w:p>
        </w:tc>
        <w:tc>
          <w:tcPr>
            <w:tcW w:w="701" w:type="pct"/>
            <w:tcBorders>
              <w:top w:val="nil"/>
              <w:left w:val="nil"/>
              <w:bottom w:val="single" w:sz="4" w:space="0" w:color="auto"/>
              <w:right w:val="single" w:sz="4" w:space="0" w:color="auto"/>
            </w:tcBorders>
            <w:shd w:val="clear" w:color="auto" w:fill="auto"/>
            <w:vAlign w:val="center"/>
          </w:tcPr>
          <w:p w14:paraId="1032553A" w14:textId="77777777" w:rsidR="00464BCF" w:rsidRPr="00FE4F10" w:rsidRDefault="00464BCF" w:rsidP="000749ED">
            <w:pPr>
              <w:spacing w:before="60" w:after="60"/>
              <w:jc w:val="center"/>
              <w:rPr>
                <w:rFonts w:cs="Arial"/>
                <w:sz w:val="20"/>
              </w:rPr>
            </w:pPr>
            <w:r w:rsidRPr="00FE4F10">
              <w:rPr>
                <w:rFonts w:cs="Arial"/>
                <w:sz w:val="20"/>
              </w:rPr>
              <w:t>Lozenges</w:t>
            </w:r>
          </w:p>
        </w:tc>
        <w:tc>
          <w:tcPr>
            <w:tcW w:w="702" w:type="pct"/>
            <w:tcBorders>
              <w:top w:val="nil"/>
              <w:left w:val="nil"/>
              <w:bottom w:val="single" w:sz="4" w:space="0" w:color="auto"/>
              <w:right w:val="single" w:sz="4" w:space="0" w:color="auto"/>
            </w:tcBorders>
            <w:shd w:val="clear" w:color="auto" w:fill="auto"/>
            <w:vAlign w:val="center"/>
          </w:tcPr>
          <w:p w14:paraId="75FC4A90" w14:textId="77777777" w:rsidR="00464BCF" w:rsidRPr="00FE4F10" w:rsidRDefault="00464BCF" w:rsidP="000749ED">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6AC574DD" w14:textId="77777777" w:rsidR="00464BCF" w:rsidRPr="00FE4F10" w:rsidRDefault="00464BCF" w:rsidP="000749E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4213A8C" w14:textId="77777777" w:rsidR="00464BCF" w:rsidRPr="00FE4F10" w:rsidRDefault="00464BCF" w:rsidP="000749ED">
            <w:pPr>
              <w:spacing w:before="60" w:after="60"/>
              <w:rPr>
                <w:rFonts w:cs="Arial"/>
                <w:color w:val="0000FF"/>
                <w:sz w:val="20"/>
              </w:rPr>
            </w:pPr>
          </w:p>
        </w:tc>
      </w:tr>
      <w:tr w:rsidR="00464BCF" w14:paraId="0E465AF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26117B" w14:textId="77777777" w:rsidR="00464BCF" w:rsidRPr="006D0310" w:rsidRDefault="00464BCF" w:rsidP="000749ED">
            <w:pPr>
              <w:spacing w:before="60" w:after="60"/>
              <w:rPr>
                <w:rFonts w:cs="Arial"/>
                <w:color w:val="0070C0"/>
                <w:sz w:val="20"/>
              </w:rPr>
            </w:pPr>
            <w:r w:rsidRPr="006D0310">
              <w:rPr>
                <w:rFonts w:cs="Arial"/>
                <w:color w:val="0070C0"/>
                <w:sz w:val="20"/>
              </w:rPr>
              <w:t>AMPHOTERICIN LIPOSOMAL</w:t>
            </w:r>
          </w:p>
        </w:tc>
        <w:tc>
          <w:tcPr>
            <w:tcW w:w="701" w:type="pct"/>
            <w:tcBorders>
              <w:top w:val="nil"/>
              <w:left w:val="nil"/>
              <w:bottom w:val="single" w:sz="4" w:space="0" w:color="auto"/>
              <w:right w:val="single" w:sz="4" w:space="0" w:color="auto"/>
            </w:tcBorders>
            <w:shd w:val="clear" w:color="auto" w:fill="auto"/>
            <w:vAlign w:val="center"/>
          </w:tcPr>
          <w:p w14:paraId="10796471" w14:textId="77777777" w:rsidR="00464BCF" w:rsidRPr="006D0310" w:rsidRDefault="00464BCF" w:rsidP="000749E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C0F04D7" w14:textId="77777777" w:rsidR="00464BCF" w:rsidRPr="006D0310" w:rsidRDefault="00464BCF" w:rsidP="000749ED">
            <w:pPr>
              <w:spacing w:before="60" w:after="60"/>
              <w:jc w:val="center"/>
              <w:rPr>
                <w:rFonts w:cs="Arial"/>
                <w:color w:val="0070C0"/>
                <w:sz w:val="20"/>
              </w:rPr>
            </w:pPr>
            <w:r w:rsidRPr="006D0310">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07397204"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D7C8FD" w14:textId="77777777" w:rsidR="00464BCF" w:rsidRPr="006D0310"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464BCF" w14:paraId="10D76B6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C1C9364" w14:textId="77777777" w:rsidR="00464BCF" w:rsidRPr="00FE4F10" w:rsidRDefault="00464BCF" w:rsidP="000749ED">
            <w:pPr>
              <w:spacing w:before="60" w:after="60"/>
              <w:rPr>
                <w:rFonts w:cs="Arial"/>
                <w:color w:val="000000"/>
                <w:sz w:val="20"/>
              </w:rPr>
            </w:pPr>
            <w:r w:rsidRPr="00FE4F10">
              <w:rPr>
                <w:rFonts w:cs="Arial"/>
                <w:color w:val="000000"/>
                <w:sz w:val="20"/>
              </w:rPr>
              <w:t>AMPICILLIN</w:t>
            </w:r>
          </w:p>
        </w:tc>
        <w:tc>
          <w:tcPr>
            <w:tcW w:w="701" w:type="pct"/>
            <w:tcBorders>
              <w:top w:val="nil"/>
              <w:left w:val="nil"/>
              <w:bottom w:val="single" w:sz="4" w:space="0" w:color="auto"/>
              <w:right w:val="single" w:sz="4" w:space="0" w:color="auto"/>
            </w:tcBorders>
            <w:shd w:val="clear" w:color="auto" w:fill="auto"/>
            <w:vAlign w:val="center"/>
          </w:tcPr>
          <w:p w14:paraId="2F4F3F1E"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E3528EF" w14:textId="77777777" w:rsidR="00464BCF" w:rsidRPr="00FE4F10" w:rsidRDefault="00464BCF" w:rsidP="000749ED">
            <w:pPr>
              <w:spacing w:before="60" w:after="60"/>
              <w:jc w:val="center"/>
              <w:rPr>
                <w:rFonts w:cs="Arial"/>
                <w:sz w:val="20"/>
              </w:rPr>
            </w:pPr>
            <w:r w:rsidRPr="00FE4F10">
              <w:rPr>
                <w:rFonts w:cs="Arial"/>
                <w:sz w:val="20"/>
              </w:rPr>
              <w:t>500mg &amp; 1g</w:t>
            </w:r>
          </w:p>
        </w:tc>
        <w:tc>
          <w:tcPr>
            <w:tcW w:w="654" w:type="pct"/>
            <w:tcBorders>
              <w:top w:val="nil"/>
              <w:left w:val="nil"/>
              <w:bottom w:val="single" w:sz="4" w:space="0" w:color="auto"/>
              <w:right w:val="nil"/>
            </w:tcBorders>
            <w:shd w:val="clear" w:color="auto" w:fill="auto"/>
            <w:noWrap/>
            <w:vAlign w:val="center"/>
          </w:tcPr>
          <w:p w14:paraId="287013CB"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EB42AB6" w14:textId="77777777" w:rsidR="00464BCF" w:rsidRPr="00FE4F10" w:rsidRDefault="00464BCF" w:rsidP="000749ED">
            <w:pPr>
              <w:spacing w:before="60" w:after="60"/>
              <w:rPr>
                <w:rFonts w:cs="Arial"/>
                <w:sz w:val="20"/>
              </w:rPr>
            </w:pPr>
            <w:r w:rsidRPr="00FE4F10">
              <w:rPr>
                <w:rFonts w:cs="Arial"/>
                <w:sz w:val="20"/>
              </w:rPr>
              <w:t> </w:t>
            </w:r>
          </w:p>
        </w:tc>
      </w:tr>
      <w:tr w:rsidR="00464BCF" w14:paraId="3B8F60E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21BC56" w14:textId="77777777" w:rsidR="00464BCF" w:rsidRPr="006D0310" w:rsidRDefault="00464BCF" w:rsidP="000749ED">
            <w:pPr>
              <w:spacing w:before="60" w:after="60"/>
              <w:rPr>
                <w:rFonts w:cs="Arial"/>
                <w:color w:val="0070C0"/>
                <w:sz w:val="20"/>
              </w:rPr>
            </w:pPr>
            <w:r w:rsidRPr="006D0310">
              <w:rPr>
                <w:rFonts w:cs="Arial"/>
                <w:color w:val="0070C0"/>
                <w:sz w:val="20"/>
              </w:rPr>
              <w:t>ANASTROZOLE</w:t>
            </w:r>
          </w:p>
        </w:tc>
        <w:tc>
          <w:tcPr>
            <w:tcW w:w="701" w:type="pct"/>
            <w:tcBorders>
              <w:top w:val="nil"/>
              <w:left w:val="nil"/>
              <w:bottom w:val="single" w:sz="4" w:space="0" w:color="auto"/>
              <w:right w:val="single" w:sz="4" w:space="0" w:color="auto"/>
            </w:tcBorders>
            <w:shd w:val="clear" w:color="auto" w:fill="auto"/>
            <w:vAlign w:val="center"/>
          </w:tcPr>
          <w:p w14:paraId="44430E2D"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B83B381" w14:textId="77777777" w:rsidR="00464BCF" w:rsidRPr="006D0310" w:rsidRDefault="00464BCF" w:rsidP="000749ED">
            <w:pPr>
              <w:spacing w:before="60" w:after="60"/>
              <w:jc w:val="center"/>
              <w:rPr>
                <w:rFonts w:cs="Arial"/>
                <w:color w:val="0070C0"/>
                <w:sz w:val="20"/>
              </w:rPr>
            </w:pPr>
            <w:r w:rsidRPr="006D0310">
              <w:rPr>
                <w:rFonts w:cs="Arial"/>
                <w:color w:val="0070C0"/>
                <w:sz w:val="20"/>
              </w:rPr>
              <w:t>1mg</w:t>
            </w:r>
          </w:p>
        </w:tc>
        <w:tc>
          <w:tcPr>
            <w:tcW w:w="654" w:type="pct"/>
            <w:tcBorders>
              <w:top w:val="nil"/>
              <w:left w:val="nil"/>
              <w:bottom w:val="single" w:sz="4" w:space="0" w:color="auto"/>
              <w:right w:val="nil"/>
            </w:tcBorders>
            <w:shd w:val="clear" w:color="auto" w:fill="auto"/>
            <w:noWrap/>
            <w:vAlign w:val="center"/>
          </w:tcPr>
          <w:p w14:paraId="668A4FED"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291ECC" w14:textId="77777777" w:rsidR="00464BCF" w:rsidRPr="006D0310" w:rsidRDefault="00464BCF" w:rsidP="000749ED">
            <w:pPr>
              <w:spacing w:before="60" w:after="60"/>
              <w:rPr>
                <w:rFonts w:cs="Arial"/>
                <w:color w:val="0070C0"/>
                <w:sz w:val="20"/>
              </w:rPr>
            </w:pPr>
            <w:r w:rsidRPr="006D0310">
              <w:rPr>
                <w:rFonts w:cs="Arial"/>
                <w:color w:val="0070C0"/>
                <w:sz w:val="20"/>
              </w:rPr>
              <w:t>Restricted to Oncology and Haematology only</w:t>
            </w:r>
          </w:p>
        </w:tc>
      </w:tr>
      <w:tr w:rsidR="00464BCF" w14:paraId="4EDF77B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868F16" w14:textId="77777777" w:rsidR="00464BCF" w:rsidRPr="006D0310" w:rsidRDefault="00464BCF" w:rsidP="000749ED">
            <w:pPr>
              <w:spacing w:before="60" w:after="60"/>
              <w:rPr>
                <w:rFonts w:cs="Arial"/>
                <w:color w:val="0070C0"/>
                <w:sz w:val="20"/>
              </w:rPr>
            </w:pPr>
            <w:r w:rsidRPr="006D0310">
              <w:rPr>
                <w:rFonts w:cs="Arial"/>
                <w:color w:val="0070C0"/>
                <w:sz w:val="20"/>
              </w:rPr>
              <w:t>ANIDULAFUNGIN</w:t>
            </w:r>
          </w:p>
        </w:tc>
        <w:tc>
          <w:tcPr>
            <w:tcW w:w="701" w:type="pct"/>
            <w:tcBorders>
              <w:top w:val="nil"/>
              <w:left w:val="nil"/>
              <w:bottom w:val="single" w:sz="4" w:space="0" w:color="auto"/>
              <w:right w:val="single" w:sz="4" w:space="0" w:color="auto"/>
            </w:tcBorders>
            <w:shd w:val="clear" w:color="auto" w:fill="auto"/>
            <w:vAlign w:val="center"/>
          </w:tcPr>
          <w:p w14:paraId="732C05CC" w14:textId="77777777" w:rsidR="00464BCF" w:rsidRPr="006D0310" w:rsidRDefault="00464BCF" w:rsidP="000749E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AE755E5" w14:textId="77777777" w:rsidR="00464BCF" w:rsidRPr="006D0310" w:rsidRDefault="00464BCF" w:rsidP="000749ED">
            <w:pPr>
              <w:spacing w:before="60" w:after="60"/>
              <w:jc w:val="center"/>
              <w:rPr>
                <w:rFonts w:cs="Arial"/>
                <w:color w:val="0070C0"/>
                <w:sz w:val="20"/>
              </w:rPr>
            </w:pPr>
            <w:r w:rsidRPr="006D0310">
              <w:rPr>
                <w:rFonts w:cs="Arial"/>
                <w:color w:val="0070C0"/>
                <w:sz w:val="20"/>
              </w:rPr>
              <w:t>100mg</w:t>
            </w:r>
          </w:p>
        </w:tc>
        <w:tc>
          <w:tcPr>
            <w:tcW w:w="654" w:type="pct"/>
            <w:tcBorders>
              <w:top w:val="nil"/>
              <w:left w:val="nil"/>
              <w:bottom w:val="single" w:sz="4" w:space="0" w:color="auto"/>
              <w:right w:val="nil"/>
            </w:tcBorders>
            <w:shd w:val="clear" w:color="auto" w:fill="auto"/>
            <w:noWrap/>
            <w:vAlign w:val="center"/>
          </w:tcPr>
          <w:p w14:paraId="17D73CE3"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478C55" w14:textId="77777777" w:rsidR="00464BCF" w:rsidRPr="006D0310"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464BCF" w14:paraId="5CE6C64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0165D9" w14:textId="77777777" w:rsidR="00464BCF" w:rsidRPr="00FE4F10" w:rsidRDefault="00464BCF" w:rsidP="000749ED">
            <w:pPr>
              <w:spacing w:before="60" w:after="60"/>
              <w:rPr>
                <w:rFonts w:cs="Arial"/>
                <w:sz w:val="20"/>
              </w:rPr>
            </w:pPr>
            <w:r w:rsidRPr="00FE4F10">
              <w:rPr>
                <w:rFonts w:cs="Arial"/>
                <w:sz w:val="20"/>
              </w:rPr>
              <w:t>ANTIVENOM BOX JELLYFISH</w:t>
            </w:r>
          </w:p>
        </w:tc>
        <w:tc>
          <w:tcPr>
            <w:tcW w:w="701" w:type="pct"/>
            <w:tcBorders>
              <w:top w:val="nil"/>
              <w:left w:val="nil"/>
              <w:bottom w:val="single" w:sz="4" w:space="0" w:color="auto"/>
              <w:right w:val="single" w:sz="4" w:space="0" w:color="auto"/>
            </w:tcBorders>
            <w:shd w:val="clear" w:color="auto" w:fill="auto"/>
            <w:vAlign w:val="center"/>
          </w:tcPr>
          <w:p w14:paraId="46AD2E04"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CCB36C7" w14:textId="77777777" w:rsidR="00464BCF" w:rsidRPr="00FE4F10" w:rsidRDefault="00464BCF" w:rsidP="000749ED">
            <w:pPr>
              <w:spacing w:before="60" w:after="60"/>
              <w:jc w:val="center"/>
              <w:rPr>
                <w:rFonts w:cs="Arial"/>
                <w:sz w:val="20"/>
              </w:rPr>
            </w:pPr>
            <w:r>
              <w:rPr>
                <w:rFonts w:cs="Arial"/>
                <w:sz w:val="20"/>
              </w:rPr>
              <w:t>20 000 units</w:t>
            </w:r>
          </w:p>
        </w:tc>
        <w:tc>
          <w:tcPr>
            <w:tcW w:w="654" w:type="pct"/>
            <w:tcBorders>
              <w:top w:val="nil"/>
              <w:left w:val="nil"/>
              <w:bottom w:val="single" w:sz="4" w:space="0" w:color="auto"/>
              <w:right w:val="nil"/>
            </w:tcBorders>
            <w:shd w:val="clear" w:color="auto" w:fill="auto"/>
            <w:noWrap/>
            <w:vAlign w:val="center"/>
          </w:tcPr>
          <w:p w14:paraId="1B015CA4" w14:textId="77777777" w:rsidR="00464BCF" w:rsidRPr="00FE4F10" w:rsidRDefault="00464BCF" w:rsidP="000749E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4BCC3B" w14:textId="77777777" w:rsidR="00464BCF" w:rsidRPr="00FE4F10" w:rsidRDefault="00464BCF" w:rsidP="000749ED">
            <w:pPr>
              <w:spacing w:before="60" w:after="60"/>
              <w:rPr>
                <w:rFonts w:cs="Arial"/>
                <w:sz w:val="20"/>
              </w:rPr>
            </w:pPr>
            <w:r w:rsidRPr="00FE4F10">
              <w:rPr>
                <w:rFonts w:cs="Arial"/>
                <w:sz w:val="20"/>
              </w:rPr>
              <w:t> </w:t>
            </w:r>
          </w:p>
        </w:tc>
      </w:tr>
      <w:tr w:rsidR="00464BCF" w14:paraId="7BFA25B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C527422" w14:textId="77777777" w:rsidR="00464BCF" w:rsidRPr="00FE4F10" w:rsidRDefault="00464BCF" w:rsidP="000749ED">
            <w:pPr>
              <w:spacing w:before="60" w:after="60"/>
              <w:rPr>
                <w:rFonts w:cs="Arial"/>
                <w:color w:val="000000"/>
                <w:sz w:val="20"/>
              </w:rPr>
            </w:pPr>
            <w:r w:rsidRPr="00FE4F10">
              <w:rPr>
                <w:rFonts w:cs="Arial"/>
                <w:color w:val="000000"/>
                <w:sz w:val="20"/>
              </w:rPr>
              <w:t>ANTIVENOM-BLACK SNAKE</w:t>
            </w:r>
          </w:p>
        </w:tc>
        <w:tc>
          <w:tcPr>
            <w:tcW w:w="701" w:type="pct"/>
            <w:tcBorders>
              <w:top w:val="nil"/>
              <w:left w:val="nil"/>
              <w:bottom w:val="single" w:sz="4" w:space="0" w:color="auto"/>
              <w:right w:val="single" w:sz="4" w:space="0" w:color="auto"/>
            </w:tcBorders>
            <w:shd w:val="clear" w:color="auto" w:fill="auto"/>
            <w:vAlign w:val="center"/>
          </w:tcPr>
          <w:p w14:paraId="223DEF01"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D06CB1C" w14:textId="77777777" w:rsidR="00464BCF" w:rsidRPr="00FE4F10" w:rsidRDefault="00464BCF" w:rsidP="000749ED">
            <w:pPr>
              <w:spacing w:before="60" w:after="60"/>
              <w:jc w:val="center"/>
              <w:rPr>
                <w:rFonts w:cs="Arial"/>
                <w:sz w:val="20"/>
              </w:rPr>
            </w:pPr>
            <w:r w:rsidRPr="00FE4F10">
              <w:rPr>
                <w:rFonts w:cs="Arial"/>
                <w:sz w:val="20"/>
              </w:rPr>
              <w:t>18 000 units</w:t>
            </w:r>
          </w:p>
        </w:tc>
        <w:tc>
          <w:tcPr>
            <w:tcW w:w="654" w:type="pct"/>
            <w:tcBorders>
              <w:top w:val="nil"/>
              <w:left w:val="nil"/>
              <w:bottom w:val="single" w:sz="4" w:space="0" w:color="auto"/>
              <w:right w:val="nil"/>
            </w:tcBorders>
            <w:shd w:val="clear" w:color="auto" w:fill="auto"/>
            <w:noWrap/>
            <w:vAlign w:val="center"/>
          </w:tcPr>
          <w:p w14:paraId="48AAD188"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C351882" w14:textId="77777777" w:rsidR="00464BCF" w:rsidRPr="00FE4F10" w:rsidRDefault="00464BCF" w:rsidP="000749ED">
            <w:pPr>
              <w:spacing w:before="60" w:after="60"/>
              <w:rPr>
                <w:rFonts w:cs="Arial"/>
                <w:sz w:val="20"/>
              </w:rPr>
            </w:pPr>
            <w:r w:rsidRPr="00FE4F10">
              <w:rPr>
                <w:rFonts w:cs="Arial"/>
                <w:sz w:val="20"/>
              </w:rPr>
              <w:t> </w:t>
            </w:r>
          </w:p>
        </w:tc>
      </w:tr>
      <w:tr w:rsidR="00464BCF" w14:paraId="7BFCE91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85CC4D" w14:textId="77777777" w:rsidR="00464BCF" w:rsidRPr="00FE4F10" w:rsidRDefault="00464BCF" w:rsidP="000749ED">
            <w:pPr>
              <w:spacing w:before="60" w:after="60"/>
              <w:rPr>
                <w:rFonts w:cs="Arial"/>
                <w:color w:val="000000"/>
                <w:sz w:val="20"/>
              </w:rPr>
            </w:pPr>
            <w:r w:rsidRPr="00FE4F10">
              <w:rPr>
                <w:rFonts w:cs="Arial"/>
                <w:color w:val="000000"/>
                <w:sz w:val="20"/>
              </w:rPr>
              <w:t>ANTIVENOM-BROWN SNAKE</w:t>
            </w:r>
          </w:p>
        </w:tc>
        <w:tc>
          <w:tcPr>
            <w:tcW w:w="701" w:type="pct"/>
            <w:tcBorders>
              <w:top w:val="nil"/>
              <w:left w:val="nil"/>
              <w:bottom w:val="single" w:sz="4" w:space="0" w:color="auto"/>
              <w:right w:val="single" w:sz="4" w:space="0" w:color="auto"/>
            </w:tcBorders>
            <w:shd w:val="clear" w:color="auto" w:fill="auto"/>
            <w:vAlign w:val="center"/>
          </w:tcPr>
          <w:p w14:paraId="15FB7254"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A5DB783" w14:textId="77777777" w:rsidR="00464BCF" w:rsidRPr="00FE4F10" w:rsidRDefault="00464BCF" w:rsidP="000749ED">
            <w:pPr>
              <w:spacing w:before="60" w:after="60"/>
              <w:jc w:val="center"/>
              <w:rPr>
                <w:rFonts w:cs="Arial"/>
                <w:sz w:val="20"/>
              </w:rPr>
            </w:pPr>
            <w:r w:rsidRPr="00FE4F10">
              <w:rPr>
                <w:rFonts w:cs="Arial"/>
                <w:sz w:val="20"/>
              </w:rPr>
              <w:t>1 000 units</w:t>
            </w:r>
          </w:p>
        </w:tc>
        <w:tc>
          <w:tcPr>
            <w:tcW w:w="654" w:type="pct"/>
            <w:tcBorders>
              <w:top w:val="nil"/>
              <w:left w:val="nil"/>
              <w:bottom w:val="single" w:sz="4" w:space="0" w:color="auto"/>
              <w:right w:val="nil"/>
            </w:tcBorders>
            <w:shd w:val="clear" w:color="auto" w:fill="auto"/>
            <w:noWrap/>
            <w:vAlign w:val="center"/>
          </w:tcPr>
          <w:p w14:paraId="285602DE"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B8D62B" w14:textId="77777777" w:rsidR="00464BCF" w:rsidRPr="00FE4F10" w:rsidRDefault="00464BCF" w:rsidP="000749ED">
            <w:pPr>
              <w:spacing w:before="60" w:after="60"/>
              <w:rPr>
                <w:rFonts w:cs="Arial"/>
                <w:sz w:val="20"/>
              </w:rPr>
            </w:pPr>
            <w:r w:rsidRPr="00FE4F10">
              <w:rPr>
                <w:rFonts w:cs="Arial"/>
                <w:sz w:val="20"/>
              </w:rPr>
              <w:t> </w:t>
            </w:r>
          </w:p>
        </w:tc>
      </w:tr>
      <w:tr w:rsidR="00464BCF" w14:paraId="2BC440C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086FD69" w14:textId="77777777" w:rsidR="00464BCF" w:rsidRPr="00FE4F10" w:rsidRDefault="00464BCF" w:rsidP="000749ED">
            <w:pPr>
              <w:spacing w:before="60" w:after="60"/>
              <w:rPr>
                <w:rFonts w:cs="Arial"/>
                <w:color w:val="000000"/>
                <w:sz w:val="20"/>
              </w:rPr>
            </w:pPr>
            <w:r w:rsidRPr="00FE4F10">
              <w:rPr>
                <w:rFonts w:cs="Arial"/>
                <w:color w:val="000000"/>
                <w:sz w:val="20"/>
              </w:rPr>
              <w:t>ANTIVENOM-DEATH ADDER</w:t>
            </w:r>
          </w:p>
        </w:tc>
        <w:tc>
          <w:tcPr>
            <w:tcW w:w="701" w:type="pct"/>
            <w:tcBorders>
              <w:top w:val="nil"/>
              <w:left w:val="nil"/>
              <w:bottom w:val="single" w:sz="4" w:space="0" w:color="auto"/>
              <w:right w:val="single" w:sz="4" w:space="0" w:color="auto"/>
            </w:tcBorders>
            <w:shd w:val="clear" w:color="auto" w:fill="auto"/>
            <w:vAlign w:val="center"/>
          </w:tcPr>
          <w:p w14:paraId="45B467E8"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503030D" w14:textId="77777777" w:rsidR="00464BCF" w:rsidRPr="00FE4F10" w:rsidRDefault="00464BCF" w:rsidP="000749ED">
            <w:pPr>
              <w:spacing w:before="60" w:after="60"/>
              <w:jc w:val="center"/>
              <w:rPr>
                <w:rFonts w:cs="Arial"/>
                <w:sz w:val="20"/>
              </w:rPr>
            </w:pPr>
            <w:r w:rsidRPr="00FE4F10">
              <w:rPr>
                <w:rFonts w:cs="Arial"/>
                <w:sz w:val="20"/>
              </w:rPr>
              <w:t>6 000 units</w:t>
            </w:r>
          </w:p>
        </w:tc>
        <w:tc>
          <w:tcPr>
            <w:tcW w:w="654" w:type="pct"/>
            <w:tcBorders>
              <w:top w:val="nil"/>
              <w:left w:val="nil"/>
              <w:bottom w:val="single" w:sz="4" w:space="0" w:color="auto"/>
              <w:right w:val="nil"/>
            </w:tcBorders>
            <w:shd w:val="clear" w:color="auto" w:fill="auto"/>
            <w:noWrap/>
            <w:vAlign w:val="center"/>
          </w:tcPr>
          <w:p w14:paraId="4F98E669"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CC1812" w14:textId="77777777" w:rsidR="00464BCF" w:rsidRPr="00FE4F10" w:rsidRDefault="00464BCF" w:rsidP="000749ED">
            <w:pPr>
              <w:spacing w:before="60" w:after="60"/>
              <w:rPr>
                <w:rFonts w:cs="Arial"/>
                <w:sz w:val="20"/>
              </w:rPr>
            </w:pPr>
            <w:r w:rsidRPr="00FE4F10">
              <w:rPr>
                <w:rFonts w:cs="Arial"/>
                <w:sz w:val="20"/>
              </w:rPr>
              <w:t> </w:t>
            </w:r>
          </w:p>
        </w:tc>
      </w:tr>
      <w:tr w:rsidR="00464BCF" w14:paraId="280D7E4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F6151F" w14:textId="77777777" w:rsidR="00464BCF" w:rsidRPr="00FE4F10" w:rsidRDefault="00464BCF" w:rsidP="000749ED">
            <w:pPr>
              <w:spacing w:before="60" w:after="60"/>
              <w:rPr>
                <w:rFonts w:cs="Arial"/>
                <w:color w:val="000000"/>
                <w:sz w:val="20"/>
              </w:rPr>
            </w:pPr>
            <w:r w:rsidRPr="00FE4F10">
              <w:rPr>
                <w:rFonts w:cs="Arial"/>
                <w:color w:val="000000"/>
                <w:sz w:val="20"/>
              </w:rPr>
              <w:t xml:space="preserve">ANTIVENOM-POLYVALENT SNAKE </w:t>
            </w:r>
          </w:p>
        </w:tc>
        <w:tc>
          <w:tcPr>
            <w:tcW w:w="701" w:type="pct"/>
            <w:tcBorders>
              <w:top w:val="nil"/>
              <w:left w:val="nil"/>
              <w:bottom w:val="single" w:sz="4" w:space="0" w:color="auto"/>
              <w:right w:val="single" w:sz="4" w:space="0" w:color="auto"/>
            </w:tcBorders>
            <w:shd w:val="clear" w:color="auto" w:fill="auto"/>
            <w:vAlign w:val="center"/>
          </w:tcPr>
          <w:p w14:paraId="5594FF48"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0124FC3" w14:textId="77777777" w:rsidR="00464BCF" w:rsidRPr="00FE4F10" w:rsidRDefault="00464BCF" w:rsidP="000749ED">
            <w:pPr>
              <w:spacing w:before="60" w:after="60"/>
              <w:jc w:val="center"/>
              <w:rPr>
                <w:rFonts w:cs="Arial"/>
                <w:sz w:val="20"/>
              </w:rPr>
            </w:pPr>
            <w:r w:rsidRPr="00FE4F10">
              <w:rPr>
                <w:rFonts w:cs="Arial"/>
                <w:sz w:val="20"/>
              </w:rPr>
              <w:t>40 000 units</w:t>
            </w:r>
          </w:p>
        </w:tc>
        <w:tc>
          <w:tcPr>
            <w:tcW w:w="654" w:type="pct"/>
            <w:tcBorders>
              <w:top w:val="nil"/>
              <w:left w:val="nil"/>
              <w:bottom w:val="single" w:sz="4" w:space="0" w:color="auto"/>
              <w:right w:val="nil"/>
            </w:tcBorders>
            <w:shd w:val="clear" w:color="auto" w:fill="auto"/>
            <w:noWrap/>
            <w:vAlign w:val="center"/>
          </w:tcPr>
          <w:p w14:paraId="698AC72D"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C07F34D" w14:textId="77777777" w:rsidR="00464BCF" w:rsidRPr="00FE4F10" w:rsidRDefault="00464BCF" w:rsidP="000749ED">
            <w:pPr>
              <w:spacing w:before="60" w:after="60"/>
              <w:rPr>
                <w:rFonts w:cs="Arial"/>
                <w:sz w:val="20"/>
              </w:rPr>
            </w:pPr>
            <w:r w:rsidRPr="00FE4F10">
              <w:rPr>
                <w:rFonts w:cs="Arial"/>
                <w:sz w:val="20"/>
              </w:rPr>
              <w:t> </w:t>
            </w:r>
          </w:p>
        </w:tc>
      </w:tr>
      <w:tr w:rsidR="00464BCF" w14:paraId="199516F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B34C0E" w14:textId="77777777" w:rsidR="00464BCF" w:rsidRPr="00FE4F10" w:rsidRDefault="00464BCF" w:rsidP="000749ED">
            <w:pPr>
              <w:spacing w:before="60" w:after="60"/>
              <w:rPr>
                <w:rFonts w:cs="Arial"/>
                <w:color w:val="000000"/>
                <w:sz w:val="20"/>
              </w:rPr>
            </w:pPr>
            <w:r w:rsidRPr="00FE4F10">
              <w:rPr>
                <w:rFonts w:cs="Arial"/>
                <w:color w:val="000000"/>
                <w:sz w:val="20"/>
              </w:rPr>
              <w:lastRenderedPageBreak/>
              <w:t>ANTIVENOM-RED BACK SPIDER</w:t>
            </w:r>
          </w:p>
        </w:tc>
        <w:tc>
          <w:tcPr>
            <w:tcW w:w="701" w:type="pct"/>
            <w:tcBorders>
              <w:top w:val="nil"/>
              <w:left w:val="nil"/>
              <w:bottom w:val="single" w:sz="4" w:space="0" w:color="auto"/>
              <w:right w:val="single" w:sz="4" w:space="0" w:color="auto"/>
            </w:tcBorders>
            <w:shd w:val="clear" w:color="auto" w:fill="auto"/>
            <w:vAlign w:val="center"/>
          </w:tcPr>
          <w:p w14:paraId="01798723"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E41F939" w14:textId="77777777" w:rsidR="00464BCF" w:rsidRPr="00FE4F10" w:rsidRDefault="00464BCF" w:rsidP="000749ED">
            <w:pPr>
              <w:spacing w:before="60" w:after="60"/>
              <w:jc w:val="center"/>
              <w:rPr>
                <w:rFonts w:cs="Arial"/>
                <w:sz w:val="20"/>
              </w:rPr>
            </w:pPr>
            <w:r w:rsidRPr="00FE4F10">
              <w:rPr>
                <w:rFonts w:cs="Arial"/>
                <w:sz w:val="20"/>
              </w:rPr>
              <w:t>500 units</w:t>
            </w:r>
          </w:p>
        </w:tc>
        <w:tc>
          <w:tcPr>
            <w:tcW w:w="654" w:type="pct"/>
            <w:tcBorders>
              <w:top w:val="nil"/>
              <w:left w:val="nil"/>
              <w:bottom w:val="single" w:sz="4" w:space="0" w:color="auto"/>
              <w:right w:val="nil"/>
            </w:tcBorders>
            <w:shd w:val="clear" w:color="auto" w:fill="auto"/>
            <w:noWrap/>
            <w:vAlign w:val="center"/>
          </w:tcPr>
          <w:p w14:paraId="3402B954"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8CA4A4" w14:textId="77777777" w:rsidR="00464BCF" w:rsidRPr="00FE4F10" w:rsidRDefault="00464BCF" w:rsidP="000749ED">
            <w:pPr>
              <w:spacing w:before="60" w:after="60"/>
              <w:rPr>
                <w:rFonts w:cs="Arial"/>
                <w:sz w:val="20"/>
              </w:rPr>
            </w:pPr>
            <w:r w:rsidRPr="00FE4F10">
              <w:rPr>
                <w:rFonts w:cs="Arial"/>
                <w:sz w:val="20"/>
              </w:rPr>
              <w:t> </w:t>
            </w:r>
          </w:p>
        </w:tc>
      </w:tr>
      <w:tr w:rsidR="00464BCF" w14:paraId="77ABDD5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79EA267" w14:textId="77777777" w:rsidR="00464BCF" w:rsidRPr="00FE4F10" w:rsidRDefault="00464BCF" w:rsidP="000749ED">
            <w:pPr>
              <w:spacing w:before="60" w:after="60"/>
              <w:rPr>
                <w:rFonts w:cs="Arial"/>
                <w:color w:val="000000"/>
                <w:sz w:val="20"/>
              </w:rPr>
            </w:pPr>
            <w:r w:rsidRPr="00FE4F10">
              <w:rPr>
                <w:rFonts w:cs="Arial"/>
                <w:color w:val="000000"/>
                <w:sz w:val="20"/>
              </w:rPr>
              <w:t>ANTIVENOM-SEA SNAKE</w:t>
            </w:r>
          </w:p>
        </w:tc>
        <w:tc>
          <w:tcPr>
            <w:tcW w:w="701" w:type="pct"/>
            <w:tcBorders>
              <w:top w:val="nil"/>
              <w:left w:val="nil"/>
              <w:bottom w:val="single" w:sz="4" w:space="0" w:color="auto"/>
              <w:right w:val="single" w:sz="4" w:space="0" w:color="auto"/>
            </w:tcBorders>
            <w:shd w:val="clear" w:color="auto" w:fill="auto"/>
            <w:vAlign w:val="center"/>
          </w:tcPr>
          <w:p w14:paraId="6BC90462"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9BA21EF" w14:textId="77777777" w:rsidR="00464BCF" w:rsidRPr="00FE4F10" w:rsidRDefault="00464BCF" w:rsidP="000749ED">
            <w:pPr>
              <w:spacing w:before="60" w:after="60"/>
              <w:jc w:val="center"/>
              <w:rPr>
                <w:rFonts w:cs="Arial"/>
                <w:sz w:val="20"/>
              </w:rPr>
            </w:pPr>
            <w:r w:rsidRPr="00FE4F10">
              <w:rPr>
                <w:rFonts w:cs="Arial"/>
                <w:sz w:val="20"/>
              </w:rPr>
              <w:t>1000 units</w:t>
            </w:r>
          </w:p>
        </w:tc>
        <w:tc>
          <w:tcPr>
            <w:tcW w:w="654" w:type="pct"/>
            <w:tcBorders>
              <w:top w:val="nil"/>
              <w:left w:val="nil"/>
              <w:bottom w:val="single" w:sz="4" w:space="0" w:color="auto"/>
              <w:right w:val="nil"/>
            </w:tcBorders>
            <w:shd w:val="clear" w:color="auto" w:fill="auto"/>
            <w:noWrap/>
            <w:vAlign w:val="center"/>
          </w:tcPr>
          <w:p w14:paraId="14B48AE5"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412817" w14:textId="77777777" w:rsidR="00464BCF" w:rsidRPr="00FE4F10" w:rsidRDefault="00464BCF" w:rsidP="000749ED">
            <w:pPr>
              <w:spacing w:before="60" w:after="60"/>
              <w:rPr>
                <w:rFonts w:cs="Arial"/>
                <w:sz w:val="20"/>
              </w:rPr>
            </w:pPr>
            <w:r w:rsidRPr="00FE4F10">
              <w:rPr>
                <w:rFonts w:cs="Arial"/>
                <w:sz w:val="20"/>
              </w:rPr>
              <w:t> </w:t>
            </w:r>
          </w:p>
        </w:tc>
      </w:tr>
      <w:tr w:rsidR="00464BCF" w14:paraId="070FF56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7570423" w14:textId="77777777" w:rsidR="00464BCF" w:rsidRPr="00FE4F10" w:rsidRDefault="00464BCF" w:rsidP="000749ED">
            <w:pPr>
              <w:spacing w:before="60" w:after="60"/>
              <w:rPr>
                <w:rFonts w:cs="Arial"/>
                <w:color w:val="000000"/>
                <w:sz w:val="20"/>
              </w:rPr>
            </w:pPr>
            <w:r w:rsidRPr="00FE4F10">
              <w:rPr>
                <w:rFonts w:cs="Arial"/>
                <w:color w:val="000000"/>
                <w:sz w:val="20"/>
              </w:rPr>
              <w:t>ANTIVENOM-STONE FISH</w:t>
            </w:r>
          </w:p>
        </w:tc>
        <w:tc>
          <w:tcPr>
            <w:tcW w:w="701" w:type="pct"/>
            <w:tcBorders>
              <w:top w:val="nil"/>
              <w:left w:val="nil"/>
              <w:bottom w:val="single" w:sz="4" w:space="0" w:color="auto"/>
              <w:right w:val="single" w:sz="4" w:space="0" w:color="auto"/>
            </w:tcBorders>
            <w:shd w:val="clear" w:color="auto" w:fill="auto"/>
            <w:vAlign w:val="center"/>
          </w:tcPr>
          <w:p w14:paraId="004668BE"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82CF314" w14:textId="77777777" w:rsidR="00464BCF" w:rsidRPr="00FE4F10" w:rsidRDefault="00464BCF" w:rsidP="000749ED">
            <w:pPr>
              <w:spacing w:before="60" w:after="60"/>
              <w:jc w:val="center"/>
              <w:rPr>
                <w:rFonts w:cs="Arial"/>
                <w:sz w:val="20"/>
              </w:rPr>
            </w:pPr>
            <w:r w:rsidRPr="00FE4F10">
              <w:rPr>
                <w:rFonts w:cs="Arial"/>
                <w:sz w:val="20"/>
              </w:rPr>
              <w:t>2000 units</w:t>
            </w:r>
          </w:p>
        </w:tc>
        <w:tc>
          <w:tcPr>
            <w:tcW w:w="654" w:type="pct"/>
            <w:tcBorders>
              <w:top w:val="nil"/>
              <w:left w:val="nil"/>
              <w:bottom w:val="single" w:sz="4" w:space="0" w:color="auto"/>
              <w:right w:val="nil"/>
            </w:tcBorders>
            <w:shd w:val="clear" w:color="auto" w:fill="auto"/>
            <w:noWrap/>
            <w:vAlign w:val="center"/>
          </w:tcPr>
          <w:p w14:paraId="5F7606A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E937D6" w14:textId="77777777" w:rsidR="00464BCF" w:rsidRPr="00FE4F10" w:rsidRDefault="00464BCF" w:rsidP="000749ED">
            <w:pPr>
              <w:spacing w:before="60" w:after="60"/>
              <w:rPr>
                <w:rFonts w:cs="Arial"/>
                <w:sz w:val="20"/>
              </w:rPr>
            </w:pPr>
            <w:r w:rsidRPr="00FE4F10">
              <w:rPr>
                <w:rFonts w:cs="Arial"/>
                <w:sz w:val="20"/>
              </w:rPr>
              <w:t> </w:t>
            </w:r>
          </w:p>
        </w:tc>
      </w:tr>
      <w:tr w:rsidR="00464BCF" w14:paraId="01321B5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46DA33" w14:textId="77777777" w:rsidR="00464BCF" w:rsidRPr="00FE4F10" w:rsidRDefault="00464BCF" w:rsidP="000749ED">
            <w:pPr>
              <w:spacing w:before="60" w:after="60"/>
              <w:rPr>
                <w:rFonts w:cs="Arial"/>
                <w:color w:val="000000"/>
                <w:sz w:val="20"/>
              </w:rPr>
            </w:pPr>
            <w:r w:rsidRPr="00FE4F10">
              <w:rPr>
                <w:rFonts w:cs="Arial"/>
                <w:color w:val="000000"/>
                <w:sz w:val="20"/>
              </w:rPr>
              <w:t>ANTIVENOM-TAIPAN SNAKE</w:t>
            </w:r>
          </w:p>
        </w:tc>
        <w:tc>
          <w:tcPr>
            <w:tcW w:w="701" w:type="pct"/>
            <w:tcBorders>
              <w:top w:val="nil"/>
              <w:left w:val="nil"/>
              <w:bottom w:val="single" w:sz="4" w:space="0" w:color="auto"/>
              <w:right w:val="single" w:sz="4" w:space="0" w:color="auto"/>
            </w:tcBorders>
            <w:shd w:val="clear" w:color="auto" w:fill="auto"/>
            <w:vAlign w:val="center"/>
          </w:tcPr>
          <w:p w14:paraId="5B2D7F36"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B762CA8" w14:textId="77777777" w:rsidR="00464BCF" w:rsidRPr="00FE4F10" w:rsidRDefault="00464BCF" w:rsidP="000749ED">
            <w:pPr>
              <w:spacing w:before="60" w:after="60"/>
              <w:jc w:val="center"/>
              <w:rPr>
                <w:rFonts w:cs="Arial"/>
                <w:sz w:val="20"/>
              </w:rPr>
            </w:pPr>
            <w:r w:rsidRPr="00FE4F10">
              <w:rPr>
                <w:rFonts w:cs="Arial"/>
                <w:sz w:val="20"/>
              </w:rPr>
              <w:t>12 000 units</w:t>
            </w:r>
          </w:p>
        </w:tc>
        <w:tc>
          <w:tcPr>
            <w:tcW w:w="654" w:type="pct"/>
            <w:tcBorders>
              <w:top w:val="nil"/>
              <w:left w:val="nil"/>
              <w:bottom w:val="single" w:sz="4" w:space="0" w:color="auto"/>
              <w:right w:val="nil"/>
            </w:tcBorders>
            <w:shd w:val="clear" w:color="auto" w:fill="auto"/>
            <w:noWrap/>
            <w:vAlign w:val="center"/>
          </w:tcPr>
          <w:p w14:paraId="7F9C1466"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C79880" w14:textId="77777777" w:rsidR="00464BCF" w:rsidRPr="00FE4F10" w:rsidRDefault="00464BCF" w:rsidP="000749ED">
            <w:pPr>
              <w:spacing w:before="60" w:after="60"/>
              <w:rPr>
                <w:rFonts w:cs="Arial"/>
                <w:sz w:val="20"/>
              </w:rPr>
            </w:pPr>
            <w:r w:rsidRPr="00FE4F10">
              <w:rPr>
                <w:rFonts w:cs="Arial"/>
                <w:sz w:val="20"/>
              </w:rPr>
              <w:t> </w:t>
            </w:r>
          </w:p>
        </w:tc>
      </w:tr>
      <w:tr w:rsidR="00464BCF" w14:paraId="5C5EC3D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A4F1B29" w14:textId="77777777" w:rsidR="00464BCF" w:rsidRPr="006D0310" w:rsidRDefault="00464BCF" w:rsidP="000749ED">
            <w:pPr>
              <w:spacing w:before="60" w:after="60"/>
              <w:rPr>
                <w:rFonts w:cs="Arial"/>
                <w:color w:val="0070C0"/>
                <w:sz w:val="20"/>
              </w:rPr>
            </w:pPr>
            <w:r w:rsidRPr="006D0310">
              <w:rPr>
                <w:rFonts w:cs="Arial"/>
                <w:color w:val="0070C0"/>
                <w:sz w:val="20"/>
              </w:rPr>
              <w:t xml:space="preserve">APIXABAN </w:t>
            </w:r>
          </w:p>
        </w:tc>
        <w:tc>
          <w:tcPr>
            <w:tcW w:w="701" w:type="pct"/>
            <w:tcBorders>
              <w:top w:val="nil"/>
              <w:left w:val="nil"/>
              <w:bottom w:val="single" w:sz="4" w:space="0" w:color="auto"/>
              <w:right w:val="single" w:sz="4" w:space="0" w:color="auto"/>
            </w:tcBorders>
            <w:shd w:val="clear" w:color="auto" w:fill="auto"/>
            <w:vAlign w:val="center"/>
          </w:tcPr>
          <w:p w14:paraId="47D1F632"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CDEBCBF" w14:textId="6D84F20C" w:rsidR="00464BCF" w:rsidRPr="006D0310" w:rsidRDefault="00464BCF" w:rsidP="001D4BB9">
            <w:pPr>
              <w:spacing w:before="60" w:after="60"/>
              <w:jc w:val="center"/>
              <w:rPr>
                <w:rFonts w:cs="Arial"/>
                <w:color w:val="0070C0"/>
                <w:sz w:val="20"/>
              </w:rPr>
            </w:pPr>
            <w:r w:rsidRPr="006D0310">
              <w:rPr>
                <w:rFonts w:cs="Arial"/>
                <w:color w:val="0070C0"/>
                <w:sz w:val="20"/>
              </w:rPr>
              <w:t>2.5mg</w:t>
            </w:r>
            <w:r w:rsidR="001D4BB9">
              <w:rPr>
                <w:rFonts w:cs="Arial"/>
                <w:color w:val="0070C0"/>
                <w:sz w:val="20"/>
              </w:rPr>
              <w:t xml:space="preserve"> &amp;</w:t>
            </w:r>
            <w:r w:rsidRPr="006D0310">
              <w:rPr>
                <w:rFonts w:cs="Arial"/>
                <w:color w:val="0070C0"/>
                <w:sz w:val="20"/>
              </w:rPr>
              <w:t xml:space="preserve"> 5mg</w:t>
            </w:r>
          </w:p>
        </w:tc>
        <w:tc>
          <w:tcPr>
            <w:tcW w:w="654" w:type="pct"/>
            <w:tcBorders>
              <w:top w:val="nil"/>
              <w:left w:val="nil"/>
              <w:bottom w:val="single" w:sz="4" w:space="0" w:color="auto"/>
              <w:right w:val="nil"/>
            </w:tcBorders>
            <w:shd w:val="clear" w:color="auto" w:fill="auto"/>
            <w:noWrap/>
            <w:vAlign w:val="center"/>
          </w:tcPr>
          <w:p w14:paraId="67FBCA65" w14:textId="77777777" w:rsidR="00464BCF" w:rsidRPr="006D0310" w:rsidRDefault="00464BCF" w:rsidP="000749E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906AD2" w14:textId="77777777" w:rsidR="00464BCF" w:rsidRPr="006D0310" w:rsidRDefault="00464BCF" w:rsidP="000749ED">
            <w:pPr>
              <w:spacing w:before="60" w:after="60"/>
              <w:rPr>
                <w:rFonts w:cs="Arial"/>
                <w:color w:val="0070C0"/>
                <w:sz w:val="20"/>
              </w:rPr>
            </w:pPr>
            <w:r w:rsidRPr="006D0310">
              <w:rPr>
                <w:bCs/>
                <w:color w:val="0070C0"/>
                <w:sz w:val="20"/>
              </w:rPr>
              <w:t>Restricted to PBS indications.</w:t>
            </w:r>
          </w:p>
        </w:tc>
      </w:tr>
      <w:tr w:rsidR="00464BCF" w14:paraId="69FEADF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8D03B9" w14:textId="77777777" w:rsidR="00464BCF" w:rsidRPr="00FE4F10" w:rsidRDefault="00464BCF" w:rsidP="000749ED">
            <w:pPr>
              <w:spacing w:before="60" w:after="60"/>
              <w:rPr>
                <w:rFonts w:cs="Arial"/>
                <w:color w:val="000000"/>
                <w:sz w:val="20"/>
              </w:rPr>
            </w:pPr>
            <w:r w:rsidRPr="00FE4F10">
              <w:rPr>
                <w:rFonts w:cs="Arial"/>
                <w:color w:val="000000"/>
                <w:sz w:val="20"/>
              </w:rPr>
              <w:t>APRACLONIDINE</w:t>
            </w:r>
          </w:p>
        </w:tc>
        <w:tc>
          <w:tcPr>
            <w:tcW w:w="701" w:type="pct"/>
            <w:tcBorders>
              <w:top w:val="nil"/>
              <w:left w:val="nil"/>
              <w:bottom w:val="single" w:sz="4" w:space="0" w:color="auto"/>
              <w:right w:val="single" w:sz="4" w:space="0" w:color="auto"/>
            </w:tcBorders>
            <w:shd w:val="clear" w:color="auto" w:fill="auto"/>
            <w:vAlign w:val="center"/>
          </w:tcPr>
          <w:p w14:paraId="4ED4B582" w14:textId="77777777" w:rsidR="00464BCF" w:rsidRPr="00FE4F10" w:rsidRDefault="00464BCF" w:rsidP="000749ED">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51442C3E" w14:textId="77777777" w:rsidR="00464BCF" w:rsidRPr="00FE4F10" w:rsidRDefault="00464BCF" w:rsidP="000749ED">
            <w:pPr>
              <w:spacing w:before="60" w:after="60"/>
              <w:jc w:val="center"/>
              <w:rPr>
                <w:rFonts w:cs="Arial"/>
                <w:sz w:val="20"/>
              </w:rPr>
            </w:pPr>
            <w:r w:rsidRPr="00FE4F10">
              <w:rPr>
                <w:rFonts w:cs="Arial"/>
                <w:sz w:val="20"/>
              </w:rPr>
              <w:t>0.50%</w:t>
            </w:r>
            <w:r>
              <w:rPr>
                <w:rFonts w:cs="Arial"/>
                <w:sz w:val="20"/>
              </w:rPr>
              <w:t xml:space="preserve"> (5mg/mL)</w:t>
            </w:r>
          </w:p>
        </w:tc>
        <w:tc>
          <w:tcPr>
            <w:tcW w:w="654" w:type="pct"/>
            <w:tcBorders>
              <w:top w:val="nil"/>
              <w:left w:val="nil"/>
              <w:bottom w:val="single" w:sz="4" w:space="0" w:color="auto"/>
              <w:right w:val="nil"/>
            </w:tcBorders>
            <w:shd w:val="clear" w:color="auto" w:fill="auto"/>
            <w:noWrap/>
            <w:vAlign w:val="center"/>
          </w:tcPr>
          <w:p w14:paraId="3F62359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ADDCDC" w14:textId="77777777" w:rsidR="00464BCF" w:rsidRPr="00FE4F10" w:rsidRDefault="00464BCF" w:rsidP="000749ED">
            <w:pPr>
              <w:spacing w:before="60" w:after="60"/>
              <w:rPr>
                <w:rFonts w:cs="Arial"/>
                <w:sz w:val="20"/>
              </w:rPr>
            </w:pPr>
            <w:r w:rsidRPr="00FE4F10">
              <w:rPr>
                <w:rFonts w:cs="Arial"/>
                <w:sz w:val="20"/>
              </w:rPr>
              <w:t> </w:t>
            </w:r>
          </w:p>
        </w:tc>
      </w:tr>
      <w:tr w:rsidR="00464BCF" w14:paraId="08169FB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642ECC" w14:textId="77777777" w:rsidR="00464BCF" w:rsidRPr="00FE4F10" w:rsidRDefault="00464BCF" w:rsidP="000749ED">
            <w:pPr>
              <w:spacing w:before="60" w:after="60"/>
              <w:rPr>
                <w:rFonts w:cs="Arial"/>
                <w:sz w:val="20"/>
              </w:rPr>
            </w:pPr>
            <w:r w:rsidRPr="00FE4F10">
              <w:rPr>
                <w:rFonts w:cs="Arial"/>
                <w:sz w:val="20"/>
              </w:rPr>
              <w:t xml:space="preserve">AQUEOUS CREAM </w:t>
            </w:r>
          </w:p>
        </w:tc>
        <w:tc>
          <w:tcPr>
            <w:tcW w:w="701" w:type="pct"/>
            <w:tcBorders>
              <w:top w:val="nil"/>
              <w:left w:val="nil"/>
              <w:bottom w:val="single" w:sz="4" w:space="0" w:color="auto"/>
              <w:right w:val="single" w:sz="4" w:space="0" w:color="auto"/>
            </w:tcBorders>
            <w:shd w:val="clear" w:color="auto" w:fill="auto"/>
            <w:vAlign w:val="center"/>
          </w:tcPr>
          <w:p w14:paraId="20643B0D" w14:textId="77777777" w:rsidR="00464BCF" w:rsidRPr="00FE4F10" w:rsidRDefault="00464BCF" w:rsidP="000749ED">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403A2DA0" w14:textId="77777777" w:rsidR="00464BCF" w:rsidRPr="00FE4F10" w:rsidRDefault="00464BCF" w:rsidP="000749E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2F52D0B" w14:textId="77777777" w:rsidR="00464BCF" w:rsidRPr="00FE4F10" w:rsidRDefault="00464BCF" w:rsidP="000749E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CDB145" w14:textId="77777777" w:rsidR="00464BCF" w:rsidRPr="00FE4F10" w:rsidRDefault="00464BCF" w:rsidP="000749ED">
            <w:pPr>
              <w:spacing w:before="60" w:after="60"/>
              <w:rPr>
                <w:rFonts w:cs="Arial"/>
                <w:sz w:val="20"/>
              </w:rPr>
            </w:pPr>
            <w:r w:rsidRPr="00FE4F10">
              <w:rPr>
                <w:rFonts w:cs="Arial"/>
                <w:sz w:val="20"/>
              </w:rPr>
              <w:t> </w:t>
            </w:r>
          </w:p>
        </w:tc>
      </w:tr>
      <w:tr w:rsidR="00464BCF" w14:paraId="5B6859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6F964A0" w14:textId="77777777" w:rsidR="00464BCF" w:rsidRPr="00F3126D" w:rsidRDefault="00464BCF" w:rsidP="000749ED">
            <w:pPr>
              <w:spacing w:before="60" w:after="60"/>
              <w:rPr>
                <w:rFonts w:cs="Arial"/>
                <w:color w:val="0070C0"/>
                <w:sz w:val="20"/>
              </w:rPr>
            </w:pPr>
            <w:r>
              <w:rPr>
                <w:rFonts w:cs="Arial"/>
                <w:color w:val="0070C0"/>
                <w:sz w:val="20"/>
              </w:rPr>
              <w:t>ARGIPRESSIN (</w:t>
            </w:r>
            <w:r w:rsidRPr="00F3126D">
              <w:rPr>
                <w:rFonts w:cs="Arial"/>
                <w:color w:val="0070C0"/>
                <w:sz w:val="20"/>
              </w:rPr>
              <w:t>VASOPRESSIN</w:t>
            </w:r>
            <w:r>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08963CB9" w14:textId="77777777" w:rsidR="00464BCF" w:rsidRPr="00F3126D" w:rsidRDefault="00464BCF" w:rsidP="000749ED">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6A43C95" w14:textId="77777777" w:rsidR="00464BCF" w:rsidRPr="00F3126D" w:rsidRDefault="00464BCF" w:rsidP="000749ED">
            <w:pPr>
              <w:spacing w:before="60" w:after="60"/>
              <w:jc w:val="center"/>
              <w:rPr>
                <w:rFonts w:cs="Arial"/>
                <w:color w:val="0070C0"/>
                <w:sz w:val="20"/>
              </w:rPr>
            </w:pPr>
            <w:r w:rsidRPr="00F3126D">
              <w:rPr>
                <w:rFonts w:cs="Arial"/>
                <w:color w:val="0070C0"/>
                <w:sz w:val="20"/>
              </w:rPr>
              <w:t>20units</w:t>
            </w:r>
          </w:p>
        </w:tc>
        <w:tc>
          <w:tcPr>
            <w:tcW w:w="654" w:type="pct"/>
            <w:tcBorders>
              <w:top w:val="nil"/>
              <w:left w:val="nil"/>
              <w:bottom w:val="single" w:sz="4" w:space="0" w:color="auto"/>
              <w:right w:val="nil"/>
            </w:tcBorders>
            <w:shd w:val="clear" w:color="auto" w:fill="auto"/>
            <w:noWrap/>
            <w:vAlign w:val="center"/>
          </w:tcPr>
          <w:p w14:paraId="65B4DC85" w14:textId="77777777" w:rsidR="00464BCF" w:rsidRPr="00F3126D" w:rsidRDefault="00464BCF" w:rsidP="000749ED">
            <w:pPr>
              <w:spacing w:before="60" w:after="60"/>
              <w:jc w:val="center"/>
              <w:rPr>
                <w:rFonts w:cs="Arial"/>
                <w:color w:val="0070C0"/>
                <w:sz w:val="20"/>
              </w:rPr>
            </w:pPr>
            <w:r w:rsidRPr="00F3126D">
              <w:rPr>
                <w:rFonts w:cs="Arial"/>
                <w:color w:val="0070C0"/>
                <w:sz w:val="20"/>
              </w:rPr>
              <w:t>R</w:t>
            </w:r>
            <w:r>
              <w:rPr>
                <w:rFonts w:cs="Arial"/>
                <w:color w:val="0070C0"/>
                <w:sz w:val="20"/>
              </w:rPr>
              <w:t xml:space="preserve"> </w:t>
            </w:r>
          </w:p>
        </w:tc>
        <w:tc>
          <w:tcPr>
            <w:tcW w:w="1681" w:type="pct"/>
            <w:tcBorders>
              <w:top w:val="nil"/>
              <w:left w:val="single" w:sz="4" w:space="0" w:color="auto"/>
              <w:bottom w:val="single" w:sz="4" w:space="0" w:color="auto"/>
              <w:right w:val="single" w:sz="4" w:space="0" w:color="auto"/>
            </w:tcBorders>
            <w:shd w:val="clear" w:color="auto" w:fill="auto"/>
            <w:vAlign w:val="center"/>
          </w:tcPr>
          <w:p w14:paraId="667CC397" w14:textId="77777777" w:rsidR="00464BCF" w:rsidRPr="00F3126D" w:rsidRDefault="00464BCF" w:rsidP="000749ED">
            <w:pPr>
              <w:spacing w:before="60" w:after="60"/>
              <w:rPr>
                <w:rFonts w:cs="Arial"/>
                <w:color w:val="0070C0"/>
                <w:sz w:val="20"/>
              </w:rPr>
            </w:pPr>
            <w:r w:rsidRPr="00F3126D">
              <w:rPr>
                <w:rFonts w:cs="Arial"/>
                <w:color w:val="0070C0"/>
                <w:sz w:val="20"/>
              </w:rPr>
              <w:t>Restricted to ICU</w:t>
            </w:r>
          </w:p>
        </w:tc>
      </w:tr>
      <w:tr w:rsidR="00464BCF" w14:paraId="206072D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D40BDC2" w14:textId="77777777" w:rsidR="00464BCF" w:rsidRPr="006D0310" w:rsidRDefault="00464BCF" w:rsidP="000749ED">
            <w:pPr>
              <w:spacing w:before="60" w:after="60"/>
              <w:rPr>
                <w:rFonts w:cs="Arial"/>
                <w:color w:val="0070C0"/>
                <w:sz w:val="20"/>
              </w:rPr>
            </w:pPr>
            <w:r w:rsidRPr="006D0310">
              <w:rPr>
                <w:rFonts w:cs="Arial"/>
                <w:color w:val="0070C0"/>
                <w:sz w:val="20"/>
              </w:rPr>
              <w:t>ARIPIPRAZOLE</w:t>
            </w:r>
          </w:p>
        </w:tc>
        <w:tc>
          <w:tcPr>
            <w:tcW w:w="701" w:type="pct"/>
            <w:tcBorders>
              <w:top w:val="nil"/>
              <w:left w:val="nil"/>
              <w:bottom w:val="single" w:sz="4" w:space="0" w:color="auto"/>
              <w:right w:val="single" w:sz="4" w:space="0" w:color="auto"/>
            </w:tcBorders>
            <w:shd w:val="clear" w:color="auto" w:fill="auto"/>
            <w:vAlign w:val="center"/>
          </w:tcPr>
          <w:p w14:paraId="47BC8A27"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70CC95E" w14:textId="7F7B8FE9" w:rsidR="00464BCF" w:rsidRPr="006D0310" w:rsidRDefault="00464BCF" w:rsidP="001D4BB9">
            <w:pPr>
              <w:spacing w:before="60" w:after="60"/>
              <w:jc w:val="center"/>
              <w:rPr>
                <w:rFonts w:cs="Arial"/>
                <w:color w:val="0070C0"/>
                <w:sz w:val="20"/>
              </w:rPr>
            </w:pPr>
            <w:r w:rsidRPr="006D0310">
              <w:rPr>
                <w:rFonts w:cs="Arial"/>
                <w:color w:val="0070C0"/>
                <w:sz w:val="20"/>
              </w:rPr>
              <w:t>10mg, 15mg, 20mg</w:t>
            </w:r>
            <w:r w:rsidR="001D4BB9">
              <w:rPr>
                <w:rFonts w:cs="Arial"/>
                <w:color w:val="0070C0"/>
                <w:sz w:val="20"/>
              </w:rPr>
              <w:t xml:space="preserve"> &amp;</w:t>
            </w:r>
            <w:r w:rsidRPr="006D0310">
              <w:rPr>
                <w:rFonts w:cs="Arial"/>
                <w:color w:val="0070C0"/>
                <w:sz w:val="20"/>
              </w:rPr>
              <w:t xml:space="preserve"> 30mg</w:t>
            </w:r>
          </w:p>
        </w:tc>
        <w:tc>
          <w:tcPr>
            <w:tcW w:w="654" w:type="pct"/>
            <w:tcBorders>
              <w:top w:val="nil"/>
              <w:left w:val="nil"/>
              <w:bottom w:val="single" w:sz="4" w:space="0" w:color="auto"/>
              <w:right w:val="nil"/>
            </w:tcBorders>
            <w:shd w:val="clear" w:color="auto" w:fill="auto"/>
            <w:noWrap/>
            <w:vAlign w:val="center"/>
          </w:tcPr>
          <w:p w14:paraId="3095F4C4"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DBBFF9" w14:textId="77777777" w:rsidR="00464BCF" w:rsidRPr="006D0310" w:rsidRDefault="00464BCF" w:rsidP="000749ED">
            <w:pPr>
              <w:spacing w:before="60" w:after="60"/>
              <w:rPr>
                <w:rFonts w:cs="Arial"/>
                <w:color w:val="0070C0"/>
                <w:sz w:val="20"/>
              </w:rPr>
            </w:pPr>
            <w:r w:rsidRPr="006D0310">
              <w:rPr>
                <w:rFonts w:cs="Arial"/>
                <w:color w:val="0070C0"/>
                <w:sz w:val="20"/>
              </w:rPr>
              <w:t>Restricted to Mental Health for the treatment of schizophrenia.</w:t>
            </w:r>
          </w:p>
        </w:tc>
      </w:tr>
      <w:tr w:rsidR="00464BCF" w14:paraId="08ED9E2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22BBEF" w14:textId="77777777" w:rsidR="00464BCF" w:rsidRPr="006D0310" w:rsidRDefault="00464BCF" w:rsidP="000749ED">
            <w:pPr>
              <w:spacing w:before="60" w:after="60"/>
              <w:rPr>
                <w:rFonts w:cs="Arial"/>
                <w:color w:val="0070C0"/>
                <w:sz w:val="20"/>
              </w:rPr>
            </w:pPr>
            <w:r w:rsidRPr="006D0310">
              <w:rPr>
                <w:rFonts w:cs="Arial"/>
                <w:color w:val="0070C0"/>
                <w:sz w:val="20"/>
              </w:rPr>
              <w:t>ARIPIPRAZOLE (</w:t>
            </w:r>
            <w:proofErr w:type="spellStart"/>
            <w:r w:rsidRPr="006D0310">
              <w:rPr>
                <w:rFonts w:cs="Arial"/>
                <w:color w:val="0070C0"/>
                <w:sz w:val="20"/>
              </w:rPr>
              <w:t>Abilify</w:t>
            </w:r>
            <w:proofErr w:type="spellEnd"/>
            <w:r w:rsidRPr="006D0310">
              <w:rPr>
                <w:rFonts w:cs="Arial"/>
                <w:color w:val="0070C0"/>
                <w:sz w:val="20"/>
              </w:rPr>
              <w:t xml:space="preserve"> </w:t>
            </w:r>
            <w:proofErr w:type="spellStart"/>
            <w:r w:rsidRPr="006D0310">
              <w:rPr>
                <w:rFonts w:cs="Arial"/>
                <w:color w:val="0070C0"/>
                <w:sz w:val="20"/>
              </w:rPr>
              <w:t>Maintena</w:t>
            </w:r>
            <w:proofErr w:type="spellEnd"/>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62909624" w14:textId="77777777" w:rsidR="00464BCF" w:rsidRPr="006D0310" w:rsidRDefault="00464BCF" w:rsidP="000749ED">
            <w:pPr>
              <w:spacing w:before="60" w:after="60"/>
              <w:jc w:val="center"/>
              <w:rPr>
                <w:rFonts w:cs="Arial"/>
                <w:color w:val="0070C0"/>
                <w:sz w:val="20"/>
              </w:rPr>
            </w:pPr>
            <w:r w:rsidRPr="006D0310">
              <w:rPr>
                <w:rFonts w:cs="Arial"/>
                <w:color w:val="0070C0"/>
                <w:sz w:val="20"/>
              </w:rPr>
              <w:t>Depot Injection</w:t>
            </w:r>
          </w:p>
        </w:tc>
        <w:tc>
          <w:tcPr>
            <w:tcW w:w="702" w:type="pct"/>
            <w:tcBorders>
              <w:top w:val="nil"/>
              <w:left w:val="nil"/>
              <w:bottom w:val="single" w:sz="4" w:space="0" w:color="auto"/>
              <w:right w:val="single" w:sz="4" w:space="0" w:color="auto"/>
            </w:tcBorders>
            <w:shd w:val="clear" w:color="auto" w:fill="auto"/>
            <w:vAlign w:val="center"/>
          </w:tcPr>
          <w:p w14:paraId="5FDCC682" w14:textId="37B312A0" w:rsidR="00464BCF" w:rsidRPr="006D0310" w:rsidRDefault="00464BCF" w:rsidP="001D4BB9">
            <w:pPr>
              <w:spacing w:before="60" w:after="60"/>
              <w:jc w:val="center"/>
              <w:rPr>
                <w:rFonts w:cs="Arial"/>
                <w:color w:val="0070C0"/>
                <w:sz w:val="20"/>
              </w:rPr>
            </w:pPr>
            <w:r w:rsidRPr="006D0310">
              <w:rPr>
                <w:rFonts w:cs="Arial"/>
                <w:color w:val="0070C0"/>
                <w:sz w:val="20"/>
              </w:rPr>
              <w:t>300mg</w:t>
            </w:r>
            <w:r w:rsidR="001D4BB9">
              <w:rPr>
                <w:rFonts w:cs="Arial"/>
                <w:color w:val="0070C0"/>
                <w:sz w:val="20"/>
              </w:rPr>
              <w:t xml:space="preserve"> &amp;</w:t>
            </w:r>
            <w:r w:rsidRPr="006D0310">
              <w:rPr>
                <w:rFonts w:cs="Arial"/>
                <w:color w:val="0070C0"/>
                <w:sz w:val="20"/>
              </w:rPr>
              <w:t xml:space="preserve"> 400mg</w:t>
            </w:r>
          </w:p>
        </w:tc>
        <w:tc>
          <w:tcPr>
            <w:tcW w:w="654" w:type="pct"/>
            <w:tcBorders>
              <w:top w:val="nil"/>
              <w:left w:val="nil"/>
              <w:bottom w:val="single" w:sz="4" w:space="0" w:color="auto"/>
              <w:right w:val="nil"/>
            </w:tcBorders>
            <w:shd w:val="clear" w:color="auto" w:fill="auto"/>
            <w:noWrap/>
            <w:vAlign w:val="center"/>
          </w:tcPr>
          <w:p w14:paraId="33B8447E"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285264" w14:textId="77777777" w:rsidR="00464BCF" w:rsidRPr="006D0310" w:rsidRDefault="00464BCF" w:rsidP="000749ED">
            <w:pPr>
              <w:spacing w:before="60" w:after="60"/>
              <w:rPr>
                <w:rFonts w:cs="Arial"/>
                <w:color w:val="0070C0"/>
                <w:sz w:val="20"/>
              </w:rPr>
            </w:pPr>
            <w:r w:rsidRPr="006D0310">
              <w:rPr>
                <w:rFonts w:cs="Arial"/>
                <w:color w:val="0070C0"/>
                <w:sz w:val="20"/>
              </w:rPr>
              <w:t>Restricted to Mental Health for the treatment of schizophrenia.</w:t>
            </w:r>
          </w:p>
        </w:tc>
      </w:tr>
      <w:tr w:rsidR="00464BCF" w14:paraId="0A97C22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ED8C6C9" w14:textId="77777777" w:rsidR="00464BCF" w:rsidRPr="006D0310" w:rsidRDefault="00464BCF" w:rsidP="000749ED">
            <w:pPr>
              <w:spacing w:before="60" w:after="60"/>
              <w:rPr>
                <w:rFonts w:cs="Arial"/>
                <w:color w:val="0070C0"/>
                <w:sz w:val="20"/>
              </w:rPr>
            </w:pPr>
            <w:r w:rsidRPr="006D0310">
              <w:rPr>
                <w:rFonts w:cs="Arial"/>
                <w:color w:val="0070C0"/>
                <w:sz w:val="20"/>
              </w:rPr>
              <w:t>ARTEMETHER &amp; LUMEFANTRINE (</w:t>
            </w:r>
            <w:proofErr w:type="spellStart"/>
            <w:r w:rsidRPr="006D0310">
              <w:rPr>
                <w:rFonts w:cs="Arial"/>
                <w:color w:val="0070C0"/>
                <w:sz w:val="20"/>
              </w:rPr>
              <w:t>Riamet</w:t>
            </w:r>
            <w:proofErr w:type="spellEnd"/>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7D4EE296"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6577EF7" w14:textId="77777777" w:rsidR="00464BCF" w:rsidRPr="006D0310" w:rsidRDefault="00464BCF" w:rsidP="000749ED">
            <w:pPr>
              <w:spacing w:before="60" w:after="60"/>
              <w:jc w:val="center"/>
              <w:rPr>
                <w:rFonts w:cs="Arial"/>
                <w:color w:val="0070C0"/>
                <w:sz w:val="20"/>
              </w:rPr>
            </w:pPr>
            <w:r w:rsidRPr="006D0310">
              <w:rPr>
                <w:rFonts w:cs="Arial"/>
                <w:color w:val="0070C0"/>
                <w:sz w:val="20"/>
              </w:rPr>
              <w:t>20mg/120mg</w:t>
            </w:r>
          </w:p>
        </w:tc>
        <w:tc>
          <w:tcPr>
            <w:tcW w:w="654" w:type="pct"/>
            <w:tcBorders>
              <w:top w:val="nil"/>
              <w:left w:val="nil"/>
              <w:bottom w:val="single" w:sz="4" w:space="0" w:color="auto"/>
              <w:right w:val="nil"/>
            </w:tcBorders>
            <w:shd w:val="clear" w:color="auto" w:fill="auto"/>
            <w:noWrap/>
            <w:vAlign w:val="center"/>
          </w:tcPr>
          <w:p w14:paraId="75AEA7EA"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6CA236" w14:textId="77777777" w:rsidR="00464BCF" w:rsidRPr="006D0310"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464BCF" w14:paraId="32B60DE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00A935" w14:textId="77777777" w:rsidR="00464BCF" w:rsidRPr="006D0310" w:rsidRDefault="00464BCF" w:rsidP="000749ED">
            <w:pPr>
              <w:spacing w:before="60" w:after="60"/>
              <w:rPr>
                <w:rFonts w:cs="Arial"/>
                <w:color w:val="0070C0"/>
                <w:sz w:val="20"/>
              </w:rPr>
            </w:pPr>
            <w:r w:rsidRPr="006D0310">
              <w:rPr>
                <w:rFonts w:cs="Arial"/>
                <w:color w:val="0070C0"/>
                <w:sz w:val="20"/>
              </w:rPr>
              <w:t>ARTESUNATE</w:t>
            </w:r>
          </w:p>
        </w:tc>
        <w:tc>
          <w:tcPr>
            <w:tcW w:w="701" w:type="pct"/>
            <w:tcBorders>
              <w:top w:val="nil"/>
              <w:left w:val="nil"/>
              <w:bottom w:val="single" w:sz="4" w:space="0" w:color="auto"/>
              <w:right w:val="single" w:sz="4" w:space="0" w:color="auto"/>
            </w:tcBorders>
            <w:shd w:val="clear" w:color="auto" w:fill="auto"/>
            <w:vAlign w:val="center"/>
          </w:tcPr>
          <w:p w14:paraId="6368624B" w14:textId="77777777" w:rsidR="00464BCF" w:rsidRPr="006D0310" w:rsidRDefault="00464BCF" w:rsidP="000749E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68FC3D1" w14:textId="77777777" w:rsidR="00464BCF" w:rsidRPr="006D0310" w:rsidRDefault="00464BCF" w:rsidP="000749ED">
            <w:pPr>
              <w:spacing w:before="60" w:after="60"/>
              <w:jc w:val="center"/>
              <w:rPr>
                <w:rFonts w:cs="Arial"/>
                <w:color w:val="0070C0"/>
                <w:sz w:val="20"/>
              </w:rPr>
            </w:pPr>
            <w:r w:rsidRPr="006D0310">
              <w:rPr>
                <w:rFonts w:cs="Arial"/>
                <w:color w:val="0070C0"/>
                <w:sz w:val="20"/>
              </w:rPr>
              <w:t>60mg</w:t>
            </w:r>
          </w:p>
        </w:tc>
        <w:tc>
          <w:tcPr>
            <w:tcW w:w="654" w:type="pct"/>
            <w:tcBorders>
              <w:top w:val="nil"/>
              <w:left w:val="nil"/>
              <w:bottom w:val="single" w:sz="4" w:space="0" w:color="auto"/>
              <w:right w:val="nil"/>
            </w:tcBorders>
            <w:shd w:val="clear" w:color="auto" w:fill="auto"/>
            <w:noWrap/>
            <w:vAlign w:val="center"/>
          </w:tcPr>
          <w:p w14:paraId="44580A55"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913DD1" w14:textId="77777777" w:rsidR="00464BCF"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5EFD33B8" w14:textId="65747A96" w:rsidR="00464BCF" w:rsidRPr="006D0310" w:rsidRDefault="007D441D" w:rsidP="000749ED">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16" w:history="1">
              <w:r w:rsidRPr="00B06219">
                <w:rPr>
                  <w:rStyle w:val="Hyperlink"/>
                  <w:rFonts w:cs="Arial"/>
                  <w:sz w:val="20"/>
                </w:rPr>
                <w:t>TGA website</w:t>
              </w:r>
            </w:hyperlink>
            <w:r>
              <w:rPr>
                <w:rFonts w:cs="Arial"/>
                <w:color w:val="0070C0"/>
                <w:sz w:val="20"/>
              </w:rPr>
              <w:t xml:space="preserve">.  </w:t>
            </w:r>
          </w:p>
        </w:tc>
      </w:tr>
      <w:tr w:rsidR="00464BCF" w14:paraId="626D293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FB0885" w14:textId="77777777" w:rsidR="00464BCF" w:rsidRPr="00FE4F10" w:rsidRDefault="00464BCF" w:rsidP="000749ED">
            <w:pPr>
              <w:spacing w:before="60" w:after="60"/>
              <w:rPr>
                <w:rFonts w:cs="Arial"/>
                <w:color w:val="000000"/>
                <w:sz w:val="20"/>
              </w:rPr>
            </w:pPr>
            <w:r w:rsidRPr="00FE4F10">
              <w:rPr>
                <w:rFonts w:cs="Arial"/>
                <w:color w:val="000000"/>
                <w:sz w:val="20"/>
              </w:rPr>
              <w:t>ASCORBIC ACID</w:t>
            </w:r>
          </w:p>
        </w:tc>
        <w:tc>
          <w:tcPr>
            <w:tcW w:w="701" w:type="pct"/>
            <w:tcBorders>
              <w:top w:val="nil"/>
              <w:left w:val="nil"/>
              <w:bottom w:val="single" w:sz="4" w:space="0" w:color="auto"/>
              <w:right w:val="single" w:sz="4" w:space="0" w:color="auto"/>
            </w:tcBorders>
            <w:shd w:val="clear" w:color="auto" w:fill="auto"/>
            <w:vAlign w:val="center"/>
          </w:tcPr>
          <w:p w14:paraId="6482A55D"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30ED2D4" w14:textId="77777777" w:rsidR="00464BCF" w:rsidRPr="00FE4F10" w:rsidRDefault="00464BCF" w:rsidP="000749ED">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6ABAD406"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64CF30" w14:textId="77777777" w:rsidR="00464BCF" w:rsidRPr="00FE4F10" w:rsidRDefault="00464BCF" w:rsidP="000749ED">
            <w:pPr>
              <w:spacing w:before="60" w:after="60"/>
              <w:rPr>
                <w:rFonts w:cs="Arial"/>
                <w:sz w:val="20"/>
              </w:rPr>
            </w:pPr>
          </w:p>
        </w:tc>
      </w:tr>
      <w:tr w:rsidR="00464BCF" w14:paraId="6033E1C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D33FCF" w14:textId="77777777" w:rsidR="00464BCF" w:rsidRPr="00FE4F10" w:rsidRDefault="00464BCF" w:rsidP="000749ED">
            <w:pPr>
              <w:spacing w:before="60" w:after="60"/>
              <w:rPr>
                <w:rFonts w:cs="Arial"/>
                <w:sz w:val="20"/>
              </w:rPr>
            </w:pPr>
            <w:r w:rsidRPr="00FE4F10">
              <w:rPr>
                <w:rFonts w:cs="Arial"/>
                <w:sz w:val="20"/>
              </w:rPr>
              <w:t>ASPIRIN</w:t>
            </w:r>
          </w:p>
        </w:tc>
        <w:tc>
          <w:tcPr>
            <w:tcW w:w="701" w:type="pct"/>
            <w:tcBorders>
              <w:top w:val="nil"/>
              <w:left w:val="nil"/>
              <w:bottom w:val="single" w:sz="4" w:space="0" w:color="auto"/>
              <w:right w:val="single" w:sz="4" w:space="0" w:color="auto"/>
            </w:tcBorders>
            <w:shd w:val="clear" w:color="auto" w:fill="auto"/>
            <w:vAlign w:val="center"/>
          </w:tcPr>
          <w:p w14:paraId="1343A259" w14:textId="77777777" w:rsidR="00464BCF" w:rsidRPr="00FE4F10" w:rsidRDefault="00464BCF" w:rsidP="000749ED">
            <w:pPr>
              <w:spacing w:before="60" w:after="60"/>
              <w:jc w:val="center"/>
              <w:rPr>
                <w:rFonts w:cs="Arial"/>
                <w:sz w:val="20"/>
              </w:rPr>
            </w:pPr>
            <w:r w:rsidRPr="00FE4F10">
              <w:rPr>
                <w:rFonts w:cs="Arial"/>
                <w:sz w:val="20"/>
              </w:rPr>
              <w:t>Dispersible tablets</w:t>
            </w:r>
          </w:p>
        </w:tc>
        <w:tc>
          <w:tcPr>
            <w:tcW w:w="702" w:type="pct"/>
            <w:tcBorders>
              <w:top w:val="nil"/>
              <w:left w:val="nil"/>
              <w:bottom w:val="single" w:sz="4" w:space="0" w:color="auto"/>
              <w:right w:val="single" w:sz="4" w:space="0" w:color="auto"/>
            </w:tcBorders>
            <w:shd w:val="clear" w:color="auto" w:fill="auto"/>
            <w:vAlign w:val="center"/>
          </w:tcPr>
          <w:p w14:paraId="24B7E203" w14:textId="77777777" w:rsidR="00464BCF" w:rsidRPr="00FE4F10" w:rsidRDefault="00464BCF" w:rsidP="000749ED">
            <w:pPr>
              <w:spacing w:before="60" w:after="60"/>
              <w:jc w:val="center"/>
              <w:rPr>
                <w:rFonts w:cs="Arial"/>
                <w:sz w:val="20"/>
              </w:rPr>
            </w:pPr>
            <w:r w:rsidRPr="00FE4F10">
              <w:rPr>
                <w:rFonts w:cs="Arial"/>
                <w:sz w:val="20"/>
              </w:rPr>
              <w:t>300mg</w:t>
            </w:r>
          </w:p>
        </w:tc>
        <w:tc>
          <w:tcPr>
            <w:tcW w:w="654" w:type="pct"/>
            <w:tcBorders>
              <w:top w:val="nil"/>
              <w:left w:val="nil"/>
              <w:bottom w:val="single" w:sz="4" w:space="0" w:color="auto"/>
              <w:right w:val="nil"/>
            </w:tcBorders>
            <w:shd w:val="clear" w:color="auto" w:fill="auto"/>
            <w:noWrap/>
            <w:vAlign w:val="center"/>
          </w:tcPr>
          <w:p w14:paraId="3D6650FA" w14:textId="77777777" w:rsidR="00464BCF" w:rsidRPr="00FE4F10" w:rsidRDefault="00464BCF" w:rsidP="000749E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93D5007" w14:textId="77777777" w:rsidR="00464BCF" w:rsidRPr="00FE4F10" w:rsidRDefault="00464BCF" w:rsidP="000749ED">
            <w:pPr>
              <w:spacing w:before="60" w:after="60"/>
              <w:rPr>
                <w:rFonts w:cs="Arial"/>
                <w:sz w:val="20"/>
              </w:rPr>
            </w:pPr>
            <w:r w:rsidRPr="00FE4F10">
              <w:rPr>
                <w:rFonts w:cs="Arial"/>
                <w:sz w:val="20"/>
              </w:rPr>
              <w:t> </w:t>
            </w:r>
          </w:p>
        </w:tc>
      </w:tr>
      <w:tr w:rsidR="00464BCF" w14:paraId="2E2AA5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6962D7" w14:textId="77777777" w:rsidR="00464BCF" w:rsidRPr="00FE4F10" w:rsidRDefault="00464BCF" w:rsidP="000749ED">
            <w:pPr>
              <w:spacing w:before="60" w:after="60"/>
              <w:rPr>
                <w:rFonts w:cs="Arial"/>
                <w:color w:val="000000"/>
                <w:sz w:val="20"/>
              </w:rPr>
            </w:pPr>
            <w:r w:rsidRPr="00FE4F10">
              <w:rPr>
                <w:rFonts w:cs="Arial"/>
                <w:color w:val="000000"/>
                <w:sz w:val="20"/>
              </w:rPr>
              <w:t>ASPIRIN</w:t>
            </w:r>
          </w:p>
        </w:tc>
        <w:tc>
          <w:tcPr>
            <w:tcW w:w="701" w:type="pct"/>
            <w:tcBorders>
              <w:top w:val="nil"/>
              <w:left w:val="nil"/>
              <w:bottom w:val="single" w:sz="4" w:space="0" w:color="auto"/>
              <w:right w:val="single" w:sz="4" w:space="0" w:color="auto"/>
            </w:tcBorders>
            <w:shd w:val="clear" w:color="auto" w:fill="auto"/>
            <w:vAlign w:val="center"/>
          </w:tcPr>
          <w:p w14:paraId="030199E4"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F7973C0" w14:textId="77777777" w:rsidR="00464BCF" w:rsidRPr="00FE4F10" w:rsidRDefault="00464BCF" w:rsidP="000749ED">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215A883D"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9293D8A" w14:textId="77777777" w:rsidR="00464BCF" w:rsidRPr="00FE4F10" w:rsidRDefault="00464BCF" w:rsidP="000749ED">
            <w:pPr>
              <w:spacing w:before="60" w:after="60"/>
              <w:rPr>
                <w:rFonts w:cs="Arial"/>
                <w:sz w:val="20"/>
              </w:rPr>
            </w:pPr>
            <w:r w:rsidRPr="00FE4F10">
              <w:rPr>
                <w:rFonts w:cs="Arial"/>
                <w:sz w:val="20"/>
              </w:rPr>
              <w:t> </w:t>
            </w:r>
          </w:p>
        </w:tc>
      </w:tr>
      <w:tr w:rsidR="00464BCF" w14:paraId="2BBEC90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1C45EB" w14:textId="77777777" w:rsidR="00464BCF" w:rsidRPr="00FE4F10" w:rsidRDefault="00464BCF" w:rsidP="000749ED">
            <w:pPr>
              <w:spacing w:before="60" w:after="60"/>
              <w:rPr>
                <w:rFonts w:cs="Arial"/>
                <w:color w:val="008000"/>
                <w:sz w:val="20"/>
              </w:rPr>
            </w:pPr>
            <w:r w:rsidRPr="00FE4F10">
              <w:rPr>
                <w:rFonts w:cs="Arial"/>
                <w:color w:val="008000"/>
                <w:sz w:val="20"/>
              </w:rPr>
              <w:t>ATAZANAVIR</w:t>
            </w:r>
          </w:p>
        </w:tc>
        <w:tc>
          <w:tcPr>
            <w:tcW w:w="701" w:type="pct"/>
            <w:tcBorders>
              <w:top w:val="nil"/>
              <w:left w:val="nil"/>
              <w:bottom w:val="single" w:sz="4" w:space="0" w:color="auto"/>
              <w:right w:val="single" w:sz="4" w:space="0" w:color="auto"/>
            </w:tcBorders>
            <w:shd w:val="clear" w:color="auto" w:fill="auto"/>
            <w:vAlign w:val="center"/>
          </w:tcPr>
          <w:p w14:paraId="18B30C1C" w14:textId="77777777" w:rsidR="00464BCF" w:rsidRPr="00FE4F10" w:rsidRDefault="00464BCF" w:rsidP="000749ED">
            <w:pPr>
              <w:spacing w:before="60" w:after="60"/>
              <w:jc w:val="center"/>
              <w:rPr>
                <w:rFonts w:cs="Arial"/>
                <w:color w:val="008000"/>
                <w:sz w:val="20"/>
              </w:rPr>
            </w:pPr>
            <w:r w:rsidRPr="00FE4F10">
              <w:rPr>
                <w:rFonts w:cs="Arial"/>
                <w:color w:val="008000"/>
                <w:sz w:val="20"/>
              </w:rPr>
              <w:t>Capsule</w:t>
            </w:r>
          </w:p>
        </w:tc>
        <w:tc>
          <w:tcPr>
            <w:tcW w:w="702" w:type="pct"/>
            <w:tcBorders>
              <w:top w:val="nil"/>
              <w:left w:val="nil"/>
              <w:bottom w:val="single" w:sz="4" w:space="0" w:color="auto"/>
              <w:right w:val="single" w:sz="4" w:space="0" w:color="auto"/>
            </w:tcBorders>
            <w:shd w:val="clear" w:color="auto" w:fill="auto"/>
            <w:vAlign w:val="center"/>
          </w:tcPr>
          <w:p w14:paraId="27E44971" w14:textId="4DEC9966" w:rsidR="00464BCF" w:rsidRPr="00FE4F10" w:rsidRDefault="00464BCF" w:rsidP="000749ED">
            <w:pPr>
              <w:spacing w:before="60" w:after="60"/>
              <w:jc w:val="center"/>
              <w:rPr>
                <w:rFonts w:cs="Arial"/>
                <w:color w:val="008000"/>
                <w:sz w:val="20"/>
              </w:rPr>
            </w:pPr>
            <w:r w:rsidRPr="00FE4F10">
              <w:rPr>
                <w:rFonts w:cs="Arial"/>
                <w:color w:val="008000"/>
                <w:sz w:val="20"/>
              </w:rPr>
              <w:t>200mg &amp; 300mg</w:t>
            </w:r>
          </w:p>
        </w:tc>
        <w:tc>
          <w:tcPr>
            <w:tcW w:w="654" w:type="pct"/>
            <w:tcBorders>
              <w:top w:val="nil"/>
              <w:left w:val="nil"/>
              <w:bottom w:val="single" w:sz="4" w:space="0" w:color="auto"/>
              <w:right w:val="nil"/>
            </w:tcBorders>
            <w:shd w:val="clear" w:color="auto" w:fill="auto"/>
            <w:noWrap/>
            <w:vAlign w:val="center"/>
          </w:tcPr>
          <w:p w14:paraId="7BE24186" w14:textId="77777777" w:rsidR="00464BCF" w:rsidRPr="00FE4F10" w:rsidRDefault="00464BCF" w:rsidP="000749E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F8AAD7" w14:textId="77777777" w:rsidR="00464BCF" w:rsidRPr="00FE4F10" w:rsidRDefault="00464BCF" w:rsidP="000749ED">
            <w:pPr>
              <w:spacing w:before="60" w:after="60"/>
              <w:rPr>
                <w:rFonts w:cs="Arial"/>
                <w:color w:val="008000"/>
                <w:sz w:val="20"/>
              </w:rPr>
            </w:pPr>
            <w:r w:rsidRPr="00FE4F10">
              <w:rPr>
                <w:rFonts w:cs="Arial"/>
                <w:color w:val="008000"/>
                <w:sz w:val="20"/>
              </w:rPr>
              <w:t>Highly Specialised Drugs Program (Section 100). Refer to PBS Criteria.</w:t>
            </w:r>
          </w:p>
        </w:tc>
      </w:tr>
      <w:tr w:rsidR="00464BCF" w14:paraId="4091A44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1320F77" w14:textId="2772D392" w:rsidR="00464BCF" w:rsidRPr="00FE4F10" w:rsidRDefault="00464BCF" w:rsidP="00453F6B">
            <w:pPr>
              <w:spacing w:before="60" w:after="60"/>
              <w:rPr>
                <w:rFonts w:cs="Arial"/>
                <w:color w:val="008000"/>
                <w:sz w:val="20"/>
              </w:rPr>
            </w:pPr>
            <w:r w:rsidRPr="00FE4F10">
              <w:rPr>
                <w:rFonts w:cs="Arial"/>
                <w:color w:val="008000"/>
                <w:sz w:val="20"/>
              </w:rPr>
              <w:t xml:space="preserve">ATAZANAVIR &amp; COBICISTAT </w:t>
            </w:r>
          </w:p>
        </w:tc>
        <w:tc>
          <w:tcPr>
            <w:tcW w:w="701" w:type="pct"/>
            <w:tcBorders>
              <w:top w:val="nil"/>
              <w:left w:val="nil"/>
              <w:bottom w:val="single" w:sz="4" w:space="0" w:color="auto"/>
              <w:right w:val="single" w:sz="4" w:space="0" w:color="auto"/>
            </w:tcBorders>
            <w:shd w:val="clear" w:color="auto" w:fill="auto"/>
            <w:vAlign w:val="center"/>
          </w:tcPr>
          <w:p w14:paraId="08883BD9" w14:textId="77777777" w:rsidR="00464BCF" w:rsidRPr="00FE4F10" w:rsidRDefault="00464BCF" w:rsidP="000749E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6D6CB1B8" w14:textId="2E0AAFD0" w:rsidR="00464BCF" w:rsidRPr="00FE4F10" w:rsidRDefault="00464BCF" w:rsidP="001D4BB9">
            <w:pPr>
              <w:spacing w:before="60" w:after="60"/>
              <w:jc w:val="center"/>
              <w:rPr>
                <w:rFonts w:cs="Arial"/>
                <w:color w:val="008000"/>
                <w:sz w:val="20"/>
              </w:rPr>
            </w:pPr>
            <w:r w:rsidRPr="00FE4F10">
              <w:rPr>
                <w:rFonts w:cs="Arial"/>
                <w:color w:val="008000"/>
                <w:sz w:val="20"/>
              </w:rPr>
              <w:t>300mg</w:t>
            </w:r>
            <w:r w:rsidR="001D4BB9">
              <w:rPr>
                <w:rFonts w:cs="Arial"/>
                <w:color w:val="008000"/>
                <w:sz w:val="20"/>
              </w:rPr>
              <w:t>+</w:t>
            </w:r>
            <w:r w:rsidRPr="00FE4F10">
              <w:rPr>
                <w:rFonts w:cs="Arial"/>
                <w:color w:val="008000"/>
                <w:sz w:val="20"/>
              </w:rPr>
              <w:t>150mg</w:t>
            </w:r>
          </w:p>
        </w:tc>
        <w:tc>
          <w:tcPr>
            <w:tcW w:w="654" w:type="pct"/>
            <w:tcBorders>
              <w:top w:val="nil"/>
              <w:left w:val="nil"/>
              <w:bottom w:val="single" w:sz="4" w:space="0" w:color="auto"/>
              <w:right w:val="nil"/>
            </w:tcBorders>
            <w:shd w:val="clear" w:color="auto" w:fill="auto"/>
            <w:noWrap/>
            <w:vAlign w:val="center"/>
          </w:tcPr>
          <w:p w14:paraId="7DEAE164" w14:textId="77777777" w:rsidR="00464BCF" w:rsidRPr="00FE4F10" w:rsidRDefault="00464BCF" w:rsidP="000749E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6D5BBC7" w14:textId="77777777" w:rsidR="00464BCF" w:rsidRPr="00FE4F10" w:rsidRDefault="00464BCF" w:rsidP="000749ED">
            <w:pPr>
              <w:spacing w:before="60" w:after="60"/>
              <w:rPr>
                <w:rFonts w:cs="Arial"/>
                <w:color w:val="008000"/>
                <w:sz w:val="20"/>
              </w:rPr>
            </w:pPr>
            <w:r w:rsidRPr="00FE4F10">
              <w:rPr>
                <w:rFonts w:cs="Arial"/>
                <w:color w:val="008000"/>
                <w:sz w:val="20"/>
              </w:rPr>
              <w:t>Highly Specialised Drugs Program (Section 100). Refer to PBS Criteria.</w:t>
            </w:r>
          </w:p>
        </w:tc>
      </w:tr>
      <w:tr w:rsidR="00464BCF" w14:paraId="7D31353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57E93F" w14:textId="77777777" w:rsidR="00464BCF" w:rsidRPr="00FE4F10" w:rsidRDefault="00464BCF" w:rsidP="000749ED">
            <w:pPr>
              <w:spacing w:before="60" w:after="60"/>
              <w:rPr>
                <w:rFonts w:cs="Arial"/>
                <w:sz w:val="20"/>
              </w:rPr>
            </w:pPr>
            <w:r w:rsidRPr="00FE4F10">
              <w:rPr>
                <w:rFonts w:cs="Arial"/>
                <w:sz w:val="20"/>
              </w:rPr>
              <w:lastRenderedPageBreak/>
              <w:t>ATENOLOL</w:t>
            </w:r>
          </w:p>
        </w:tc>
        <w:tc>
          <w:tcPr>
            <w:tcW w:w="701" w:type="pct"/>
            <w:tcBorders>
              <w:top w:val="nil"/>
              <w:left w:val="nil"/>
              <w:bottom w:val="single" w:sz="4" w:space="0" w:color="auto"/>
              <w:right w:val="single" w:sz="4" w:space="0" w:color="auto"/>
            </w:tcBorders>
            <w:shd w:val="clear" w:color="auto" w:fill="auto"/>
            <w:vAlign w:val="center"/>
          </w:tcPr>
          <w:p w14:paraId="7D9BEB3A"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19C0C00" w14:textId="77777777" w:rsidR="00464BCF" w:rsidRPr="00FE4F10" w:rsidRDefault="00464BCF" w:rsidP="000749ED">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3A8546A0" w14:textId="77777777" w:rsidR="00464BCF" w:rsidRPr="00FE4F10" w:rsidRDefault="00464BCF" w:rsidP="000749E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F32DCF" w14:textId="77777777" w:rsidR="00464BCF" w:rsidRPr="00FE4F10" w:rsidRDefault="00464BCF" w:rsidP="000749ED">
            <w:pPr>
              <w:spacing w:before="60" w:after="60"/>
              <w:rPr>
                <w:rFonts w:cs="Arial"/>
                <w:sz w:val="20"/>
              </w:rPr>
            </w:pPr>
            <w:r w:rsidRPr="00FE4F10">
              <w:rPr>
                <w:rFonts w:cs="Arial"/>
                <w:sz w:val="20"/>
              </w:rPr>
              <w:t> </w:t>
            </w:r>
          </w:p>
        </w:tc>
      </w:tr>
      <w:tr w:rsidR="00464BCF" w14:paraId="33471B5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3D26E38" w14:textId="77777777" w:rsidR="00464BCF" w:rsidRPr="00FE4F10" w:rsidRDefault="00464BCF" w:rsidP="000749ED">
            <w:pPr>
              <w:spacing w:before="60" w:after="60"/>
              <w:rPr>
                <w:rFonts w:cs="Arial"/>
                <w:sz w:val="20"/>
              </w:rPr>
            </w:pPr>
            <w:r w:rsidRPr="00FE4F10">
              <w:rPr>
                <w:rFonts w:cs="Arial"/>
                <w:sz w:val="20"/>
              </w:rPr>
              <w:t>ATENOLOL</w:t>
            </w:r>
          </w:p>
        </w:tc>
        <w:tc>
          <w:tcPr>
            <w:tcW w:w="701" w:type="pct"/>
            <w:tcBorders>
              <w:top w:val="nil"/>
              <w:left w:val="nil"/>
              <w:bottom w:val="single" w:sz="4" w:space="0" w:color="auto"/>
              <w:right w:val="single" w:sz="4" w:space="0" w:color="auto"/>
            </w:tcBorders>
            <w:shd w:val="clear" w:color="auto" w:fill="auto"/>
            <w:vAlign w:val="center"/>
          </w:tcPr>
          <w:p w14:paraId="1ADB36E2" w14:textId="77777777" w:rsidR="00464BCF" w:rsidRPr="00FE4F10" w:rsidRDefault="00464BCF" w:rsidP="000749ED">
            <w:pPr>
              <w:spacing w:before="60" w:after="60"/>
              <w:jc w:val="center"/>
              <w:rPr>
                <w:rFonts w:cs="Arial"/>
                <w:sz w:val="20"/>
              </w:rPr>
            </w:pPr>
            <w:r w:rsidRPr="00FE4F10">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66D53C17" w14:textId="77777777" w:rsidR="00464BCF" w:rsidRPr="00FE4F10" w:rsidRDefault="00464BCF" w:rsidP="000749ED">
            <w:pPr>
              <w:spacing w:before="60" w:after="60"/>
              <w:jc w:val="center"/>
              <w:rPr>
                <w:rFonts w:cs="Arial"/>
                <w:sz w:val="20"/>
              </w:rPr>
            </w:pPr>
            <w:r w:rsidRPr="00FE4F10">
              <w:rPr>
                <w:rFonts w:cs="Arial"/>
                <w:sz w:val="20"/>
              </w:rPr>
              <w:t>50mg/10mL</w:t>
            </w:r>
          </w:p>
        </w:tc>
        <w:tc>
          <w:tcPr>
            <w:tcW w:w="654" w:type="pct"/>
            <w:tcBorders>
              <w:top w:val="nil"/>
              <w:left w:val="nil"/>
              <w:bottom w:val="single" w:sz="4" w:space="0" w:color="auto"/>
              <w:right w:val="nil"/>
            </w:tcBorders>
            <w:shd w:val="clear" w:color="auto" w:fill="auto"/>
            <w:noWrap/>
            <w:vAlign w:val="center"/>
          </w:tcPr>
          <w:p w14:paraId="1D6F1CD8" w14:textId="77777777" w:rsidR="00464BCF" w:rsidRPr="00FE4F10" w:rsidRDefault="00464BCF" w:rsidP="000749E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B23FD1" w14:textId="77777777" w:rsidR="00464BCF" w:rsidRPr="00FE4F10" w:rsidRDefault="00464BCF" w:rsidP="000749ED">
            <w:pPr>
              <w:spacing w:before="60" w:after="60"/>
              <w:rPr>
                <w:rFonts w:cs="Arial"/>
                <w:sz w:val="20"/>
              </w:rPr>
            </w:pPr>
          </w:p>
        </w:tc>
      </w:tr>
      <w:tr w:rsidR="00464BCF" w14:paraId="0B34D35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F13126" w14:textId="77777777" w:rsidR="00464BCF" w:rsidRPr="00FE4F10" w:rsidRDefault="00464BCF" w:rsidP="000749ED">
            <w:pPr>
              <w:spacing w:before="60" w:after="60"/>
              <w:rPr>
                <w:rFonts w:cs="Arial"/>
                <w:color w:val="000000"/>
                <w:sz w:val="20"/>
              </w:rPr>
            </w:pPr>
            <w:r w:rsidRPr="00FE4F10">
              <w:rPr>
                <w:rFonts w:cs="Arial"/>
                <w:color w:val="000000"/>
                <w:sz w:val="20"/>
              </w:rPr>
              <w:t>ATORVASTATIN</w:t>
            </w:r>
          </w:p>
        </w:tc>
        <w:tc>
          <w:tcPr>
            <w:tcW w:w="701" w:type="pct"/>
            <w:tcBorders>
              <w:top w:val="nil"/>
              <w:left w:val="nil"/>
              <w:bottom w:val="single" w:sz="4" w:space="0" w:color="auto"/>
              <w:right w:val="single" w:sz="4" w:space="0" w:color="auto"/>
            </w:tcBorders>
            <w:shd w:val="clear" w:color="auto" w:fill="auto"/>
            <w:vAlign w:val="center"/>
          </w:tcPr>
          <w:p w14:paraId="44F75665"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FBA477E" w14:textId="77777777" w:rsidR="00464BCF" w:rsidRPr="00FE4F10" w:rsidRDefault="00464BCF" w:rsidP="000749ED">
            <w:pPr>
              <w:spacing w:before="60" w:after="60"/>
              <w:jc w:val="center"/>
              <w:rPr>
                <w:rFonts w:cs="Arial"/>
                <w:sz w:val="20"/>
              </w:rPr>
            </w:pPr>
            <w:r w:rsidRPr="00FE4F10">
              <w:rPr>
                <w:rFonts w:cs="Arial"/>
                <w:sz w:val="20"/>
              </w:rPr>
              <w:t>10mg, 20mg, 40mg &amp; 80mg</w:t>
            </w:r>
          </w:p>
        </w:tc>
        <w:tc>
          <w:tcPr>
            <w:tcW w:w="654" w:type="pct"/>
            <w:tcBorders>
              <w:top w:val="nil"/>
              <w:left w:val="nil"/>
              <w:bottom w:val="single" w:sz="4" w:space="0" w:color="auto"/>
              <w:right w:val="nil"/>
            </w:tcBorders>
            <w:shd w:val="clear" w:color="auto" w:fill="auto"/>
            <w:noWrap/>
            <w:vAlign w:val="center"/>
          </w:tcPr>
          <w:p w14:paraId="08558EB5"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5078BD" w14:textId="77777777" w:rsidR="00464BCF" w:rsidRPr="00FE4F10" w:rsidRDefault="00464BCF" w:rsidP="000749ED">
            <w:pPr>
              <w:spacing w:before="60" w:after="60"/>
              <w:rPr>
                <w:rFonts w:cs="Arial"/>
                <w:sz w:val="20"/>
              </w:rPr>
            </w:pPr>
            <w:r w:rsidRPr="00FE4F10">
              <w:rPr>
                <w:rFonts w:cs="Arial"/>
                <w:sz w:val="20"/>
              </w:rPr>
              <w:t> </w:t>
            </w:r>
          </w:p>
        </w:tc>
      </w:tr>
      <w:tr w:rsidR="00464BCF" w14:paraId="48BBAB4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49C5A92" w14:textId="77777777" w:rsidR="00464BCF" w:rsidRPr="006D0310" w:rsidRDefault="00464BCF" w:rsidP="000749ED">
            <w:pPr>
              <w:spacing w:before="60" w:after="60"/>
              <w:rPr>
                <w:rFonts w:cs="Arial"/>
                <w:color w:val="0070C0"/>
                <w:sz w:val="20"/>
              </w:rPr>
            </w:pPr>
            <w:r w:rsidRPr="006D0310">
              <w:rPr>
                <w:rFonts w:cs="Arial"/>
                <w:color w:val="0070C0"/>
                <w:sz w:val="20"/>
              </w:rPr>
              <w:t>ATOVAQUONE &amp; PROGUANIL</w:t>
            </w:r>
          </w:p>
        </w:tc>
        <w:tc>
          <w:tcPr>
            <w:tcW w:w="701" w:type="pct"/>
            <w:tcBorders>
              <w:top w:val="nil"/>
              <w:left w:val="nil"/>
              <w:bottom w:val="single" w:sz="4" w:space="0" w:color="auto"/>
              <w:right w:val="single" w:sz="4" w:space="0" w:color="auto"/>
            </w:tcBorders>
            <w:shd w:val="clear" w:color="auto" w:fill="auto"/>
            <w:vAlign w:val="center"/>
          </w:tcPr>
          <w:p w14:paraId="7D4B3BB9"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4A3F1A3F" w14:textId="77777777" w:rsidR="00464BCF" w:rsidRPr="006D0310" w:rsidRDefault="00464BCF" w:rsidP="000749ED">
            <w:pPr>
              <w:spacing w:before="60" w:after="60"/>
              <w:jc w:val="center"/>
              <w:rPr>
                <w:rFonts w:cs="Arial"/>
                <w:color w:val="0070C0"/>
                <w:sz w:val="20"/>
              </w:rPr>
            </w:pPr>
            <w:r w:rsidRPr="006D0310">
              <w:rPr>
                <w:rFonts w:cs="Arial"/>
                <w:color w:val="0070C0"/>
                <w:sz w:val="20"/>
              </w:rPr>
              <w:t>250mg/100mg</w:t>
            </w:r>
          </w:p>
        </w:tc>
        <w:tc>
          <w:tcPr>
            <w:tcW w:w="654" w:type="pct"/>
            <w:tcBorders>
              <w:top w:val="nil"/>
              <w:left w:val="nil"/>
              <w:bottom w:val="single" w:sz="4" w:space="0" w:color="auto"/>
              <w:right w:val="nil"/>
            </w:tcBorders>
            <w:shd w:val="clear" w:color="auto" w:fill="auto"/>
            <w:noWrap/>
            <w:vAlign w:val="center"/>
          </w:tcPr>
          <w:p w14:paraId="71DECE68"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A15EBA" w14:textId="77777777" w:rsidR="00464BCF" w:rsidRPr="006D0310"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464BCF" w14:paraId="08D3BE0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A5EAD3" w14:textId="77777777" w:rsidR="00464BCF" w:rsidRPr="00FE4F10" w:rsidRDefault="00464BCF" w:rsidP="000749ED">
            <w:pPr>
              <w:spacing w:before="60" w:after="60"/>
              <w:rPr>
                <w:rFonts w:cs="Arial"/>
                <w:color w:val="000000"/>
                <w:sz w:val="20"/>
              </w:rPr>
            </w:pPr>
            <w:r w:rsidRPr="00FE4F10">
              <w:rPr>
                <w:rFonts w:cs="Arial"/>
                <w:color w:val="000000"/>
                <w:sz w:val="20"/>
              </w:rPr>
              <w:t>ATRACURIUM</w:t>
            </w:r>
          </w:p>
        </w:tc>
        <w:tc>
          <w:tcPr>
            <w:tcW w:w="701" w:type="pct"/>
            <w:tcBorders>
              <w:top w:val="nil"/>
              <w:left w:val="nil"/>
              <w:bottom w:val="single" w:sz="4" w:space="0" w:color="auto"/>
              <w:right w:val="single" w:sz="4" w:space="0" w:color="auto"/>
            </w:tcBorders>
            <w:shd w:val="clear" w:color="auto" w:fill="auto"/>
            <w:vAlign w:val="center"/>
          </w:tcPr>
          <w:p w14:paraId="122E976B"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0739387" w14:textId="77777777" w:rsidR="00464BCF" w:rsidRPr="00FE4F10" w:rsidRDefault="00464BCF" w:rsidP="000749ED">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0CEF699A"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B2FE54" w14:textId="77777777" w:rsidR="00464BCF" w:rsidRPr="00FE4F10" w:rsidRDefault="00464BCF" w:rsidP="000749ED">
            <w:pPr>
              <w:spacing w:before="60" w:after="60"/>
              <w:rPr>
                <w:rFonts w:cs="Arial"/>
                <w:sz w:val="20"/>
              </w:rPr>
            </w:pPr>
            <w:r w:rsidRPr="00FE4F10">
              <w:rPr>
                <w:rFonts w:cs="Arial"/>
                <w:sz w:val="20"/>
              </w:rPr>
              <w:t> </w:t>
            </w:r>
          </w:p>
        </w:tc>
      </w:tr>
      <w:tr w:rsidR="00464BCF" w14:paraId="583556E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2CC58A" w14:textId="77777777" w:rsidR="00464BCF" w:rsidRPr="00FE4F10" w:rsidRDefault="00464BCF" w:rsidP="000749ED">
            <w:pPr>
              <w:spacing w:before="60" w:after="60"/>
              <w:rPr>
                <w:rFonts w:cs="Arial"/>
                <w:color w:val="000000"/>
                <w:sz w:val="20"/>
              </w:rPr>
            </w:pPr>
            <w:r w:rsidRPr="00FE4F10">
              <w:rPr>
                <w:rFonts w:cs="Arial"/>
                <w:color w:val="000000"/>
                <w:sz w:val="20"/>
              </w:rPr>
              <w:t>ATROPINE SULFATE</w:t>
            </w:r>
          </w:p>
        </w:tc>
        <w:tc>
          <w:tcPr>
            <w:tcW w:w="701" w:type="pct"/>
            <w:tcBorders>
              <w:top w:val="nil"/>
              <w:left w:val="nil"/>
              <w:bottom w:val="single" w:sz="4" w:space="0" w:color="auto"/>
              <w:right w:val="single" w:sz="4" w:space="0" w:color="auto"/>
            </w:tcBorders>
            <w:shd w:val="clear" w:color="auto" w:fill="auto"/>
            <w:vAlign w:val="center"/>
          </w:tcPr>
          <w:p w14:paraId="56A31A2B" w14:textId="77777777" w:rsidR="00464BCF" w:rsidRPr="00FE4F10" w:rsidRDefault="00464BCF" w:rsidP="000749ED">
            <w:pPr>
              <w:spacing w:before="60" w:after="60"/>
              <w:jc w:val="center"/>
              <w:rPr>
                <w:rFonts w:cs="Arial"/>
                <w:sz w:val="20"/>
              </w:rPr>
            </w:pPr>
            <w:r w:rsidRPr="00FE4F10">
              <w:rPr>
                <w:rFonts w:cs="Arial"/>
                <w:sz w:val="20"/>
              </w:rPr>
              <w:t>eye drop &amp; Minims</w:t>
            </w:r>
          </w:p>
        </w:tc>
        <w:tc>
          <w:tcPr>
            <w:tcW w:w="702" w:type="pct"/>
            <w:tcBorders>
              <w:top w:val="nil"/>
              <w:left w:val="nil"/>
              <w:bottom w:val="single" w:sz="4" w:space="0" w:color="auto"/>
              <w:right w:val="single" w:sz="4" w:space="0" w:color="auto"/>
            </w:tcBorders>
            <w:shd w:val="clear" w:color="auto" w:fill="auto"/>
            <w:vAlign w:val="center"/>
          </w:tcPr>
          <w:p w14:paraId="4A2FD80F" w14:textId="77777777" w:rsidR="00464BCF" w:rsidRPr="00FE4F10" w:rsidRDefault="00464BCF" w:rsidP="000749ED">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28809BA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DF43B5" w14:textId="77777777" w:rsidR="00464BCF" w:rsidRPr="00FE4F10" w:rsidRDefault="00464BCF" w:rsidP="000749ED">
            <w:pPr>
              <w:spacing w:before="60" w:after="60"/>
              <w:rPr>
                <w:rFonts w:cs="Arial"/>
                <w:sz w:val="20"/>
              </w:rPr>
            </w:pPr>
            <w:r w:rsidRPr="00FE4F10">
              <w:rPr>
                <w:rFonts w:cs="Arial"/>
                <w:sz w:val="20"/>
              </w:rPr>
              <w:t> </w:t>
            </w:r>
          </w:p>
        </w:tc>
      </w:tr>
      <w:tr w:rsidR="00464BCF" w14:paraId="7C4A740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531E08" w14:textId="77777777" w:rsidR="00464BCF" w:rsidRPr="00FE4F10" w:rsidRDefault="00464BCF" w:rsidP="000749ED">
            <w:pPr>
              <w:spacing w:before="60" w:after="60"/>
              <w:rPr>
                <w:rFonts w:cs="Arial"/>
                <w:color w:val="000000"/>
                <w:sz w:val="20"/>
              </w:rPr>
            </w:pPr>
            <w:r w:rsidRPr="00FE4F10">
              <w:rPr>
                <w:rFonts w:cs="Arial"/>
                <w:color w:val="000000"/>
                <w:sz w:val="20"/>
              </w:rPr>
              <w:t>ATROPINE SULFATE</w:t>
            </w:r>
          </w:p>
        </w:tc>
        <w:tc>
          <w:tcPr>
            <w:tcW w:w="701" w:type="pct"/>
            <w:tcBorders>
              <w:top w:val="nil"/>
              <w:left w:val="nil"/>
              <w:bottom w:val="single" w:sz="4" w:space="0" w:color="auto"/>
              <w:right w:val="single" w:sz="4" w:space="0" w:color="auto"/>
            </w:tcBorders>
            <w:shd w:val="clear" w:color="auto" w:fill="auto"/>
            <w:vAlign w:val="center"/>
          </w:tcPr>
          <w:p w14:paraId="3CB3CB09"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880DF9A" w14:textId="77777777" w:rsidR="00464BCF" w:rsidRPr="00FE4F10" w:rsidRDefault="00464BCF" w:rsidP="000749ED">
            <w:pPr>
              <w:spacing w:before="60" w:after="60"/>
              <w:jc w:val="center"/>
              <w:rPr>
                <w:rFonts w:cs="Arial"/>
                <w:sz w:val="20"/>
              </w:rPr>
            </w:pPr>
            <w:r w:rsidRPr="00FE4F10">
              <w:rPr>
                <w:rFonts w:cs="Arial"/>
                <w:sz w:val="20"/>
              </w:rPr>
              <w:t>600mcg</w:t>
            </w:r>
          </w:p>
        </w:tc>
        <w:tc>
          <w:tcPr>
            <w:tcW w:w="654" w:type="pct"/>
            <w:tcBorders>
              <w:top w:val="nil"/>
              <w:left w:val="nil"/>
              <w:bottom w:val="single" w:sz="4" w:space="0" w:color="auto"/>
              <w:right w:val="nil"/>
            </w:tcBorders>
            <w:shd w:val="clear" w:color="auto" w:fill="auto"/>
            <w:noWrap/>
            <w:vAlign w:val="center"/>
          </w:tcPr>
          <w:p w14:paraId="630EEDC9"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EC525DD" w14:textId="77777777" w:rsidR="00464BCF" w:rsidRPr="00FE4F10" w:rsidRDefault="00464BCF" w:rsidP="000749ED">
            <w:pPr>
              <w:spacing w:before="60" w:after="60"/>
              <w:rPr>
                <w:rFonts w:cs="Arial"/>
                <w:sz w:val="20"/>
              </w:rPr>
            </w:pPr>
            <w:r w:rsidRPr="00FE4F10">
              <w:rPr>
                <w:rFonts w:cs="Arial"/>
                <w:sz w:val="20"/>
              </w:rPr>
              <w:t>Blanket approval for outpatient supply. Restricted to: Haematology/Oncology. </w:t>
            </w:r>
          </w:p>
        </w:tc>
      </w:tr>
      <w:tr w:rsidR="00464BCF" w14:paraId="13F9C2C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F536F6A" w14:textId="77777777" w:rsidR="00464BCF" w:rsidRPr="006D0310" w:rsidRDefault="00464BCF" w:rsidP="000749ED">
            <w:pPr>
              <w:spacing w:before="60" w:after="60"/>
              <w:rPr>
                <w:rFonts w:cs="Arial"/>
                <w:color w:val="0070C0"/>
                <w:sz w:val="20"/>
              </w:rPr>
            </w:pPr>
            <w:r w:rsidRPr="006D0310">
              <w:rPr>
                <w:rFonts w:cs="Arial"/>
                <w:color w:val="0070C0"/>
                <w:sz w:val="20"/>
              </w:rPr>
              <w:t>AZACITIDINE</w:t>
            </w:r>
          </w:p>
        </w:tc>
        <w:tc>
          <w:tcPr>
            <w:tcW w:w="701" w:type="pct"/>
            <w:tcBorders>
              <w:top w:val="nil"/>
              <w:left w:val="nil"/>
              <w:bottom w:val="single" w:sz="4" w:space="0" w:color="auto"/>
              <w:right w:val="single" w:sz="4" w:space="0" w:color="auto"/>
            </w:tcBorders>
            <w:shd w:val="clear" w:color="auto" w:fill="auto"/>
            <w:vAlign w:val="center"/>
          </w:tcPr>
          <w:p w14:paraId="4EE61B09" w14:textId="77777777" w:rsidR="00464BCF" w:rsidRPr="006D0310" w:rsidRDefault="00464BCF" w:rsidP="000749E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CA806D4" w14:textId="77777777" w:rsidR="00464BCF" w:rsidRPr="006D0310" w:rsidRDefault="00464BCF" w:rsidP="000749ED">
            <w:pPr>
              <w:spacing w:before="60" w:after="60"/>
              <w:jc w:val="center"/>
              <w:rPr>
                <w:rFonts w:cs="Arial"/>
                <w:color w:val="0070C0"/>
                <w:sz w:val="20"/>
              </w:rPr>
            </w:pPr>
            <w:r w:rsidRPr="006D0310">
              <w:rPr>
                <w:rFonts w:cs="Arial"/>
                <w:color w:val="0070C0"/>
                <w:sz w:val="20"/>
              </w:rPr>
              <w:t>100mg</w:t>
            </w:r>
          </w:p>
        </w:tc>
        <w:tc>
          <w:tcPr>
            <w:tcW w:w="654" w:type="pct"/>
            <w:tcBorders>
              <w:top w:val="nil"/>
              <w:left w:val="nil"/>
              <w:bottom w:val="single" w:sz="4" w:space="0" w:color="auto"/>
              <w:right w:val="nil"/>
            </w:tcBorders>
            <w:shd w:val="clear" w:color="auto" w:fill="auto"/>
            <w:noWrap/>
            <w:vAlign w:val="center"/>
          </w:tcPr>
          <w:p w14:paraId="051AD5B3"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184F00B" w14:textId="77777777" w:rsidR="00464BCF" w:rsidRPr="006D0310" w:rsidRDefault="00464BCF" w:rsidP="000749ED">
            <w:pPr>
              <w:spacing w:before="60" w:after="60"/>
              <w:rPr>
                <w:rFonts w:cs="Arial"/>
                <w:color w:val="0070C0"/>
                <w:sz w:val="20"/>
              </w:rPr>
            </w:pPr>
            <w:r w:rsidRPr="006D0310">
              <w:rPr>
                <w:rFonts w:cs="Arial"/>
                <w:color w:val="0070C0"/>
                <w:sz w:val="20"/>
              </w:rPr>
              <w:t>Restricted to Haematology and Oncology for PBS listed indications.</w:t>
            </w:r>
          </w:p>
        </w:tc>
      </w:tr>
      <w:tr w:rsidR="00464BCF" w14:paraId="0A5BB2A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B2B5B1" w14:textId="77777777" w:rsidR="00464BCF" w:rsidRPr="00FE4F10" w:rsidRDefault="00464BCF" w:rsidP="000749ED">
            <w:pPr>
              <w:spacing w:before="60" w:after="60"/>
              <w:rPr>
                <w:rFonts w:cs="Arial"/>
                <w:color w:val="000000"/>
                <w:sz w:val="20"/>
              </w:rPr>
            </w:pPr>
            <w:r w:rsidRPr="00FE4F10">
              <w:rPr>
                <w:rFonts w:cs="Arial"/>
                <w:color w:val="000000"/>
                <w:sz w:val="20"/>
              </w:rPr>
              <w:t>AZATHIOPRINE</w:t>
            </w:r>
          </w:p>
        </w:tc>
        <w:tc>
          <w:tcPr>
            <w:tcW w:w="701" w:type="pct"/>
            <w:tcBorders>
              <w:top w:val="nil"/>
              <w:left w:val="nil"/>
              <w:bottom w:val="single" w:sz="4" w:space="0" w:color="auto"/>
              <w:right w:val="single" w:sz="4" w:space="0" w:color="auto"/>
            </w:tcBorders>
            <w:shd w:val="clear" w:color="auto" w:fill="auto"/>
            <w:vAlign w:val="center"/>
          </w:tcPr>
          <w:p w14:paraId="35F1403C"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33A1E3C" w14:textId="77777777" w:rsidR="00464BCF" w:rsidRPr="00FE4F10" w:rsidRDefault="00464BCF" w:rsidP="000749ED">
            <w:pPr>
              <w:spacing w:before="60" w:after="60"/>
              <w:jc w:val="center"/>
              <w:rPr>
                <w:rFonts w:cs="Arial"/>
                <w:sz w:val="20"/>
              </w:rPr>
            </w:pPr>
            <w:r w:rsidRPr="00FE4F10">
              <w:rPr>
                <w:rFonts w:cs="Arial"/>
                <w:sz w:val="20"/>
              </w:rPr>
              <w:t>25mg &amp; 50mg</w:t>
            </w:r>
          </w:p>
        </w:tc>
        <w:tc>
          <w:tcPr>
            <w:tcW w:w="654" w:type="pct"/>
            <w:tcBorders>
              <w:top w:val="nil"/>
              <w:left w:val="nil"/>
              <w:bottom w:val="single" w:sz="4" w:space="0" w:color="auto"/>
              <w:right w:val="nil"/>
            </w:tcBorders>
            <w:shd w:val="clear" w:color="auto" w:fill="auto"/>
            <w:noWrap/>
            <w:vAlign w:val="center"/>
          </w:tcPr>
          <w:p w14:paraId="67A68E8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B5D93B" w14:textId="77777777" w:rsidR="00464BCF" w:rsidRPr="00FE4F10" w:rsidRDefault="00464BCF" w:rsidP="000749ED">
            <w:pPr>
              <w:spacing w:before="60" w:after="60"/>
              <w:rPr>
                <w:rFonts w:cs="Arial"/>
                <w:sz w:val="20"/>
              </w:rPr>
            </w:pPr>
            <w:r w:rsidRPr="00FE4F10">
              <w:rPr>
                <w:rFonts w:cs="Arial"/>
                <w:sz w:val="20"/>
              </w:rPr>
              <w:t> </w:t>
            </w:r>
          </w:p>
        </w:tc>
      </w:tr>
      <w:tr w:rsidR="00464BCF" w14:paraId="053543D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AE0B09D" w14:textId="77777777" w:rsidR="00464BCF" w:rsidRPr="006D0310" w:rsidRDefault="00464BCF" w:rsidP="000749ED">
            <w:pPr>
              <w:spacing w:before="60" w:after="60"/>
              <w:rPr>
                <w:rFonts w:cs="Arial"/>
                <w:color w:val="0070C0"/>
                <w:sz w:val="20"/>
              </w:rPr>
            </w:pPr>
            <w:r w:rsidRPr="006D0310">
              <w:rPr>
                <w:rFonts w:cs="Arial"/>
                <w:color w:val="0070C0"/>
                <w:sz w:val="20"/>
              </w:rPr>
              <w:t>AZITHROMYCIN</w:t>
            </w:r>
          </w:p>
        </w:tc>
        <w:tc>
          <w:tcPr>
            <w:tcW w:w="701" w:type="pct"/>
            <w:tcBorders>
              <w:top w:val="nil"/>
              <w:left w:val="nil"/>
              <w:bottom w:val="single" w:sz="4" w:space="0" w:color="auto"/>
              <w:right w:val="single" w:sz="4" w:space="0" w:color="auto"/>
            </w:tcBorders>
            <w:shd w:val="clear" w:color="auto" w:fill="auto"/>
            <w:vAlign w:val="center"/>
          </w:tcPr>
          <w:p w14:paraId="18E466FB" w14:textId="77777777" w:rsidR="00464BCF" w:rsidRPr="006D0310" w:rsidRDefault="00464BCF" w:rsidP="000749E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D4F6D0D" w14:textId="77777777" w:rsidR="00464BCF" w:rsidRPr="006D0310" w:rsidRDefault="00464BCF" w:rsidP="000749ED">
            <w:pPr>
              <w:spacing w:before="60" w:after="60"/>
              <w:jc w:val="center"/>
              <w:rPr>
                <w:rFonts w:cs="Arial"/>
                <w:color w:val="0070C0"/>
                <w:sz w:val="20"/>
              </w:rPr>
            </w:pPr>
            <w:r w:rsidRPr="006D0310">
              <w:rPr>
                <w:rFonts w:cs="Arial"/>
                <w:color w:val="0070C0"/>
                <w:sz w:val="20"/>
              </w:rPr>
              <w:t>500mg</w:t>
            </w:r>
          </w:p>
        </w:tc>
        <w:tc>
          <w:tcPr>
            <w:tcW w:w="654" w:type="pct"/>
            <w:tcBorders>
              <w:top w:val="nil"/>
              <w:left w:val="nil"/>
              <w:bottom w:val="single" w:sz="4" w:space="0" w:color="auto"/>
              <w:right w:val="nil"/>
            </w:tcBorders>
            <w:shd w:val="clear" w:color="auto" w:fill="auto"/>
            <w:noWrap/>
            <w:vAlign w:val="center"/>
          </w:tcPr>
          <w:p w14:paraId="3B17323D"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EF0F94" w14:textId="77777777" w:rsidR="00464BCF" w:rsidRPr="006D0310"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464BCF" w14:paraId="12E64A5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781C84" w14:textId="77777777" w:rsidR="00464BCF" w:rsidRPr="006D0310" w:rsidRDefault="00464BCF" w:rsidP="000749ED">
            <w:pPr>
              <w:spacing w:before="60" w:after="60"/>
              <w:rPr>
                <w:rFonts w:cs="Arial"/>
                <w:color w:val="0070C0"/>
                <w:sz w:val="20"/>
              </w:rPr>
            </w:pPr>
            <w:r w:rsidRPr="006D0310">
              <w:rPr>
                <w:rFonts w:cs="Arial"/>
                <w:color w:val="0070C0"/>
                <w:sz w:val="20"/>
              </w:rPr>
              <w:t>AZITHROMYCIN</w:t>
            </w:r>
          </w:p>
        </w:tc>
        <w:tc>
          <w:tcPr>
            <w:tcW w:w="701" w:type="pct"/>
            <w:tcBorders>
              <w:top w:val="nil"/>
              <w:left w:val="nil"/>
              <w:bottom w:val="single" w:sz="4" w:space="0" w:color="auto"/>
              <w:right w:val="single" w:sz="4" w:space="0" w:color="auto"/>
            </w:tcBorders>
            <w:shd w:val="clear" w:color="auto" w:fill="auto"/>
            <w:vAlign w:val="center"/>
          </w:tcPr>
          <w:p w14:paraId="05EAE181" w14:textId="77777777" w:rsidR="00464BCF" w:rsidRPr="006D0310" w:rsidRDefault="00464BCF" w:rsidP="000749ED">
            <w:pPr>
              <w:spacing w:before="60" w:after="60"/>
              <w:jc w:val="center"/>
              <w:rPr>
                <w:rFonts w:cs="Arial"/>
                <w:color w:val="0070C0"/>
                <w:sz w:val="20"/>
              </w:rPr>
            </w:pPr>
            <w:r w:rsidRPr="006D0310">
              <w:rPr>
                <w:rFonts w:cs="Arial"/>
                <w:color w:val="0070C0"/>
                <w:sz w:val="20"/>
              </w:rPr>
              <w:t>Suspension</w:t>
            </w:r>
          </w:p>
        </w:tc>
        <w:tc>
          <w:tcPr>
            <w:tcW w:w="702" w:type="pct"/>
            <w:tcBorders>
              <w:top w:val="nil"/>
              <w:left w:val="nil"/>
              <w:bottom w:val="single" w:sz="4" w:space="0" w:color="auto"/>
              <w:right w:val="single" w:sz="4" w:space="0" w:color="auto"/>
            </w:tcBorders>
            <w:shd w:val="clear" w:color="auto" w:fill="auto"/>
            <w:vAlign w:val="center"/>
          </w:tcPr>
          <w:p w14:paraId="1ED9B468" w14:textId="77777777" w:rsidR="00464BCF" w:rsidRPr="006D0310" w:rsidRDefault="00464BCF" w:rsidP="000749ED">
            <w:pPr>
              <w:spacing w:before="60" w:after="60"/>
              <w:jc w:val="center"/>
              <w:rPr>
                <w:rFonts w:cs="Arial"/>
                <w:color w:val="0070C0"/>
                <w:sz w:val="20"/>
              </w:rPr>
            </w:pPr>
            <w:r w:rsidRPr="006D0310">
              <w:rPr>
                <w:rFonts w:cs="Arial"/>
                <w:color w:val="0070C0"/>
                <w:sz w:val="20"/>
              </w:rPr>
              <w:t>200mg/ 5mL</w:t>
            </w:r>
          </w:p>
        </w:tc>
        <w:tc>
          <w:tcPr>
            <w:tcW w:w="654" w:type="pct"/>
            <w:tcBorders>
              <w:top w:val="nil"/>
              <w:left w:val="nil"/>
              <w:bottom w:val="single" w:sz="4" w:space="0" w:color="auto"/>
              <w:right w:val="nil"/>
            </w:tcBorders>
            <w:shd w:val="clear" w:color="auto" w:fill="auto"/>
            <w:noWrap/>
            <w:vAlign w:val="center"/>
          </w:tcPr>
          <w:p w14:paraId="20EAC982"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413DE4" w14:textId="77777777" w:rsidR="00464BCF"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63F04079" w14:textId="77777777" w:rsidR="00464BCF" w:rsidRPr="006D0310" w:rsidRDefault="00464BCF" w:rsidP="000749ED">
            <w:pPr>
              <w:spacing w:before="60" w:after="60"/>
              <w:rPr>
                <w:rFonts w:cs="Arial"/>
                <w:color w:val="0070C0"/>
                <w:sz w:val="20"/>
              </w:rPr>
            </w:pPr>
            <w:r w:rsidRPr="006D0310">
              <w:rPr>
                <w:rFonts w:cs="Arial"/>
                <w:color w:val="0070C0"/>
                <w:sz w:val="20"/>
              </w:rPr>
              <w:t>Blanket outpatient approval for bronchiectasis in paediatric patients.</w:t>
            </w:r>
          </w:p>
        </w:tc>
      </w:tr>
      <w:tr w:rsidR="00464BCF" w14:paraId="556E7E1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BE79B2" w14:textId="77777777" w:rsidR="00464BCF" w:rsidRPr="006D0310" w:rsidRDefault="00464BCF" w:rsidP="000749ED">
            <w:pPr>
              <w:spacing w:before="60" w:after="60"/>
              <w:rPr>
                <w:rFonts w:cs="Arial"/>
                <w:color w:val="0070C0"/>
                <w:sz w:val="20"/>
              </w:rPr>
            </w:pPr>
            <w:r w:rsidRPr="006D0310">
              <w:rPr>
                <w:rFonts w:cs="Arial"/>
                <w:color w:val="0070C0"/>
                <w:sz w:val="20"/>
              </w:rPr>
              <w:t>AZITHROMYCIN</w:t>
            </w:r>
          </w:p>
        </w:tc>
        <w:tc>
          <w:tcPr>
            <w:tcW w:w="701" w:type="pct"/>
            <w:tcBorders>
              <w:top w:val="nil"/>
              <w:left w:val="nil"/>
              <w:bottom w:val="single" w:sz="4" w:space="0" w:color="auto"/>
              <w:right w:val="single" w:sz="4" w:space="0" w:color="auto"/>
            </w:tcBorders>
            <w:shd w:val="clear" w:color="auto" w:fill="auto"/>
            <w:vAlign w:val="center"/>
          </w:tcPr>
          <w:p w14:paraId="514F5AD5"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C5C8DEB" w14:textId="77777777" w:rsidR="00464BCF" w:rsidRPr="006D0310" w:rsidRDefault="00464BCF" w:rsidP="000749ED">
            <w:pPr>
              <w:spacing w:before="60" w:after="60"/>
              <w:jc w:val="center"/>
              <w:rPr>
                <w:rFonts w:cs="Arial"/>
                <w:color w:val="0070C0"/>
                <w:sz w:val="20"/>
              </w:rPr>
            </w:pPr>
            <w:r w:rsidRPr="006D0310">
              <w:rPr>
                <w:rFonts w:cs="Arial"/>
                <w:color w:val="0070C0"/>
                <w:sz w:val="20"/>
              </w:rPr>
              <w:t>500mg &amp; 600mg</w:t>
            </w:r>
          </w:p>
        </w:tc>
        <w:tc>
          <w:tcPr>
            <w:tcW w:w="654" w:type="pct"/>
            <w:tcBorders>
              <w:top w:val="nil"/>
              <w:left w:val="nil"/>
              <w:bottom w:val="single" w:sz="4" w:space="0" w:color="auto"/>
              <w:right w:val="nil"/>
            </w:tcBorders>
            <w:shd w:val="clear" w:color="auto" w:fill="auto"/>
            <w:noWrap/>
            <w:vAlign w:val="center"/>
          </w:tcPr>
          <w:p w14:paraId="35BD69D5"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91D4CA" w14:textId="77777777" w:rsidR="00464BCF"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7B9D1D00" w14:textId="77777777" w:rsidR="00464BCF" w:rsidRPr="006D0310" w:rsidRDefault="00464BCF" w:rsidP="000749ED">
            <w:pPr>
              <w:spacing w:before="60" w:after="60"/>
              <w:rPr>
                <w:rFonts w:cs="Arial"/>
                <w:color w:val="0070C0"/>
                <w:sz w:val="20"/>
              </w:rPr>
            </w:pPr>
            <w:r w:rsidRPr="006D0310">
              <w:rPr>
                <w:rFonts w:cs="Arial"/>
                <w:color w:val="0070C0"/>
                <w:sz w:val="20"/>
              </w:rPr>
              <w:t xml:space="preserve">Blanket outpatient approval for bronchiectasis in paediatric patients and for susceptible infections not listed on the PBS approved by Infectious Disease/Tuberculosis clinic only. </w:t>
            </w:r>
          </w:p>
        </w:tc>
      </w:tr>
      <w:tr w:rsidR="00464BCF" w14:paraId="2B83DA5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E8F4C8" w14:textId="77777777" w:rsidR="00464BCF" w:rsidRPr="006D0310" w:rsidRDefault="00464BCF" w:rsidP="000749ED">
            <w:pPr>
              <w:spacing w:before="60" w:after="60"/>
              <w:rPr>
                <w:rFonts w:cs="Arial"/>
                <w:color w:val="0070C0"/>
                <w:sz w:val="20"/>
              </w:rPr>
            </w:pPr>
            <w:r w:rsidRPr="006D0310">
              <w:rPr>
                <w:rFonts w:cs="Arial"/>
                <w:color w:val="0070C0"/>
                <w:sz w:val="20"/>
              </w:rPr>
              <w:t>AZTREONAM</w:t>
            </w:r>
          </w:p>
        </w:tc>
        <w:tc>
          <w:tcPr>
            <w:tcW w:w="701" w:type="pct"/>
            <w:tcBorders>
              <w:top w:val="nil"/>
              <w:left w:val="nil"/>
              <w:bottom w:val="single" w:sz="4" w:space="0" w:color="auto"/>
              <w:right w:val="single" w:sz="4" w:space="0" w:color="auto"/>
            </w:tcBorders>
            <w:shd w:val="clear" w:color="auto" w:fill="auto"/>
            <w:vAlign w:val="center"/>
          </w:tcPr>
          <w:p w14:paraId="260352C2" w14:textId="77777777" w:rsidR="00464BCF" w:rsidRPr="006D0310" w:rsidRDefault="00464BCF" w:rsidP="000749E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88A957F" w14:textId="77777777" w:rsidR="00464BCF" w:rsidRPr="006D0310" w:rsidRDefault="00464BCF" w:rsidP="000749ED">
            <w:pPr>
              <w:spacing w:before="60" w:after="60"/>
              <w:jc w:val="center"/>
              <w:rPr>
                <w:rFonts w:cs="Arial"/>
                <w:color w:val="0070C0"/>
                <w:sz w:val="20"/>
              </w:rPr>
            </w:pPr>
            <w:r w:rsidRPr="006D0310">
              <w:rPr>
                <w:rFonts w:cs="Arial"/>
                <w:color w:val="0070C0"/>
                <w:sz w:val="20"/>
              </w:rPr>
              <w:t>1g</w:t>
            </w:r>
          </w:p>
        </w:tc>
        <w:tc>
          <w:tcPr>
            <w:tcW w:w="654" w:type="pct"/>
            <w:tcBorders>
              <w:top w:val="nil"/>
              <w:left w:val="nil"/>
              <w:bottom w:val="single" w:sz="4" w:space="0" w:color="auto"/>
              <w:right w:val="nil"/>
            </w:tcBorders>
            <w:shd w:val="clear" w:color="auto" w:fill="auto"/>
            <w:noWrap/>
            <w:vAlign w:val="center"/>
          </w:tcPr>
          <w:p w14:paraId="27960BBF"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4D535C" w14:textId="77777777" w:rsidR="00464BCF" w:rsidRPr="006D0310"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464BCF" w14:paraId="57449A1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C5D4234" w14:textId="77777777" w:rsidR="00464BCF" w:rsidRPr="00FE4F10" w:rsidRDefault="00464BCF" w:rsidP="000749ED">
            <w:pPr>
              <w:spacing w:before="60" w:after="60"/>
              <w:rPr>
                <w:rFonts w:cs="Arial"/>
                <w:color w:val="008000"/>
                <w:sz w:val="20"/>
              </w:rPr>
            </w:pPr>
            <w:r w:rsidRPr="00FE4F10">
              <w:rPr>
                <w:rFonts w:cs="Arial"/>
                <w:color w:val="008000"/>
                <w:sz w:val="20"/>
              </w:rPr>
              <w:lastRenderedPageBreak/>
              <w:t>BACLOFEN</w:t>
            </w:r>
          </w:p>
        </w:tc>
        <w:tc>
          <w:tcPr>
            <w:tcW w:w="701" w:type="pct"/>
            <w:tcBorders>
              <w:top w:val="nil"/>
              <w:left w:val="nil"/>
              <w:bottom w:val="single" w:sz="4" w:space="0" w:color="auto"/>
              <w:right w:val="single" w:sz="4" w:space="0" w:color="auto"/>
            </w:tcBorders>
            <w:shd w:val="clear" w:color="auto" w:fill="auto"/>
            <w:vAlign w:val="center"/>
          </w:tcPr>
          <w:p w14:paraId="20C1C0F9" w14:textId="77777777" w:rsidR="00464BCF" w:rsidRPr="00FE4F10" w:rsidRDefault="00464BCF" w:rsidP="000749ED">
            <w:pPr>
              <w:spacing w:before="60" w:after="60"/>
              <w:jc w:val="center"/>
              <w:rPr>
                <w:rFonts w:cs="Arial"/>
                <w:color w:val="008000"/>
                <w:sz w:val="20"/>
              </w:rPr>
            </w:pPr>
            <w:r w:rsidRPr="00FE4F10">
              <w:rPr>
                <w:rFonts w:cs="Arial"/>
                <w:color w:val="008000"/>
                <w:sz w:val="20"/>
              </w:rPr>
              <w:t>Intrathecal Injection</w:t>
            </w:r>
          </w:p>
        </w:tc>
        <w:tc>
          <w:tcPr>
            <w:tcW w:w="702" w:type="pct"/>
            <w:tcBorders>
              <w:top w:val="nil"/>
              <w:left w:val="nil"/>
              <w:bottom w:val="single" w:sz="4" w:space="0" w:color="auto"/>
              <w:right w:val="single" w:sz="4" w:space="0" w:color="auto"/>
            </w:tcBorders>
            <w:shd w:val="clear" w:color="auto" w:fill="auto"/>
            <w:vAlign w:val="center"/>
          </w:tcPr>
          <w:p w14:paraId="4414E281" w14:textId="77777777" w:rsidR="00464BCF" w:rsidRPr="00FE4F10" w:rsidRDefault="00464BCF" w:rsidP="000749ED">
            <w:pPr>
              <w:spacing w:before="60" w:after="60"/>
              <w:jc w:val="center"/>
              <w:rPr>
                <w:rFonts w:cs="Arial"/>
                <w:color w:val="008000"/>
                <w:sz w:val="20"/>
              </w:rPr>
            </w:pPr>
            <w:r w:rsidRPr="00FE4F10">
              <w:rPr>
                <w:rFonts w:cs="Arial"/>
                <w:color w:val="008000"/>
                <w:sz w:val="20"/>
              </w:rPr>
              <w:t>10mg/5mL</w:t>
            </w:r>
          </w:p>
        </w:tc>
        <w:tc>
          <w:tcPr>
            <w:tcW w:w="654" w:type="pct"/>
            <w:tcBorders>
              <w:top w:val="nil"/>
              <w:left w:val="nil"/>
              <w:bottom w:val="single" w:sz="4" w:space="0" w:color="auto"/>
              <w:right w:val="nil"/>
            </w:tcBorders>
            <w:shd w:val="clear" w:color="auto" w:fill="auto"/>
            <w:noWrap/>
            <w:vAlign w:val="center"/>
          </w:tcPr>
          <w:p w14:paraId="704244BA" w14:textId="77777777" w:rsidR="00464BCF" w:rsidRPr="00FE4F10" w:rsidRDefault="00464BCF" w:rsidP="000749E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95399EB" w14:textId="77777777" w:rsidR="00464BCF" w:rsidRPr="00FE4F10" w:rsidRDefault="00464BCF" w:rsidP="000749ED">
            <w:pPr>
              <w:spacing w:before="60" w:after="60"/>
              <w:rPr>
                <w:rFonts w:cs="Arial"/>
                <w:color w:val="008000"/>
                <w:sz w:val="20"/>
              </w:rPr>
            </w:pPr>
            <w:r w:rsidRPr="00FE4F10">
              <w:rPr>
                <w:rFonts w:cs="Arial"/>
                <w:color w:val="008000"/>
                <w:sz w:val="20"/>
              </w:rPr>
              <w:t>Highly Specialised Drugs Program (Section 100). Refer to PBS Criteria.</w:t>
            </w:r>
          </w:p>
        </w:tc>
      </w:tr>
      <w:tr w:rsidR="00464BCF" w14:paraId="7ACBDAB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D78C3D" w14:textId="77777777" w:rsidR="00464BCF" w:rsidRPr="00FE4F10" w:rsidRDefault="00464BCF" w:rsidP="000749ED">
            <w:pPr>
              <w:spacing w:before="60" w:after="60"/>
              <w:rPr>
                <w:rFonts w:cs="Arial"/>
                <w:color w:val="000000"/>
                <w:sz w:val="20"/>
              </w:rPr>
            </w:pPr>
            <w:r w:rsidRPr="00FE4F10">
              <w:rPr>
                <w:rFonts w:cs="Arial"/>
                <w:color w:val="000000"/>
                <w:sz w:val="20"/>
              </w:rPr>
              <w:t>BACLOFEN</w:t>
            </w:r>
          </w:p>
        </w:tc>
        <w:tc>
          <w:tcPr>
            <w:tcW w:w="701" w:type="pct"/>
            <w:tcBorders>
              <w:top w:val="nil"/>
              <w:left w:val="nil"/>
              <w:bottom w:val="single" w:sz="4" w:space="0" w:color="auto"/>
              <w:right w:val="single" w:sz="4" w:space="0" w:color="auto"/>
            </w:tcBorders>
            <w:shd w:val="clear" w:color="auto" w:fill="auto"/>
            <w:vAlign w:val="center"/>
          </w:tcPr>
          <w:p w14:paraId="512BE8FC"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C95E9E2" w14:textId="77777777" w:rsidR="00464BCF" w:rsidRPr="00FE4F10" w:rsidRDefault="00464BCF" w:rsidP="000749ED">
            <w:pPr>
              <w:spacing w:before="60" w:after="60"/>
              <w:jc w:val="center"/>
              <w:rPr>
                <w:rFonts w:cs="Arial"/>
                <w:sz w:val="20"/>
              </w:rPr>
            </w:pPr>
            <w:r w:rsidRPr="00FE4F10">
              <w:rPr>
                <w:rFonts w:cs="Arial"/>
                <w:sz w:val="20"/>
              </w:rPr>
              <w:t>10mg &amp; 25mg</w:t>
            </w:r>
          </w:p>
        </w:tc>
        <w:tc>
          <w:tcPr>
            <w:tcW w:w="654" w:type="pct"/>
            <w:tcBorders>
              <w:top w:val="nil"/>
              <w:left w:val="nil"/>
              <w:bottom w:val="single" w:sz="4" w:space="0" w:color="auto"/>
              <w:right w:val="nil"/>
            </w:tcBorders>
            <w:shd w:val="clear" w:color="auto" w:fill="auto"/>
            <w:noWrap/>
            <w:vAlign w:val="center"/>
          </w:tcPr>
          <w:p w14:paraId="3E3A50E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3D900B" w14:textId="77777777" w:rsidR="00464BCF" w:rsidRPr="00FE4F10" w:rsidRDefault="00464BCF" w:rsidP="000749ED">
            <w:pPr>
              <w:spacing w:before="60" w:after="60"/>
              <w:rPr>
                <w:rFonts w:cs="Arial"/>
                <w:sz w:val="20"/>
              </w:rPr>
            </w:pPr>
            <w:r w:rsidRPr="00FE4F10">
              <w:rPr>
                <w:rFonts w:cs="Arial"/>
                <w:sz w:val="20"/>
              </w:rPr>
              <w:t> </w:t>
            </w:r>
          </w:p>
        </w:tc>
      </w:tr>
      <w:tr w:rsidR="00464BCF" w14:paraId="73BA9C0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91E3A9" w14:textId="77777777" w:rsidR="00464BCF" w:rsidRPr="00FE4F10" w:rsidRDefault="00464BCF" w:rsidP="000749ED">
            <w:pPr>
              <w:spacing w:before="60" w:after="60"/>
              <w:rPr>
                <w:rFonts w:cs="Arial"/>
                <w:color w:val="000000"/>
                <w:sz w:val="20"/>
              </w:rPr>
            </w:pPr>
            <w:r w:rsidRPr="00FE4F10">
              <w:rPr>
                <w:rFonts w:cs="Arial"/>
                <w:color w:val="000000"/>
                <w:sz w:val="20"/>
              </w:rPr>
              <w:t>BALANCED SALT</w:t>
            </w:r>
          </w:p>
        </w:tc>
        <w:tc>
          <w:tcPr>
            <w:tcW w:w="701" w:type="pct"/>
            <w:tcBorders>
              <w:top w:val="nil"/>
              <w:left w:val="nil"/>
              <w:bottom w:val="single" w:sz="4" w:space="0" w:color="auto"/>
              <w:right w:val="single" w:sz="4" w:space="0" w:color="auto"/>
            </w:tcBorders>
            <w:shd w:val="clear" w:color="auto" w:fill="auto"/>
            <w:vAlign w:val="center"/>
          </w:tcPr>
          <w:p w14:paraId="6CD7B41E" w14:textId="77777777" w:rsidR="00464BCF" w:rsidRPr="00FE4F10" w:rsidRDefault="00464BCF" w:rsidP="000749E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2A25C821" w14:textId="77777777" w:rsidR="00464BCF" w:rsidRPr="00FE4F10" w:rsidRDefault="00464BCF" w:rsidP="000749E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067B5CC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5A20585" w14:textId="77777777" w:rsidR="00464BCF" w:rsidRPr="00FE4F10" w:rsidRDefault="00464BCF" w:rsidP="000749ED">
            <w:pPr>
              <w:spacing w:before="60" w:after="60"/>
              <w:rPr>
                <w:rFonts w:cs="Arial"/>
                <w:sz w:val="20"/>
              </w:rPr>
            </w:pPr>
            <w:r w:rsidRPr="00FE4F10">
              <w:rPr>
                <w:rFonts w:cs="Arial"/>
                <w:sz w:val="20"/>
              </w:rPr>
              <w:t> </w:t>
            </w:r>
          </w:p>
        </w:tc>
      </w:tr>
      <w:tr w:rsidR="00DC6956" w14:paraId="700301A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728F387" w14:textId="6AD7C3DA" w:rsidR="00DC6956" w:rsidRPr="00FE4F10" w:rsidRDefault="00917083" w:rsidP="000749ED">
            <w:pPr>
              <w:spacing w:before="60" w:after="60"/>
              <w:rPr>
                <w:rFonts w:cs="Arial"/>
                <w:color w:val="000000"/>
                <w:sz w:val="20"/>
              </w:rPr>
            </w:pPr>
            <w:r>
              <w:rPr>
                <w:rFonts w:cs="Arial"/>
                <w:color w:val="0070C0"/>
                <w:sz w:val="20"/>
              </w:rPr>
              <w:t>BARI</w:t>
            </w:r>
            <w:bookmarkStart w:id="0" w:name="_GoBack"/>
            <w:bookmarkEnd w:id="0"/>
            <w:r w:rsidR="00DC6956">
              <w:rPr>
                <w:rFonts w:cs="Arial"/>
                <w:color w:val="0070C0"/>
                <w:sz w:val="20"/>
              </w:rPr>
              <w:t>CITINIB</w:t>
            </w:r>
          </w:p>
        </w:tc>
        <w:tc>
          <w:tcPr>
            <w:tcW w:w="701" w:type="pct"/>
            <w:tcBorders>
              <w:top w:val="nil"/>
              <w:left w:val="nil"/>
              <w:bottom w:val="single" w:sz="4" w:space="0" w:color="auto"/>
              <w:right w:val="single" w:sz="4" w:space="0" w:color="auto"/>
            </w:tcBorders>
            <w:shd w:val="clear" w:color="auto" w:fill="auto"/>
            <w:vAlign w:val="center"/>
          </w:tcPr>
          <w:p w14:paraId="19133D50" w14:textId="740B5C5B" w:rsidR="00DC6956" w:rsidRPr="00FE4F10" w:rsidRDefault="00DC6956" w:rsidP="000749ED">
            <w:pPr>
              <w:spacing w:before="60" w:after="60"/>
              <w:jc w:val="center"/>
              <w:rPr>
                <w:rFonts w:cs="Arial"/>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11027A4C" w14:textId="77777777" w:rsidR="00DC6956" w:rsidRDefault="00DC6956" w:rsidP="00DC6956">
            <w:pPr>
              <w:spacing w:before="60" w:after="60"/>
              <w:jc w:val="center"/>
              <w:rPr>
                <w:rFonts w:cs="Arial"/>
                <w:color w:val="0070C0"/>
                <w:sz w:val="20"/>
              </w:rPr>
            </w:pPr>
            <w:r>
              <w:rPr>
                <w:rFonts w:cs="Arial"/>
                <w:color w:val="0070C0"/>
                <w:sz w:val="20"/>
              </w:rPr>
              <w:t>2mg</w:t>
            </w:r>
          </w:p>
          <w:p w14:paraId="1223F38B" w14:textId="7BBDF7AF" w:rsidR="00DC6956" w:rsidRPr="00FE4F10" w:rsidRDefault="00DC6956" w:rsidP="00DC6956">
            <w:pPr>
              <w:spacing w:before="60" w:after="60"/>
              <w:jc w:val="center"/>
              <w:rPr>
                <w:rFonts w:cs="Arial"/>
                <w:sz w:val="20"/>
              </w:rPr>
            </w:pPr>
            <w:r>
              <w:rPr>
                <w:rFonts w:cs="Arial"/>
                <w:color w:val="0070C0"/>
                <w:sz w:val="20"/>
              </w:rPr>
              <w:t>4mg</w:t>
            </w:r>
          </w:p>
        </w:tc>
        <w:tc>
          <w:tcPr>
            <w:tcW w:w="654" w:type="pct"/>
            <w:tcBorders>
              <w:top w:val="nil"/>
              <w:left w:val="nil"/>
              <w:bottom w:val="single" w:sz="4" w:space="0" w:color="auto"/>
              <w:right w:val="nil"/>
            </w:tcBorders>
            <w:shd w:val="clear" w:color="auto" w:fill="auto"/>
            <w:noWrap/>
            <w:vAlign w:val="center"/>
          </w:tcPr>
          <w:p w14:paraId="0842C7EF" w14:textId="70AC83D4" w:rsidR="00DC6956" w:rsidRPr="00FE4F10" w:rsidRDefault="00DC6956" w:rsidP="000749ED">
            <w:pPr>
              <w:spacing w:before="60" w:after="60"/>
              <w:jc w:val="center"/>
              <w:rPr>
                <w:rFonts w:cs="Arial"/>
                <w:color w:val="00000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FCC44A" w14:textId="5134F2FD" w:rsidR="00DC6956" w:rsidRPr="00FE4F10" w:rsidRDefault="00DC6956" w:rsidP="000749ED">
            <w:pPr>
              <w:spacing w:before="60" w:after="60"/>
              <w:rPr>
                <w:rFonts w:cs="Arial"/>
                <w:sz w:val="20"/>
              </w:rPr>
            </w:pPr>
            <w:r>
              <w:rPr>
                <w:rFonts w:cs="Arial"/>
                <w:color w:val="0070C0"/>
                <w:sz w:val="20"/>
              </w:rPr>
              <w:t>Restricted to ICU for COVID-19 where there is evidence of systemic inflammation.</w:t>
            </w:r>
          </w:p>
        </w:tc>
      </w:tr>
      <w:tr w:rsidR="00464BCF" w14:paraId="4C5BE2E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FFA04A" w14:textId="77777777" w:rsidR="00464BCF" w:rsidRPr="00FE4F10" w:rsidRDefault="00464BCF" w:rsidP="000749ED">
            <w:pPr>
              <w:spacing w:before="60" w:after="60"/>
              <w:rPr>
                <w:rFonts w:cs="Arial"/>
                <w:sz w:val="20"/>
              </w:rPr>
            </w:pPr>
            <w:r>
              <w:rPr>
                <w:rFonts w:cs="Arial"/>
                <w:sz w:val="20"/>
              </w:rPr>
              <w:t>BATH WASH (</w:t>
            </w:r>
            <w:r w:rsidRPr="00FE4F10">
              <w:rPr>
                <w:rFonts w:cs="Arial"/>
                <w:sz w:val="20"/>
              </w:rPr>
              <w:t>Q.V. SOAP FREE KIDS WASH</w:t>
            </w:r>
            <w:r>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61B50D20" w14:textId="77777777" w:rsidR="00464BCF" w:rsidRPr="00FE4F10" w:rsidRDefault="00464BCF" w:rsidP="000749ED">
            <w:pPr>
              <w:spacing w:before="60" w:after="60"/>
              <w:jc w:val="center"/>
              <w:rPr>
                <w:rFonts w:cs="Arial"/>
                <w:sz w:val="20"/>
              </w:rPr>
            </w:pPr>
            <w:r w:rsidRPr="00FE4F10">
              <w:rPr>
                <w:rFonts w:cs="Arial"/>
                <w:sz w:val="20"/>
              </w:rPr>
              <w:t>Wash</w:t>
            </w:r>
          </w:p>
        </w:tc>
        <w:tc>
          <w:tcPr>
            <w:tcW w:w="702" w:type="pct"/>
            <w:tcBorders>
              <w:top w:val="nil"/>
              <w:left w:val="nil"/>
              <w:bottom w:val="single" w:sz="4" w:space="0" w:color="auto"/>
              <w:right w:val="single" w:sz="4" w:space="0" w:color="auto"/>
            </w:tcBorders>
            <w:shd w:val="clear" w:color="auto" w:fill="auto"/>
            <w:vAlign w:val="center"/>
          </w:tcPr>
          <w:p w14:paraId="79C56115" w14:textId="77777777" w:rsidR="00464BCF" w:rsidRPr="00FE4F10" w:rsidRDefault="00464BCF" w:rsidP="000749E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42A6861" w14:textId="77777777" w:rsidR="00464BCF" w:rsidRPr="00FE4F10" w:rsidRDefault="00464BCF" w:rsidP="000749E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9F30D8F" w14:textId="77777777" w:rsidR="00464BCF" w:rsidRPr="00FE4F10" w:rsidRDefault="00464BCF" w:rsidP="000749ED">
            <w:pPr>
              <w:spacing w:before="60" w:after="60"/>
              <w:rPr>
                <w:rFonts w:cs="Arial"/>
                <w:sz w:val="20"/>
              </w:rPr>
            </w:pPr>
            <w:r w:rsidRPr="00FE4F10">
              <w:rPr>
                <w:rFonts w:cs="Arial"/>
                <w:sz w:val="20"/>
              </w:rPr>
              <w:t> </w:t>
            </w:r>
          </w:p>
        </w:tc>
      </w:tr>
      <w:tr w:rsidR="00464BCF" w14:paraId="73A65EB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C1C2AA7" w14:textId="77777777" w:rsidR="00464BCF" w:rsidRPr="006D0310" w:rsidRDefault="00464BCF" w:rsidP="000749ED">
            <w:pPr>
              <w:spacing w:before="60" w:after="60"/>
              <w:rPr>
                <w:rFonts w:cs="Arial"/>
                <w:color w:val="0070C0"/>
                <w:sz w:val="20"/>
              </w:rPr>
            </w:pPr>
            <w:r w:rsidRPr="007815CB">
              <w:rPr>
                <w:rFonts w:cs="Arial"/>
                <w:color w:val="0070C0"/>
                <w:sz w:val="20"/>
              </w:rPr>
              <w:t>MYCOBACTERIUM BOVIS (BACILLUS CALMETTE AND GUERIN (BCG) STRAIN BLADDER INSTALLATION (</w:t>
            </w:r>
            <w:proofErr w:type="spellStart"/>
            <w:r w:rsidRPr="007815CB">
              <w:rPr>
                <w:rFonts w:cs="Arial"/>
                <w:color w:val="0070C0"/>
                <w:sz w:val="20"/>
              </w:rPr>
              <w:t>Immucyst</w:t>
            </w:r>
            <w:proofErr w:type="spellEnd"/>
            <w:r w:rsidRPr="007815CB">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5F9D4319" w14:textId="77777777" w:rsidR="00464BCF" w:rsidRPr="006D0310" w:rsidRDefault="00464BCF" w:rsidP="000749ED">
            <w:pPr>
              <w:spacing w:before="60" w:after="60"/>
              <w:jc w:val="center"/>
              <w:rPr>
                <w:rFonts w:cs="Arial"/>
                <w:color w:val="0070C0"/>
                <w:sz w:val="20"/>
              </w:rPr>
            </w:pPr>
            <w:r w:rsidRPr="006D0310">
              <w:rPr>
                <w:rFonts w:cs="Arial"/>
                <w:color w:val="0070C0"/>
                <w:sz w:val="20"/>
              </w:rPr>
              <w:t>Syringe</w:t>
            </w:r>
          </w:p>
        </w:tc>
        <w:tc>
          <w:tcPr>
            <w:tcW w:w="702" w:type="pct"/>
            <w:tcBorders>
              <w:top w:val="nil"/>
              <w:left w:val="nil"/>
              <w:bottom w:val="single" w:sz="4" w:space="0" w:color="auto"/>
              <w:right w:val="single" w:sz="4" w:space="0" w:color="auto"/>
            </w:tcBorders>
            <w:shd w:val="clear" w:color="auto" w:fill="auto"/>
            <w:vAlign w:val="center"/>
          </w:tcPr>
          <w:p w14:paraId="2F240ECB" w14:textId="77777777" w:rsidR="00464BCF" w:rsidRPr="006D0310" w:rsidRDefault="00464BCF" w:rsidP="000749E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15584D20"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793941F" w14:textId="77777777" w:rsidR="00464BCF" w:rsidRPr="006D0310" w:rsidRDefault="00464BCF" w:rsidP="000749ED">
            <w:pPr>
              <w:spacing w:before="60" w:after="60"/>
              <w:rPr>
                <w:rFonts w:cs="Arial"/>
                <w:color w:val="0070C0"/>
                <w:sz w:val="20"/>
              </w:rPr>
            </w:pPr>
            <w:r w:rsidRPr="006D0310">
              <w:rPr>
                <w:rFonts w:cs="Arial"/>
                <w:color w:val="0070C0"/>
                <w:sz w:val="20"/>
              </w:rPr>
              <w:t>Restricted to Urologist</w:t>
            </w:r>
          </w:p>
        </w:tc>
      </w:tr>
      <w:tr w:rsidR="00464BCF" w14:paraId="11A0862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8DBE65" w14:textId="77777777" w:rsidR="00464BCF" w:rsidRPr="00FE4F10" w:rsidRDefault="00464BCF" w:rsidP="000749ED">
            <w:pPr>
              <w:spacing w:before="60" w:after="60"/>
              <w:rPr>
                <w:rFonts w:cs="Arial"/>
                <w:color w:val="000000"/>
                <w:sz w:val="20"/>
              </w:rPr>
            </w:pPr>
            <w:r w:rsidRPr="00FE4F10">
              <w:rPr>
                <w:rFonts w:cs="Arial"/>
                <w:color w:val="000000"/>
                <w:sz w:val="20"/>
              </w:rPr>
              <w:t>BCG VACCINE</w:t>
            </w:r>
          </w:p>
        </w:tc>
        <w:tc>
          <w:tcPr>
            <w:tcW w:w="701" w:type="pct"/>
            <w:tcBorders>
              <w:top w:val="nil"/>
              <w:left w:val="nil"/>
              <w:bottom w:val="single" w:sz="4" w:space="0" w:color="auto"/>
              <w:right w:val="single" w:sz="4" w:space="0" w:color="auto"/>
            </w:tcBorders>
            <w:shd w:val="clear" w:color="auto" w:fill="auto"/>
            <w:vAlign w:val="center"/>
          </w:tcPr>
          <w:p w14:paraId="68CE1004"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44955CD" w14:textId="77777777" w:rsidR="00464BCF" w:rsidRPr="00FE4F10" w:rsidRDefault="00464BCF" w:rsidP="000749E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C6D65F9"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EDECC2" w14:textId="77777777" w:rsidR="00464BCF" w:rsidRPr="00FE4F10" w:rsidRDefault="00464BCF" w:rsidP="000749ED">
            <w:pPr>
              <w:spacing w:before="60" w:after="60"/>
              <w:rPr>
                <w:rFonts w:cs="Arial"/>
                <w:sz w:val="20"/>
              </w:rPr>
            </w:pPr>
            <w:r w:rsidRPr="00FE4F10">
              <w:rPr>
                <w:rFonts w:cs="Arial"/>
                <w:sz w:val="20"/>
              </w:rPr>
              <w:t> </w:t>
            </w:r>
          </w:p>
        </w:tc>
      </w:tr>
      <w:tr w:rsidR="00464BCF" w14:paraId="2E6401B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6473812" w14:textId="77777777" w:rsidR="00464BCF" w:rsidRPr="00FE4F10" w:rsidRDefault="00464BCF" w:rsidP="000749ED">
            <w:pPr>
              <w:spacing w:before="60" w:after="60"/>
              <w:rPr>
                <w:rFonts w:cs="Arial"/>
                <w:color w:val="000000"/>
                <w:sz w:val="20"/>
              </w:rPr>
            </w:pPr>
            <w:r w:rsidRPr="00FE4F10">
              <w:rPr>
                <w:rFonts w:cs="Arial"/>
                <w:color w:val="000000"/>
                <w:sz w:val="20"/>
              </w:rPr>
              <w:t>BECLOMETHASONE</w:t>
            </w:r>
          </w:p>
        </w:tc>
        <w:tc>
          <w:tcPr>
            <w:tcW w:w="701" w:type="pct"/>
            <w:tcBorders>
              <w:top w:val="nil"/>
              <w:left w:val="nil"/>
              <w:bottom w:val="single" w:sz="4" w:space="0" w:color="auto"/>
              <w:right w:val="single" w:sz="4" w:space="0" w:color="auto"/>
            </w:tcBorders>
            <w:shd w:val="clear" w:color="auto" w:fill="auto"/>
            <w:vAlign w:val="center"/>
          </w:tcPr>
          <w:p w14:paraId="053EE355" w14:textId="77777777" w:rsidR="00464BCF" w:rsidRPr="00FE4F10" w:rsidRDefault="00464BCF" w:rsidP="000749ED">
            <w:pPr>
              <w:spacing w:before="60" w:after="60"/>
              <w:jc w:val="center"/>
              <w:rPr>
                <w:rFonts w:cs="Arial"/>
                <w:sz w:val="20"/>
              </w:rPr>
            </w:pPr>
            <w:r w:rsidRPr="00FE4F10">
              <w:rPr>
                <w:rFonts w:cs="Arial"/>
                <w:sz w:val="20"/>
              </w:rPr>
              <w:t>Nasal Spray</w:t>
            </w:r>
          </w:p>
        </w:tc>
        <w:tc>
          <w:tcPr>
            <w:tcW w:w="702" w:type="pct"/>
            <w:tcBorders>
              <w:top w:val="nil"/>
              <w:left w:val="nil"/>
              <w:bottom w:val="single" w:sz="4" w:space="0" w:color="auto"/>
              <w:right w:val="single" w:sz="4" w:space="0" w:color="auto"/>
            </w:tcBorders>
            <w:shd w:val="clear" w:color="auto" w:fill="auto"/>
            <w:vAlign w:val="center"/>
          </w:tcPr>
          <w:p w14:paraId="58A3F0B8" w14:textId="77777777" w:rsidR="00464BCF" w:rsidRPr="00FE4F10" w:rsidRDefault="00464BCF" w:rsidP="000749ED">
            <w:pPr>
              <w:spacing w:before="60" w:after="60"/>
              <w:jc w:val="center"/>
              <w:rPr>
                <w:rFonts w:cs="Arial"/>
                <w:sz w:val="20"/>
              </w:rPr>
            </w:pPr>
            <w:r w:rsidRPr="00FE4F10">
              <w:rPr>
                <w:rFonts w:cs="Arial"/>
                <w:sz w:val="20"/>
              </w:rPr>
              <w:t>50mcg</w:t>
            </w:r>
          </w:p>
        </w:tc>
        <w:tc>
          <w:tcPr>
            <w:tcW w:w="654" w:type="pct"/>
            <w:tcBorders>
              <w:top w:val="nil"/>
              <w:left w:val="nil"/>
              <w:bottom w:val="single" w:sz="4" w:space="0" w:color="auto"/>
              <w:right w:val="nil"/>
            </w:tcBorders>
            <w:shd w:val="clear" w:color="auto" w:fill="auto"/>
            <w:noWrap/>
            <w:vAlign w:val="center"/>
          </w:tcPr>
          <w:p w14:paraId="2456AF9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C9A16A8" w14:textId="77777777" w:rsidR="00464BCF" w:rsidRPr="00FE4F10" w:rsidRDefault="00464BCF" w:rsidP="000749ED">
            <w:pPr>
              <w:spacing w:before="60" w:after="60"/>
              <w:rPr>
                <w:rFonts w:cs="Arial"/>
                <w:sz w:val="20"/>
              </w:rPr>
            </w:pPr>
            <w:r w:rsidRPr="00FE4F10">
              <w:rPr>
                <w:rFonts w:cs="Arial"/>
                <w:sz w:val="20"/>
              </w:rPr>
              <w:t> </w:t>
            </w:r>
          </w:p>
        </w:tc>
      </w:tr>
      <w:tr w:rsidR="006731DD" w14:paraId="4A90654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810ED5" w14:textId="77777777" w:rsidR="006731DD" w:rsidRPr="006731DD" w:rsidRDefault="006731DD" w:rsidP="006731DD">
            <w:pPr>
              <w:spacing w:before="60" w:after="60"/>
              <w:rPr>
                <w:rFonts w:cs="Arial"/>
                <w:color w:val="0070C0"/>
                <w:sz w:val="20"/>
              </w:rPr>
            </w:pPr>
            <w:r w:rsidRPr="006731DD">
              <w:rPr>
                <w:rFonts w:cs="Arial"/>
                <w:color w:val="0070C0"/>
                <w:sz w:val="20"/>
              </w:rPr>
              <w:t>BECLOMETASONE/FORMOTEROL/</w:t>
            </w:r>
          </w:p>
          <w:p w14:paraId="6E864AB3" w14:textId="1CD1DFBD" w:rsidR="006731DD" w:rsidRPr="006731DD" w:rsidRDefault="006731DD" w:rsidP="006731DD">
            <w:pPr>
              <w:spacing w:before="60" w:after="60"/>
              <w:rPr>
                <w:rFonts w:cs="Arial"/>
                <w:color w:val="0070C0"/>
                <w:sz w:val="20"/>
              </w:rPr>
            </w:pPr>
            <w:r w:rsidRPr="006731DD">
              <w:rPr>
                <w:rFonts w:cs="Arial"/>
                <w:color w:val="0070C0"/>
                <w:sz w:val="20"/>
              </w:rPr>
              <w:t>GLYCOPYRRONIUM  (</w:t>
            </w:r>
            <w:proofErr w:type="spellStart"/>
            <w:r w:rsidRPr="006731DD">
              <w:rPr>
                <w:rFonts w:cs="Arial"/>
                <w:color w:val="0070C0"/>
                <w:sz w:val="20"/>
              </w:rPr>
              <w:t>Trimbow</w:t>
            </w:r>
            <w:proofErr w:type="spellEnd"/>
            <w:r w:rsidRPr="006731DD">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30ECB2D5" w14:textId="6A0F5F46" w:rsidR="006731DD" w:rsidRPr="006731DD" w:rsidRDefault="006731DD" w:rsidP="006731DD">
            <w:pPr>
              <w:spacing w:before="60" w:after="60"/>
              <w:jc w:val="center"/>
              <w:rPr>
                <w:rFonts w:cs="Arial"/>
                <w:color w:val="0070C0"/>
                <w:sz w:val="20"/>
              </w:rPr>
            </w:pPr>
            <w:r w:rsidRPr="006731DD">
              <w:rPr>
                <w:rFonts w:cs="Arial"/>
                <w:color w:val="0070C0"/>
                <w:sz w:val="20"/>
              </w:rPr>
              <w:t>Inhaler</w:t>
            </w:r>
          </w:p>
        </w:tc>
        <w:tc>
          <w:tcPr>
            <w:tcW w:w="702" w:type="pct"/>
            <w:tcBorders>
              <w:top w:val="nil"/>
              <w:left w:val="nil"/>
              <w:bottom w:val="single" w:sz="4" w:space="0" w:color="auto"/>
              <w:right w:val="single" w:sz="4" w:space="0" w:color="auto"/>
            </w:tcBorders>
            <w:shd w:val="clear" w:color="auto" w:fill="auto"/>
            <w:vAlign w:val="center"/>
          </w:tcPr>
          <w:p w14:paraId="03956E53" w14:textId="4DA1B650" w:rsidR="006731DD" w:rsidRPr="006731DD" w:rsidRDefault="006731DD" w:rsidP="006731DD">
            <w:pPr>
              <w:spacing w:before="60" w:after="60"/>
              <w:jc w:val="center"/>
              <w:rPr>
                <w:rFonts w:cs="Arial"/>
                <w:color w:val="0070C0"/>
                <w:sz w:val="20"/>
              </w:rPr>
            </w:pPr>
            <w:r w:rsidRPr="006731DD">
              <w:rPr>
                <w:rFonts w:cs="Arial"/>
                <w:color w:val="0070C0"/>
                <w:sz w:val="20"/>
              </w:rPr>
              <w:t>100mcg/6mcg/ 10mcg</w:t>
            </w:r>
          </w:p>
        </w:tc>
        <w:tc>
          <w:tcPr>
            <w:tcW w:w="654" w:type="pct"/>
            <w:tcBorders>
              <w:top w:val="nil"/>
              <w:left w:val="nil"/>
              <w:bottom w:val="single" w:sz="4" w:space="0" w:color="auto"/>
              <w:right w:val="nil"/>
            </w:tcBorders>
            <w:shd w:val="clear" w:color="auto" w:fill="auto"/>
            <w:noWrap/>
            <w:vAlign w:val="center"/>
          </w:tcPr>
          <w:p w14:paraId="16B60A92" w14:textId="7E5EB729" w:rsidR="006731DD" w:rsidRPr="006731DD" w:rsidRDefault="006731DD" w:rsidP="006731DD">
            <w:pPr>
              <w:spacing w:before="60" w:after="60"/>
              <w:jc w:val="center"/>
              <w:rPr>
                <w:rFonts w:cs="Arial"/>
                <w:color w:val="0070C0"/>
                <w:sz w:val="20"/>
              </w:rPr>
            </w:pPr>
            <w:r w:rsidRPr="006731D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0C04127" w14:textId="4ACEB0C1" w:rsidR="006731DD" w:rsidRPr="00FE4F10" w:rsidRDefault="006731DD" w:rsidP="006731DD">
            <w:pPr>
              <w:spacing w:before="60" w:after="60"/>
              <w:rPr>
                <w:rFonts w:cs="Arial"/>
                <w:sz w:val="20"/>
              </w:rPr>
            </w:pPr>
            <w:r w:rsidRPr="006731DD">
              <w:rPr>
                <w:rFonts w:cs="Arial"/>
                <w:color w:val="0070C0"/>
                <w:sz w:val="20"/>
              </w:rPr>
              <w:t>Restricted to PBS indications.</w:t>
            </w:r>
          </w:p>
        </w:tc>
      </w:tr>
      <w:tr w:rsidR="006731DD" w14:paraId="5E8CFF5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DA2F61D" w14:textId="77777777" w:rsidR="006731DD" w:rsidRPr="006D0310" w:rsidRDefault="006731DD" w:rsidP="006731DD">
            <w:pPr>
              <w:spacing w:before="60" w:after="60"/>
              <w:rPr>
                <w:rFonts w:cs="Arial"/>
                <w:color w:val="0070C0"/>
                <w:sz w:val="20"/>
              </w:rPr>
            </w:pPr>
            <w:r w:rsidRPr="006D0310">
              <w:rPr>
                <w:rFonts w:cs="Arial"/>
                <w:color w:val="0070C0"/>
                <w:sz w:val="20"/>
              </w:rPr>
              <w:t>BENDAMU</w:t>
            </w:r>
            <w:r w:rsidRPr="005C0605">
              <w:rPr>
                <w:rFonts w:cs="Arial"/>
                <w:color w:val="4F81BD" w:themeColor="accent1"/>
                <w:sz w:val="20"/>
              </w:rPr>
              <w:t>STINE</w:t>
            </w:r>
          </w:p>
        </w:tc>
        <w:tc>
          <w:tcPr>
            <w:tcW w:w="701" w:type="pct"/>
            <w:tcBorders>
              <w:top w:val="nil"/>
              <w:left w:val="nil"/>
              <w:bottom w:val="single" w:sz="4" w:space="0" w:color="auto"/>
              <w:right w:val="single" w:sz="4" w:space="0" w:color="auto"/>
            </w:tcBorders>
            <w:shd w:val="clear" w:color="auto" w:fill="auto"/>
            <w:vAlign w:val="center"/>
          </w:tcPr>
          <w:p w14:paraId="7FC8A38D" w14:textId="77777777" w:rsidR="006731DD" w:rsidRPr="006D0310" w:rsidRDefault="006731DD" w:rsidP="006731DD">
            <w:pPr>
              <w:spacing w:before="60" w:after="60"/>
              <w:jc w:val="center"/>
              <w:rPr>
                <w:rFonts w:cs="Arial"/>
                <w:color w:val="0070C0"/>
                <w:sz w:val="20"/>
              </w:rPr>
            </w:pPr>
            <w:r>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F376370" w14:textId="03099035" w:rsidR="006731DD" w:rsidRPr="006D0310" w:rsidRDefault="006731DD" w:rsidP="006731DD">
            <w:pPr>
              <w:spacing w:before="60" w:after="60"/>
              <w:jc w:val="center"/>
              <w:rPr>
                <w:rFonts w:cs="Arial"/>
                <w:color w:val="0070C0"/>
                <w:sz w:val="20"/>
              </w:rPr>
            </w:pPr>
            <w:r>
              <w:rPr>
                <w:rFonts w:cs="Arial"/>
                <w:color w:val="0070C0"/>
                <w:sz w:val="20"/>
              </w:rPr>
              <w:t>25mg &amp; 100mg</w:t>
            </w:r>
          </w:p>
        </w:tc>
        <w:tc>
          <w:tcPr>
            <w:tcW w:w="654" w:type="pct"/>
            <w:tcBorders>
              <w:top w:val="nil"/>
              <w:left w:val="nil"/>
              <w:bottom w:val="single" w:sz="4" w:space="0" w:color="auto"/>
              <w:right w:val="nil"/>
            </w:tcBorders>
            <w:shd w:val="clear" w:color="auto" w:fill="auto"/>
            <w:noWrap/>
            <w:vAlign w:val="center"/>
          </w:tcPr>
          <w:p w14:paraId="1AEEAC69"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590120"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Haematology/Oncology.</w:t>
            </w:r>
          </w:p>
        </w:tc>
      </w:tr>
      <w:tr w:rsidR="006731DD" w14:paraId="1931BB7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2BA655" w14:textId="77777777" w:rsidR="006731DD" w:rsidRPr="005C0605" w:rsidRDefault="006731DD" w:rsidP="006731DD">
            <w:pPr>
              <w:spacing w:before="60" w:after="60"/>
              <w:rPr>
                <w:rFonts w:cs="Arial"/>
                <w:color w:val="000000"/>
                <w:sz w:val="20"/>
              </w:rPr>
            </w:pPr>
            <w:r w:rsidRPr="005C0605">
              <w:rPr>
                <w:rFonts w:cs="Arial"/>
                <w:color w:val="000000"/>
                <w:sz w:val="20"/>
              </w:rPr>
              <w:t xml:space="preserve">BENZATHINE PENICILLIN (LA </w:t>
            </w:r>
            <w:proofErr w:type="spellStart"/>
            <w:r w:rsidRPr="005C0605">
              <w:rPr>
                <w:rFonts w:cs="Arial"/>
                <w:color w:val="000000"/>
                <w:sz w:val="20"/>
              </w:rPr>
              <w:t>Bicillin</w:t>
            </w:r>
            <w:proofErr w:type="spellEnd"/>
            <w:r w:rsidRPr="005C0605">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3F98F7E6" w14:textId="77777777" w:rsidR="006731DD" w:rsidRPr="005C0605" w:rsidRDefault="006731DD" w:rsidP="006731DD">
            <w:pPr>
              <w:spacing w:before="60" w:after="60"/>
              <w:jc w:val="center"/>
              <w:rPr>
                <w:rFonts w:cs="Arial"/>
                <w:sz w:val="20"/>
              </w:rPr>
            </w:pPr>
            <w:r w:rsidRPr="005C0605">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A6B1768" w14:textId="77777777" w:rsidR="006731DD" w:rsidRPr="005C0605" w:rsidRDefault="006731DD" w:rsidP="006731DD">
            <w:pPr>
              <w:spacing w:before="60" w:after="60"/>
              <w:jc w:val="center"/>
              <w:rPr>
                <w:rFonts w:cs="Arial"/>
                <w:sz w:val="20"/>
              </w:rPr>
            </w:pPr>
            <w:r w:rsidRPr="005C0605">
              <w:rPr>
                <w:rFonts w:cs="Arial"/>
                <w:sz w:val="20"/>
              </w:rPr>
              <w:t>1,200,000 Units (900mg)/2.3mL,</w:t>
            </w:r>
          </w:p>
          <w:p w14:paraId="296DDD5B" w14:textId="77777777" w:rsidR="006731DD" w:rsidRPr="005C0605" w:rsidRDefault="006731DD" w:rsidP="006731DD">
            <w:pPr>
              <w:spacing w:before="60" w:after="60"/>
              <w:jc w:val="center"/>
              <w:rPr>
                <w:rFonts w:cs="Arial"/>
                <w:sz w:val="20"/>
              </w:rPr>
            </w:pPr>
            <w:r w:rsidRPr="005C0605">
              <w:rPr>
                <w:rFonts w:cs="Arial"/>
                <w:sz w:val="20"/>
              </w:rPr>
              <w:t xml:space="preserve">600,000 Units (517mg)/1.17mL </w:t>
            </w:r>
          </w:p>
        </w:tc>
        <w:tc>
          <w:tcPr>
            <w:tcW w:w="654" w:type="pct"/>
            <w:tcBorders>
              <w:top w:val="nil"/>
              <w:left w:val="nil"/>
              <w:bottom w:val="single" w:sz="4" w:space="0" w:color="auto"/>
              <w:right w:val="nil"/>
            </w:tcBorders>
            <w:shd w:val="clear" w:color="auto" w:fill="auto"/>
            <w:noWrap/>
            <w:vAlign w:val="center"/>
          </w:tcPr>
          <w:p w14:paraId="76D1A719" w14:textId="77777777" w:rsidR="006731DD" w:rsidRPr="005C0605" w:rsidRDefault="006731DD" w:rsidP="006731DD">
            <w:pPr>
              <w:spacing w:before="60" w:after="60"/>
              <w:jc w:val="center"/>
              <w:rPr>
                <w:rFonts w:cs="Arial"/>
                <w:color w:val="000000"/>
                <w:sz w:val="20"/>
              </w:rPr>
            </w:pPr>
            <w:r w:rsidRPr="005C0605">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046F61" w14:textId="77777777" w:rsidR="006731DD" w:rsidRPr="005C0605" w:rsidRDefault="006731DD" w:rsidP="006731DD">
            <w:pPr>
              <w:spacing w:before="60" w:after="60"/>
              <w:rPr>
                <w:rFonts w:cs="Arial"/>
                <w:sz w:val="20"/>
              </w:rPr>
            </w:pPr>
          </w:p>
        </w:tc>
      </w:tr>
      <w:tr w:rsidR="006731DD" w14:paraId="2BD81B5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3F1E5A1" w14:textId="77777777" w:rsidR="006731DD" w:rsidRPr="00FE4F10" w:rsidRDefault="006731DD" w:rsidP="006731DD">
            <w:pPr>
              <w:spacing w:before="60" w:after="60"/>
              <w:rPr>
                <w:rFonts w:cs="Arial"/>
                <w:color w:val="000000"/>
                <w:sz w:val="20"/>
              </w:rPr>
            </w:pPr>
            <w:r w:rsidRPr="00FE4F10">
              <w:rPr>
                <w:rFonts w:cs="Arial"/>
                <w:color w:val="000000"/>
                <w:sz w:val="20"/>
              </w:rPr>
              <w:t>BENZOIN COMPOUND (Friars’ Balsam Tincture)</w:t>
            </w:r>
          </w:p>
        </w:tc>
        <w:tc>
          <w:tcPr>
            <w:tcW w:w="701" w:type="pct"/>
            <w:tcBorders>
              <w:top w:val="nil"/>
              <w:left w:val="nil"/>
              <w:bottom w:val="single" w:sz="4" w:space="0" w:color="auto"/>
              <w:right w:val="single" w:sz="4" w:space="0" w:color="auto"/>
            </w:tcBorders>
            <w:shd w:val="clear" w:color="auto" w:fill="auto"/>
            <w:vAlign w:val="center"/>
          </w:tcPr>
          <w:p w14:paraId="12030EB5" w14:textId="77777777" w:rsidR="006731DD" w:rsidRPr="00FE4F10" w:rsidRDefault="006731DD" w:rsidP="006731DD">
            <w:pPr>
              <w:spacing w:before="60" w:after="60"/>
              <w:jc w:val="center"/>
              <w:rPr>
                <w:rFonts w:cs="Arial"/>
                <w:sz w:val="20"/>
              </w:rPr>
            </w:pPr>
            <w:r w:rsidRPr="00FE4F10">
              <w:rPr>
                <w:rFonts w:cs="Arial"/>
                <w:sz w:val="20"/>
              </w:rPr>
              <w:t>Tincture</w:t>
            </w:r>
          </w:p>
        </w:tc>
        <w:tc>
          <w:tcPr>
            <w:tcW w:w="702" w:type="pct"/>
            <w:tcBorders>
              <w:top w:val="nil"/>
              <w:left w:val="nil"/>
              <w:bottom w:val="single" w:sz="4" w:space="0" w:color="auto"/>
              <w:right w:val="single" w:sz="4" w:space="0" w:color="auto"/>
            </w:tcBorders>
            <w:shd w:val="clear" w:color="auto" w:fill="auto"/>
            <w:vAlign w:val="center"/>
          </w:tcPr>
          <w:p w14:paraId="1A57F898"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3BE89398"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7306C8" w14:textId="77777777" w:rsidR="006731DD" w:rsidRPr="00FE4F10" w:rsidRDefault="006731DD" w:rsidP="006731DD">
            <w:pPr>
              <w:spacing w:before="60" w:after="60"/>
              <w:rPr>
                <w:rFonts w:cs="Arial"/>
                <w:sz w:val="20"/>
              </w:rPr>
            </w:pPr>
            <w:r w:rsidRPr="00FE4F10">
              <w:rPr>
                <w:rFonts w:cs="Arial"/>
                <w:sz w:val="20"/>
              </w:rPr>
              <w:t> </w:t>
            </w:r>
          </w:p>
        </w:tc>
      </w:tr>
      <w:tr w:rsidR="006731DD" w14:paraId="0954DBD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C9CEB83" w14:textId="77777777" w:rsidR="006731DD" w:rsidRPr="00FE4F10" w:rsidRDefault="006731DD" w:rsidP="006731DD">
            <w:pPr>
              <w:spacing w:before="60" w:after="60"/>
              <w:rPr>
                <w:rFonts w:cs="Arial"/>
                <w:color w:val="000000"/>
                <w:sz w:val="20"/>
              </w:rPr>
            </w:pPr>
            <w:r w:rsidRPr="00FE4F10">
              <w:rPr>
                <w:rFonts w:cs="Arial"/>
                <w:color w:val="000000"/>
                <w:sz w:val="20"/>
              </w:rPr>
              <w:t>BENZTROPINE</w:t>
            </w:r>
          </w:p>
        </w:tc>
        <w:tc>
          <w:tcPr>
            <w:tcW w:w="701" w:type="pct"/>
            <w:tcBorders>
              <w:top w:val="nil"/>
              <w:left w:val="nil"/>
              <w:bottom w:val="single" w:sz="4" w:space="0" w:color="auto"/>
              <w:right w:val="single" w:sz="4" w:space="0" w:color="auto"/>
            </w:tcBorders>
            <w:shd w:val="clear" w:color="auto" w:fill="auto"/>
            <w:vAlign w:val="center"/>
          </w:tcPr>
          <w:p w14:paraId="4B03C872"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B2D9EAB" w14:textId="77777777" w:rsidR="006731DD" w:rsidRPr="00FE4F10" w:rsidRDefault="006731DD" w:rsidP="006731DD">
            <w:pPr>
              <w:spacing w:before="60" w:after="60"/>
              <w:jc w:val="center"/>
              <w:rPr>
                <w:rFonts w:cs="Arial"/>
                <w:sz w:val="20"/>
              </w:rPr>
            </w:pPr>
            <w:r w:rsidRPr="00FE4F10">
              <w:rPr>
                <w:rFonts w:cs="Arial"/>
                <w:sz w:val="20"/>
              </w:rPr>
              <w:t>2mg</w:t>
            </w:r>
          </w:p>
        </w:tc>
        <w:tc>
          <w:tcPr>
            <w:tcW w:w="654" w:type="pct"/>
            <w:tcBorders>
              <w:top w:val="nil"/>
              <w:left w:val="nil"/>
              <w:bottom w:val="single" w:sz="4" w:space="0" w:color="auto"/>
              <w:right w:val="nil"/>
            </w:tcBorders>
            <w:shd w:val="clear" w:color="auto" w:fill="auto"/>
            <w:noWrap/>
            <w:vAlign w:val="center"/>
          </w:tcPr>
          <w:p w14:paraId="502CFD7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053F28" w14:textId="77777777" w:rsidR="006731DD" w:rsidRPr="00FE4F10" w:rsidRDefault="006731DD" w:rsidP="006731DD">
            <w:pPr>
              <w:spacing w:before="60" w:after="60"/>
              <w:rPr>
                <w:rFonts w:cs="Arial"/>
                <w:sz w:val="20"/>
              </w:rPr>
            </w:pPr>
            <w:r w:rsidRPr="00FE4F10">
              <w:rPr>
                <w:rFonts w:cs="Arial"/>
                <w:sz w:val="20"/>
              </w:rPr>
              <w:t> </w:t>
            </w:r>
          </w:p>
        </w:tc>
      </w:tr>
      <w:tr w:rsidR="006731DD" w14:paraId="27CA876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781A530" w14:textId="77777777" w:rsidR="006731DD" w:rsidRPr="00FE4F10" w:rsidRDefault="006731DD" w:rsidP="006731DD">
            <w:pPr>
              <w:spacing w:before="60" w:after="60"/>
              <w:rPr>
                <w:rFonts w:cs="Arial"/>
                <w:color w:val="000000"/>
                <w:sz w:val="20"/>
              </w:rPr>
            </w:pPr>
            <w:r w:rsidRPr="00FE4F10">
              <w:rPr>
                <w:rFonts w:cs="Arial"/>
                <w:color w:val="000000"/>
                <w:sz w:val="20"/>
              </w:rPr>
              <w:t>BENZTROPINE</w:t>
            </w:r>
          </w:p>
        </w:tc>
        <w:tc>
          <w:tcPr>
            <w:tcW w:w="701" w:type="pct"/>
            <w:tcBorders>
              <w:top w:val="nil"/>
              <w:left w:val="nil"/>
              <w:bottom w:val="single" w:sz="4" w:space="0" w:color="auto"/>
              <w:right w:val="single" w:sz="4" w:space="0" w:color="auto"/>
            </w:tcBorders>
            <w:shd w:val="clear" w:color="auto" w:fill="auto"/>
            <w:vAlign w:val="center"/>
          </w:tcPr>
          <w:p w14:paraId="63AAE81E"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E97C441" w14:textId="77777777" w:rsidR="006731DD" w:rsidRPr="00FE4F10" w:rsidRDefault="006731DD" w:rsidP="006731DD">
            <w:pPr>
              <w:spacing w:before="60" w:after="60"/>
              <w:jc w:val="center"/>
              <w:rPr>
                <w:rFonts w:cs="Arial"/>
                <w:sz w:val="20"/>
              </w:rPr>
            </w:pPr>
            <w:r w:rsidRPr="00FE4F10">
              <w:rPr>
                <w:rFonts w:cs="Arial"/>
                <w:sz w:val="20"/>
              </w:rPr>
              <w:t>2mg</w:t>
            </w:r>
          </w:p>
        </w:tc>
        <w:tc>
          <w:tcPr>
            <w:tcW w:w="654" w:type="pct"/>
            <w:tcBorders>
              <w:top w:val="nil"/>
              <w:left w:val="nil"/>
              <w:bottom w:val="single" w:sz="4" w:space="0" w:color="auto"/>
              <w:right w:val="nil"/>
            </w:tcBorders>
            <w:shd w:val="clear" w:color="auto" w:fill="auto"/>
            <w:noWrap/>
            <w:vAlign w:val="center"/>
          </w:tcPr>
          <w:p w14:paraId="0F50C709"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8F05A72" w14:textId="77777777" w:rsidR="006731DD" w:rsidRPr="00FE4F10" w:rsidRDefault="006731DD" w:rsidP="006731DD">
            <w:pPr>
              <w:spacing w:before="60" w:after="60"/>
              <w:rPr>
                <w:rFonts w:cs="Arial"/>
                <w:sz w:val="20"/>
              </w:rPr>
            </w:pPr>
            <w:r w:rsidRPr="00FE4F10">
              <w:rPr>
                <w:rFonts w:cs="Arial"/>
                <w:sz w:val="20"/>
              </w:rPr>
              <w:t> </w:t>
            </w:r>
          </w:p>
        </w:tc>
      </w:tr>
      <w:tr w:rsidR="006731DD" w14:paraId="6575620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B958E8" w14:textId="77777777" w:rsidR="006731DD" w:rsidRPr="00FE4F10" w:rsidRDefault="006731DD" w:rsidP="006731DD">
            <w:pPr>
              <w:spacing w:before="60" w:after="60"/>
              <w:rPr>
                <w:rFonts w:cs="Arial"/>
                <w:color w:val="000000"/>
                <w:sz w:val="20"/>
              </w:rPr>
            </w:pPr>
            <w:r w:rsidRPr="00FE4F10">
              <w:rPr>
                <w:rFonts w:cs="Arial"/>
                <w:color w:val="000000"/>
                <w:sz w:val="20"/>
              </w:rPr>
              <w:t>BENZYDAMINE (</w:t>
            </w:r>
            <w:proofErr w:type="spellStart"/>
            <w:r w:rsidRPr="00FE4F10">
              <w:rPr>
                <w:rFonts w:cs="Arial"/>
                <w:color w:val="000000"/>
                <w:sz w:val="20"/>
              </w:rPr>
              <w:t>Difflam</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249471A2" w14:textId="77777777" w:rsidR="006731DD" w:rsidRPr="00FE4F10" w:rsidRDefault="006731DD" w:rsidP="006731DD">
            <w:pPr>
              <w:spacing w:before="60" w:after="60"/>
              <w:jc w:val="center"/>
              <w:rPr>
                <w:rFonts w:cs="Arial"/>
                <w:sz w:val="20"/>
              </w:rPr>
            </w:pPr>
            <w:r w:rsidRPr="00FE4F10">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6DD813EA" w14:textId="77777777" w:rsidR="006731DD" w:rsidRPr="00FE4F10" w:rsidRDefault="006731DD" w:rsidP="006731DD">
            <w:pPr>
              <w:spacing w:before="60" w:after="60"/>
              <w:jc w:val="center"/>
              <w:rPr>
                <w:rFonts w:cs="Arial"/>
                <w:sz w:val="20"/>
              </w:rPr>
            </w:pPr>
            <w:r w:rsidRPr="00FE4F10">
              <w:rPr>
                <w:rFonts w:cs="Arial"/>
                <w:sz w:val="20"/>
              </w:rPr>
              <w:t>22.5mg/15mL</w:t>
            </w:r>
          </w:p>
        </w:tc>
        <w:tc>
          <w:tcPr>
            <w:tcW w:w="654" w:type="pct"/>
            <w:tcBorders>
              <w:top w:val="nil"/>
              <w:left w:val="nil"/>
              <w:bottom w:val="single" w:sz="4" w:space="0" w:color="auto"/>
              <w:right w:val="nil"/>
            </w:tcBorders>
            <w:shd w:val="clear" w:color="auto" w:fill="auto"/>
            <w:noWrap/>
            <w:vAlign w:val="center"/>
          </w:tcPr>
          <w:p w14:paraId="1580DD7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BCCF9D" w14:textId="77777777" w:rsidR="006731DD" w:rsidRPr="00FE4F10" w:rsidRDefault="006731DD" w:rsidP="006731DD">
            <w:pPr>
              <w:spacing w:before="60" w:after="60"/>
              <w:rPr>
                <w:rFonts w:cs="Arial"/>
                <w:sz w:val="20"/>
              </w:rPr>
            </w:pPr>
            <w:r w:rsidRPr="00FE4F10">
              <w:rPr>
                <w:rFonts w:cs="Arial"/>
                <w:sz w:val="20"/>
              </w:rPr>
              <w:t> </w:t>
            </w:r>
          </w:p>
        </w:tc>
      </w:tr>
      <w:tr w:rsidR="006731DD" w14:paraId="36F3123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33F400C" w14:textId="77777777" w:rsidR="006731DD" w:rsidRPr="007763D3" w:rsidRDefault="006731DD" w:rsidP="006731DD">
            <w:pPr>
              <w:spacing w:before="60" w:after="60"/>
              <w:rPr>
                <w:rFonts w:cs="Arial"/>
                <w:sz w:val="20"/>
              </w:rPr>
            </w:pPr>
            <w:r w:rsidRPr="007763D3">
              <w:rPr>
                <w:rFonts w:cs="Arial"/>
                <w:sz w:val="20"/>
              </w:rPr>
              <w:lastRenderedPageBreak/>
              <w:t>BENZYDAMINE/ LIDOCAINE (LIGNOCAINE)/DICHLOROBENZYL ALCOHOL (</w:t>
            </w:r>
            <w:proofErr w:type="spellStart"/>
            <w:r w:rsidRPr="007763D3">
              <w:rPr>
                <w:rFonts w:cs="Arial"/>
                <w:sz w:val="20"/>
              </w:rPr>
              <w:t>Difflam</w:t>
            </w:r>
            <w:proofErr w:type="spellEnd"/>
            <w:r w:rsidRPr="007763D3">
              <w:rPr>
                <w:rFonts w:cs="Arial"/>
                <w:sz w:val="20"/>
              </w:rPr>
              <w:t xml:space="preserve"> Plus ®)</w:t>
            </w:r>
          </w:p>
        </w:tc>
        <w:tc>
          <w:tcPr>
            <w:tcW w:w="701" w:type="pct"/>
            <w:tcBorders>
              <w:top w:val="nil"/>
              <w:left w:val="nil"/>
              <w:bottom w:val="single" w:sz="4" w:space="0" w:color="auto"/>
              <w:right w:val="single" w:sz="4" w:space="0" w:color="auto"/>
            </w:tcBorders>
            <w:shd w:val="clear" w:color="auto" w:fill="auto"/>
            <w:vAlign w:val="center"/>
          </w:tcPr>
          <w:p w14:paraId="0C88F676" w14:textId="77777777" w:rsidR="006731DD" w:rsidRPr="007763D3" w:rsidRDefault="006731DD" w:rsidP="006731DD">
            <w:pPr>
              <w:spacing w:before="60" w:after="60"/>
              <w:jc w:val="center"/>
              <w:rPr>
                <w:rFonts w:cs="Arial"/>
                <w:sz w:val="20"/>
              </w:rPr>
            </w:pPr>
            <w:r w:rsidRPr="007763D3">
              <w:rPr>
                <w:rFonts w:cs="Arial"/>
                <w:sz w:val="20"/>
              </w:rPr>
              <w:t>Lozenges</w:t>
            </w:r>
          </w:p>
        </w:tc>
        <w:tc>
          <w:tcPr>
            <w:tcW w:w="702" w:type="pct"/>
            <w:tcBorders>
              <w:top w:val="nil"/>
              <w:left w:val="nil"/>
              <w:bottom w:val="single" w:sz="4" w:space="0" w:color="auto"/>
              <w:right w:val="single" w:sz="4" w:space="0" w:color="auto"/>
            </w:tcBorders>
            <w:shd w:val="clear" w:color="auto" w:fill="auto"/>
            <w:vAlign w:val="center"/>
          </w:tcPr>
          <w:p w14:paraId="7D63C822" w14:textId="77777777" w:rsidR="006731DD" w:rsidRPr="007763D3" w:rsidRDefault="006731DD" w:rsidP="006731DD">
            <w:pPr>
              <w:spacing w:before="60" w:after="60"/>
              <w:jc w:val="center"/>
              <w:rPr>
                <w:rFonts w:cs="Arial"/>
                <w:sz w:val="20"/>
              </w:rPr>
            </w:pPr>
            <w:r w:rsidRPr="007763D3">
              <w:rPr>
                <w:rFonts w:cs="Arial"/>
                <w:sz w:val="20"/>
              </w:rPr>
              <w:t>3mg/4mg/1.2mg</w:t>
            </w:r>
          </w:p>
        </w:tc>
        <w:tc>
          <w:tcPr>
            <w:tcW w:w="654" w:type="pct"/>
            <w:tcBorders>
              <w:top w:val="nil"/>
              <w:left w:val="nil"/>
              <w:bottom w:val="single" w:sz="4" w:space="0" w:color="auto"/>
              <w:right w:val="nil"/>
            </w:tcBorders>
            <w:shd w:val="clear" w:color="auto" w:fill="auto"/>
            <w:noWrap/>
            <w:vAlign w:val="center"/>
          </w:tcPr>
          <w:p w14:paraId="7801B430"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6A8EBE" w14:textId="77777777" w:rsidR="006731DD" w:rsidRPr="00FE4F10" w:rsidRDefault="006731DD" w:rsidP="006731DD">
            <w:pPr>
              <w:spacing w:before="60" w:after="60"/>
              <w:rPr>
                <w:rFonts w:cs="Arial"/>
                <w:sz w:val="20"/>
              </w:rPr>
            </w:pPr>
            <w:r w:rsidRPr="00FE4F10">
              <w:rPr>
                <w:rFonts w:cs="Arial"/>
                <w:sz w:val="20"/>
              </w:rPr>
              <w:t> </w:t>
            </w:r>
          </w:p>
        </w:tc>
      </w:tr>
      <w:tr w:rsidR="006731DD" w14:paraId="2AB4ED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0EF0A5" w14:textId="77777777" w:rsidR="006731DD" w:rsidRPr="00FE4F10" w:rsidRDefault="006731DD" w:rsidP="006731DD">
            <w:pPr>
              <w:spacing w:before="60" w:after="60"/>
              <w:rPr>
                <w:rFonts w:cs="Arial"/>
                <w:color w:val="000000"/>
                <w:sz w:val="20"/>
              </w:rPr>
            </w:pPr>
            <w:r w:rsidRPr="00FE4F10">
              <w:rPr>
                <w:rFonts w:cs="Arial"/>
                <w:color w:val="000000"/>
                <w:sz w:val="20"/>
              </w:rPr>
              <w:t>BENZYL BENZOATE</w:t>
            </w:r>
          </w:p>
        </w:tc>
        <w:tc>
          <w:tcPr>
            <w:tcW w:w="701" w:type="pct"/>
            <w:tcBorders>
              <w:top w:val="nil"/>
              <w:left w:val="nil"/>
              <w:bottom w:val="single" w:sz="4" w:space="0" w:color="auto"/>
              <w:right w:val="single" w:sz="4" w:space="0" w:color="auto"/>
            </w:tcBorders>
            <w:shd w:val="clear" w:color="auto" w:fill="auto"/>
            <w:vAlign w:val="center"/>
          </w:tcPr>
          <w:p w14:paraId="2632BEE9"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03D2C9BD" w14:textId="77777777" w:rsidR="006731DD" w:rsidRPr="00FE4F10" w:rsidRDefault="006731DD" w:rsidP="006731DD">
            <w:pPr>
              <w:spacing w:before="60" w:after="60"/>
              <w:jc w:val="center"/>
              <w:rPr>
                <w:rFonts w:cs="Arial"/>
                <w:sz w:val="20"/>
              </w:rPr>
            </w:pPr>
            <w:r>
              <w:rPr>
                <w:rFonts w:cs="Arial"/>
                <w:sz w:val="20"/>
              </w:rPr>
              <w:t>25%</w:t>
            </w:r>
          </w:p>
        </w:tc>
        <w:tc>
          <w:tcPr>
            <w:tcW w:w="654" w:type="pct"/>
            <w:tcBorders>
              <w:top w:val="nil"/>
              <w:left w:val="nil"/>
              <w:bottom w:val="single" w:sz="4" w:space="0" w:color="auto"/>
              <w:right w:val="nil"/>
            </w:tcBorders>
            <w:shd w:val="clear" w:color="auto" w:fill="auto"/>
            <w:noWrap/>
            <w:vAlign w:val="center"/>
          </w:tcPr>
          <w:p w14:paraId="48920A0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96F154" w14:textId="77777777" w:rsidR="006731DD" w:rsidRPr="00FE4F10" w:rsidRDefault="006731DD" w:rsidP="006731DD">
            <w:pPr>
              <w:spacing w:before="60" w:after="60"/>
              <w:rPr>
                <w:rFonts w:cs="Arial"/>
                <w:sz w:val="20"/>
              </w:rPr>
            </w:pPr>
            <w:r w:rsidRPr="00FE4F10">
              <w:rPr>
                <w:rFonts w:cs="Arial"/>
                <w:sz w:val="20"/>
              </w:rPr>
              <w:t> </w:t>
            </w:r>
          </w:p>
        </w:tc>
      </w:tr>
      <w:tr w:rsidR="006731DD" w14:paraId="6849405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A1B183D" w14:textId="77777777" w:rsidR="006731DD" w:rsidRPr="00FE4F10" w:rsidRDefault="006731DD" w:rsidP="006731DD">
            <w:pPr>
              <w:spacing w:before="60" w:after="60"/>
              <w:rPr>
                <w:rFonts w:cs="Arial"/>
                <w:color w:val="000000"/>
                <w:sz w:val="20"/>
              </w:rPr>
            </w:pPr>
            <w:r w:rsidRPr="00FE4F10">
              <w:rPr>
                <w:rFonts w:cs="Arial"/>
                <w:color w:val="000000"/>
                <w:sz w:val="20"/>
              </w:rPr>
              <w:t>BENZYLPENICILLIN</w:t>
            </w:r>
          </w:p>
        </w:tc>
        <w:tc>
          <w:tcPr>
            <w:tcW w:w="701" w:type="pct"/>
            <w:tcBorders>
              <w:top w:val="nil"/>
              <w:left w:val="nil"/>
              <w:bottom w:val="single" w:sz="4" w:space="0" w:color="auto"/>
              <w:right w:val="single" w:sz="4" w:space="0" w:color="auto"/>
            </w:tcBorders>
            <w:shd w:val="clear" w:color="auto" w:fill="auto"/>
            <w:vAlign w:val="center"/>
          </w:tcPr>
          <w:p w14:paraId="7C7DDCBC"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38A0CD0" w14:textId="77777777" w:rsidR="006731DD" w:rsidRPr="00FE4F10" w:rsidRDefault="006731DD" w:rsidP="006731DD">
            <w:pPr>
              <w:spacing w:before="60" w:after="60"/>
              <w:jc w:val="center"/>
              <w:rPr>
                <w:rFonts w:cs="Arial"/>
                <w:sz w:val="20"/>
              </w:rPr>
            </w:pPr>
            <w:r w:rsidRPr="00FE4F10">
              <w:rPr>
                <w:rFonts w:cs="Arial"/>
                <w:sz w:val="20"/>
              </w:rPr>
              <w:t>600mg, 1.2g &amp; 3g</w:t>
            </w:r>
          </w:p>
        </w:tc>
        <w:tc>
          <w:tcPr>
            <w:tcW w:w="654" w:type="pct"/>
            <w:tcBorders>
              <w:top w:val="nil"/>
              <w:left w:val="nil"/>
              <w:bottom w:val="single" w:sz="4" w:space="0" w:color="auto"/>
              <w:right w:val="nil"/>
            </w:tcBorders>
            <w:shd w:val="clear" w:color="auto" w:fill="auto"/>
            <w:noWrap/>
            <w:vAlign w:val="center"/>
          </w:tcPr>
          <w:p w14:paraId="621A4C6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F2A24E" w14:textId="77777777" w:rsidR="006731DD" w:rsidRPr="00FE4F10" w:rsidRDefault="006731DD" w:rsidP="006731DD">
            <w:pPr>
              <w:spacing w:before="60" w:after="60"/>
              <w:rPr>
                <w:rFonts w:cs="Arial"/>
                <w:sz w:val="20"/>
              </w:rPr>
            </w:pPr>
            <w:r w:rsidRPr="00FE4F10">
              <w:rPr>
                <w:rFonts w:cs="Arial"/>
                <w:sz w:val="20"/>
              </w:rPr>
              <w:t> </w:t>
            </w:r>
          </w:p>
        </w:tc>
      </w:tr>
      <w:tr w:rsidR="006731DD" w14:paraId="130496D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36E1D6" w14:textId="77777777" w:rsidR="006731DD" w:rsidRPr="00FE4F10" w:rsidRDefault="006731DD" w:rsidP="006731DD">
            <w:pPr>
              <w:spacing w:before="60" w:after="60"/>
              <w:rPr>
                <w:rFonts w:cs="Arial"/>
                <w:sz w:val="20"/>
              </w:rPr>
            </w:pPr>
            <w:r>
              <w:rPr>
                <w:rFonts w:cs="Arial"/>
                <w:sz w:val="20"/>
              </w:rPr>
              <w:t>BENZYLPENICILLIN (PENICILLIN G)</w:t>
            </w:r>
          </w:p>
        </w:tc>
        <w:tc>
          <w:tcPr>
            <w:tcW w:w="701" w:type="pct"/>
            <w:tcBorders>
              <w:top w:val="nil"/>
              <w:left w:val="nil"/>
              <w:bottom w:val="single" w:sz="4" w:space="0" w:color="auto"/>
              <w:right w:val="single" w:sz="4" w:space="0" w:color="auto"/>
            </w:tcBorders>
            <w:shd w:val="clear" w:color="auto" w:fill="auto"/>
            <w:vAlign w:val="center"/>
          </w:tcPr>
          <w:p w14:paraId="1D82B579" w14:textId="77777777" w:rsidR="006731DD" w:rsidRPr="00FE4F10" w:rsidRDefault="006731DD" w:rsidP="006731DD">
            <w:pPr>
              <w:spacing w:before="60" w:after="60"/>
              <w:jc w:val="center"/>
              <w:rPr>
                <w:rFonts w:cs="Arial"/>
                <w:sz w:val="20"/>
              </w:rPr>
            </w:pPr>
            <w:proofErr w:type="spellStart"/>
            <w:r w:rsidRPr="00FE4F10">
              <w:rPr>
                <w:rFonts w:cs="Arial"/>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3A78978F" w14:textId="77777777" w:rsidR="006731DD" w:rsidRPr="00FE4F10" w:rsidRDefault="006731DD" w:rsidP="006731DD">
            <w:pPr>
              <w:spacing w:before="60" w:after="60"/>
              <w:jc w:val="center"/>
              <w:rPr>
                <w:rFonts w:cs="Arial"/>
                <w:sz w:val="20"/>
              </w:rPr>
            </w:pPr>
            <w:r w:rsidRPr="00FE4F10">
              <w:rPr>
                <w:rFonts w:cs="Arial"/>
                <w:sz w:val="20"/>
              </w:rPr>
              <w:t>3.6g/6g</w:t>
            </w:r>
          </w:p>
        </w:tc>
        <w:tc>
          <w:tcPr>
            <w:tcW w:w="654" w:type="pct"/>
            <w:tcBorders>
              <w:top w:val="nil"/>
              <w:left w:val="nil"/>
              <w:bottom w:val="single" w:sz="4" w:space="0" w:color="auto"/>
              <w:right w:val="nil"/>
            </w:tcBorders>
            <w:shd w:val="clear" w:color="auto" w:fill="auto"/>
            <w:noWrap/>
            <w:vAlign w:val="center"/>
          </w:tcPr>
          <w:p w14:paraId="3F5B100E"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383D163" w14:textId="77777777" w:rsidR="006731DD" w:rsidRPr="00FE4F10" w:rsidRDefault="006731DD" w:rsidP="006731DD">
            <w:pPr>
              <w:spacing w:before="60" w:after="60"/>
              <w:rPr>
                <w:rFonts w:cs="Arial"/>
                <w:sz w:val="20"/>
              </w:rPr>
            </w:pPr>
            <w:r w:rsidRPr="00FE4F10">
              <w:rPr>
                <w:rFonts w:cs="Arial"/>
                <w:sz w:val="20"/>
              </w:rPr>
              <w:t> </w:t>
            </w:r>
          </w:p>
        </w:tc>
      </w:tr>
      <w:tr w:rsidR="006731DD" w14:paraId="6F37AC0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1A66DB" w14:textId="77777777" w:rsidR="006731DD" w:rsidRPr="00FE4F10" w:rsidRDefault="006731DD" w:rsidP="006731DD">
            <w:pPr>
              <w:spacing w:before="60" w:after="60"/>
              <w:rPr>
                <w:rFonts w:cs="Arial"/>
                <w:color w:val="000000"/>
                <w:sz w:val="20"/>
              </w:rPr>
            </w:pPr>
            <w:r w:rsidRPr="00FE4F10">
              <w:rPr>
                <w:rFonts w:cs="Arial"/>
                <w:color w:val="000000"/>
                <w:sz w:val="20"/>
              </w:rPr>
              <w:t>BETAHISTINE</w:t>
            </w:r>
          </w:p>
        </w:tc>
        <w:tc>
          <w:tcPr>
            <w:tcW w:w="701" w:type="pct"/>
            <w:tcBorders>
              <w:top w:val="nil"/>
              <w:left w:val="nil"/>
              <w:bottom w:val="single" w:sz="4" w:space="0" w:color="auto"/>
              <w:right w:val="single" w:sz="4" w:space="0" w:color="auto"/>
            </w:tcBorders>
            <w:shd w:val="clear" w:color="auto" w:fill="auto"/>
            <w:vAlign w:val="center"/>
          </w:tcPr>
          <w:p w14:paraId="39E8A95D"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DB62B67" w14:textId="77777777" w:rsidR="006731DD" w:rsidRPr="00FE4F10" w:rsidRDefault="006731DD" w:rsidP="006731DD">
            <w:pPr>
              <w:spacing w:before="60" w:after="60"/>
              <w:jc w:val="center"/>
              <w:rPr>
                <w:rFonts w:cs="Arial"/>
                <w:sz w:val="20"/>
              </w:rPr>
            </w:pPr>
            <w:r w:rsidRPr="00FE4F10">
              <w:rPr>
                <w:rFonts w:cs="Arial"/>
                <w:sz w:val="20"/>
              </w:rPr>
              <w:t>16mg</w:t>
            </w:r>
          </w:p>
        </w:tc>
        <w:tc>
          <w:tcPr>
            <w:tcW w:w="654" w:type="pct"/>
            <w:tcBorders>
              <w:top w:val="nil"/>
              <w:left w:val="nil"/>
              <w:bottom w:val="single" w:sz="4" w:space="0" w:color="auto"/>
              <w:right w:val="nil"/>
            </w:tcBorders>
            <w:shd w:val="clear" w:color="auto" w:fill="auto"/>
            <w:noWrap/>
            <w:vAlign w:val="center"/>
          </w:tcPr>
          <w:p w14:paraId="40ABE75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DD77F34" w14:textId="77777777" w:rsidR="006731DD" w:rsidRPr="00FE4F10" w:rsidRDefault="006731DD" w:rsidP="006731DD">
            <w:pPr>
              <w:spacing w:before="60" w:after="60"/>
              <w:rPr>
                <w:rFonts w:cs="Arial"/>
                <w:sz w:val="20"/>
              </w:rPr>
            </w:pPr>
            <w:r w:rsidRPr="00FE4F10">
              <w:rPr>
                <w:rFonts w:cs="Arial"/>
                <w:sz w:val="20"/>
              </w:rPr>
              <w:t> </w:t>
            </w:r>
          </w:p>
        </w:tc>
      </w:tr>
      <w:tr w:rsidR="006731DD" w14:paraId="3EB6C0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CE9275" w14:textId="77777777" w:rsidR="006731DD" w:rsidRPr="00FE4F10" w:rsidRDefault="006731DD" w:rsidP="006731DD">
            <w:pPr>
              <w:spacing w:before="60" w:after="60"/>
              <w:rPr>
                <w:rFonts w:cs="Arial"/>
                <w:color w:val="000000"/>
                <w:sz w:val="20"/>
              </w:rPr>
            </w:pPr>
            <w:r w:rsidRPr="00FE4F10">
              <w:rPr>
                <w:rFonts w:cs="Arial"/>
                <w:color w:val="000000"/>
                <w:sz w:val="20"/>
              </w:rPr>
              <w:t>BETAMETHASONE (</w:t>
            </w:r>
            <w:proofErr w:type="spellStart"/>
            <w:r w:rsidRPr="00FE4F10">
              <w:rPr>
                <w:rFonts w:cs="Arial"/>
                <w:color w:val="000000"/>
                <w:sz w:val="20"/>
              </w:rPr>
              <w:t>Celestone</w:t>
            </w:r>
            <w:proofErr w:type="spellEnd"/>
            <w:r w:rsidRPr="00FE4F10">
              <w:rPr>
                <w:rFonts w:cs="Arial"/>
                <w:color w:val="000000"/>
                <w:sz w:val="20"/>
              </w:rPr>
              <w:t xml:space="preserve"> </w:t>
            </w:r>
            <w:proofErr w:type="spellStart"/>
            <w:r w:rsidRPr="00FE4F10">
              <w:rPr>
                <w:rFonts w:cs="Arial"/>
                <w:color w:val="000000"/>
                <w:sz w:val="20"/>
              </w:rPr>
              <w:t>Chronodose</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20D56228"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5234F3B" w14:textId="77777777" w:rsidR="006731DD" w:rsidRPr="00FE4F10" w:rsidRDefault="006731DD" w:rsidP="006731DD">
            <w:pPr>
              <w:spacing w:before="60" w:after="60"/>
              <w:jc w:val="center"/>
              <w:rPr>
                <w:rFonts w:cs="Arial"/>
                <w:sz w:val="20"/>
              </w:rPr>
            </w:pPr>
            <w:r w:rsidRPr="00FE4F10">
              <w:rPr>
                <w:rFonts w:cs="Arial"/>
                <w:sz w:val="20"/>
              </w:rPr>
              <w:t>5.7mg/mL</w:t>
            </w:r>
          </w:p>
        </w:tc>
        <w:tc>
          <w:tcPr>
            <w:tcW w:w="654" w:type="pct"/>
            <w:tcBorders>
              <w:top w:val="nil"/>
              <w:left w:val="nil"/>
              <w:bottom w:val="single" w:sz="4" w:space="0" w:color="auto"/>
              <w:right w:val="nil"/>
            </w:tcBorders>
            <w:shd w:val="clear" w:color="auto" w:fill="auto"/>
            <w:noWrap/>
            <w:vAlign w:val="center"/>
          </w:tcPr>
          <w:p w14:paraId="26A354D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FA7DBE" w14:textId="77777777" w:rsidR="006731DD" w:rsidRPr="00FE4F10" w:rsidRDefault="006731DD" w:rsidP="006731DD">
            <w:pPr>
              <w:spacing w:before="60" w:after="60"/>
              <w:rPr>
                <w:rFonts w:cs="Arial"/>
                <w:sz w:val="20"/>
              </w:rPr>
            </w:pPr>
            <w:r w:rsidRPr="00FE4F10">
              <w:rPr>
                <w:rFonts w:cs="Arial"/>
                <w:sz w:val="20"/>
              </w:rPr>
              <w:t> </w:t>
            </w:r>
          </w:p>
        </w:tc>
      </w:tr>
      <w:tr w:rsidR="006731DD" w14:paraId="52FCFA1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3FE5734" w14:textId="77777777" w:rsidR="006731DD" w:rsidRPr="00FE4F10" w:rsidRDefault="006731DD" w:rsidP="006731DD">
            <w:pPr>
              <w:spacing w:before="60" w:after="60"/>
              <w:rPr>
                <w:rFonts w:cs="Arial"/>
                <w:color w:val="000000"/>
                <w:sz w:val="20"/>
              </w:rPr>
            </w:pPr>
            <w:r>
              <w:rPr>
                <w:rFonts w:cs="Arial"/>
                <w:color w:val="000000"/>
                <w:sz w:val="20"/>
              </w:rPr>
              <w:t>BETAMETHASONE DIPROPIONATE</w:t>
            </w:r>
          </w:p>
        </w:tc>
        <w:tc>
          <w:tcPr>
            <w:tcW w:w="701" w:type="pct"/>
            <w:tcBorders>
              <w:top w:val="nil"/>
              <w:left w:val="nil"/>
              <w:bottom w:val="single" w:sz="4" w:space="0" w:color="auto"/>
              <w:right w:val="single" w:sz="4" w:space="0" w:color="auto"/>
            </w:tcBorders>
            <w:shd w:val="clear" w:color="auto" w:fill="auto"/>
            <w:vAlign w:val="center"/>
          </w:tcPr>
          <w:p w14:paraId="4F6407D5" w14:textId="77777777" w:rsidR="006731DD" w:rsidRPr="00FE4F10" w:rsidRDefault="006731DD" w:rsidP="006731DD">
            <w:pPr>
              <w:spacing w:before="60" w:after="60"/>
              <w:jc w:val="center"/>
              <w:rPr>
                <w:rFonts w:cs="Arial"/>
                <w:sz w:val="20"/>
              </w:rPr>
            </w:pPr>
            <w:r>
              <w:rPr>
                <w:rFonts w:cs="Arial"/>
                <w:sz w:val="20"/>
              </w:rPr>
              <w:t>Ointment/ Cream</w:t>
            </w:r>
          </w:p>
        </w:tc>
        <w:tc>
          <w:tcPr>
            <w:tcW w:w="702" w:type="pct"/>
            <w:tcBorders>
              <w:top w:val="nil"/>
              <w:left w:val="nil"/>
              <w:bottom w:val="single" w:sz="4" w:space="0" w:color="auto"/>
              <w:right w:val="single" w:sz="4" w:space="0" w:color="auto"/>
            </w:tcBorders>
            <w:shd w:val="clear" w:color="auto" w:fill="auto"/>
            <w:vAlign w:val="center"/>
          </w:tcPr>
          <w:p w14:paraId="4B8D5B15" w14:textId="77777777" w:rsidR="006731DD" w:rsidRPr="00FE4F10" w:rsidRDefault="006731DD" w:rsidP="006731DD">
            <w:pPr>
              <w:spacing w:before="60" w:after="60"/>
              <w:jc w:val="center"/>
              <w:rPr>
                <w:rFonts w:cs="Arial"/>
                <w:sz w:val="20"/>
              </w:rPr>
            </w:pPr>
            <w:r>
              <w:rPr>
                <w:rFonts w:cs="Arial"/>
                <w:sz w:val="20"/>
              </w:rPr>
              <w:t>0.05%</w:t>
            </w:r>
          </w:p>
        </w:tc>
        <w:tc>
          <w:tcPr>
            <w:tcW w:w="654" w:type="pct"/>
            <w:tcBorders>
              <w:top w:val="nil"/>
              <w:left w:val="nil"/>
              <w:bottom w:val="single" w:sz="4" w:space="0" w:color="auto"/>
              <w:right w:val="nil"/>
            </w:tcBorders>
            <w:shd w:val="clear" w:color="auto" w:fill="auto"/>
            <w:noWrap/>
            <w:vAlign w:val="center"/>
          </w:tcPr>
          <w:p w14:paraId="08EC1344" w14:textId="77777777" w:rsidR="006731DD" w:rsidRPr="00FE4F10"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ABDAFD" w14:textId="77777777" w:rsidR="006731DD" w:rsidRPr="00FE4F10" w:rsidRDefault="006731DD" w:rsidP="006731DD">
            <w:pPr>
              <w:spacing w:before="60" w:after="60"/>
              <w:rPr>
                <w:rFonts w:cs="Arial"/>
                <w:sz w:val="20"/>
              </w:rPr>
            </w:pPr>
          </w:p>
        </w:tc>
      </w:tr>
      <w:tr w:rsidR="006731DD" w14:paraId="5DA690F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1350EC" w14:textId="77777777" w:rsidR="006731DD" w:rsidRDefault="006731DD" w:rsidP="006731DD">
            <w:pPr>
              <w:spacing w:before="60" w:after="60"/>
              <w:rPr>
                <w:rFonts w:cs="Arial"/>
                <w:color w:val="000000"/>
                <w:sz w:val="20"/>
              </w:rPr>
            </w:pPr>
            <w:r>
              <w:rPr>
                <w:rFonts w:cs="Arial"/>
                <w:color w:val="000000"/>
                <w:sz w:val="20"/>
              </w:rPr>
              <w:t>BETAMETHASONE DIPROPIONATE/ CALCIPOTRIOL</w:t>
            </w:r>
          </w:p>
        </w:tc>
        <w:tc>
          <w:tcPr>
            <w:tcW w:w="701" w:type="pct"/>
            <w:tcBorders>
              <w:top w:val="nil"/>
              <w:left w:val="nil"/>
              <w:bottom w:val="single" w:sz="4" w:space="0" w:color="auto"/>
              <w:right w:val="single" w:sz="4" w:space="0" w:color="auto"/>
            </w:tcBorders>
            <w:shd w:val="clear" w:color="auto" w:fill="auto"/>
            <w:vAlign w:val="center"/>
          </w:tcPr>
          <w:p w14:paraId="56143E48" w14:textId="77777777" w:rsidR="006731DD" w:rsidRDefault="006731DD" w:rsidP="006731DD">
            <w:pPr>
              <w:spacing w:before="60" w:after="60"/>
              <w:jc w:val="center"/>
              <w:rPr>
                <w:rFonts w:cs="Arial"/>
                <w:sz w:val="20"/>
              </w:rPr>
            </w:pPr>
            <w:r>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61A6341C" w14:textId="77777777" w:rsidR="006731DD" w:rsidRDefault="006731DD" w:rsidP="006731DD">
            <w:pPr>
              <w:spacing w:before="60" w:after="60"/>
              <w:jc w:val="center"/>
              <w:rPr>
                <w:rFonts w:cs="Arial"/>
                <w:sz w:val="20"/>
              </w:rPr>
            </w:pPr>
            <w:r>
              <w:rPr>
                <w:rFonts w:cs="Arial"/>
                <w:sz w:val="20"/>
              </w:rPr>
              <w:t>0.05%/0.005%</w:t>
            </w:r>
          </w:p>
        </w:tc>
        <w:tc>
          <w:tcPr>
            <w:tcW w:w="654" w:type="pct"/>
            <w:tcBorders>
              <w:top w:val="nil"/>
              <w:left w:val="nil"/>
              <w:bottom w:val="single" w:sz="4" w:space="0" w:color="auto"/>
              <w:right w:val="nil"/>
            </w:tcBorders>
            <w:shd w:val="clear" w:color="auto" w:fill="auto"/>
            <w:noWrap/>
            <w:vAlign w:val="center"/>
          </w:tcPr>
          <w:p w14:paraId="4029FBDA" w14:textId="77777777" w:rsidR="006731DD"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AFA055" w14:textId="77777777" w:rsidR="006731DD" w:rsidRDefault="006731DD" w:rsidP="006731DD">
            <w:pPr>
              <w:spacing w:before="60" w:after="60"/>
              <w:rPr>
                <w:rFonts w:cs="Arial"/>
                <w:sz w:val="20"/>
              </w:rPr>
            </w:pPr>
          </w:p>
        </w:tc>
      </w:tr>
      <w:tr w:rsidR="006731DD" w14:paraId="024E125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13C3B2" w14:textId="77777777" w:rsidR="006731DD" w:rsidRDefault="006731DD" w:rsidP="006731DD">
            <w:pPr>
              <w:spacing w:before="60" w:after="60"/>
              <w:rPr>
                <w:rFonts w:cs="Arial"/>
                <w:color w:val="000000"/>
                <w:sz w:val="20"/>
              </w:rPr>
            </w:pPr>
            <w:r>
              <w:rPr>
                <w:rFonts w:cs="Arial"/>
                <w:color w:val="000000"/>
                <w:sz w:val="20"/>
              </w:rPr>
              <w:t xml:space="preserve">BETAMETHASONE VALERATE </w:t>
            </w:r>
          </w:p>
        </w:tc>
        <w:tc>
          <w:tcPr>
            <w:tcW w:w="701" w:type="pct"/>
            <w:tcBorders>
              <w:top w:val="nil"/>
              <w:left w:val="nil"/>
              <w:bottom w:val="single" w:sz="4" w:space="0" w:color="auto"/>
              <w:right w:val="single" w:sz="4" w:space="0" w:color="auto"/>
            </w:tcBorders>
            <w:shd w:val="clear" w:color="auto" w:fill="auto"/>
            <w:vAlign w:val="center"/>
          </w:tcPr>
          <w:p w14:paraId="43476273" w14:textId="77777777" w:rsidR="006731DD" w:rsidRDefault="006731DD" w:rsidP="006731DD">
            <w:pPr>
              <w:spacing w:before="60" w:after="60"/>
              <w:jc w:val="center"/>
              <w:rPr>
                <w:rFonts w:cs="Arial"/>
                <w:sz w:val="20"/>
              </w:rPr>
            </w:pPr>
            <w:r>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2498A700" w14:textId="77777777" w:rsidR="006731DD" w:rsidRDefault="006731DD" w:rsidP="006731DD">
            <w:pPr>
              <w:spacing w:before="60" w:after="60"/>
              <w:jc w:val="center"/>
              <w:rPr>
                <w:rFonts w:cs="Arial"/>
                <w:sz w:val="20"/>
              </w:rPr>
            </w:pPr>
            <w:r>
              <w:rPr>
                <w:rFonts w:cs="Arial"/>
                <w:sz w:val="20"/>
              </w:rPr>
              <w:t>0.02%</w:t>
            </w:r>
          </w:p>
        </w:tc>
        <w:tc>
          <w:tcPr>
            <w:tcW w:w="654" w:type="pct"/>
            <w:tcBorders>
              <w:top w:val="nil"/>
              <w:left w:val="nil"/>
              <w:bottom w:val="single" w:sz="4" w:space="0" w:color="auto"/>
              <w:right w:val="nil"/>
            </w:tcBorders>
            <w:shd w:val="clear" w:color="auto" w:fill="auto"/>
            <w:noWrap/>
            <w:vAlign w:val="center"/>
          </w:tcPr>
          <w:p w14:paraId="0F4B80F2" w14:textId="77777777" w:rsidR="006731DD"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9E8480" w14:textId="77777777" w:rsidR="006731DD" w:rsidRDefault="006731DD" w:rsidP="006731DD">
            <w:pPr>
              <w:spacing w:before="60" w:after="60"/>
              <w:rPr>
                <w:rFonts w:cs="Arial"/>
                <w:sz w:val="20"/>
              </w:rPr>
            </w:pPr>
          </w:p>
        </w:tc>
      </w:tr>
      <w:tr w:rsidR="006731DD" w14:paraId="043F46A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8238142" w14:textId="77777777" w:rsidR="006731DD" w:rsidRPr="00FE4F10" w:rsidRDefault="006731DD" w:rsidP="006731DD">
            <w:pPr>
              <w:spacing w:before="60" w:after="60"/>
              <w:rPr>
                <w:rFonts w:cs="Arial"/>
                <w:color w:val="000000"/>
                <w:sz w:val="20"/>
              </w:rPr>
            </w:pPr>
            <w:r w:rsidRPr="00FE4F10">
              <w:rPr>
                <w:rFonts w:cs="Arial"/>
                <w:color w:val="000000"/>
                <w:sz w:val="20"/>
              </w:rPr>
              <w:t>BETAXOLOL</w:t>
            </w:r>
          </w:p>
        </w:tc>
        <w:tc>
          <w:tcPr>
            <w:tcW w:w="701" w:type="pct"/>
            <w:tcBorders>
              <w:top w:val="nil"/>
              <w:left w:val="nil"/>
              <w:bottom w:val="single" w:sz="4" w:space="0" w:color="auto"/>
              <w:right w:val="single" w:sz="4" w:space="0" w:color="auto"/>
            </w:tcBorders>
            <w:shd w:val="clear" w:color="auto" w:fill="auto"/>
            <w:vAlign w:val="center"/>
          </w:tcPr>
          <w:p w14:paraId="5522840A" w14:textId="77777777" w:rsidR="006731DD" w:rsidRPr="00FE4F10" w:rsidRDefault="006731DD" w:rsidP="006731DD">
            <w:pPr>
              <w:spacing w:before="60" w:after="60"/>
              <w:jc w:val="center"/>
              <w:rPr>
                <w:rFonts w:cs="Arial"/>
                <w:sz w:val="20"/>
              </w:rPr>
            </w:pPr>
            <w:r w:rsidRPr="00FE4F10">
              <w:rPr>
                <w:rFonts w:cs="Arial"/>
                <w:sz w:val="20"/>
              </w:rPr>
              <w:t>Eye drops</w:t>
            </w:r>
          </w:p>
        </w:tc>
        <w:tc>
          <w:tcPr>
            <w:tcW w:w="702" w:type="pct"/>
            <w:tcBorders>
              <w:top w:val="nil"/>
              <w:left w:val="nil"/>
              <w:bottom w:val="single" w:sz="4" w:space="0" w:color="auto"/>
              <w:right w:val="single" w:sz="4" w:space="0" w:color="auto"/>
            </w:tcBorders>
            <w:shd w:val="clear" w:color="auto" w:fill="auto"/>
            <w:vAlign w:val="center"/>
          </w:tcPr>
          <w:p w14:paraId="283053E8" w14:textId="77777777" w:rsidR="006731DD" w:rsidRPr="00FE4F10" w:rsidRDefault="006731DD" w:rsidP="006731DD">
            <w:pPr>
              <w:spacing w:before="60" w:after="60"/>
              <w:jc w:val="center"/>
              <w:rPr>
                <w:rFonts w:cs="Arial"/>
                <w:sz w:val="20"/>
              </w:rPr>
            </w:pPr>
            <w:r w:rsidRPr="00FE4F10">
              <w:rPr>
                <w:rFonts w:cs="Arial"/>
                <w:sz w:val="20"/>
              </w:rPr>
              <w:t>0.25% &amp; 0.5%</w:t>
            </w:r>
          </w:p>
        </w:tc>
        <w:tc>
          <w:tcPr>
            <w:tcW w:w="654" w:type="pct"/>
            <w:tcBorders>
              <w:top w:val="nil"/>
              <w:left w:val="nil"/>
              <w:bottom w:val="single" w:sz="4" w:space="0" w:color="auto"/>
              <w:right w:val="nil"/>
            </w:tcBorders>
            <w:shd w:val="clear" w:color="auto" w:fill="auto"/>
            <w:noWrap/>
            <w:vAlign w:val="center"/>
          </w:tcPr>
          <w:p w14:paraId="610FC57E"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18674A" w14:textId="77777777" w:rsidR="006731DD" w:rsidRPr="00FE4F10" w:rsidRDefault="006731DD" w:rsidP="006731DD">
            <w:pPr>
              <w:spacing w:before="60" w:after="60"/>
              <w:rPr>
                <w:rFonts w:cs="Arial"/>
                <w:sz w:val="20"/>
              </w:rPr>
            </w:pPr>
            <w:r w:rsidRPr="00FE4F10">
              <w:rPr>
                <w:rFonts w:cs="Arial"/>
                <w:sz w:val="20"/>
              </w:rPr>
              <w:t> </w:t>
            </w:r>
          </w:p>
        </w:tc>
      </w:tr>
      <w:tr w:rsidR="006731DD" w14:paraId="7825CBF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86DE39" w14:textId="77777777" w:rsidR="006731DD" w:rsidRPr="006D0310" w:rsidRDefault="006731DD" w:rsidP="006731DD">
            <w:pPr>
              <w:spacing w:before="60" w:after="60"/>
              <w:rPr>
                <w:rFonts w:cs="Arial"/>
                <w:color w:val="0070C0"/>
                <w:sz w:val="20"/>
              </w:rPr>
            </w:pPr>
            <w:r w:rsidRPr="006D0310">
              <w:rPr>
                <w:rFonts w:cs="Arial"/>
                <w:color w:val="0070C0"/>
                <w:sz w:val="20"/>
              </w:rPr>
              <w:t>BEVACIZUMAB</w:t>
            </w:r>
          </w:p>
        </w:tc>
        <w:tc>
          <w:tcPr>
            <w:tcW w:w="701" w:type="pct"/>
            <w:tcBorders>
              <w:top w:val="nil"/>
              <w:left w:val="nil"/>
              <w:bottom w:val="single" w:sz="4" w:space="0" w:color="auto"/>
              <w:right w:val="single" w:sz="4" w:space="0" w:color="auto"/>
            </w:tcBorders>
            <w:shd w:val="clear" w:color="auto" w:fill="auto"/>
            <w:vAlign w:val="center"/>
          </w:tcPr>
          <w:p w14:paraId="7307EAD9" w14:textId="77777777" w:rsidR="006731DD" w:rsidRPr="006D0310" w:rsidRDefault="006731DD" w:rsidP="006731DD">
            <w:pPr>
              <w:spacing w:before="60" w:after="60"/>
              <w:jc w:val="center"/>
              <w:rPr>
                <w:rFonts w:cs="Arial"/>
                <w:color w:val="0070C0"/>
                <w:sz w:val="20"/>
              </w:rPr>
            </w:pPr>
            <w:proofErr w:type="spellStart"/>
            <w:r w:rsidRPr="006D0310">
              <w:rPr>
                <w:rFonts w:cs="Arial"/>
                <w:color w:val="0070C0"/>
                <w:sz w:val="20"/>
              </w:rPr>
              <w:t>Intravitreal</w:t>
            </w:r>
            <w:proofErr w:type="spellEnd"/>
            <w:r w:rsidRPr="006D0310">
              <w:rPr>
                <w:rFonts w:cs="Arial"/>
                <w:color w:val="0070C0"/>
                <w:sz w:val="20"/>
              </w:rPr>
              <w:t xml:space="preserve"> Injection</w:t>
            </w:r>
          </w:p>
        </w:tc>
        <w:tc>
          <w:tcPr>
            <w:tcW w:w="702" w:type="pct"/>
            <w:tcBorders>
              <w:top w:val="nil"/>
              <w:left w:val="nil"/>
              <w:bottom w:val="single" w:sz="4" w:space="0" w:color="auto"/>
              <w:right w:val="single" w:sz="4" w:space="0" w:color="auto"/>
            </w:tcBorders>
            <w:shd w:val="clear" w:color="auto" w:fill="auto"/>
            <w:vAlign w:val="center"/>
          </w:tcPr>
          <w:p w14:paraId="11C9853D" w14:textId="77777777" w:rsidR="006731DD" w:rsidRPr="006D0310" w:rsidRDefault="006731DD" w:rsidP="006731D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7B09391E"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B7F645" w14:textId="77777777" w:rsidR="006731DD" w:rsidRDefault="006731DD" w:rsidP="006731DD">
            <w:pPr>
              <w:spacing w:before="60" w:after="60"/>
              <w:rPr>
                <w:rFonts w:cs="Arial"/>
                <w:color w:val="0070C0"/>
                <w:sz w:val="20"/>
              </w:rPr>
            </w:pPr>
            <w:r w:rsidRPr="006D0310">
              <w:rPr>
                <w:rFonts w:cs="Arial"/>
                <w:color w:val="0070C0"/>
                <w:sz w:val="20"/>
              </w:rPr>
              <w:t xml:space="preserve">Restricted to eye clinic - for Ophthalmology specialist use only. </w:t>
            </w:r>
          </w:p>
          <w:p w14:paraId="361A1D24" w14:textId="77777777" w:rsidR="006731DD" w:rsidRDefault="006731DD" w:rsidP="006731DD">
            <w:pPr>
              <w:spacing w:before="60" w:after="60"/>
              <w:rPr>
                <w:rFonts w:cs="Arial"/>
                <w:color w:val="0070C0"/>
                <w:sz w:val="20"/>
              </w:rPr>
            </w:pPr>
            <w:proofErr w:type="spellStart"/>
            <w:r>
              <w:rPr>
                <w:rFonts w:cs="Arial"/>
                <w:color w:val="0070C0"/>
                <w:sz w:val="20"/>
              </w:rPr>
              <w:t>Avastin</w:t>
            </w:r>
            <w:proofErr w:type="spellEnd"/>
            <w:r>
              <w:rPr>
                <w:rFonts w:cs="Arial"/>
                <w:color w:val="0070C0"/>
                <w:sz w:val="20"/>
              </w:rPr>
              <w:t xml:space="preserve">® brand only. Not to substitute with </w:t>
            </w:r>
            <w:proofErr w:type="spellStart"/>
            <w:r>
              <w:rPr>
                <w:rFonts w:cs="Arial"/>
                <w:color w:val="0070C0"/>
                <w:sz w:val="20"/>
              </w:rPr>
              <w:t>biosimilars</w:t>
            </w:r>
            <w:proofErr w:type="spellEnd"/>
            <w:r>
              <w:rPr>
                <w:rFonts w:cs="Arial"/>
                <w:color w:val="0070C0"/>
                <w:sz w:val="20"/>
              </w:rPr>
              <w:t xml:space="preserve">. </w:t>
            </w:r>
          </w:p>
          <w:p w14:paraId="2BE12A70" w14:textId="157F4836" w:rsidR="006731DD" w:rsidRPr="006D0310" w:rsidRDefault="006731DD" w:rsidP="007D441D">
            <w:pPr>
              <w:spacing w:before="60" w:after="60"/>
              <w:rPr>
                <w:rFonts w:cs="Arial"/>
                <w:color w:val="0070C0"/>
                <w:sz w:val="20"/>
              </w:rPr>
            </w:pPr>
            <w:r>
              <w:rPr>
                <w:rFonts w:cs="Arial"/>
                <w:color w:val="0070C0"/>
                <w:sz w:val="20"/>
              </w:rPr>
              <w:t xml:space="preserve">For SAS </w:t>
            </w:r>
            <w:proofErr w:type="spellStart"/>
            <w:r>
              <w:rPr>
                <w:rFonts w:cs="Arial"/>
                <w:color w:val="0070C0"/>
                <w:sz w:val="20"/>
              </w:rPr>
              <w:t>Avastin</w:t>
            </w:r>
            <w:proofErr w:type="spellEnd"/>
            <w:r>
              <w:rPr>
                <w:rFonts w:cs="Arial"/>
                <w:color w:val="0070C0"/>
                <w:sz w:val="20"/>
              </w:rPr>
              <w:t xml:space="preserve">®, please complete appropriate SAS form (Category B) which can be located </w:t>
            </w:r>
            <w:r w:rsidR="007D441D">
              <w:rPr>
                <w:rFonts w:cs="Arial"/>
                <w:color w:val="0070C0"/>
                <w:sz w:val="20"/>
              </w:rPr>
              <w:t xml:space="preserve">on the </w:t>
            </w:r>
            <w:hyperlink r:id="rId17" w:history="1">
              <w:r w:rsidR="007D441D" w:rsidRPr="00B06219">
                <w:rPr>
                  <w:rStyle w:val="Hyperlink"/>
                  <w:rFonts w:cs="Arial"/>
                  <w:sz w:val="20"/>
                </w:rPr>
                <w:t>TGA website</w:t>
              </w:r>
            </w:hyperlink>
            <w:r w:rsidR="007D441D">
              <w:rPr>
                <w:rFonts w:cs="Arial"/>
                <w:color w:val="0070C0"/>
                <w:sz w:val="20"/>
              </w:rPr>
              <w:t xml:space="preserve">.  </w:t>
            </w:r>
            <w:r>
              <w:rPr>
                <w:rFonts w:cs="Arial"/>
                <w:color w:val="0070C0"/>
                <w:sz w:val="20"/>
              </w:rPr>
              <w:t xml:space="preserve">SAS form is not required for TGA-approved Authorised Prescribers.     </w:t>
            </w:r>
          </w:p>
        </w:tc>
      </w:tr>
      <w:tr w:rsidR="006731DD" w14:paraId="368F594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0E0B22" w14:textId="77777777" w:rsidR="006731DD" w:rsidRPr="006D0310" w:rsidRDefault="006731DD" w:rsidP="006731DD">
            <w:pPr>
              <w:spacing w:before="60" w:after="60"/>
              <w:rPr>
                <w:rFonts w:cs="Arial"/>
                <w:color w:val="0070C0"/>
                <w:sz w:val="20"/>
              </w:rPr>
            </w:pPr>
            <w:r w:rsidRPr="006D0310">
              <w:rPr>
                <w:rFonts w:cs="Arial"/>
                <w:color w:val="0070C0"/>
                <w:sz w:val="20"/>
              </w:rPr>
              <w:t>BEVACIZUMAB</w:t>
            </w:r>
          </w:p>
        </w:tc>
        <w:tc>
          <w:tcPr>
            <w:tcW w:w="701" w:type="pct"/>
            <w:tcBorders>
              <w:top w:val="nil"/>
              <w:left w:val="nil"/>
              <w:bottom w:val="single" w:sz="4" w:space="0" w:color="auto"/>
              <w:right w:val="single" w:sz="4" w:space="0" w:color="auto"/>
            </w:tcBorders>
            <w:shd w:val="clear" w:color="auto" w:fill="auto"/>
            <w:vAlign w:val="center"/>
          </w:tcPr>
          <w:p w14:paraId="7ECDF9E1"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EF82779" w14:textId="77777777" w:rsidR="006731DD" w:rsidRPr="006D0310" w:rsidRDefault="006731DD" w:rsidP="006731DD">
            <w:pPr>
              <w:spacing w:before="60" w:after="60"/>
              <w:jc w:val="center"/>
              <w:rPr>
                <w:rFonts w:cs="Arial"/>
                <w:color w:val="0070C0"/>
                <w:sz w:val="20"/>
              </w:rPr>
            </w:pPr>
            <w:r w:rsidRPr="006D0310">
              <w:rPr>
                <w:rFonts w:cs="Arial"/>
                <w:color w:val="0070C0"/>
                <w:sz w:val="20"/>
              </w:rPr>
              <w:t>100mg/4mL, 400mg/16mL</w:t>
            </w:r>
          </w:p>
        </w:tc>
        <w:tc>
          <w:tcPr>
            <w:tcW w:w="654" w:type="pct"/>
            <w:tcBorders>
              <w:top w:val="nil"/>
              <w:left w:val="nil"/>
              <w:bottom w:val="single" w:sz="4" w:space="0" w:color="auto"/>
              <w:right w:val="nil"/>
            </w:tcBorders>
            <w:shd w:val="clear" w:color="auto" w:fill="auto"/>
            <w:noWrap/>
            <w:vAlign w:val="center"/>
          </w:tcPr>
          <w:p w14:paraId="510F14D0"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9E50D2"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0B22DB3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612CEC" w14:textId="77777777" w:rsidR="006731DD" w:rsidRPr="006D0310" w:rsidRDefault="006731DD" w:rsidP="006731DD">
            <w:pPr>
              <w:spacing w:before="60" w:after="60"/>
              <w:rPr>
                <w:rFonts w:cs="Arial"/>
                <w:color w:val="0070C0"/>
                <w:sz w:val="20"/>
              </w:rPr>
            </w:pPr>
            <w:r w:rsidRPr="006D0310">
              <w:rPr>
                <w:rFonts w:cs="Arial"/>
                <w:color w:val="0070C0"/>
                <w:sz w:val="20"/>
              </w:rPr>
              <w:t xml:space="preserve">BICALUTAMIDE </w:t>
            </w:r>
          </w:p>
        </w:tc>
        <w:tc>
          <w:tcPr>
            <w:tcW w:w="701" w:type="pct"/>
            <w:tcBorders>
              <w:top w:val="nil"/>
              <w:left w:val="nil"/>
              <w:bottom w:val="single" w:sz="4" w:space="0" w:color="auto"/>
              <w:right w:val="single" w:sz="4" w:space="0" w:color="auto"/>
            </w:tcBorders>
            <w:shd w:val="clear" w:color="auto" w:fill="auto"/>
            <w:vAlign w:val="center"/>
          </w:tcPr>
          <w:p w14:paraId="0F0526B0"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3A9F651" w14:textId="77777777" w:rsidR="006731DD" w:rsidRPr="006D0310" w:rsidRDefault="006731DD" w:rsidP="006731DD">
            <w:pPr>
              <w:spacing w:before="60" w:after="60"/>
              <w:jc w:val="center"/>
              <w:rPr>
                <w:rFonts w:cs="Arial"/>
                <w:color w:val="0070C0"/>
                <w:sz w:val="20"/>
              </w:rPr>
            </w:pPr>
            <w:r w:rsidRPr="006D0310">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3A5B6D19"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0753298"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w:t>
            </w:r>
          </w:p>
        </w:tc>
      </w:tr>
      <w:tr w:rsidR="006731DD" w14:paraId="53822E1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41B430" w14:textId="5388483C" w:rsidR="006731DD" w:rsidRPr="006D0310" w:rsidRDefault="006731DD" w:rsidP="006731DD">
            <w:pPr>
              <w:spacing w:before="60" w:after="60"/>
              <w:rPr>
                <w:rFonts w:cs="Arial"/>
                <w:color w:val="0070C0"/>
                <w:sz w:val="20"/>
              </w:rPr>
            </w:pPr>
            <w:r>
              <w:rPr>
                <w:rFonts w:cs="Arial"/>
                <w:color w:val="008000"/>
                <w:sz w:val="20"/>
              </w:rPr>
              <w:t>BICTEGRAVIR, EMTRICITABINE &amp; TENOFOVIR ALAFENAMIDE</w:t>
            </w:r>
          </w:p>
        </w:tc>
        <w:tc>
          <w:tcPr>
            <w:tcW w:w="701" w:type="pct"/>
            <w:tcBorders>
              <w:top w:val="nil"/>
              <w:left w:val="nil"/>
              <w:bottom w:val="single" w:sz="4" w:space="0" w:color="auto"/>
              <w:right w:val="single" w:sz="4" w:space="0" w:color="auto"/>
            </w:tcBorders>
            <w:shd w:val="clear" w:color="auto" w:fill="auto"/>
            <w:vAlign w:val="center"/>
          </w:tcPr>
          <w:p w14:paraId="1AAA6709" w14:textId="77777777" w:rsidR="006731DD" w:rsidRPr="006D0310" w:rsidRDefault="006731DD" w:rsidP="006731DD">
            <w:pPr>
              <w:spacing w:before="60" w:after="60"/>
              <w:jc w:val="center"/>
              <w:rPr>
                <w:rFonts w:cs="Arial"/>
                <w:color w:val="0070C0"/>
                <w:sz w:val="20"/>
              </w:rPr>
            </w:pPr>
            <w:r>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163F96B2" w14:textId="2690DD39" w:rsidR="006731DD" w:rsidRPr="006D0310" w:rsidRDefault="006731DD" w:rsidP="006731DD">
            <w:pPr>
              <w:spacing w:before="60" w:after="60"/>
              <w:jc w:val="center"/>
              <w:rPr>
                <w:rFonts w:cs="Arial"/>
                <w:color w:val="0070C0"/>
                <w:sz w:val="20"/>
              </w:rPr>
            </w:pPr>
            <w:r>
              <w:rPr>
                <w:rFonts w:cs="Arial"/>
                <w:color w:val="008000"/>
                <w:sz w:val="20"/>
              </w:rPr>
              <w:t>50mg+200mg+25mg</w:t>
            </w:r>
          </w:p>
        </w:tc>
        <w:tc>
          <w:tcPr>
            <w:tcW w:w="654" w:type="pct"/>
            <w:tcBorders>
              <w:top w:val="nil"/>
              <w:left w:val="nil"/>
              <w:bottom w:val="single" w:sz="4" w:space="0" w:color="auto"/>
              <w:right w:val="nil"/>
            </w:tcBorders>
            <w:shd w:val="clear" w:color="auto" w:fill="auto"/>
            <w:noWrap/>
            <w:vAlign w:val="center"/>
          </w:tcPr>
          <w:p w14:paraId="2084D6A6" w14:textId="77777777" w:rsidR="006731DD" w:rsidRPr="006D0310" w:rsidRDefault="006731DD" w:rsidP="006731DD">
            <w:pPr>
              <w:spacing w:before="60" w:after="60"/>
              <w:jc w:val="center"/>
              <w:rPr>
                <w:rFonts w:cs="Arial"/>
                <w:color w:val="0070C0"/>
                <w:sz w:val="20"/>
              </w:rPr>
            </w:pPr>
            <w:r>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32B69AF" w14:textId="77777777" w:rsidR="006731DD" w:rsidRPr="006D0310" w:rsidRDefault="006731DD" w:rsidP="006731DD">
            <w:pPr>
              <w:spacing w:before="60" w:after="60"/>
              <w:rPr>
                <w:rFonts w:cs="Arial"/>
                <w:color w:val="0070C0"/>
                <w:sz w:val="20"/>
              </w:rPr>
            </w:pPr>
            <w:r w:rsidRPr="00FE4F10">
              <w:rPr>
                <w:rFonts w:cs="Arial"/>
                <w:color w:val="008000"/>
                <w:sz w:val="20"/>
              </w:rPr>
              <w:t>Highly Specialised Drugs Program (Section 100). Refer to PBS Criteria.</w:t>
            </w:r>
          </w:p>
        </w:tc>
      </w:tr>
      <w:tr w:rsidR="006731DD" w14:paraId="234FCEF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42E5E07" w14:textId="77777777" w:rsidR="006731DD" w:rsidRPr="006D0310" w:rsidRDefault="006731DD" w:rsidP="006731DD">
            <w:pPr>
              <w:spacing w:before="60" w:after="60"/>
              <w:rPr>
                <w:rFonts w:cs="Arial"/>
                <w:color w:val="0070C0"/>
                <w:sz w:val="20"/>
              </w:rPr>
            </w:pPr>
            <w:r w:rsidRPr="006D0310">
              <w:rPr>
                <w:rFonts w:cs="Arial"/>
                <w:color w:val="0070C0"/>
                <w:sz w:val="20"/>
              </w:rPr>
              <w:lastRenderedPageBreak/>
              <w:t>BIFIDOBACTERIA BIFIDUM &amp; LACTOBACILLUS ACIDOPHILIS (</w:t>
            </w:r>
            <w:proofErr w:type="spellStart"/>
            <w:r w:rsidRPr="006D0310">
              <w:rPr>
                <w:rFonts w:cs="Arial"/>
                <w:color w:val="0070C0"/>
                <w:sz w:val="20"/>
              </w:rPr>
              <w:t>Infloran</w:t>
            </w:r>
            <w:proofErr w:type="spellEnd"/>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41DA0530" w14:textId="77777777" w:rsidR="006731DD" w:rsidRPr="006D0310" w:rsidRDefault="006731DD" w:rsidP="006731DD">
            <w:pPr>
              <w:spacing w:before="60" w:after="60"/>
              <w:jc w:val="center"/>
              <w:rPr>
                <w:rFonts w:cs="Arial"/>
                <w:color w:val="0070C0"/>
                <w:sz w:val="20"/>
              </w:rPr>
            </w:pPr>
            <w:r w:rsidRPr="006D0310">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6405E9B0" w14:textId="77777777" w:rsidR="006731DD" w:rsidRPr="006D0310" w:rsidRDefault="006731DD" w:rsidP="006731DD">
            <w:pPr>
              <w:spacing w:before="60" w:after="60"/>
              <w:jc w:val="center"/>
              <w:rPr>
                <w:rFonts w:cs="Arial"/>
                <w:color w:val="0070C0"/>
                <w:sz w:val="20"/>
              </w:rPr>
            </w:pPr>
          </w:p>
          <w:p w14:paraId="51E2EA51" w14:textId="77777777" w:rsidR="006731DD" w:rsidRPr="006D0310" w:rsidRDefault="006731DD" w:rsidP="006731DD">
            <w:pPr>
              <w:spacing w:before="60" w:after="60"/>
              <w:jc w:val="center"/>
              <w:rPr>
                <w:rFonts w:cs="Arial"/>
                <w:color w:val="0070C0"/>
                <w:sz w:val="20"/>
                <w:vertAlign w:val="superscript"/>
              </w:rPr>
            </w:pPr>
            <w:r w:rsidRPr="006D0310">
              <w:rPr>
                <w:rFonts w:cs="Arial"/>
                <w:color w:val="0070C0"/>
                <w:sz w:val="20"/>
              </w:rPr>
              <w:t>1 x 10</w:t>
            </w:r>
            <w:r w:rsidRPr="006D0310">
              <w:rPr>
                <w:rFonts w:cs="Arial"/>
                <w:color w:val="0070C0"/>
                <w:sz w:val="20"/>
                <w:vertAlign w:val="superscript"/>
              </w:rPr>
              <w:t>9</w:t>
            </w:r>
          </w:p>
          <w:p w14:paraId="0943F60D" w14:textId="77777777" w:rsidR="006731DD" w:rsidRPr="006D0310" w:rsidRDefault="006731DD" w:rsidP="006731DD">
            <w:pPr>
              <w:spacing w:before="60" w:after="60"/>
              <w:jc w:val="center"/>
              <w:rPr>
                <w:rFonts w:cs="Arial"/>
                <w:color w:val="0070C0"/>
                <w:sz w:val="20"/>
                <w:vertAlign w:val="superscript"/>
              </w:rPr>
            </w:pPr>
            <w:r w:rsidRPr="006D0310">
              <w:rPr>
                <w:rFonts w:cs="Arial"/>
                <w:color w:val="0070C0"/>
                <w:sz w:val="20"/>
              </w:rPr>
              <w:t>1 x 10</w:t>
            </w:r>
            <w:r w:rsidRPr="006D0310">
              <w:rPr>
                <w:rFonts w:cs="Arial"/>
                <w:color w:val="0070C0"/>
                <w:sz w:val="20"/>
                <w:vertAlign w:val="superscript"/>
              </w:rPr>
              <w:t>9</w:t>
            </w:r>
          </w:p>
        </w:tc>
        <w:tc>
          <w:tcPr>
            <w:tcW w:w="654" w:type="pct"/>
            <w:tcBorders>
              <w:top w:val="nil"/>
              <w:left w:val="nil"/>
              <w:bottom w:val="single" w:sz="4" w:space="0" w:color="auto"/>
              <w:right w:val="nil"/>
            </w:tcBorders>
            <w:shd w:val="clear" w:color="auto" w:fill="auto"/>
            <w:noWrap/>
            <w:vAlign w:val="center"/>
          </w:tcPr>
          <w:p w14:paraId="0F431549"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944CB7"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to Special Care Nursery and Neonatal Intensive Care Unit. </w:t>
            </w:r>
          </w:p>
        </w:tc>
      </w:tr>
      <w:tr w:rsidR="006731DD" w14:paraId="6835FA4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C496D4" w14:textId="77777777" w:rsidR="006731DD" w:rsidRPr="006D0310" w:rsidRDefault="006731DD" w:rsidP="006731DD">
            <w:pPr>
              <w:spacing w:before="60" w:after="60"/>
              <w:rPr>
                <w:rFonts w:cs="Arial"/>
                <w:color w:val="0070C0"/>
                <w:sz w:val="20"/>
              </w:rPr>
            </w:pPr>
            <w:r w:rsidRPr="006D0310">
              <w:rPr>
                <w:rFonts w:cs="Arial"/>
                <w:color w:val="0070C0"/>
                <w:sz w:val="20"/>
              </w:rPr>
              <w:t>BIFIDOBACTERIUM INFANTIS, BIFIDOBACTERIUM BIFIDUM, LACTOBACILLUS ACIDOPHILUS (</w:t>
            </w:r>
            <w:proofErr w:type="spellStart"/>
            <w:r w:rsidRPr="006D0310">
              <w:rPr>
                <w:rFonts w:cs="Arial"/>
                <w:color w:val="0070C0"/>
                <w:sz w:val="20"/>
              </w:rPr>
              <w:t>Labinic</w:t>
            </w:r>
            <w:proofErr w:type="spellEnd"/>
            <w:r w:rsidRPr="006D0310">
              <w:rPr>
                <w:rFonts w:cs="Arial"/>
                <w:color w:val="0070C0"/>
                <w:sz w:val="20"/>
              </w:rPr>
              <w:t xml:space="preserve"> Paediatric Drops ®)</w:t>
            </w:r>
          </w:p>
        </w:tc>
        <w:tc>
          <w:tcPr>
            <w:tcW w:w="701" w:type="pct"/>
            <w:tcBorders>
              <w:top w:val="nil"/>
              <w:left w:val="nil"/>
              <w:bottom w:val="single" w:sz="4" w:space="0" w:color="auto"/>
              <w:right w:val="single" w:sz="4" w:space="0" w:color="auto"/>
            </w:tcBorders>
            <w:shd w:val="clear" w:color="auto" w:fill="auto"/>
            <w:vAlign w:val="center"/>
          </w:tcPr>
          <w:p w14:paraId="5BDB1177" w14:textId="77777777" w:rsidR="006731DD" w:rsidRPr="006D0310" w:rsidRDefault="006731DD" w:rsidP="006731DD">
            <w:pPr>
              <w:spacing w:before="60" w:after="60"/>
              <w:jc w:val="center"/>
              <w:rPr>
                <w:rFonts w:cs="Arial"/>
                <w:color w:val="0070C0"/>
                <w:sz w:val="20"/>
              </w:rPr>
            </w:pPr>
            <w:r w:rsidRPr="006D0310">
              <w:rPr>
                <w:rFonts w:cs="Arial"/>
                <w:color w:val="0070C0"/>
                <w:sz w:val="20"/>
              </w:rPr>
              <w:t>Drops</w:t>
            </w:r>
          </w:p>
        </w:tc>
        <w:tc>
          <w:tcPr>
            <w:tcW w:w="702" w:type="pct"/>
            <w:tcBorders>
              <w:top w:val="nil"/>
              <w:left w:val="nil"/>
              <w:bottom w:val="single" w:sz="4" w:space="0" w:color="auto"/>
              <w:right w:val="single" w:sz="4" w:space="0" w:color="auto"/>
            </w:tcBorders>
            <w:shd w:val="clear" w:color="auto" w:fill="auto"/>
            <w:vAlign w:val="center"/>
          </w:tcPr>
          <w:p w14:paraId="7E39E2E2" w14:textId="77777777" w:rsidR="006731DD" w:rsidRPr="006D0310" w:rsidRDefault="006731DD" w:rsidP="006731DD">
            <w:pPr>
              <w:spacing w:before="60" w:after="60"/>
              <w:jc w:val="center"/>
              <w:rPr>
                <w:rFonts w:cs="Arial"/>
                <w:color w:val="0070C0"/>
                <w:sz w:val="20"/>
              </w:rPr>
            </w:pPr>
            <w:r w:rsidRPr="006D0310">
              <w:rPr>
                <w:rFonts w:cs="Arial"/>
                <w:color w:val="0070C0"/>
                <w:sz w:val="20"/>
              </w:rPr>
              <w:t>1.5 billion CFU/0.16mL</w:t>
            </w:r>
          </w:p>
        </w:tc>
        <w:tc>
          <w:tcPr>
            <w:tcW w:w="654" w:type="pct"/>
            <w:tcBorders>
              <w:top w:val="nil"/>
              <w:left w:val="nil"/>
              <w:bottom w:val="single" w:sz="4" w:space="0" w:color="auto"/>
              <w:right w:val="nil"/>
            </w:tcBorders>
            <w:shd w:val="clear" w:color="auto" w:fill="auto"/>
            <w:noWrap/>
            <w:vAlign w:val="center"/>
          </w:tcPr>
          <w:p w14:paraId="0DC20472"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9E8DE5" w14:textId="77777777" w:rsidR="007D441D" w:rsidRDefault="006731DD" w:rsidP="006731DD">
            <w:pPr>
              <w:spacing w:before="60" w:after="60"/>
              <w:rPr>
                <w:rFonts w:cs="Arial"/>
                <w:color w:val="0070C0"/>
                <w:sz w:val="20"/>
              </w:rPr>
            </w:pPr>
            <w:r w:rsidRPr="006D0310">
              <w:rPr>
                <w:rFonts w:cs="Arial"/>
                <w:color w:val="0070C0"/>
                <w:sz w:val="20"/>
              </w:rPr>
              <w:t xml:space="preserve">Restricted to Special Care Nursery and Neonatal Intensive Care Unit during the period that </w:t>
            </w:r>
            <w:proofErr w:type="spellStart"/>
            <w:r w:rsidRPr="006D0310">
              <w:rPr>
                <w:rFonts w:cs="Arial"/>
                <w:color w:val="0070C0"/>
                <w:sz w:val="20"/>
              </w:rPr>
              <w:t>Infloran</w:t>
            </w:r>
            <w:proofErr w:type="spellEnd"/>
            <w:r w:rsidRPr="006D0310">
              <w:rPr>
                <w:rFonts w:cs="Arial"/>
                <w:color w:val="0070C0"/>
                <w:sz w:val="20"/>
              </w:rPr>
              <w:t xml:space="preserve">® is unavailable. </w:t>
            </w:r>
          </w:p>
          <w:p w14:paraId="67314521" w14:textId="07E5BF98" w:rsidR="006731DD" w:rsidRPr="006D0310" w:rsidRDefault="007D441D" w:rsidP="006731DD">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18" w:history="1">
              <w:r w:rsidRPr="00B06219">
                <w:rPr>
                  <w:rStyle w:val="Hyperlink"/>
                  <w:rFonts w:cs="Arial"/>
                  <w:sz w:val="20"/>
                </w:rPr>
                <w:t>TGA website</w:t>
              </w:r>
            </w:hyperlink>
            <w:r>
              <w:rPr>
                <w:rFonts w:cs="Arial"/>
                <w:color w:val="0070C0"/>
                <w:sz w:val="20"/>
              </w:rPr>
              <w:t xml:space="preserve">.  </w:t>
            </w:r>
          </w:p>
        </w:tc>
      </w:tr>
      <w:tr w:rsidR="006731DD" w14:paraId="401F35D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CF2FDC" w14:textId="77777777" w:rsidR="006731DD" w:rsidRPr="00FE4F10" w:rsidRDefault="006731DD" w:rsidP="006731DD">
            <w:pPr>
              <w:spacing w:before="60" w:after="60"/>
              <w:rPr>
                <w:rFonts w:cs="Arial"/>
                <w:color w:val="000000"/>
                <w:sz w:val="20"/>
              </w:rPr>
            </w:pPr>
            <w:r w:rsidRPr="00FE4F10">
              <w:rPr>
                <w:rFonts w:cs="Arial"/>
                <w:color w:val="000000"/>
                <w:sz w:val="20"/>
              </w:rPr>
              <w:t>BISACODYL</w:t>
            </w:r>
          </w:p>
        </w:tc>
        <w:tc>
          <w:tcPr>
            <w:tcW w:w="701" w:type="pct"/>
            <w:tcBorders>
              <w:top w:val="nil"/>
              <w:left w:val="nil"/>
              <w:bottom w:val="single" w:sz="4" w:space="0" w:color="auto"/>
              <w:right w:val="single" w:sz="4" w:space="0" w:color="auto"/>
            </w:tcBorders>
            <w:shd w:val="clear" w:color="auto" w:fill="auto"/>
            <w:vAlign w:val="center"/>
          </w:tcPr>
          <w:p w14:paraId="1C6C025C"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6A34B93" w14:textId="77777777" w:rsidR="006731DD" w:rsidRPr="00FE4F10" w:rsidRDefault="006731DD" w:rsidP="006731DD">
            <w:pPr>
              <w:spacing w:before="60" w:after="60"/>
              <w:jc w:val="center"/>
              <w:rPr>
                <w:rFonts w:cs="Arial"/>
                <w:sz w:val="20"/>
              </w:rPr>
            </w:pPr>
            <w:r>
              <w:rPr>
                <w:rFonts w:cs="Arial"/>
                <w:sz w:val="20"/>
              </w:rPr>
              <w:t xml:space="preserve">5 </w:t>
            </w:r>
            <w:r w:rsidRPr="00FE4F10">
              <w:rPr>
                <w:rFonts w:cs="Arial"/>
                <w:sz w:val="20"/>
              </w:rPr>
              <w:t>mg</w:t>
            </w:r>
          </w:p>
        </w:tc>
        <w:tc>
          <w:tcPr>
            <w:tcW w:w="654" w:type="pct"/>
            <w:tcBorders>
              <w:top w:val="nil"/>
              <w:left w:val="nil"/>
              <w:bottom w:val="single" w:sz="4" w:space="0" w:color="auto"/>
              <w:right w:val="nil"/>
            </w:tcBorders>
            <w:shd w:val="clear" w:color="auto" w:fill="auto"/>
            <w:noWrap/>
            <w:vAlign w:val="center"/>
          </w:tcPr>
          <w:p w14:paraId="71974388"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069F6F" w14:textId="77777777" w:rsidR="006731DD" w:rsidRPr="00FE4F10" w:rsidRDefault="006731DD" w:rsidP="006731DD">
            <w:pPr>
              <w:spacing w:before="60" w:after="60"/>
              <w:rPr>
                <w:rFonts w:cs="Arial"/>
                <w:sz w:val="20"/>
              </w:rPr>
            </w:pPr>
            <w:r w:rsidRPr="00FE4F10">
              <w:rPr>
                <w:rFonts w:cs="Arial"/>
                <w:sz w:val="20"/>
              </w:rPr>
              <w:t> </w:t>
            </w:r>
          </w:p>
        </w:tc>
      </w:tr>
      <w:tr w:rsidR="006731DD" w14:paraId="7CFA201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8628FF8" w14:textId="77777777" w:rsidR="006731DD" w:rsidRPr="00FE4F10" w:rsidRDefault="006731DD" w:rsidP="006731DD">
            <w:pPr>
              <w:spacing w:before="60" w:after="60"/>
              <w:rPr>
                <w:rFonts w:cs="Arial"/>
                <w:color w:val="000000"/>
                <w:sz w:val="20"/>
              </w:rPr>
            </w:pPr>
            <w:r w:rsidRPr="00FE4F10">
              <w:rPr>
                <w:rFonts w:cs="Arial"/>
                <w:color w:val="000000"/>
                <w:sz w:val="20"/>
              </w:rPr>
              <w:t>BISACODYL</w:t>
            </w:r>
          </w:p>
        </w:tc>
        <w:tc>
          <w:tcPr>
            <w:tcW w:w="701" w:type="pct"/>
            <w:tcBorders>
              <w:top w:val="nil"/>
              <w:left w:val="nil"/>
              <w:bottom w:val="single" w:sz="4" w:space="0" w:color="auto"/>
              <w:right w:val="single" w:sz="4" w:space="0" w:color="auto"/>
            </w:tcBorders>
            <w:shd w:val="clear" w:color="auto" w:fill="auto"/>
            <w:vAlign w:val="center"/>
          </w:tcPr>
          <w:p w14:paraId="4839DC68" w14:textId="77777777" w:rsidR="006731DD" w:rsidRPr="00FE4F10" w:rsidRDefault="006731DD" w:rsidP="006731DD">
            <w:pPr>
              <w:spacing w:before="60" w:after="60"/>
              <w:jc w:val="center"/>
              <w:rPr>
                <w:rFonts w:cs="Arial"/>
                <w:sz w:val="20"/>
              </w:rPr>
            </w:pPr>
            <w:r w:rsidRPr="00FE4F10">
              <w:rPr>
                <w:rFonts w:cs="Arial"/>
                <w:sz w:val="20"/>
              </w:rPr>
              <w:t>Enema</w:t>
            </w:r>
          </w:p>
        </w:tc>
        <w:tc>
          <w:tcPr>
            <w:tcW w:w="702" w:type="pct"/>
            <w:tcBorders>
              <w:top w:val="nil"/>
              <w:left w:val="nil"/>
              <w:bottom w:val="single" w:sz="4" w:space="0" w:color="auto"/>
              <w:right w:val="single" w:sz="4" w:space="0" w:color="auto"/>
            </w:tcBorders>
            <w:shd w:val="clear" w:color="auto" w:fill="auto"/>
            <w:vAlign w:val="center"/>
          </w:tcPr>
          <w:p w14:paraId="6EC96E46" w14:textId="77777777" w:rsidR="006731DD" w:rsidRPr="00FE4F10" w:rsidRDefault="006731DD" w:rsidP="006731DD">
            <w:pPr>
              <w:spacing w:before="60" w:after="60"/>
              <w:jc w:val="center"/>
              <w:rPr>
                <w:rFonts w:cs="Arial"/>
                <w:sz w:val="20"/>
              </w:rPr>
            </w:pPr>
            <w:r w:rsidRPr="00FE4F10">
              <w:rPr>
                <w:rFonts w:cs="Arial"/>
                <w:sz w:val="20"/>
              </w:rPr>
              <w:t>10mg/5mL</w:t>
            </w:r>
          </w:p>
        </w:tc>
        <w:tc>
          <w:tcPr>
            <w:tcW w:w="654" w:type="pct"/>
            <w:tcBorders>
              <w:top w:val="nil"/>
              <w:left w:val="nil"/>
              <w:bottom w:val="single" w:sz="4" w:space="0" w:color="auto"/>
              <w:right w:val="nil"/>
            </w:tcBorders>
            <w:shd w:val="clear" w:color="auto" w:fill="auto"/>
            <w:noWrap/>
            <w:vAlign w:val="center"/>
          </w:tcPr>
          <w:p w14:paraId="4098743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AFDE91" w14:textId="77777777" w:rsidR="006731DD" w:rsidRPr="00FE4F10" w:rsidRDefault="006731DD" w:rsidP="006731DD">
            <w:pPr>
              <w:spacing w:before="60" w:after="60"/>
              <w:rPr>
                <w:rFonts w:cs="Arial"/>
                <w:sz w:val="20"/>
              </w:rPr>
            </w:pPr>
            <w:r w:rsidRPr="00FE4F10">
              <w:rPr>
                <w:rFonts w:cs="Arial"/>
                <w:sz w:val="20"/>
              </w:rPr>
              <w:t> </w:t>
            </w:r>
          </w:p>
        </w:tc>
      </w:tr>
      <w:tr w:rsidR="006731DD" w14:paraId="1565DFF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ACF947" w14:textId="77777777" w:rsidR="006731DD" w:rsidRPr="00FE4F10" w:rsidRDefault="006731DD" w:rsidP="006731DD">
            <w:pPr>
              <w:spacing w:before="60" w:after="60"/>
              <w:rPr>
                <w:rFonts w:cs="Arial"/>
                <w:color w:val="000000"/>
                <w:sz w:val="20"/>
              </w:rPr>
            </w:pPr>
            <w:r w:rsidRPr="00FE4F10">
              <w:rPr>
                <w:rFonts w:cs="Arial"/>
                <w:color w:val="000000"/>
                <w:sz w:val="20"/>
              </w:rPr>
              <w:t>BISACODYL</w:t>
            </w:r>
          </w:p>
        </w:tc>
        <w:tc>
          <w:tcPr>
            <w:tcW w:w="701" w:type="pct"/>
            <w:tcBorders>
              <w:top w:val="nil"/>
              <w:left w:val="nil"/>
              <w:bottom w:val="single" w:sz="4" w:space="0" w:color="auto"/>
              <w:right w:val="single" w:sz="4" w:space="0" w:color="auto"/>
            </w:tcBorders>
            <w:shd w:val="clear" w:color="auto" w:fill="auto"/>
            <w:vAlign w:val="center"/>
          </w:tcPr>
          <w:p w14:paraId="60E3EF2F" w14:textId="77777777" w:rsidR="006731DD" w:rsidRPr="00FE4F10" w:rsidRDefault="006731DD" w:rsidP="006731DD">
            <w:pPr>
              <w:spacing w:before="60" w:after="60"/>
              <w:jc w:val="center"/>
              <w:rPr>
                <w:rFonts w:cs="Arial"/>
                <w:sz w:val="20"/>
              </w:rPr>
            </w:pPr>
            <w:r>
              <w:rPr>
                <w:rFonts w:cs="Arial"/>
                <w:sz w:val="20"/>
              </w:rPr>
              <w:t>Suppository</w:t>
            </w:r>
          </w:p>
        </w:tc>
        <w:tc>
          <w:tcPr>
            <w:tcW w:w="702" w:type="pct"/>
            <w:tcBorders>
              <w:top w:val="nil"/>
              <w:left w:val="nil"/>
              <w:bottom w:val="single" w:sz="4" w:space="0" w:color="auto"/>
              <w:right w:val="single" w:sz="4" w:space="0" w:color="auto"/>
            </w:tcBorders>
            <w:shd w:val="clear" w:color="auto" w:fill="auto"/>
            <w:vAlign w:val="center"/>
          </w:tcPr>
          <w:p w14:paraId="235BC879" w14:textId="77777777" w:rsidR="006731DD" w:rsidRPr="00FE4F10" w:rsidRDefault="006731DD" w:rsidP="006731DD">
            <w:pPr>
              <w:spacing w:before="60" w:after="60"/>
              <w:jc w:val="center"/>
              <w:rPr>
                <w:rFonts w:cs="Arial"/>
                <w:sz w:val="20"/>
              </w:rPr>
            </w:pPr>
            <w:r>
              <w:rPr>
                <w:rFonts w:cs="Arial"/>
                <w:sz w:val="20"/>
              </w:rPr>
              <w:t>10mg</w:t>
            </w:r>
          </w:p>
        </w:tc>
        <w:tc>
          <w:tcPr>
            <w:tcW w:w="654" w:type="pct"/>
            <w:tcBorders>
              <w:top w:val="nil"/>
              <w:left w:val="nil"/>
              <w:bottom w:val="single" w:sz="4" w:space="0" w:color="auto"/>
              <w:right w:val="nil"/>
            </w:tcBorders>
            <w:shd w:val="clear" w:color="auto" w:fill="auto"/>
            <w:noWrap/>
            <w:vAlign w:val="center"/>
          </w:tcPr>
          <w:p w14:paraId="1326A11A" w14:textId="77777777" w:rsidR="006731DD" w:rsidRPr="00FE4F10"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FF1F70" w14:textId="77777777" w:rsidR="006731DD" w:rsidRPr="00FE4F10" w:rsidRDefault="006731DD" w:rsidP="006731DD">
            <w:pPr>
              <w:spacing w:before="60" w:after="60"/>
              <w:rPr>
                <w:rFonts w:cs="Arial"/>
                <w:sz w:val="20"/>
              </w:rPr>
            </w:pPr>
          </w:p>
        </w:tc>
      </w:tr>
      <w:tr w:rsidR="006731DD" w14:paraId="0137020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4E874A" w14:textId="77777777" w:rsidR="006731DD" w:rsidRPr="00FE4F10" w:rsidRDefault="006731DD" w:rsidP="006731DD">
            <w:pPr>
              <w:spacing w:before="60" w:after="60"/>
              <w:rPr>
                <w:rFonts w:cs="Arial"/>
                <w:sz w:val="20"/>
              </w:rPr>
            </w:pPr>
            <w:r w:rsidRPr="00FE4F10">
              <w:rPr>
                <w:rFonts w:cs="Arial"/>
                <w:sz w:val="20"/>
              </w:rPr>
              <w:t>BISMUTH &amp; IODOFORM GAUZE</w:t>
            </w:r>
          </w:p>
        </w:tc>
        <w:tc>
          <w:tcPr>
            <w:tcW w:w="701" w:type="pct"/>
            <w:tcBorders>
              <w:top w:val="nil"/>
              <w:left w:val="nil"/>
              <w:bottom w:val="single" w:sz="4" w:space="0" w:color="auto"/>
              <w:right w:val="single" w:sz="4" w:space="0" w:color="auto"/>
            </w:tcBorders>
            <w:shd w:val="clear" w:color="auto" w:fill="auto"/>
            <w:vAlign w:val="center"/>
          </w:tcPr>
          <w:p w14:paraId="5FA8D2F6" w14:textId="77777777" w:rsidR="006731DD" w:rsidRPr="00FE4F10" w:rsidRDefault="006731DD" w:rsidP="006731DD">
            <w:pPr>
              <w:spacing w:before="60" w:after="60"/>
              <w:jc w:val="center"/>
              <w:rPr>
                <w:rFonts w:cs="Arial"/>
                <w:sz w:val="20"/>
              </w:rPr>
            </w:pPr>
            <w:r w:rsidRPr="00FE4F10">
              <w:rPr>
                <w:rFonts w:cs="Arial"/>
                <w:sz w:val="20"/>
              </w:rPr>
              <w:t>GAUZE</w:t>
            </w:r>
          </w:p>
        </w:tc>
        <w:tc>
          <w:tcPr>
            <w:tcW w:w="702" w:type="pct"/>
            <w:tcBorders>
              <w:top w:val="nil"/>
              <w:left w:val="nil"/>
              <w:bottom w:val="single" w:sz="4" w:space="0" w:color="auto"/>
              <w:right w:val="single" w:sz="4" w:space="0" w:color="auto"/>
            </w:tcBorders>
            <w:shd w:val="clear" w:color="auto" w:fill="auto"/>
            <w:vAlign w:val="center"/>
          </w:tcPr>
          <w:p w14:paraId="6AB2003B"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9BFCFFE"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9B2714" w14:textId="77777777" w:rsidR="006731DD" w:rsidRPr="00FE4F10" w:rsidRDefault="006731DD" w:rsidP="006731DD">
            <w:pPr>
              <w:spacing w:before="60" w:after="60"/>
              <w:rPr>
                <w:rFonts w:cs="Arial"/>
                <w:sz w:val="20"/>
              </w:rPr>
            </w:pPr>
            <w:r w:rsidRPr="00FE4F10">
              <w:rPr>
                <w:rFonts w:cs="Arial"/>
                <w:sz w:val="20"/>
              </w:rPr>
              <w:t> </w:t>
            </w:r>
          </w:p>
        </w:tc>
      </w:tr>
      <w:tr w:rsidR="006731DD" w14:paraId="142CB37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654D51A" w14:textId="77777777" w:rsidR="006731DD" w:rsidRPr="00FE4F10" w:rsidRDefault="006731DD" w:rsidP="006731DD">
            <w:pPr>
              <w:spacing w:before="60" w:after="60"/>
              <w:rPr>
                <w:rFonts w:cs="Arial"/>
                <w:color w:val="000000"/>
                <w:sz w:val="20"/>
              </w:rPr>
            </w:pPr>
            <w:r w:rsidRPr="00FE4F10">
              <w:rPr>
                <w:rFonts w:cs="Arial"/>
                <w:color w:val="000000"/>
                <w:sz w:val="20"/>
              </w:rPr>
              <w:t>BISOPROLOL</w:t>
            </w:r>
          </w:p>
        </w:tc>
        <w:tc>
          <w:tcPr>
            <w:tcW w:w="701" w:type="pct"/>
            <w:tcBorders>
              <w:top w:val="nil"/>
              <w:left w:val="nil"/>
              <w:bottom w:val="single" w:sz="4" w:space="0" w:color="auto"/>
              <w:right w:val="single" w:sz="4" w:space="0" w:color="auto"/>
            </w:tcBorders>
            <w:shd w:val="clear" w:color="auto" w:fill="auto"/>
            <w:vAlign w:val="center"/>
          </w:tcPr>
          <w:p w14:paraId="6F802022"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15DADEB" w14:textId="77777777" w:rsidR="006731DD" w:rsidRPr="00FE4F10" w:rsidRDefault="006731DD" w:rsidP="006731DD">
            <w:pPr>
              <w:spacing w:before="60" w:after="60"/>
              <w:jc w:val="center"/>
              <w:rPr>
                <w:rFonts w:cs="Arial"/>
                <w:sz w:val="20"/>
              </w:rPr>
            </w:pPr>
            <w:r w:rsidRPr="00FE4F10">
              <w:rPr>
                <w:rFonts w:cs="Arial"/>
                <w:sz w:val="20"/>
              </w:rPr>
              <w:t>2.5mg, 5mg &amp; 10mg</w:t>
            </w:r>
          </w:p>
        </w:tc>
        <w:tc>
          <w:tcPr>
            <w:tcW w:w="654" w:type="pct"/>
            <w:tcBorders>
              <w:top w:val="nil"/>
              <w:left w:val="nil"/>
              <w:bottom w:val="single" w:sz="4" w:space="0" w:color="auto"/>
              <w:right w:val="nil"/>
            </w:tcBorders>
            <w:shd w:val="clear" w:color="auto" w:fill="auto"/>
            <w:noWrap/>
            <w:vAlign w:val="center"/>
          </w:tcPr>
          <w:p w14:paraId="21E5C3B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916DC4" w14:textId="77777777" w:rsidR="006731DD" w:rsidRPr="00FE4F10" w:rsidRDefault="006731DD" w:rsidP="006731DD">
            <w:pPr>
              <w:spacing w:before="60" w:after="60"/>
              <w:rPr>
                <w:rFonts w:cs="Arial"/>
                <w:sz w:val="20"/>
              </w:rPr>
            </w:pPr>
            <w:r w:rsidRPr="00FE4F10">
              <w:rPr>
                <w:rFonts w:cs="Arial"/>
                <w:sz w:val="20"/>
              </w:rPr>
              <w:t> </w:t>
            </w:r>
          </w:p>
        </w:tc>
      </w:tr>
      <w:tr w:rsidR="006731DD" w14:paraId="49813C4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EDF670" w14:textId="77777777" w:rsidR="006731DD" w:rsidRPr="006D0310" w:rsidRDefault="006731DD" w:rsidP="006731DD">
            <w:pPr>
              <w:spacing w:before="60" w:after="60"/>
              <w:rPr>
                <w:rFonts w:cs="Arial"/>
                <w:color w:val="0070C0"/>
                <w:sz w:val="20"/>
              </w:rPr>
            </w:pPr>
            <w:r w:rsidRPr="006D0310">
              <w:rPr>
                <w:rFonts w:cs="Arial"/>
                <w:color w:val="0070C0"/>
                <w:sz w:val="20"/>
              </w:rPr>
              <w:t>BIVALIRUDIN</w:t>
            </w:r>
          </w:p>
        </w:tc>
        <w:tc>
          <w:tcPr>
            <w:tcW w:w="701" w:type="pct"/>
            <w:tcBorders>
              <w:top w:val="nil"/>
              <w:left w:val="nil"/>
              <w:bottom w:val="single" w:sz="4" w:space="0" w:color="auto"/>
              <w:right w:val="single" w:sz="4" w:space="0" w:color="auto"/>
            </w:tcBorders>
            <w:shd w:val="clear" w:color="auto" w:fill="auto"/>
            <w:vAlign w:val="center"/>
          </w:tcPr>
          <w:p w14:paraId="7113D31E"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0971B17" w14:textId="77777777" w:rsidR="006731DD" w:rsidRPr="006D0310" w:rsidRDefault="006731DD" w:rsidP="006731DD">
            <w:pPr>
              <w:spacing w:before="60" w:after="60"/>
              <w:jc w:val="center"/>
              <w:rPr>
                <w:rFonts w:cs="Arial"/>
                <w:color w:val="0070C0"/>
                <w:sz w:val="20"/>
              </w:rPr>
            </w:pPr>
            <w:r w:rsidRPr="006D0310">
              <w:rPr>
                <w:rFonts w:cs="Arial"/>
                <w:color w:val="0070C0"/>
                <w:sz w:val="20"/>
              </w:rPr>
              <w:t>250mg</w:t>
            </w:r>
          </w:p>
        </w:tc>
        <w:tc>
          <w:tcPr>
            <w:tcW w:w="654" w:type="pct"/>
            <w:tcBorders>
              <w:top w:val="nil"/>
              <w:left w:val="nil"/>
              <w:bottom w:val="single" w:sz="4" w:space="0" w:color="auto"/>
              <w:right w:val="nil"/>
            </w:tcBorders>
            <w:shd w:val="clear" w:color="auto" w:fill="auto"/>
            <w:noWrap/>
            <w:vAlign w:val="center"/>
          </w:tcPr>
          <w:p w14:paraId="5FF6F820"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99DB5D"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to use in RDH ICU by ICU specialists only – please refer to RDH ICU: Medical Management of suspected Heparin Induced </w:t>
            </w:r>
            <w:proofErr w:type="spellStart"/>
            <w:r w:rsidRPr="006D0310">
              <w:rPr>
                <w:rFonts w:cs="Arial"/>
                <w:color w:val="0070C0"/>
                <w:sz w:val="20"/>
              </w:rPr>
              <w:t>Thrombocytopaenia</w:t>
            </w:r>
            <w:proofErr w:type="spellEnd"/>
            <w:r w:rsidRPr="006D0310">
              <w:rPr>
                <w:rFonts w:cs="Arial"/>
                <w:color w:val="0070C0"/>
                <w:sz w:val="20"/>
              </w:rPr>
              <w:t xml:space="preserve"> with or without Thrombosis (HIT/HITTS) guideline</w:t>
            </w:r>
          </w:p>
        </w:tc>
      </w:tr>
      <w:tr w:rsidR="006731DD" w14:paraId="3185BD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F334AE" w14:textId="77777777" w:rsidR="006731DD" w:rsidRPr="006D0310" w:rsidRDefault="006731DD" w:rsidP="006731DD">
            <w:pPr>
              <w:spacing w:before="60" w:after="60"/>
              <w:rPr>
                <w:rFonts w:cs="Arial"/>
                <w:color w:val="0070C0"/>
                <w:sz w:val="20"/>
              </w:rPr>
            </w:pPr>
            <w:r w:rsidRPr="006D0310">
              <w:rPr>
                <w:rFonts w:cs="Arial"/>
                <w:color w:val="0070C0"/>
                <w:sz w:val="20"/>
              </w:rPr>
              <w:t xml:space="preserve">BLEOMYCIN </w:t>
            </w:r>
          </w:p>
        </w:tc>
        <w:tc>
          <w:tcPr>
            <w:tcW w:w="701" w:type="pct"/>
            <w:tcBorders>
              <w:top w:val="nil"/>
              <w:left w:val="nil"/>
              <w:bottom w:val="single" w:sz="4" w:space="0" w:color="auto"/>
              <w:right w:val="single" w:sz="4" w:space="0" w:color="auto"/>
            </w:tcBorders>
            <w:shd w:val="clear" w:color="auto" w:fill="auto"/>
            <w:vAlign w:val="center"/>
          </w:tcPr>
          <w:p w14:paraId="7638E7D3"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0228A29" w14:textId="77777777" w:rsidR="006731DD" w:rsidRPr="006D0310" w:rsidRDefault="006731DD" w:rsidP="006731DD">
            <w:pPr>
              <w:spacing w:before="60" w:after="60"/>
              <w:jc w:val="center"/>
              <w:rPr>
                <w:rFonts w:cs="Arial"/>
                <w:color w:val="0070C0"/>
                <w:sz w:val="20"/>
              </w:rPr>
            </w:pPr>
            <w:r w:rsidRPr="006D0310">
              <w:rPr>
                <w:rFonts w:cs="Arial"/>
                <w:color w:val="0070C0"/>
                <w:sz w:val="20"/>
              </w:rPr>
              <w:t>15,000 international units</w:t>
            </w:r>
          </w:p>
        </w:tc>
        <w:tc>
          <w:tcPr>
            <w:tcW w:w="654" w:type="pct"/>
            <w:tcBorders>
              <w:top w:val="nil"/>
              <w:left w:val="nil"/>
              <w:bottom w:val="single" w:sz="4" w:space="0" w:color="auto"/>
              <w:right w:val="nil"/>
            </w:tcBorders>
            <w:shd w:val="clear" w:color="auto" w:fill="auto"/>
            <w:noWrap/>
            <w:vAlign w:val="center"/>
          </w:tcPr>
          <w:p w14:paraId="481AE7CA"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3B0042"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4F27322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2D58C56" w14:textId="77777777" w:rsidR="006731DD" w:rsidRPr="0005768A" w:rsidRDefault="006731DD" w:rsidP="006731DD">
            <w:pPr>
              <w:spacing w:before="60" w:after="60"/>
              <w:rPr>
                <w:rFonts w:cs="Arial"/>
                <w:color w:val="0070C0"/>
                <w:sz w:val="20"/>
              </w:rPr>
            </w:pPr>
            <w:r w:rsidRPr="0005768A">
              <w:rPr>
                <w:rFonts w:cs="Arial"/>
                <w:color w:val="0070C0"/>
                <w:sz w:val="20"/>
              </w:rPr>
              <w:t>BNT162b2 [mRNA] COVID-19 VACCINE (</w:t>
            </w:r>
            <w:proofErr w:type="spellStart"/>
            <w:r w:rsidRPr="0005768A">
              <w:rPr>
                <w:rFonts w:cs="Arial"/>
                <w:color w:val="0070C0"/>
                <w:sz w:val="20"/>
              </w:rPr>
              <w:t>Comirnaty</w:t>
            </w:r>
            <w:proofErr w:type="spellEnd"/>
            <w:r w:rsidRPr="0005768A">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0575B6C2" w14:textId="77777777" w:rsidR="006731DD" w:rsidRPr="0005768A" w:rsidRDefault="006731DD" w:rsidP="006731DD">
            <w:pPr>
              <w:spacing w:before="60" w:after="60"/>
              <w:jc w:val="center"/>
              <w:rPr>
                <w:rFonts w:cs="Arial"/>
                <w:color w:val="0070C0"/>
                <w:sz w:val="20"/>
              </w:rPr>
            </w:pPr>
            <w:r w:rsidRPr="0005768A">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FF0D92A" w14:textId="77777777" w:rsidR="006731DD" w:rsidRPr="0005768A" w:rsidRDefault="006731DD" w:rsidP="006731D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25C7EBF0" w14:textId="77777777" w:rsidR="006731DD" w:rsidRPr="0005768A" w:rsidRDefault="006731DD" w:rsidP="006731DD">
            <w:pPr>
              <w:spacing w:before="60" w:after="60"/>
              <w:jc w:val="center"/>
              <w:rPr>
                <w:rFonts w:cs="Arial"/>
                <w:color w:val="0070C0"/>
                <w:sz w:val="20"/>
              </w:rPr>
            </w:pPr>
            <w:r w:rsidRPr="0005768A">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1B31B33" w14:textId="77777777" w:rsidR="006731DD" w:rsidRPr="006D0310" w:rsidRDefault="006731DD" w:rsidP="006731DD">
            <w:pPr>
              <w:spacing w:before="60" w:after="60"/>
              <w:rPr>
                <w:rFonts w:cs="Arial"/>
                <w:color w:val="0070C0"/>
                <w:sz w:val="20"/>
              </w:rPr>
            </w:pPr>
            <w:r>
              <w:rPr>
                <w:rFonts w:cs="Arial"/>
                <w:color w:val="0070C0"/>
                <w:sz w:val="20"/>
              </w:rPr>
              <w:t>A</w:t>
            </w:r>
            <w:r w:rsidRPr="0005768A">
              <w:rPr>
                <w:rFonts w:cs="Arial"/>
                <w:color w:val="0070C0"/>
                <w:sz w:val="20"/>
              </w:rPr>
              <w:t>s per eligibility criteria outlined in the Australian Government Immunisation Implementation plan January 2021</w:t>
            </w:r>
          </w:p>
        </w:tc>
      </w:tr>
      <w:tr w:rsidR="006731DD" w14:paraId="5BD1C4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DBC6FC5" w14:textId="77777777" w:rsidR="006731DD" w:rsidRPr="00FE4F10" w:rsidRDefault="006731DD" w:rsidP="006731DD">
            <w:pPr>
              <w:spacing w:before="60" w:after="60"/>
              <w:rPr>
                <w:rFonts w:cs="Arial"/>
                <w:color w:val="000000"/>
                <w:sz w:val="20"/>
              </w:rPr>
            </w:pPr>
            <w:r w:rsidRPr="00FE4F10">
              <w:rPr>
                <w:rFonts w:cs="Arial"/>
                <w:color w:val="000000"/>
                <w:sz w:val="20"/>
              </w:rPr>
              <w:t>BONE CEMENT with TOBRAMYCIN</w:t>
            </w:r>
          </w:p>
        </w:tc>
        <w:tc>
          <w:tcPr>
            <w:tcW w:w="701" w:type="pct"/>
            <w:tcBorders>
              <w:top w:val="nil"/>
              <w:left w:val="nil"/>
              <w:bottom w:val="single" w:sz="4" w:space="0" w:color="auto"/>
              <w:right w:val="single" w:sz="4" w:space="0" w:color="auto"/>
            </w:tcBorders>
            <w:shd w:val="clear" w:color="auto" w:fill="auto"/>
            <w:vAlign w:val="center"/>
          </w:tcPr>
          <w:p w14:paraId="3118A25F" w14:textId="77777777" w:rsidR="006731DD" w:rsidRPr="00FE4F10" w:rsidRDefault="006731DD" w:rsidP="006731DD">
            <w:pPr>
              <w:spacing w:before="60" w:after="60"/>
              <w:jc w:val="center"/>
              <w:rPr>
                <w:rFonts w:cs="Arial"/>
                <w:sz w:val="20"/>
              </w:rPr>
            </w:pPr>
          </w:p>
        </w:tc>
        <w:tc>
          <w:tcPr>
            <w:tcW w:w="702" w:type="pct"/>
            <w:tcBorders>
              <w:top w:val="nil"/>
              <w:left w:val="nil"/>
              <w:bottom w:val="single" w:sz="4" w:space="0" w:color="auto"/>
              <w:right w:val="single" w:sz="4" w:space="0" w:color="auto"/>
            </w:tcBorders>
            <w:shd w:val="clear" w:color="auto" w:fill="auto"/>
            <w:vAlign w:val="center"/>
          </w:tcPr>
          <w:p w14:paraId="1919ED22"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2AAE3EE"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F6EC3D" w14:textId="77777777" w:rsidR="006731DD" w:rsidRPr="00FE4F10" w:rsidRDefault="006731DD" w:rsidP="006731DD">
            <w:pPr>
              <w:spacing w:before="60" w:after="60"/>
              <w:rPr>
                <w:rFonts w:cs="Arial"/>
                <w:sz w:val="20"/>
              </w:rPr>
            </w:pPr>
            <w:r w:rsidRPr="00FE4F10">
              <w:rPr>
                <w:rFonts w:cs="Arial"/>
                <w:sz w:val="20"/>
              </w:rPr>
              <w:t> </w:t>
            </w:r>
          </w:p>
        </w:tc>
      </w:tr>
      <w:tr w:rsidR="006731DD" w14:paraId="71F0C82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71914F" w14:textId="77777777" w:rsidR="006731DD" w:rsidRPr="006D0310" w:rsidRDefault="006731DD" w:rsidP="006731DD">
            <w:pPr>
              <w:spacing w:before="60" w:after="60"/>
              <w:rPr>
                <w:rFonts w:cs="Arial"/>
                <w:color w:val="0070C0"/>
                <w:sz w:val="20"/>
              </w:rPr>
            </w:pPr>
            <w:r w:rsidRPr="006D0310">
              <w:rPr>
                <w:rFonts w:cs="Arial"/>
                <w:color w:val="0070C0"/>
                <w:sz w:val="20"/>
              </w:rPr>
              <w:t>BORTEZOMIB</w:t>
            </w:r>
          </w:p>
        </w:tc>
        <w:tc>
          <w:tcPr>
            <w:tcW w:w="701" w:type="pct"/>
            <w:tcBorders>
              <w:top w:val="nil"/>
              <w:left w:val="nil"/>
              <w:bottom w:val="single" w:sz="4" w:space="0" w:color="auto"/>
              <w:right w:val="single" w:sz="4" w:space="0" w:color="auto"/>
            </w:tcBorders>
            <w:shd w:val="clear" w:color="auto" w:fill="auto"/>
            <w:vAlign w:val="center"/>
          </w:tcPr>
          <w:p w14:paraId="34E05359"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CEA5A65" w14:textId="3B802196" w:rsidR="006731DD" w:rsidRPr="006D0310" w:rsidRDefault="006731DD" w:rsidP="006731DD">
            <w:pPr>
              <w:spacing w:before="60" w:after="60"/>
              <w:jc w:val="center"/>
              <w:rPr>
                <w:rFonts w:cs="Arial"/>
                <w:color w:val="0070C0"/>
                <w:sz w:val="20"/>
              </w:rPr>
            </w:pPr>
            <w:r w:rsidRPr="006D0310">
              <w:rPr>
                <w:rFonts w:cs="Arial"/>
                <w:color w:val="0070C0"/>
                <w:sz w:val="20"/>
              </w:rPr>
              <w:t>1mg</w:t>
            </w:r>
            <w:r>
              <w:rPr>
                <w:rFonts w:cs="Arial"/>
                <w:color w:val="0070C0"/>
                <w:sz w:val="20"/>
              </w:rPr>
              <w:t xml:space="preserve"> &amp;</w:t>
            </w:r>
            <w:r w:rsidRPr="006D0310">
              <w:rPr>
                <w:rFonts w:cs="Arial"/>
                <w:color w:val="0070C0"/>
                <w:sz w:val="20"/>
              </w:rPr>
              <w:t xml:space="preserve"> 3.5mg</w:t>
            </w:r>
          </w:p>
        </w:tc>
        <w:tc>
          <w:tcPr>
            <w:tcW w:w="654" w:type="pct"/>
            <w:tcBorders>
              <w:top w:val="nil"/>
              <w:left w:val="nil"/>
              <w:bottom w:val="single" w:sz="4" w:space="0" w:color="auto"/>
              <w:right w:val="nil"/>
            </w:tcBorders>
            <w:shd w:val="clear" w:color="auto" w:fill="auto"/>
            <w:noWrap/>
            <w:vAlign w:val="center"/>
          </w:tcPr>
          <w:p w14:paraId="659A9F18"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7D643B7"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38BAC63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3C5A90" w14:textId="77777777" w:rsidR="006731DD" w:rsidRPr="00FE4F10" w:rsidRDefault="006731DD" w:rsidP="006731DD">
            <w:pPr>
              <w:spacing w:before="60" w:after="60"/>
              <w:rPr>
                <w:rFonts w:cs="Arial"/>
                <w:color w:val="008000"/>
                <w:sz w:val="20"/>
              </w:rPr>
            </w:pPr>
            <w:r w:rsidRPr="00FE4F10">
              <w:rPr>
                <w:rFonts w:cs="Arial"/>
                <w:color w:val="008000"/>
                <w:sz w:val="20"/>
              </w:rPr>
              <w:lastRenderedPageBreak/>
              <w:t>BOSENTAN</w:t>
            </w:r>
          </w:p>
        </w:tc>
        <w:tc>
          <w:tcPr>
            <w:tcW w:w="701" w:type="pct"/>
            <w:tcBorders>
              <w:top w:val="nil"/>
              <w:left w:val="nil"/>
              <w:bottom w:val="single" w:sz="4" w:space="0" w:color="auto"/>
              <w:right w:val="single" w:sz="4" w:space="0" w:color="auto"/>
            </w:tcBorders>
            <w:shd w:val="clear" w:color="auto" w:fill="auto"/>
            <w:vAlign w:val="center"/>
          </w:tcPr>
          <w:p w14:paraId="4F6B15A9" w14:textId="77777777" w:rsidR="006731DD" w:rsidRPr="00555636"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5A2ADBF2" w14:textId="77777777" w:rsidR="006731DD" w:rsidRPr="00FE4F10" w:rsidRDefault="006731DD" w:rsidP="006731DD">
            <w:pPr>
              <w:spacing w:before="60" w:after="60"/>
              <w:jc w:val="center"/>
              <w:rPr>
                <w:rFonts w:cs="Arial"/>
                <w:color w:val="008000"/>
                <w:sz w:val="20"/>
              </w:rPr>
            </w:pPr>
            <w:r w:rsidRPr="00FE4F10">
              <w:rPr>
                <w:rFonts w:cs="Arial"/>
                <w:color w:val="008000"/>
                <w:sz w:val="20"/>
              </w:rPr>
              <w:t>62.5mg &amp; 125mg</w:t>
            </w:r>
          </w:p>
        </w:tc>
        <w:tc>
          <w:tcPr>
            <w:tcW w:w="654" w:type="pct"/>
            <w:tcBorders>
              <w:top w:val="nil"/>
              <w:left w:val="nil"/>
              <w:bottom w:val="single" w:sz="4" w:space="0" w:color="auto"/>
              <w:right w:val="nil"/>
            </w:tcBorders>
            <w:shd w:val="clear" w:color="auto" w:fill="auto"/>
            <w:noWrap/>
            <w:vAlign w:val="center"/>
          </w:tcPr>
          <w:p w14:paraId="3944ADCE"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CC77FA"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p w14:paraId="312377E1" w14:textId="77777777" w:rsidR="006731DD" w:rsidRPr="00FE4F10" w:rsidRDefault="006731DD" w:rsidP="006731DD">
            <w:pPr>
              <w:spacing w:before="60" w:after="60"/>
              <w:rPr>
                <w:rFonts w:cs="Arial"/>
                <w:color w:val="008000"/>
                <w:sz w:val="20"/>
              </w:rPr>
            </w:pPr>
            <w:r w:rsidRPr="006D0310">
              <w:rPr>
                <w:rFonts w:cs="Arial"/>
                <w:color w:val="0070C0"/>
                <w:sz w:val="20"/>
              </w:rPr>
              <w:t xml:space="preserve">Restricted to patients &lt;18 years old. </w:t>
            </w:r>
            <w:proofErr w:type="spellStart"/>
            <w:r w:rsidRPr="006D0310">
              <w:rPr>
                <w:rFonts w:cs="Arial"/>
                <w:color w:val="0070C0"/>
                <w:sz w:val="20"/>
              </w:rPr>
              <w:t>Macitentan</w:t>
            </w:r>
            <w:proofErr w:type="spellEnd"/>
            <w:r w:rsidRPr="006D0310">
              <w:rPr>
                <w:rFonts w:cs="Arial"/>
                <w:color w:val="0070C0"/>
                <w:sz w:val="20"/>
              </w:rPr>
              <w:t xml:space="preserve"> is first line for adults.</w:t>
            </w:r>
          </w:p>
        </w:tc>
      </w:tr>
      <w:tr w:rsidR="006731DD" w14:paraId="5749759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052C66D" w14:textId="77777777" w:rsidR="006731DD" w:rsidRPr="00FE4F10" w:rsidRDefault="006731DD" w:rsidP="006731DD">
            <w:pPr>
              <w:spacing w:before="60" w:after="60"/>
              <w:rPr>
                <w:rFonts w:cs="Arial"/>
                <w:color w:val="008000"/>
                <w:sz w:val="20"/>
              </w:rPr>
            </w:pPr>
            <w:r w:rsidRPr="00FE4F10">
              <w:rPr>
                <w:rFonts w:cs="Arial"/>
                <w:color w:val="008000"/>
                <w:sz w:val="20"/>
              </w:rPr>
              <w:t xml:space="preserve">BOTULINUM A TOXIN </w:t>
            </w:r>
          </w:p>
        </w:tc>
        <w:tc>
          <w:tcPr>
            <w:tcW w:w="701" w:type="pct"/>
            <w:tcBorders>
              <w:top w:val="nil"/>
              <w:left w:val="nil"/>
              <w:bottom w:val="single" w:sz="4" w:space="0" w:color="auto"/>
              <w:right w:val="single" w:sz="4" w:space="0" w:color="auto"/>
            </w:tcBorders>
            <w:shd w:val="clear" w:color="auto" w:fill="auto"/>
            <w:vAlign w:val="center"/>
          </w:tcPr>
          <w:p w14:paraId="3293485F" w14:textId="77777777" w:rsidR="006731DD" w:rsidRPr="00FE4F10" w:rsidRDefault="006731DD" w:rsidP="006731DD">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74C3941" w14:textId="77777777" w:rsidR="006731DD" w:rsidRPr="00FE4F10" w:rsidRDefault="006731DD" w:rsidP="006731DD">
            <w:pPr>
              <w:spacing w:before="60" w:after="60"/>
              <w:jc w:val="center"/>
              <w:rPr>
                <w:rFonts w:cs="Arial"/>
                <w:color w:val="008000"/>
                <w:sz w:val="20"/>
              </w:rPr>
            </w:pPr>
            <w:r w:rsidRPr="00FE4F10">
              <w:rPr>
                <w:rFonts w:cs="Arial"/>
                <w:color w:val="008000"/>
                <w:sz w:val="20"/>
              </w:rPr>
              <w:t>100 units &amp; 500 units</w:t>
            </w:r>
          </w:p>
        </w:tc>
        <w:tc>
          <w:tcPr>
            <w:tcW w:w="654" w:type="pct"/>
            <w:tcBorders>
              <w:top w:val="nil"/>
              <w:left w:val="nil"/>
              <w:bottom w:val="single" w:sz="4" w:space="0" w:color="auto"/>
              <w:right w:val="nil"/>
            </w:tcBorders>
            <w:shd w:val="clear" w:color="auto" w:fill="auto"/>
            <w:noWrap/>
            <w:vAlign w:val="center"/>
          </w:tcPr>
          <w:p w14:paraId="223D5D2A"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7E14ABF" w14:textId="77777777" w:rsidR="006731DD"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p w14:paraId="64A1A5E4" w14:textId="3820901E" w:rsidR="001D46C3" w:rsidRDefault="006731DD" w:rsidP="006731DD">
            <w:pPr>
              <w:spacing w:before="60" w:after="60"/>
              <w:rPr>
                <w:rFonts w:cs="Arial"/>
                <w:color w:val="0070C0"/>
                <w:sz w:val="20"/>
              </w:rPr>
            </w:pPr>
            <w:r w:rsidRPr="001007C5">
              <w:rPr>
                <w:rFonts w:cs="Arial"/>
                <w:color w:val="0070C0"/>
                <w:sz w:val="20"/>
              </w:rPr>
              <w:t>Restricted to surgical division/gastroenterology for treatment of anal fissure repair</w:t>
            </w:r>
            <w:r>
              <w:rPr>
                <w:rFonts w:cs="Arial"/>
                <w:color w:val="0070C0"/>
                <w:sz w:val="20"/>
              </w:rPr>
              <w:t xml:space="preserve"> for patients who have failed conservative/first-line medical measures (100 unit injection only)</w:t>
            </w:r>
            <w:r w:rsidRPr="001007C5">
              <w:rPr>
                <w:rFonts w:cs="Arial"/>
                <w:color w:val="0070C0"/>
                <w:sz w:val="20"/>
              </w:rPr>
              <w:t xml:space="preserve">.   </w:t>
            </w:r>
          </w:p>
          <w:p w14:paraId="57E24ADC" w14:textId="5E96C652" w:rsidR="001D46C3" w:rsidRDefault="001D46C3" w:rsidP="001D46C3">
            <w:pPr>
              <w:spacing w:before="60" w:after="60"/>
              <w:rPr>
                <w:rFonts w:cs="Calibri"/>
                <w:color w:val="0070C0"/>
                <w:sz w:val="20"/>
              </w:rPr>
            </w:pPr>
            <w:r w:rsidRPr="001D46C3">
              <w:rPr>
                <w:rFonts w:cs="Arial"/>
                <w:color w:val="0070C0"/>
                <w:sz w:val="20"/>
              </w:rPr>
              <w:t xml:space="preserve">Restricted to </w:t>
            </w:r>
            <w:r w:rsidRPr="001D46C3">
              <w:rPr>
                <w:rFonts w:cs="Calibri"/>
                <w:color w:val="0070C0"/>
                <w:sz w:val="20"/>
              </w:rPr>
              <w:t>Maxillofacial surgeons for patients ≥12 years of age for the following indications</w:t>
            </w:r>
            <w:r>
              <w:rPr>
                <w:rFonts w:cs="Calibri"/>
                <w:color w:val="0070C0"/>
                <w:sz w:val="20"/>
              </w:rPr>
              <w:t xml:space="preserve"> (100 unit injection only)</w:t>
            </w:r>
            <w:r w:rsidRPr="001D46C3">
              <w:rPr>
                <w:rFonts w:cs="Calibri"/>
                <w:color w:val="0070C0"/>
                <w:sz w:val="20"/>
              </w:rPr>
              <w:t>:</w:t>
            </w:r>
            <w:r w:rsidRPr="001D46C3">
              <w:rPr>
                <w:rFonts w:cs="Calibri"/>
                <w:color w:val="0070C0"/>
                <w:sz w:val="20"/>
              </w:rPr>
              <w:br/>
              <w:t>• For muscle relaxation/myofascial pain in MRI-proven temporomandibular joint dysfunction; first bite syndrome</w:t>
            </w:r>
          </w:p>
          <w:p w14:paraId="272BD2FA" w14:textId="7C635258" w:rsidR="006731DD" w:rsidRPr="00FE4F10" w:rsidRDefault="001D46C3" w:rsidP="001D46C3">
            <w:pPr>
              <w:spacing w:before="60" w:after="60"/>
              <w:rPr>
                <w:rFonts w:cs="Arial"/>
                <w:color w:val="008000"/>
                <w:sz w:val="20"/>
              </w:rPr>
            </w:pPr>
            <w:r w:rsidRPr="001D46C3">
              <w:rPr>
                <w:rFonts w:cs="Calibri"/>
                <w:color w:val="0070C0"/>
                <w:sz w:val="20"/>
              </w:rPr>
              <w:t>• For salivary leaks/collections following procedures on or through (access to mandibular condyle) the parotid gland/</w:t>
            </w:r>
            <w:proofErr w:type="spellStart"/>
            <w:r w:rsidRPr="001D46C3">
              <w:rPr>
                <w:rFonts w:cs="Calibri"/>
                <w:color w:val="0070C0"/>
                <w:sz w:val="20"/>
              </w:rPr>
              <w:t>parotidectomy</w:t>
            </w:r>
            <w:proofErr w:type="spellEnd"/>
            <w:r w:rsidRPr="001D46C3">
              <w:rPr>
                <w:rFonts w:cs="Calibri"/>
                <w:color w:val="0070C0"/>
                <w:sz w:val="20"/>
              </w:rPr>
              <w:br/>
              <w:t>• For fracture management (e.g. condylar fractures)</w:t>
            </w:r>
            <w:r w:rsidRPr="001D46C3">
              <w:rPr>
                <w:rFonts w:cs="Calibri"/>
                <w:color w:val="0070C0"/>
                <w:sz w:val="20"/>
              </w:rPr>
              <w:br/>
              <w:t>• For the management of ‘gustatory sweating’ (Frey Syndrome) after parotid surgery</w:t>
            </w:r>
          </w:p>
        </w:tc>
      </w:tr>
      <w:tr w:rsidR="006731DD" w14:paraId="0859E64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303715" w14:textId="77777777" w:rsidR="006731DD" w:rsidRPr="00FE4F10" w:rsidRDefault="006731DD" w:rsidP="006731DD">
            <w:pPr>
              <w:spacing w:before="60" w:after="60"/>
              <w:rPr>
                <w:rFonts w:cs="Arial"/>
                <w:color w:val="000000"/>
                <w:sz w:val="20"/>
              </w:rPr>
            </w:pPr>
            <w:r w:rsidRPr="00FE4F10">
              <w:rPr>
                <w:rFonts w:cs="Arial"/>
                <w:color w:val="000000"/>
                <w:sz w:val="20"/>
              </w:rPr>
              <w:t>BRANCHED CHAIN AMINO ACIDS POWDER</w:t>
            </w:r>
          </w:p>
        </w:tc>
        <w:tc>
          <w:tcPr>
            <w:tcW w:w="701" w:type="pct"/>
            <w:tcBorders>
              <w:top w:val="nil"/>
              <w:left w:val="nil"/>
              <w:bottom w:val="single" w:sz="4" w:space="0" w:color="auto"/>
              <w:right w:val="single" w:sz="4" w:space="0" w:color="auto"/>
            </w:tcBorders>
            <w:shd w:val="clear" w:color="auto" w:fill="auto"/>
            <w:vAlign w:val="center"/>
          </w:tcPr>
          <w:p w14:paraId="2CBE00B0" w14:textId="77777777" w:rsidR="006731DD" w:rsidRPr="00FE4F10" w:rsidRDefault="006731DD" w:rsidP="006731DD">
            <w:pPr>
              <w:spacing w:before="60" w:after="60"/>
              <w:jc w:val="center"/>
              <w:rPr>
                <w:rFonts w:cs="Arial"/>
                <w:sz w:val="20"/>
              </w:rPr>
            </w:pPr>
            <w:r w:rsidRPr="00FE4F10">
              <w:rPr>
                <w:rFonts w:cs="Arial"/>
                <w:sz w:val="20"/>
              </w:rPr>
              <w:t>Sachet</w:t>
            </w:r>
          </w:p>
        </w:tc>
        <w:tc>
          <w:tcPr>
            <w:tcW w:w="702" w:type="pct"/>
            <w:tcBorders>
              <w:top w:val="nil"/>
              <w:left w:val="nil"/>
              <w:bottom w:val="single" w:sz="4" w:space="0" w:color="auto"/>
              <w:right w:val="single" w:sz="4" w:space="0" w:color="auto"/>
            </w:tcBorders>
            <w:shd w:val="clear" w:color="auto" w:fill="auto"/>
            <w:vAlign w:val="center"/>
          </w:tcPr>
          <w:p w14:paraId="102D3489"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31452205"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436E0C6" w14:textId="77777777" w:rsidR="006731DD" w:rsidRPr="00FE4F10" w:rsidRDefault="006731DD" w:rsidP="006731DD">
            <w:pPr>
              <w:spacing w:before="60" w:after="60"/>
              <w:rPr>
                <w:rFonts w:cs="Arial"/>
                <w:sz w:val="20"/>
              </w:rPr>
            </w:pPr>
            <w:r w:rsidRPr="00FE4F10">
              <w:rPr>
                <w:rFonts w:cs="Arial"/>
                <w:sz w:val="20"/>
              </w:rPr>
              <w:t> </w:t>
            </w:r>
          </w:p>
        </w:tc>
      </w:tr>
      <w:tr w:rsidR="006731DD" w14:paraId="403A894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E4A754" w14:textId="77777777" w:rsidR="006731DD" w:rsidRPr="00FE4F10" w:rsidRDefault="006731DD" w:rsidP="006731DD">
            <w:pPr>
              <w:spacing w:before="60" w:after="60"/>
              <w:rPr>
                <w:rFonts w:cs="Arial"/>
                <w:color w:val="000000"/>
                <w:sz w:val="20"/>
              </w:rPr>
            </w:pPr>
            <w:r>
              <w:rPr>
                <w:rFonts w:cs="Arial"/>
                <w:color w:val="000000"/>
                <w:sz w:val="20"/>
              </w:rPr>
              <w:t>BREXPIPRAZOLE</w:t>
            </w:r>
          </w:p>
        </w:tc>
        <w:tc>
          <w:tcPr>
            <w:tcW w:w="701" w:type="pct"/>
            <w:tcBorders>
              <w:top w:val="nil"/>
              <w:left w:val="nil"/>
              <w:bottom w:val="single" w:sz="4" w:space="0" w:color="auto"/>
              <w:right w:val="single" w:sz="4" w:space="0" w:color="auto"/>
            </w:tcBorders>
            <w:shd w:val="clear" w:color="auto" w:fill="auto"/>
            <w:vAlign w:val="center"/>
          </w:tcPr>
          <w:p w14:paraId="0DF44ACA" w14:textId="77777777" w:rsidR="006731DD" w:rsidRPr="00FE4F10" w:rsidRDefault="006731DD" w:rsidP="006731DD">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FE5D1DD" w14:textId="3F72DB29" w:rsidR="006731DD" w:rsidRPr="00FE4F10" w:rsidRDefault="006731DD" w:rsidP="006731DD">
            <w:pPr>
              <w:spacing w:before="60" w:after="60"/>
              <w:jc w:val="center"/>
              <w:rPr>
                <w:rFonts w:cs="Arial"/>
                <w:sz w:val="20"/>
              </w:rPr>
            </w:pPr>
            <w:r>
              <w:rPr>
                <w:rFonts w:cs="Arial"/>
                <w:sz w:val="20"/>
              </w:rPr>
              <w:t>1mg, 2mg, 3mg &amp; 4mg</w:t>
            </w:r>
          </w:p>
        </w:tc>
        <w:tc>
          <w:tcPr>
            <w:tcW w:w="654" w:type="pct"/>
            <w:tcBorders>
              <w:top w:val="nil"/>
              <w:left w:val="nil"/>
              <w:bottom w:val="single" w:sz="4" w:space="0" w:color="auto"/>
              <w:right w:val="nil"/>
            </w:tcBorders>
            <w:shd w:val="clear" w:color="auto" w:fill="auto"/>
            <w:noWrap/>
            <w:vAlign w:val="center"/>
          </w:tcPr>
          <w:p w14:paraId="5EB10B1C" w14:textId="77777777" w:rsidR="006731DD" w:rsidRPr="00FE4F10"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042CE1" w14:textId="77777777" w:rsidR="006731DD" w:rsidRPr="00FE4F10" w:rsidRDefault="006731DD" w:rsidP="006731DD">
            <w:pPr>
              <w:spacing w:before="60" w:after="60"/>
              <w:rPr>
                <w:rFonts w:cs="Arial"/>
                <w:sz w:val="20"/>
              </w:rPr>
            </w:pPr>
          </w:p>
        </w:tc>
      </w:tr>
      <w:tr w:rsidR="006731DD" w14:paraId="091EBCC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B25FD0" w14:textId="77777777" w:rsidR="006731DD" w:rsidRPr="00FE4F10" w:rsidRDefault="006731DD" w:rsidP="006731DD">
            <w:pPr>
              <w:spacing w:before="60" w:after="60"/>
              <w:rPr>
                <w:rFonts w:cs="Arial"/>
                <w:sz w:val="20"/>
              </w:rPr>
            </w:pPr>
            <w:r>
              <w:rPr>
                <w:rFonts w:cs="Arial"/>
                <w:sz w:val="20"/>
              </w:rPr>
              <w:t>BRIMONIDINE</w:t>
            </w:r>
          </w:p>
        </w:tc>
        <w:tc>
          <w:tcPr>
            <w:tcW w:w="701" w:type="pct"/>
            <w:tcBorders>
              <w:top w:val="nil"/>
              <w:left w:val="nil"/>
              <w:bottom w:val="single" w:sz="4" w:space="0" w:color="auto"/>
              <w:right w:val="single" w:sz="4" w:space="0" w:color="auto"/>
            </w:tcBorders>
            <w:shd w:val="clear" w:color="auto" w:fill="auto"/>
            <w:vAlign w:val="center"/>
          </w:tcPr>
          <w:p w14:paraId="7612664E" w14:textId="77777777" w:rsidR="006731DD" w:rsidRPr="00FE4F10" w:rsidRDefault="006731DD" w:rsidP="006731DD">
            <w:pPr>
              <w:spacing w:before="60" w:after="60"/>
              <w:jc w:val="center"/>
              <w:rPr>
                <w:rFonts w:cs="Arial"/>
                <w:sz w:val="20"/>
              </w:rPr>
            </w:pPr>
            <w:r w:rsidRPr="00FE4F10">
              <w:rPr>
                <w:rFonts w:cs="Arial"/>
                <w:sz w:val="20"/>
              </w:rPr>
              <w:t>Eye drops</w:t>
            </w:r>
          </w:p>
        </w:tc>
        <w:tc>
          <w:tcPr>
            <w:tcW w:w="702" w:type="pct"/>
            <w:tcBorders>
              <w:top w:val="nil"/>
              <w:left w:val="nil"/>
              <w:bottom w:val="single" w:sz="4" w:space="0" w:color="auto"/>
              <w:right w:val="single" w:sz="4" w:space="0" w:color="auto"/>
            </w:tcBorders>
            <w:shd w:val="clear" w:color="auto" w:fill="auto"/>
            <w:vAlign w:val="center"/>
          </w:tcPr>
          <w:p w14:paraId="3AEBC3EF" w14:textId="77777777" w:rsidR="006731DD" w:rsidRPr="00FE4F10" w:rsidRDefault="006731DD" w:rsidP="006731DD">
            <w:pPr>
              <w:spacing w:before="60" w:after="60"/>
              <w:jc w:val="center"/>
              <w:rPr>
                <w:rFonts w:cs="Arial"/>
                <w:sz w:val="20"/>
              </w:rPr>
            </w:pPr>
            <w:r w:rsidRPr="00FE4F10">
              <w:rPr>
                <w:rFonts w:cs="Arial"/>
                <w:sz w:val="20"/>
              </w:rPr>
              <w:t>0.20%</w:t>
            </w:r>
          </w:p>
        </w:tc>
        <w:tc>
          <w:tcPr>
            <w:tcW w:w="654" w:type="pct"/>
            <w:tcBorders>
              <w:top w:val="nil"/>
              <w:left w:val="nil"/>
              <w:bottom w:val="single" w:sz="4" w:space="0" w:color="auto"/>
              <w:right w:val="nil"/>
            </w:tcBorders>
            <w:shd w:val="clear" w:color="auto" w:fill="auto"/>
            <w:noWrap/>
            <w:vAlign w:val="center"/>
          </w:tcPr>
          <w:p w14:paraId="01C87C92"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5FB13A" w14:textId="77777777" w:rsidR="006731DD" w:rsidRPr="00FE4F10" w:rsidRDefault="006731DD" w:rsidP="006731DD">
            <w:pPr>
              <w:spacing w:before="60" w:after="60"/>
              <w:rPr>
                <w:rFonts w:cs="Arial"/>
                <w:sz w:val="20"/>
              </w:rPr>
            </w:pPr>
            <w:r w:rsidRPr="00FE4F10">
              <w:rPr>
                <w:rFonts w:cs="Arial"/>
                <w:sz w:val="20"/>
              </w:rPr>
              <w:t> </w:t>
            </w:r>
          </w:p>
        </w:tc>
      </w:tr>
      <w:tr w:rsidR="006731DD" w14:paraId="578A6E1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3D5D1F" w14:textId="77777777" w:rsidR="006731DD" w:rsidRPr="00FE4F10" w:rsidRDefault="006731DD" w:rsidP="006731DD">
            <w:pPr>
              <w:spacing w:before="60" w:after="60"/>
              <w:rPr>
                <w:rFonts w:cs="Arial"/>
                <w:color w:val="000000"/>
                <w:sz w:val="20"/>
              </w:rPr>
            </w:pPr>
            <w:r w:rsidRPr="00FE4F10">
              <w:rPr>
                <w:rFonts w:cs="Arial"/>
                <w:color w:val="000000"/>
                <w:sz w:val="20"/>
              </w:rPr>
              <w:t>BRINZOLAMIDE</w:t>
            </w:r>
          </w:p>
        </w:tc>
        <w:tc>
          <w:tcPr>
            <w:tcW w:w="701" w:type="pct"/>
            <w:tcBorders>
              <w:top w:val="nil"/>
              <w:left w:val="nil"/>
              <w:bottom w:val="single" w:sz="4" w:space="0" w:color="auto"/>
              <w:right w:val="single" w:sz="4" w:space="0" w:color="auto"/>
            </w:tcBorders>
            <w:shd w:val="clear" w:color="auto" w:fill="auto"/>
            <w:vAlign w:val="center"/>
          </w:tcPr>
          <w:p w14:paraId="7C2A77B4" w14:textId="77777777" w:rsidR="006731DD" w:rsidRPr="00FE4F10" w:rsidRDefault="006731DD" w:rsidP="006731DD">
            <w:pPr>
              <w:spacing w:before="60" w:after="60"/>
              <w:jc w:val="center"/>
              <w:rPr>
                <w:rFonts w:cs="Arial"/>
                <w:sz w:val="20"/>
              </w:rPr>
            </w:pPr>
            <w:r w:rsidRPr="00FE4F10">
              <w:rPr>
                <w:rFonts w:cs="Arial"/>
                <w:sz w:val="20"/>
              </w:rPr>
              <w:t>Eye drops</w:t>
            </w:r>
          </w:p>
        </w:tc>
        <w:tc>
          <w:tcPr>
            <w:tcW w:w="702" w:type="pct"/>
            <w:tcBorders>
              <w:top w:val="nil"/>
              <w:left w:val="nil"/>
              <w:bottom w:val="single" w:sz="4" w:space="0" w:color="auto"/>
              <w:right w:val="single" w:sz="4" w:space="0" w:color="auto"/>
            </w:tcBorders>
            <w:shd w:val="clear" w:color="auto" w:fill="auto"/>
            <w:vAlign w:val="center"/>
          </w:tcPr>
          <w:p w14:paraId="043F4109" w14:textId="77777777" w:rsidR="006731DD" w:rsidRPr="00FE4F10" w:rsidRDefault="006731DD" w:rsidP="006731DD">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09AEA78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C5C99F1" w14:textId="77777777" w:rsidR="006731DD" w:rsidRPr="00FE4F10" w:rsidRDefault="006731DD" w:rsidP="006731DD">
            <w:pPr>
              <w:spacing w:before="60" w:after="60"/>
              <w:rPr>
                <w:rFonts w:cs="Arial"/>
                <w:sz w:val="20"/>
              </w:rPr>
            </w:pPr>
            <w:r w:rsidRPr="00FE4F10">
              <w:rPr>
                <w:rFonts w:cs="Arial"/>
                <w:sz w:val="20"/>
              </w:rPr>
              <w:t> </w:t>
            </w:r>
          </w:p>
        </w:tc>
      </w:tr>
      <w:tr w:rsidR="006731DD" w14:paraId="30ED0FE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AF5E3F" w14:textId="77777777" w:rsidR="006731DD" w:rsidRPr="00FE4F10" w:rsidRDefault="006731DD" w:rsidP="006731DD">
            <w:pPr>
              <w:spacing w:before="60" w:after="60"/>
              <w:rPr>
                <w:rFonts w:cs="Arial"/>
                <w:color w:val="000000"/>
                <w:sz w:val="20"/>
              </w:rPr>
            </w:pPr>
            <w:r w:rsidRPr="00FE4F10">
              <w:rPr>
                <w:rFonts w:cs="Arial"/>
                <w:color w:val="000000"/>
                <w:sz w:val="20"/>
              </w:rPr>
              <w:t>BROMHEXINE</w:t>
            </w:r>
          </w:p>
        </w:tc>
        <w:tc>
          <w:tcPr>
            <w:tcW w:w="701" w:type="pct"/>
            <w:tcBorders>
              <w:top w:val="nil"/>
              <w:left w:val="nil"/>
              <w:bottom w:val="single" w:sz="4" w:space="0" w:color="auto"/>
              <w:right w:val="single" w:sz="4" w:space="0" w:color="auto"/>
            </w:tcBorders>
            <w:shd w:val="clear" w:color="auto" w:fill="auto"/>
            <w:vAlign w:val="center"/>
          </w:tcPr>
          <w:p w14:paraId="7CAAD139" w14:textId="77777777" w:rsidR="006731DD" w:rsidRDefault="006731DD" w:rsidP="006731DD">
            <w:pPr>
              <w:spacing w:before="60" w:after="60"/>
              <w:jc w:val="center"/>
              <w:rPr>
                <w:rFonts w:cs="Arial"/>
                <w:sz w:val="20"/>
              </w:rPr>
            </w:pPr>
            <w:r w:rsidRPr="00FE4F10">
              <w:rPr>
                <w:rFonts w:cs="Arial"/>
                <w:sz w:val="20"/>
              </w:rPr>
              <w:t>Elixir</w:t>
            </w:r>
          </w:p>
          <w:p w14:paraId="06BF7F91" w14:textId="7B05EB73" w:rsidR="00992FBA" w:rsidRPr="00FE4F10" w:rsidRDefault="00992FBA" w:rsidP="00992FBA">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4C9DB01" w14:textId="77777777" w:rsidR="006731DD" w:rsidRDefault="006731DD" w:rsidP="006731DD">
            <w:pPr>
              <w:spacing w:before="60" w:after="60"/>
              <w:jc w:val="center"/>
              <w:rPr>
                <w:rFonts w:cs="Arial"/>
                <w:sz w:val="20"/>
              </w:rPr>
            </w:pPr>
            <w:r w:rsidRPr="00FE4F10">
              <w:rPr>
                <w:rFonts w:cs="Arial"/>
                <w:sz w:val="20"/>
              </w:rPr>
              <w:t>4mg/5mL</w:t>
            </w:r>
          </w:p>
          <w:p w14:paraId="7B8D87B5" w14:textId="258109E1" w:rsidR="00992FBA" w:rsidRPr="00FE4F10" w:rsidRDefault="00992FBA" w:rsidP="006731DD">
            <w:pPr>
              <w:spacing w:before="60" w:after="60"/>
              <w:jc w:val="center"/>
              <w:rPr>
                <w:rFonts w:cs="Arial"/>
                <w:sz w:val="20"/>
              </w:rPr>
            </w:pPr>
            <w:r>
              <w:rPr>
                <w:rFonts w:cs="Arial"/>
                <w:sz w:val="20"/>
              </w:rPr>
              <w:t>8mg</w:t>
            </w:r>
          </w:p>
        </w:tc>
        <w:tc>
          <w:tcPr>
            <w:tcW w:w="654" w:type="pct"/>
            <w:tcBorders>
              <w:top w:val="nil"/>
              <w:left w:val="nil"/>
              <w:bottom w:val="single" w:sz="4" w:space="0" w:color="auto"/>
              <w:right w:val="nil"/>
            </w:tcBorders>
            <w:shd w:val="clear" w:color="auto" w:fill="auto"/>
            <w:noWrap/>
            <w:vAlign w:val="center"/>
          </w:tcPr>
          <w:p w14:paraId="7F9C2722"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4963146" w14:textId="77777777" w:rsidR="006731DD" w:rsidRPr="00FE4F10" w:rsidRDefault="006731DD" w:rsidP="006731DD">
            <w:pPr>
              <w:spacing w:before="60" w:after="60"/>
              <w:rPr>
                <w:rFonts w:cs="Arial"/>
                <w:sz w:val="20"/>
              </w:rPr>
            </w:pPr>
            <w:r w:rsidRPr="00FE4F10">
              <w:rPr>
                <w:rFonts w:cs="Arial"/>
                <w:sz w:val="20"/>
              </w:rPr>
              <w:t> </w:t>
            </w:r>
          </w:p>
        </w:tc>
      </w:tr>
      <w:tr w:rsidR="006731DD" w14:paraId="2E4078F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875FEB" w14:textId="77777777" w:rsidR="006731DD" w:rsidRPr="00FE4F10" w:rsidRDefault="006731DD" w:rsidP="006731DD">
            <w:pPr>
              <w:spacing w:before="60" w:after="60"/>
              <w:rPr>
                <w:rFonts w:cs="Arial"/>
                <w:color w:val="000000"/>
                <w:sz w:val="20"/>
              </w:rPr>
            </w:pPr>
            <w:r w:rsidRPr="00FE4F10">
              <w:rPr>
                <w:rFonts w:cs="Arial"/>
                <w:color w:val="000000"/>
                <w:sz w:val="20"/>
              </w:rPr>
              <w:t>BROMOCRIPTINE</w:t>
            </w:r>
          </w:p>
        </w:tc>
        <w:tc>
          <w:tcPr>
            <w:tcW w:w="701" w:type="pct"/>
            <w:tcBorders>
              <w:top w:val="nil"/>
              <w:left w:val="nil"/>
              <w:bottom w:val="single" w:sz="4" w:space="0" w:color="auto"/>
              <w:right w:val="single" w:sz="4" w:space="0" w:color="auto"/>
            </w:tcBorders>
            <w:shd w:val="clear" w:color="auto" w:fill="auto"/>
            <w:vAlign w:val="center"/>
          </w:tcPr>
          <w:p w14:paraId="117775CB"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EEEA1CC" w14:textId="77777777" w:rsidR="006731DD" w:rsidRPr="00FE4F10" w:rsidRDefault="006731DD" w:rsidP="006731DD">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13C1D9A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EC81E56" w14:textId="77777777" w:rsidR="006731DD" w:rsidRPr="00FE4F10" w:rsidRDefault="006731DD" w:rsidP="006731DD">
            <w:pPr>
              <w:spacing w:before="60" w:after="60"/>
              <w:rPr>
                <w:rFonts w:cs="Arial"/>
                <w:sz w:val="20"/>
              </w:rPr>
            </w:pPr>
            <w:r w:rsidRPr="00FE4F10">
              <w:rPr>
                <w:rFonts w:cs="Arial"/>
                <w:sz w:val="20"/>
              </w:rPr>
              <w:t> </w:t>
            </w:r>
          </w:p>
        </w:tc>
      </w:tr>
      <w:tr w:rsidR="006731DD" w14:paraId="7A4B7EB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A6DB6FB" w14:textId="77777777" w:rsidR="006731DD" w:rsidRPr="00FE4F10" w:rsidRDefault="006731DD" w:rsidP="006731DD">
            <w:pPr>
              <w:spacing w:before="60" w:after="60"/>
              <w:rPr>
                <w:rFonts w:cs="Arial"/>
                <w:color w:val="000000"/>
                <w:sz w:val="20"/>
              </w:rPr>
            </w:pPr>
            <w:r w:rsidRPr="00FE4F10">
              <w:rPr>
                <w:rFonts w:cs="Arial"/>
                <w:color w:val="000000"/>
                <w:sz w:val="20"/>
              </w:rPr>
              <w:lastRenderedPageBreak/>
              <w:t>BUDESONIDE</w:t>
            </w:r>
          </w:p>
        </w:tc>
        <w:tc>
          <w:tcPr>
            <w:tcW w:w="701" w:type="pct"/>
            <w:tcBorders>
              <w:top w:val="nil"/>
              <w:left w:val="nil"/>
              <w:bottom w:val="single" w:sz="4" w:space="0" w:color="auto"/>
              <w:right w:val="single" w:sz="4" w:space="0" w:color="auto"/>
            </w:tcBorders>
            <w:shd w:val="clear" w:color="auto" w:fill="auto"/>
            <w:vAlign w:val="center"/>
          </w:tcPr>
          <w:p w14:paraId="5E11A2CF" w14:textId="77777777" w:rsidR="006731DD" w:rsidRPr="00FE4F10" w:rsidRDefault="006731DD" w:rsidP="006731DD">
            <w:pPr>
              <w:spacing w:before="60" w:after="60"/>
              <w:jc w:val="center"/>
              <w:rPr>
                <w:rFonts w:cs="Arial"/>
                <w:sz w:val="20"/>
              </w:rPr>
            </w:pPr>
            <w:r w:rsidRPr="00FE4F10">
              <w:rPr>
                <w:rFonts w:cs="Arial"/>
                <w:sz w:val="20"/>
              </w:rPr>
              <w:t>Nasal Spray</w:t>
            </w:r>
          </w:p>
        </w:tc>
        <w:tc>
          <w:tcPr>
            <w:tcW w:w="702" w:type="pct"/>
            <w:tcBorders>
              <w:top w:val="nil"/>
              <w:left w:val="nil"/>
              <w:bottom w:val="single" w:sz="4" w:space="0" w:color="auto"/>
              <w:right w:val="single" w:sz="4" w:space="0" w:color="auto"/>
            </w:tcBorders>
            <w:shd w:val="clear" w:color="auto" w:fill="auto"/>
            <w:vAlign w:val="center"/>
          </w:tcPr>
          <w:p w14:paraId="659FC121" w14:textId="77777777" w:rsidR="006731DD" w:rsidRPr="00FE4F10" w:rsidRDefault="006731DD" w:rsidP="006731DD">
            <w:pPr>
              <w:spacing w:before="60" w:after="60"/>
              <w:jc w:val="center"/>
              <w:rPr>
                <w:rFonts w:cs="Arial"/>
                <w:sz w:val="20"/>
              </w:rPr>
            </w:pPr>
            <w:r w:rsidRPr="00FE4F10">
              <w:rPr>
                <w:rFonts w:cs="Arial"/>
                <w:sz w:val="20"/>
              </w:rPr>
              <w:t>64mcg</w:t>
            </w:r>
          </w:p>
        </w:tc>
        <w:tc>
          <w:tcPr>
            <w:tcW w:w="654" w:type="pct"/>
            <w:tcBorders>
              <w:top w:val="nil"/>
              <w:left w:val="nil"/>
              <w:bottom w:val="single" w:sz="4" w:space="0" w:color="auto"/>
              <w:right w:val="nil"/>
            </w:tcBorders>
            <w:shd w:val="clear" w:color="auto" w:fill="auto"/>
            <w:noWrap/>
            <w:vAlign w:val="center"/>
          </w:tcPr>
          <w:p w14:paraId="3CC0F85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203E3EB" w14:textId="77777777" w:rsidR="006731DD" w:rsidRPr="00FE4F10" w:rsidRDefault="006731DD" w:rsidP="006731DD">
            <w:pPr>
              <w:spacing w:before="60" w:after="60"/>
              <w:rPr>
                <w:rFonts w:cs="Arial"/>
                <w:sz w:val="20"/>
              </w:rPr>
            </w:pPr>
            <w:r w:rsidRPr="00FE4F10">
              <w:rPr>
                <w:rFonts w:cs="Arial"/>
                <w:sz w:val="20"/>
              </w:rPr>
              <w:t> </w:t>
            </w:r>
          </w:p>
        </w:tc>
      </w:tr>
      <w:tr w:rsidR="006731DD" w14:paraId="5B2F38F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4841B7" w14:textId="77777777" w:rsidR="006731DD" w:rsidRPr="00EE0277" w:rsidRDefault="006731DD" w:rsidP="006731DD">
            <w:pPr>
              <w:spacing w:before="60" w:after="60"/>
              <w:rPr>
                <w:rFonts w:cs="Arial"/>
                <w:color w:val="0070C0"/>
                <w:sz w:val="20"/>
              </w:rPr>
            </w:pPr>
            <w:r w:rsidRPr="00EE0277">
              <w:rPr>
                <w:rFonts w:cs="Arial"/>
                <w:color w:val="0070C0"/>
                <w:sz w:val="20"/>
              </w:rPr>
              <w:t>BUDESONIDE</w:t>
            </w:r>
          </w:p>
        </w:tc>
        <w:tc>
          <w:tcPr>
            <w:tcW w:w="701" w:type="pct"/>
            <w:tcBorders>
              <w:top w:val="nil"/>
              <w:left w:val="nil"/>
              <w:bottom w:val="single" w:sz="4" w:space="0" w:color="auto"/>
              <w:right w:val="single" w:sz="4" w:space="0" w:color="auto"/>
            </w:tcBorders>
            <w:shd w:val="clear" w:color="auto" w:fill="auto"/>
            <w:vAlign w:val="center"/>
          </w:tcPr>
          <w:p w14:paraId="180DD53C" w14:textId="77777777" w:rsidR="006731DD" w:rsidRPr="00EE0277" w:rsidRDefault="006731DD" w:rsidP="006731DD">
            <w:pPr>
              <w:spacing w:before="60" w:after="60"/>
              <w:jc w:val="center"/>
              <w:rPr>
                <w:rFonts w:cs="Arial"/>
                <w:color w:val="0070C0"/>
                <w:sz w:val="20"/>
              </w:rPr>
            </w:pPr>
            <w:r w:rsidRPr="00EE0277">
              <w:rPr>
                <w:rFonts w:cs="Arial"/>
                <w:color w:val="0070C0"/>
                <w:sz w:val="20"/>
              </w:rPr>
              <w:t>Capsule and Tablet</w:t>
            </w:r>
          </w:p>
        </w:tc>
        <w:tc>
          <w:tcPr>
            <w:tcW w:w="702" w:type="pct"/>
            <w:tcBorders>
              <w:top w:val="nil"/>
              <w:left w:val="nil"/>
              <w:bottom w:val="single" w:sz="4" w:space="0" w:color="auto"/>
              <w:right w:val="single" w:sz="4" w:space="0" w:color="auto"/>
            </w:tcBorders>
            <w:shd w:val="clear" w:color="auto" w:fill="auto"/>
            <w:vAlign w:val="center"/>
          </w:tcPr>
          <w:p w14:paraId="65BA2AC6" w14:textId="1A24D942" w:rsidR="006731DD" w:rsidRPr="00EE0277" w:rsidRDefault="006731DD" w:rsidP="006731DD">
            <w:pPr>
              <w:spacing w:before="60" w:after="60"/>
              <w:jc w:val="center"/>
              <w:rPr>
                <w:rFonts w:cs="Arial"/>
                <w:color w:val="0070C0"/>
                <w:sz w:val="20"/>
              </w:rPr>
            </w:pPr>
            <w:r w:rsidRPr="00EE0277">
              <w:rPr>
                <w:rFonts w:cs="Arial"/>
                <w:color w:val="0070C0"/>
                <w:sz w:val="20"/>
              </w:rPr>
              <w:t xml:space="preserve">3mg </w:t>
            </w:r>
            <w:r>
              <w:rPr>
                <w:rFonts w:cs="Arial"/>
                <w:color w:val="0070C0"/>
                <w:sz w:val="20"/>
              </w:rPr>
              <w:t>&amp;</w:t>
            </w:r>
            <w:r w:rsidRPr="00EE0277">
              <w:rPr>
                <w:rFonts w:cs="Arial"/>
                <w:color w:val="0070C0"/>
                <w:sz w:val="20"/>
              </w:rPr>
              <w:t xml:space="preserve"> 9mg</w:t>
            </w:r>
          </w:p>
        </w:tc>
        <w:tc>
          <w:tcPr>
            <w:tcW w:w="654" w:type="pct"/>
            <w:tcBorders>
              <w:top w:val="nil"/>
              <w:left w:val="nil"/>
              <w:bottom w:val="single" w:sz="4" w:space="0" w:color="auto"/>
              <w:right w:val="nil"/>
            </w:tcBorders>
            <w:shd w:val="clear" w:color="auto" w:fill="auto"/>
            <w:noWrap/>
            <w:vAlign w:val="center"/>
          </w:tcPr>
          <w:p w14:paraId="3207CED0" w14:textId="77777777" w:rsidR="006731DD" w:rsidRPr="00EE0277" w:rsidRDefault="006731DD" w:rsidP="006731DD">
            <w:pPr>
              <w:spacing w:before="60" w:after="60"/>
              <w:jc w:val="center"/>
              <w:rPr>
                <w:rFonts w:cs="Arial"/>
                <w:color w:val="0070C0"/>
                <w:sz w:val="20"/>
              </w:rPr>
            </w:pPr>
            <w:r w:rsidRPr="00EE0277">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95D614" w14:textId="77777777" w:rsidR="006731DD" w:rsidRPr="005F26E9" w:rsidRDefault="006731DD" w:rsidP="006731DD">
            <w:pPr>
              <w:spacing w:before="60" w:after="60"/>
              <w:rPr>
                <w:rFonts w:cs="Arial"/>
                <w:color w:val="0070C0"/>
                <w:sz w:val="20"/>
              </w:rPr>
            </w:pPr>
            <w:r w:rsidRPr="00EE0277">
              <w:rPr>
                <w:rFonts w:cs="Arial"/>
                <w:color w:val="0070C0"/>
                <w:sz w:val="20"/>
              </w:rPr>
              <w:t xml:space="preserve">Blanket approval for </w:t>
            </w:r>
            <w:r>
              <w:rPr>
                <w:rFonts w:cs="Arial"/>
                <w:color w:val="0070C0"/>
                <w:sz w:val="20"/>
              </w:rPr>
              <w:t xml:space="preserve">inpatient and </w:t>
            </w:r>
            <w:r w:rsidRPr="00EE0277">
              <w:rPr>
                <w:rFonts w:cs="Arial"/>
                <w:color w:val="0070C0"/>
                <w:sz w:val="20"/>
              </w:rPr>
              <w:t xml:space="preserve">outpatient supply. </w:t>
            </w:r>
            <w:r w:rsidRPr="006D0310">
              <w:rPr>
                <w:rFonts w:cs="Arial"/>
                <w:color w:val="0070C0"/>
                <w:sz w:val="20"/>
              </w:rPr>
              <w:t>Restricted to</w:t>
            </w:r>
            <w:r>
              <w:rPr>
                <w:rFonts w:cs="Arial"/>
                <w:color w:val="0070C0"/>
                <w:sz w:val="20"/>
              </w:rPr>
              <w:t xml:space="preserve"> </w:t>
            </w:r>
            <w:r w:rsidRPr="005F26E9">
              <w:rPr>
                <w:rFonts w:cs="Arial"/>
                <w:color w:val="0070C0"/>
                <w:sz w:val="20"/>
              </w:rPr>
              <w:t xml:space="preserve">gastroenterologists for the; </w:t>
            </w:r>
          </w:p>
          <w:p w14:paraId="7DCA7D94" w14:textId="77777777" w:rsidR="006731DD" w:rsidRPr="005F26E9" w:rsidRDefault="006731DD" w:rsidP="006731DD">
            <w:pPr>
              <w:pStyle w:val="ListParagraph"/>
              <w:numPr>
                <w:ilvl w:val="0"/>
                <w:numId w:val="9"/>
              </w:numPr>
              <w:spacing w:before="60" w:after="60"/>
              <w:contextualSpacing w:val="0"/>
              <w:rPr>
                <w:rFonts w:cs="Arial"/>
                <w:color w:val="0070C0"/>
                <w:sz w:val="20"/>
              </w:rPr>
            </w:pPr>
            <w:r w:rsidRPr="005F26E9">
              <w:rPr>
                <w:rFonts w:cs="Arial"/>
                <w:color w:val="0070C0"/>
                <w:sz w:val="20"/>
              </w:rPr>
              <w:t xml:space="preserve">Induction therapy for extensive ulcerative colitis if no response to sulfasalazine or </w:t>
            </w:r>
            <w:proofErr w:type="spellStart"/>
            <w:r w:rsidRPr="005F26E9">
              <w:rPr>
                <w:rFonts w:cs="Arial"/>
                <w:color w:val="0070C0"/>
                <w:sz w:val="20"/>
              </w:rPr>
              <w:t>mesalazine</w:t>
            </w:r>
            <w:proofErr w:type="spellEnd"/>
            <w:r w:rsidRPr="005F26E9">
              <w:rPr>
                <w:rFonts w:cs="Arial"/>
                <w:color w:val="0070C0"/>
                <w:sz w:val="20"/>
              </w:rPr>
              <w:t>, or intolerance to either drug – 8 weeks therapy</w:t>
            </w:r>
          </w:p>
          <w:p w14:paraId="5C409E16" w14:textId="77777777" w:rsidR="006731DD" w:rsidRPr="005F26E9" w:rsidRDefault="006731DD" w:rsidP="006731DD">
            <w:pPr>
              <w:pStyle w:val="ListParagraph"/>
              <w:numPr>
                <w:ilvl w:val="0"/>
                <w:numId w:val="9"/>
              </w:numPr>
              <w:spacing w:before="60" w:after="60"/>
              <w:contextualSpacing w:val="0"/>
              <w:rPr>
                <w:rFonts w:cs="Arial"/>
                <w:color w:val="0070C0"/>
                <w:sz w:val="20"/>
              </w:rPr>
            </w:pPr>
            <w:r w:rsidRPr="005F26E9">
              <w:rPr>
                <w:rFonts w:cs="Arial"/>
                <w:color w:val="0070C0"/>
                <w:sz w:val="20"/>
              </w:rPr>
              <w:t>Treatment of microscopic colitis – ongoing</w:t>
            </w:r>
          </w:p>
          <w:p w14:paraId="35FD8DA1" w14:textId="77777777" w:rsidR="006731DD" w:rsidRPr="005F1798" w:rsidRDefault="006731DD" w:rsidP="006731DD">
            <w:pPr>
              <w:pStyle w:val="ListParagraph"/>
              <w:numPr>
                <w:ilvl w:val="0"/>
                <w:numId w:val="9"/>
              </w:numPr>
              <w:spacing w:before="60" w:after="60"/>
              <w:contextualSpacing w:val="0"/>
              <w:rPr>
                <w:rFonts w:cs="Arial"/>
                <w:color w:val="0070C0"/>
                <w:sz w:val="20"/>
              </w:rPr>
            </w:pPr>
            <w:r w:rsidRPr="005F26E9">
              <w:rPr>
                <w:rFonts w:cs="Arial"/>
                <w:color w:val="0070C0"/>
                <w:sz w:val="20"/>
              </w:rPr>
              <w:t>Contraindications to prednisolone for the treatment of autoimmune gastrointestinal diseases (e.g. refractory coeliac disease, eosinophilic esophagitis, autoimmune hepatitis, inflammatory bowel disease) – ongoing</w:t>
            </w:r>
          </w:p>
        </w:tc>
      </w:tr>
      <w:tr w:rsidR="006731DD" w14:paraId="16DB971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A8857D" w14:textId="77777777" w:rsidR="006731DD" w:rsidRPr="00FE4F10" w:rsidRDefault="006731DD" w:rsidP="006731DD">
            <w:pPr>
              <w:spacing w:before="60" w:after="60"/>
              <w:rPr>
                <w:rFonts w:cs="Arial"/>
                <w:color w:val="000000"/>
                <w:sz w:val="20"/>
              </w:rPr>
            </w:pPr>
            <w:r w:rsidRPr="00FE4F10">
              <w:rPr>
                <w:rFonts w:cs="Arial"/>
                <w:color w:val="000000"/>
                <w:sz w:val="20"/>
              </w:rPr>
              <w:t>BUDESONIDE</w:t>
            </w:r>
          </w:p>
        </w:tc>
        <w:tc>
          <w:tcPr>
            <w:tcW w:w="701" w:type="pct"/>
            <w:tcBorders>
              <w:top w:val="nil"/>
              <w:left w:val="nil"/>
              <w:bottom w:val="single" w:sz="4" w:space="0" w:color="auto"/>
              <w:right w:val="single" w:sz="4" w:space="0" w:color="auto"/>
            </w:tcBorders>
            <w:shd w:val="clear" w:color="auto" w:fill="auto"/>
            <w:vAlign w:val="center"/>
          </w:tcPr>
          <w:p w14:paraId="0515E3A1" w14:textId="77777777" w:rsidR="006731DD" w:rsidRPr="00FE4F10" w:rsidRDefault="006731DD" w:rsidP="006731DD">
            <w:pPr>
              <w:spacing w:before="60" w:after="60"/>
              <w:jc w:val="center"/>
              <w:rPr>
                <w:rFonts w:cs="Arial"/>
                <w:sz w:val="20"/>
              </w:rPr>
            </w:pPr>
            <w:proofErr w:type="spellStart"/>
            <w:r w:rsidRPr="00FE4F10">
              <w:rPr>
                <w:rFonts w:cs="Arial"/>
                <w:sz w:val="20"/>
              </w:rPr>
              <w:t>Turbuhaler</w:t>
            </w:r>
            <w:proofErr w:type="spellEnd"/>
          </w:p>
        </w:tc>
        <w:tc>
          <w:tcPr>
            <w:tcW w:w="702" w:type="pct"/>
            <w:tcBorders>
              <w:top w:val="nil"/>
              <w:left w:val="nil"/>
              <w:bottom w:val="single" w:sz="4" w:space="0" w:color="auto"/>
              <w:right w:val="single" w:sz="4" w:space="0" w:color="auto"/>
            </w:tcBorders>
            <w:shd w:val="clear" w:color="auto" w:fill="auto"/>
            <w:vAlign w:val="center"/>
          </w:tcPr>
          <w:p w14:paraId="33CA5B73" w14:textId="77777777" w:rsidR="006731DD" w:rsidRPr="00FE4F10" w:rsidRDefault="006731DD" w:rsidP="006731DD">
            <w:pPr>
              <w:spacing w:before="60" w:after="60"/>
              <w:jc w:val="center"/>
              <w:rPr>
                <w:rFonts w:cs="Arial"/>
                <w:sz w:val="20"/>
              </w:rPr>
            </w:pPr>
            <w:r w:rsidRPr="00FE4F10">
              <w:rPr>
                <w:rFonts w:cs="Arial"/>
                <w:sz w:val="20"/>
              </w:rPr>
              <w:t>100mcg, 200mcg &amp; 400mcg</w:t>
            </w:r>
          </w:p>
        </w:tc>
        <w:tc>
          <w:tcPr>
            <w:tcW w:w="654" w:type="pct"/>
            <w:tcBorders>
              <w:top w:val="nil"/>
              <w:left w:val="nil"/>
              <w:bottom w:val="single" w:sz="4" w:space="0" w:color="auto"/>
              <w:right w:val="nil"/>
            </w:tcBorders>
            <w:shd w:val="clear" w:color="auto" w:fill="auto"/>
            <w:noWrap/>
            <w:vAlign w:val="center"/>
          </w:tcPr>
          <w:p w14:paraId="75231AF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CDC3C0" w14:textId="77777777" w:rsidR="006731DD" w:rsidRPr="00FE4F10" w:rsidRDefault="006731DD" w:rsidP="006731DD">
            <w:pPr>
              <w:spacing w:before="60" w:after="60"/>
              <w:rPr>
                <w:rFonts w:cs="Arial"/>
                <w:sz w:val="20"/>
              </w:rPr>
            </w:pPr>
            <w:r w:rsidRPr="00FE4F10">
              <w:rPr>
                <w:rFonts w:cs="Arial"/>
                <w:sz w:val="20"/>
              </w:rPr>
              <w:t> </w:t>
            </w:r>
          </w:p>
        </w:tc>
      </w:tr>
      <w:tr w:rsidR="006731DD" w14:paraId="70758E3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140D867" w14:textId="77777777" w:rsidR="006731DD" w:rsidRPr="00FE4F10" w:rsidRDefault="006731DD" w:rsidP="006731DD">
            <w:pPr>
              <w:spacing w:before="60" w:after="60"/>
              <w:rPr>
                <w:rFonts w:cs="Arial"/>
                <w:color w:val="000000"/>
                <w:sz w:val="20"/>
              </w:rPr>
            </w:pPr>
            <w:r w:rsidRPr="00FE4F10">
              <w:rPr>
                <w:rFonts w:cs="Arial"/>
                <w:color w:val="000000"/>
                <w:sz w:val="20"/>
              </w:rPr>
              <w:t>BUDESONIDE</w:t>
            </w:r>
          </w:p>
        </w:tc>
        <w:tc>
          <w:tcPr>
            <w:tcW w:w="701" w:type="pct"/>
            <w:tcBorders>
              <w:top w:val="nil"/>
              <w:left w:val="nil"/>
              <w:bottom w:val="single" w:sz="4" w:space="0" w:color="auto"/>
              <w:right w:val="single" w:sz="4" w:space="0" w:color="auto"/>
            </w:tcBorders>
            <w:shd w:val="clear" w:color="auto" w:fill="auto"/>
            <w:vAlign w:val="center"/>
          </w:tcPr>
          <w:p w14:paraId="2FBAA8FB" w14:textId="77777777" w:rsidR="006731DD" w:rsidRPr="00FE4F10" w:rsidRDefault="006731DD" w:rsidP="006731DD">
            <w:pPr>
              <w:spacing w:before="60" w:after="60"/>
              <w:jc w:val="center"/>
              <w:rPr>
                <w:rFonts w:cs="Arial"/>
                <w:sz w:val="20"/>
              </w:rPr>
            </w:pPr>
            <w:proofErr w:type="spellStart"/>
            <w:r w:rsidRPr="00FE4F10">
              <w:rPr>
                <w:rFonts w:cs="Arial"/>
                <w:sz w:val="20"/>
              </w:rPr>
              <w:t>Respule</w:t>
            </w:r>
            <w:proofErr w:type="spellEnd"/>
          </w:p>
        </w:tc>
        <w:tc>
          <w:tcPr>
            <w:tcW w:w="702" w:type="pct"/>
            <w:tcBorders>
              <w:top w:val="nil"/>
              <w:left w:val="nil"/>
              <w:bottom w:val="single" w:sz="4" w:space="0" w:color="auto"/>
              <w:right w:val="single" w:sz="4" w:space="0" w:color="auto"/>
            </w:tcBorders>
            <w:shd w:val="clear" w:color="auto" w:fill="auto"/>
            <w:vAlign w:val="center"/>
          </w:tcPr>
          <w:p w14:paraId="26F17C8E" w14:textId="77777777" w:rsidR="006731DD" w:rsidRPr="00FE4F10" w:rsidRDefault="006731DD" w:rsidP="006731DD">
            <w:pPr>
              <w:spacing w:before="60" w:after="60"/>
              <w:jc w:val="center"/>
              <w:rPr>
                <w:rFonts w:cs="Arial"/>
                <w:sz w:val="20"/>
              </w:rPr>
            </w:pPr>
            <w:r w:rsidRPr="00FE4F10">
              <w:rPr>
                <w:rFonts w:cs="Arial"/>
                <w:sz w:val="20"/>
              </w:rPr>
              <w:t>500mcg/2mL &amp; 1mg/2mL</w:t>
            </w:r>
          </w:p>
        </w:tc>
        <w:tc>
          <w:tcPr>
            <w:tcW w:w="654" w:type="pct"/>
            <w:tcBorders>
              <w:top w:val="nil"/>
              <w:left w:val="nil"/>
              <w:bottom w:val="single" w:sz="4" w:space="0" w:color="auto"/>
              <w:right w:val="nil"/>
            </w:tcBorders>
            <w:shd w:val="clear" w:color="auto" w:fill="auto"/>
            <w:noWrap/>
            <w:vAlign w:val="center"/>
          </w:tcPr>
          <w:p w14:paraId="19440AA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584C57" w14:textId="77777777" w:rsidR="006731DD" w:rsidRPr="00FE4F10" w:rsidRDefault="006731DD" w:rsidP="006731DD">
            <w:pPr>
              <w:spacing w:before="60" w:after="60"/>
              <w:rPr>
                <w:rFonts w:cs="Arial"/>
                <w:sz w:val="20"/>
              </w:rPr>
            </w:pPr>
            <w:r w:rsidRPr="00FE4F10">
              <w:rPr>
                <w:rFonts w:cs="Arial"/>
                <w:sz w:val="20"/>
              </w:rPr>
              <w:t> </w:t>
            </w:r>
          </w:p>
        </w:tc>
      </w:tr>
      <w:tr w:rsidR="006731DD" w14:paraId="47D69DF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8DEC094" w14:textId="77777777" w:rsidR="006731DD" w:rsidRPr="007763D3" w:rsidRDefault="006731DD" w:rsidP="006731DD">
            <w:pPr>
              <w:spacing w:before="60" w:after="60"/>
              <w:rPr>
                <w:rFonts w:cs="Arial"/>
                <w:sz w:val="20"/>
              </w:rPr>
            </w:pPr>
            <w:r w:rsidRPr="007763D3">
              <w:rPr>
                <w:rFonts w:cs="Arial"/>
                <w:sz w:val="20"/>
              </w:rPr>
              <w:t>BUDESONIDE/ FORMOTEROL (EFORMETEROL) (</w:t>
            </w:r>
            <w:proofErr w:type="spellStart"/>
            <w:r w:rsidRPr="007763D3">
              <w:rPr>
                <w:rFonts w:cs="Arial"/>
                <w:sz w:val="20"/>
              </w:rPr>
              <w:t>Symbicort</w:t>
            </w:r>
            <w:proofErr w:type="spellEnd"/>
            <w:r w:rsidRPr="007763D3">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448EE8DF" w14:textId="77777777" w:rsidR="006731DD" w:rsidRPr="007763D3" w:rsidRDefault="006731DD" w:rsidP="006731DD">
            <w:pPr>
              <w:spacing w:before="60" w:after="60"/>
              <w:jc w:val="center"/>
              <w:rPr>
                <w:rFonts w:cs="Arial"/>
                <w:sz w:val="20"/>
              </w:rPr>
            </w:pPr>
            <w:proofErr w:type="spellStart"/>
            <w:r w:rsidRPr="007763D3">
              <w:rPr>
                <w:rFonts w:cs="Arial"/>
                <w:sz w:val="20"/>
              </w:rPr>
              <w:t>Rapihaler</w:t>
            </w:r>
            <w:proofErr w:type="spellEnd"/>
          </w:p>
        </w:tc>
        <w:tc>
          <w:tcPr>
            <w:tcW w:w="702" w:type="pct"/>
            <w:tcBorders>
              <w:top w:val="nil"/>
              <w:left w:val="nil"/>
              <w:bottom w:val="single" w:sz="4" w:space="0" w:color="auto"/>
              <w:right w:val="single" w:sz="4" w:space="0" w:color="auto"/>
            </w:tcBorders>
            <w:shd w:val="clear" w:color="auto" w:fill="auto"/>
            <w:vAlign w:val="center"/>
          </w:tcPr>
          <w:p w14:paraId="39889D8F" w14:textId="77777777" w:rsidR="006731DD" w:rsidRPr="007763D3" w:rsidRDefault="006731DD" w:rsidP="006731DD">
            <w:pPr>
              <w:spacing w:before="60" w:after="60"/>
              <w:jc w:val="center"/>
              <w:rPr>
                <w:rFonts w:cs="Arial"/>
                <w:sz w:val="20"/>
              </w:rPr>
            </w:pPr>
            <w:r w:rsidRPr="007763D3">
              <w:rPr>
                <w:rFonts w:cs="Arial"/>
                <w:sz w:val="20"/>
              </w:rPr>
              <w:t>50/3mcg &amp;</w:t>
            </w:r>
          </w:p>
          <w:p w14:paraId="49115C07" w14:textId="77777777" w:rsidR="006731DD" w:rsidRPr="007763D3" w:rsidRDefault="006731DD" w:rsidP="006731DD">
            <w:pPr>
              <w:spacing w:before="60" w:after="60"/>
              <w:jc w:val="center"/>
              <w:rPr>
                <w:rFonts w:cs="Arial"/>
                <w:sz w:val="20"/>
              </w:rPr>
            </w:pPr>
            <w:r w:rsidRPr="007763D3">
              <w:rPr>
                <w:rFonts w:cs="Arial"/>
                <w:sz w:val="20"/>
              </w:rPr>
              <w:t>100/3mcg &amp; 200/6mcg</w:t>
            </w:r>
          </w:p>
        </w:tc>
        <w:tc>
          <w:tcPr>
            <w:tcW w:w="654" w:type="pct"/>
            <w:tcBorders>
              <w:top w:val="nil"/>
              <w:left w:val="nil"/>
              <w:bottom w:val="single" w:sz="4" w:space="0" w:color="auto"/>
              <w:right w:val="nil"/>
            </w:tcBorders>
            <w:shd w:val="clear" w:color="auto" w:fill="auto"/>
            <w:noWrap/>
            <w:vAlign w:val="center"/>
          </w:tcPr>
          <w:p w14:paraId="3A0453A8"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0A2913" w14:textId="77777777" w:rsidR="006731DD" w:rsidRPr="00C4052A" w:rsidRDefault="006731DD" w:rsidP="006731DD">
            <w:pPr>
              <w:spacing w:before="60" w:after="60"/>
              <w:rPr>
                <w:rFonts w:cs="Arial"/>
                <w:color w:val="F79646" w:themeColor="accent6"/>
                <w:sz w:val="20"/>
              </w:rPr>
            </w:pPr>
            <w:r w:rsidRPr="00C4052A">
              <w:rPr>
                <w:rFonts w:cs="Arial"/>
                <w:color w:val="F79646" w:themeColor="accent6"/>
                <w:sz w:val="20"/>
              </w:rPr>
              <w:t> </w:t>
            </w:r>
          </w:p>
        </w:tc>
      </w:tr>
      <w:tr w:rsidR="006731DD" w14:paraId="3088465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F76BAF7" w14:textId="77777777" w:rsidR="006731DD" w:rsidRPr="00FE4F10" w:rsidRDefault="006731DD" w:rsidP="006731DD">
            <w:pPr>
              <w:spacing w:before="60" w:after="60"/>
              <w:rPr>
                <w:rFonts w:cs="Arial"/>
                <w:color w:val="000000"/>
                <w:sz w:val="20"/>
              </w:rPr>
            </w:pPr>
            <w:r w:rsidRPr="00FE4F10">
              <w:rPr>
                <w:rFonts w:cs="Arial"/>
                <w:color w:val="000000"/>
                <w:sz w:val="20"/>
              </w:rPr>
              <w:t>BUPIVACAINE</w:t>
            </w:r>
          </w:p>
        </w:tc>
        <w:tc>
          <w:tcPr>
            <w:tcW w:w="701" w:type="pct"/>
            <w:tcBorders>
              <w:top w:val="nil"/>
              <w:left w:val="nil"/>
              <w:bottom w:val="single" w:sz="4" w:space="0" w:color="auto"/>
              <w:right w:val="single" w:sz="4" w:space="0" w:color="auto"/>
            </w:tcBorders>
            <w:shd w:val="clear" w:color="auto" w:fill="auto"/>
            <w:vAlign w:val="center"/>
          </w:tcPr>
          <w:p w14:paraId="58EF4BFA" w14:textId="77777777" w:rsidR="006731DD" w:rsidRPr="00FE4F10" w:rsidRDefault="006731DD" w:rsidP="006731DD">
            <w:pPr>
              <w:spacing w:before="60" w:after="60"/>
              <w:jc w:val="center"/>
              <w:rPr>
                <w:rFonts w:cs="Arial"/>
                <w:sz w:val="20"/>
              </w:rPr>
            </w:pPr>
            <w:r w:rsidRPr="00FE4F10">
              <w:rPr>
                <w:rFonts w:cs="Arial"/>
                <w:sz w:val="20"/>
              </w:rPr>
              <w:t>Infusion</w:t>
            </w:r>
          </w:p>
        </w:tc>
        <w:tc>
          <w:tcPr>
            <w:tcW w:w="702" w:type="pct"/>
            <w:tcBorders>
              <w:top w:val="nil"/>
              <w:left w:val="nil"/>
              <w:bottom w:val="single" w:sz="4" w:space="0" w:color="auto"/>
              <w:right w:val="single" w:sz="4" w:space="0" w:color="auto"/>
            </w:tcBorders>
            <w:shd w:val="clear" w:color="auto" w:fill="auto"/>
            <w:vAlign w:val="center"/>
          </w:tcPr>
          <w:p w14:paraId="6F42A323" w14:textId="77777777" w:rsidR="006731DD" w:rsidRPr="00FE4F10" w:rsidRDefault="006731DD" w:rsidP="006731DD">
            <w:pPr>
              <w:spacing w:before="60" w:after="60"/>
              <w:jc w:val="center"/>
              <w:rPr>
                <w:rFonts w:cs="Arial"/>
                <w:sz w:val="20"/>
              </w:rPr>
            </w:pPr>
            <w:r w:rsidRPr="00FE4F10">
              <w:rPr>
                <w:rFonts w:cs="Arial"/>
                <w:sz w:val="20"/>
              </w:rPr>
              <w:t>0.125%,</w:t>
            </w:r>
            <w:r>
              <w:rPr>
                <w:rFonts w:cs="Arial"/>
                <w:sz w:val="20"/>
              </w:rPr>
              <w:t xml:space="preserve"> </w:t>
            </w:r>
            <w:r w:rsidRPr="00FE4F10">
              <w:rPr>
                <w:rFonts w:cs="Arial"/>
                <w:sz w:val="20"/>
              </w:rPr>
              <w:t>0.25% &amp; 0.5%</w:t>
            </w:r>
          </w:p>
        </w:tc>
        <w:tc>
          <w:tcPr>
            <w:tcW w:w="654" w:type="pct"/>
            <w:tcBorders>
              <w:top w:val="nil"/>
              <w:left w:val="nil"/>
              <w:bottom w:val="single" w:sz="4" w:space="0" w:color="auto"/>
              <w:right w:val="nil"/>
            </w:tcBorders>
            <w:shd w:val="clear" w:color="auto" w:fill="auto"/>
            <w:noWrap/>
            <w:vAlign w:val="center"/>
          </w:tcPr>
          <w:p w14:paraId="6A79767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0C1A949" w14:textId="77777777" w:rsidR="006731DD" w:rsidRPr="00FE4F10" w:rsidRDefault="006731DD" w:rsidP="006731DD">
            <w:pPr>
              <w:spacing w:before="60" w:after="60"/>
              <w:rPr>
                <w:rFonts w:cs="Arial"/>
                <w:sz w:val="20"/>
              </w:rPr>
            </w:pPr>
            <w:r w:rsidRPr="00FE4F10">
              <w:rPr>
                <w:rFonts w:cs="Arial"/>
                <w:sz w:val="20"/>
              </w:rPr>
              <w:t> </w:t>
            </w:r>
          </w:p>
        </w:tc>
      </w:tr>
      <w:tr w:rsidR="006731DD" w14:paraId="144E976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002663" w14:textId="77777777" w:rsidR="006731DD" w:rsidRPr="00FE4F10" w:rsidRDefault="006731DD" w:rsidP="006731DD">
            <w:pPr>
              <w:spacing w:before="60" w:after="60"/>
              <w:rPr>
                <w:rFonts w:cs="Arial"/>
                <w:color w:val="000000"/>
                <w:sz w:val="20"/>
              </w:rPr>
            </w:pPr>
            <w:r w:rsidRPr="00FE4F10">
              <w:rPr>
                <w:rFonts w:cs="Arial"/>
                <w:color w:val="000000"/>
                <w:sz w:val="20"/>
              </w:rPr>
              <w:t>BUPIVACAINE &amp; ADRENALINE</w:t>
            </w:r>
          </w:p>
        </w:tc>
        <w:tc>
          <w:tcPr>
            <w:tcW w:w="701" w:type="pct"/>
            <w:tcBorders>
              <w:top w:val="nil"/>
              <w:left w:val="nil"/>
              <w:bottom w:val="single" w:sz="4" w:space="0" w:color="auto"/>
              <w:right w:val="single" w:sz="4" w:space="0" w:color="auto"/>
            </w:tcBorders>
            <w:shd w:val="clear" w:color="auto" w:fill="auto"/>
            <w:vAlign w:val="center"/>
          </w:tcPr>
          <w:p w14:paraId="5BCDA48A"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B2E36A5" w14:textId="77777777" w:rsidR="006731DD" w:rsidRPr="00FE4F10" w:rsidRDefault="006731DD" w:rsidP="006731DD">
            <w:pPr>
              <w:spacing w:before="60" w:after="60"/>
              <w:jc w:val="center"/>
              <w:rPr>
                <w:rFonts w:cs="Arial"/>
                <w:sz w:val="20"/>
              </w:rPr>
            </w:pPr>
            <w:r w:rsidRPr="00FE4F10">
              <w:rPr>
                <w:rFonts w:cs="Arial"/>
                <w:sz w:val="20"/>
              </w:rPr>
              <w:t>0.25%/ 1:400,000</w:t>
            </w:r>
          </w:p>
        </w:tc>
        <w:tc>
          <w:tcPr>
            <w:tcW w:w="654" w:type="pct"/>
            <w:tcBorders>
              <w:top w:val="nil"/>
              <w:left w:val="nil"/>
              <w:bottom w:val="single" w:sz="4" w:space="0" w:color="auto"/>
              <w:right w:val="nil"/>
            </w:tcBorders>
            <w:shd w:val="clear" w:color="auto" w:fill="auto"/>
            <w:noWrap/>
            <w:vAlign w:val="center"/>
          </w:tcPr>
          <w:p w14:paraId="36F3431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D61999B" w14:textId="77777777" w:rsidR="006731DD" w:rsidRPr="00FE4F10" w:rsidRDefault="006731DD" w:rsidP="006731DD">
            <w:pPr>
              <w:spacing w:before="60" w:after="60"/>
              <w:rPr>
                <w:rFonts w:cs="Arial"/>
                <w:sz w:val="20"/>
              </w:rPr>
            </w:pPr>
            <w:r w:rsidRPr="00FE4F10">
              <w:rPr>
                <w:rFonts w:cs="Arial"/>
                <w:sz w:val="20"/>
              </w:rPr>
              <w:t> </w:t>
            </w:r>
          </w:p>
        </w:tc>
      </w:tr>
      <w:tr w:rsidR="006731DD" w14:paraId="4778886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12A721" w14:textId="77777777" w:rsidR="006731DD" w:rsidRPr="00FE4F10" w:rsidRDefault="006731DD" w:rsidP="006731DD">
            <w:pPr>
              <w:spacing w:before="60" w:after="60"/>
              <w:rPr>
                <w:rFonts w:cs="Arial"/>
                <w:color w:val="000000"/>
                <w:sz w:val="20"/>
              </w:rPr>
            </w:pPr>
            <w:r w:rsidRPr="00FE4F10">
              <w:rPr>
                <w:rFonts w:cs="Arial"/>
                <w:color w:val="000000"/>
                <w:sz w:val="20"/>
              </w:rPr>
              <w:t>BUPIVACAINE &amp; FENTANYL</w:t>
            </w:r>
          </w:p>
        </w:tc>
        <w:tc>
          <w:tcPr>
            <w:tcW w:w="701" w:type="pct"/>
            <w:tcBorders>
              <w:top w:val="nil"/>
              <w:left w:val="nil"/>
              <w:bottom w:val="single" w:sz="4" w:space="0" w:color="auto"/>
              <w:right w:val="single" w:sz="4" w:space="0" w:color="auto"/>
            </w:tcBorders>
            <w:shd w:val="clear" w:color="auto" w:fill="auto"/>
            <w:vAlign w:val="center"/>
          </w:tcPr>
          <w:p w14:paraId="34A261A0"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487F949" w14:textId="77777777" w:rsidR="006731DD" w:rsidRPr="00FE4F10" w:rsidRDefault="006731DD" w:rsidP="006731DD">
            <w:pPr>
              <w:spacing w:before="60" w:after="60"/>
              <w:jc w:val="center"/>
              <w:rPr>
                <w:rFonts w:cs="Arial"/>
                <w:sz w:val="20"/>
              </w:rPr>
            </w:pPr>
            <w:r w:rsidRPr="00FE4F10">
              <w:rPr>
                <w:rFonts w:cs="Arial"/>
                <w:sz w:val="20"/>
              </w:rPr>
              <w:t>0.125%/2mcg/ mL</w:t>
            </w:r>
          </w:p>
        </w:tc>
        <w:tc>
          <w:tcPr>
            <w:tcW w:w="654" w:type="pct"/>
            <w:tcBorders>
              <w:top w:val="nil"/>
              <w:left w:val="nil"/>
              <w:bottom w:val="single" w:sz="4" w:space="0" w:color="auto"/>
              <w:right w:val="nil"/>
            </w:tcBorders>
            <w:shd w:val="clear" w:color="auto" w:fill="auto"/>
            <w:noWrap/>
            <w:vAlign w:val="center"/>
          </w:tcPr>
          <w:p w14:paraId="7F734E44"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8E845D" w14:textId="77777777" w:rsidR="006731DD" w:rsidRPr="00FE4F10" w:rsidRDefault="006731DD" w:rsidP="006731DD">
            <w:pPr>
              <w:spacing w:before="60" w:after="60"/>
              <w:rPr>
                <w:rFonts w:cs="Arial"/>
                <w:sz w:val="20"/>
              </w:rPr>
            </w:pPr>
            <w:r w:rsidRPr="00FE4F10">
              <w:rPr>
                <w:rFonts w:cs="Arial"/>
                <w:sz w:val="20"/>
              </w:rPr>
              <w:t> </w:t>
            </w:r>
          </w:p>
        </w:tc>
      </w:tr>
      <w:tr w:rsidR="006731DD" w14:paraId="6C8EEF6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16909D" w14:textId="77777777" w:rsidR="006731DD" w:rsidRPr="00FE4F10" w:rsidRDefault="006731DD" w:rsidP="006731DD">
            <w:pPr>
              <w:spacing w:before="60" w:after="60"/>
              <w:rPr>
                <w:rFonts w:cs="Arial"/>
                <w:color w:val="000000"/>
                <w:sz w:val="20"/>
              </w:rPr>
            </w:pPr>
            <w:r w:rsidRPr="00FE4F10">
              <w:rPr>
                <w:rFonts w:cs="Arial"/>
                <w:color w:val="000000"/>
                <w:sz w:val="20"/>
              </w:rPr>
              <w:t>BUPIVACAINE &amp; FENTANYL</w:t>
            </w:r>
          </w:p>
        </w:tc>
        <w:tc>
          <w:tcPr>
            <w:tcW w:w="701" w:type="pct"/>
            <w:tcBorders>
              <w:top w:val="nil"/>
              <w:left w:val="nil"/>
              <w:bottom w:val="single" w:sz="4" w:space="0" w:color="auto"/>
              <w:right w:val="single" w:sz="4" w:space="0" w:color="auto"/>
            </w:tcBorders>
            <w:shd w:val="clear" w:color="auto" w:fill="auto"/>
            <w:vAlign w:val="center"/>
          </w:tcPr>
          <w:p w14:paraId="5AB6E120"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4E77FD6" w14:textId="77777777" w:rsidR="006731DD" w:rsidRPr="00FE4F10" w:rsidRDefault="006731DD" w:rsidP="006731DD">
            <w:pPr>
              <w:spacing w:before="60" w:after="60"/>
              <w:jc w:val="center"/>
              <w:rPr>
                <w:rFonts w:cs="Arial"/>
                <w:sz w:val="20"/>
              </w:rPr>
            </w:pPr>
            <w:r>
              <w:rPr>
                <w:rFonts w:cs="Arial"/>
                <w:sz w:val="20"/>
              </w:rPr>
              <w:t>0.0625%/2.5mcg/mL</w:t>
            </w:r>
          </w:p>
        </w:tc>
        <w:tc>
          <w:tcPr>
            <w:tcW w:w="654" w:type="pct"/>
            <w:tcBorders>
              <w:top w:val="nil"/>
              <w:left w:val="nil"/>
              <w:bottom w:val="single" w:sz="4" w:space="0" w:color="auto"/>
              <w:right w:val="nil"/>
            </w:tcBorders>
            <w:shd w:val="clear" w:color="auto" w:fill="auto"/>
            <w:noWrap/>
            <w:vAlign w:val="center"/>
          </w:tcPr>
          <w:p w14:paraId="30200E35" w14:textId="77777777" w:rsidR="006731DD" w:rsidRPr="00FE4F10"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8CDDC72" w14:textId="77777777" w:rsidR="006731DD" w:rsidRPr="00FE4F10" w:rsidRDefault="006731DD" w:rsidP="006731DD">
            <w:pPr>
              <w:spacing w:before="60" w:after="60"/>
              <w:rPr>
                <w:rFonts w:cs="Arial"/>
                <w:sz w:val="20"/>
              </w:rPr>
            </w:pPr>
            <w:r>
              <w:rPr>
                <w:rFonts w:cs="Arial"/>
                <w:sz w:val="20"/>
              </w:rPr>
              <w:t>*For use as labour epidural</w:t>
            </w:r>
          </w:p>
        </w:tc>
      </w:tr>
      <w:tr w:rsidR="006731DD" w14:paraId="681F02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2835B7F" w14:textId="77777777" w:rsidR="006731DD" w:rsidRPr="006D0310" w:rsidRDefault="006731DD" w:rsidP="006731DD">
            <w:pPr>
              <w:spacing w:before="60" w:after="60"/>
              <w:rPr>
                <w:rFonts w:cs="Arial"/>
                <w:color w:val="0070C0"/>
                <w:sz w:val="20"/>
              </w:rPr>
            </w:pPr>
            <w:r w:rsidRPr="006D0310">
              <w:rPr>
                <w:rFonts w:cs="Arial"/>
                <w:color w:val="0070C0"/>
                <w:sz w:val="20"/>
              </w:rPr>
              <w:t>BUPIVACAINE &amp; GLUCOSE</w:t>
            </w:r>
          </w:p>
        </w:tc>
        <w:tc>
          <w:tcPr>
            <w:tcW w:w="701" w:type="pct"/>
            <w:tcBorders>
              <w:top w:val="nil"/>
              <w:left w:val="nil"/>
              <w:bottom w:val="single" w:sz="4" w:space="0" w:color="auto"/>
              <w:right w:val="single" w:sz="4" w:space="0" w:color="auto"/>
            </w:tcBorders>
            <w:shd w:val="clear" w:color="auto" w:fill="auto"/>
            <w:vAlign w:val="center"/>
          </w:tcPr>
          <w:p w14:paraId="4459F493"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A087249" w14:textId="77777777" w:rsidR="006731DD" w:rsidRPr="006D0310" w:rsidRDefault="006731DD" w:rsidP="006731DD">
            <w:pPr>
              <w:spacing w:before="60" w:after="60"/>
              <w:jc w:val="center"/>
              <w:rPr>
                <w:rFonts w:cs="Arial"/>
                <w:color w:val="0070C0"/>
                <w:sz w:val="20"/>
              </w:rPr>
            </w:pPr>
            <w:r w:rsidRPr="006D0310">
              <w:rPr>
                <w:rFonts w:cs="Arial"/>
                <w:color w:val="0070C0"/>
                <w:sz w:val="20"/>
              </w:rPr>
              <w:t>0.5%</w:t>
            </w:r>
          </w:p>
        </w:tc>
        <w:tc>
          <w:tcPr>
            <w:tcW w:w="654" w:type="pct"/>
            <w:tcBorders>
              <w:top w:val="nil"/>
              <w:left w:val="nil"/>
              <w:bottom w:val="single" w:sz="4" w:space="0" w:color="auto"/>
              <w:right w:val="nil"/>
            </w:tcBorders>
            <w:shd w:val="clear" w:color="auto" w:fill="auto"/>
            <w:noWrap/>
            <w:vAlign w:val="center"/>
          </w:tcPr>
          <w:p w14:paraId="41152DEA"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8F4A37" w14:textId="77777777" w:rsidR="006731DD" w:rsidRPr="006D0310" w:rsidRDefault="006731DD" w:rsidP="006731DD">
            <w:pPr>
              <w:spacing w:before="60" w:after="60"/>
              <w:rPr>
                <w:rFonts w:cs="Arial"/>
                <w:color w:val="0070C0"/>
                <w:sz w:val="20"/>
              </w:rPr>
            </w:pPr>
            <w:r w:rsidRPr="006D0310">
              <w:rPr>
                <w:rFonts w:cs="Arial"/>
                <w:color w:val="0070C0"/>
                <w:sz w:val="20"/>
              </w:rPr>
              <w:t>Operating Theatre</w:t>
            </w:r>
          </w:p>
        </w:tc>
      </w:tr>
      <w:tr w:rsidR="006731DD" w14:paraId="69551FD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8B02FF6" w14:textId="77777777" w:rsidR="006731DD" w:rsidRPr="006D0310" w:rsidRDefault="006731DD" w:rsidP="006731DD">
            <w:pPr>
              <w:spacing w:before="60" w:after="60"/>
              <w:rPr>
                <w:rFonts w:cs="Arial"/>
                <w:color w:val="0070C0"/>
                <w:sz w:val="20"/>
              </w:rPr>
            </w:pPr>
            <w:r w:rsidRPr="006D0310">
              <w:rPr>
                <w:rFonts w:cs="Arial"/>
                <w:color w:val="0070C0"/>
                <w:sz w:val="20"/>
              </w:rPr>
              <w:t>BUPRENORPHINE</w:t>
            </w:r>
          </w:p>
        </w:tc>
        <w:tc>
          <w:tcPr>
            <w:tcW w:w="701" w:type="pct"/>
            <w:tcBorders>
              <w:top w:val="nil"/>
              <w:left w:val="nil"/>
              <w:bottom w:val="single" w:sz="4" w:space="0" w:color="auto"/>
              <w:right w:val="single" w:sz="4" w:space="0" w:color="auto"/>
            </w:tcBorders>
            <w:shd w:val="clear" w:color="auto" w:fill="auto"/>
            <w:vAlign w:val="center"/>
          </w:tcPr>
          <w:p w14:paraId="6A2CB812" w14:textId="77777777" w:rsidR="006731DD" w:rsidRPr="006D0310" w:rsidRDefault="006731DD" w:rsidP="006731DD">
            <w:pPr>
              <w:spacing w:before="60" w:after="60"/>
              <w:jc w:val="center"/>
              <w:rPr>
                <w:rFonts w:cs="Arial"/>
                <w:color w:val="0070C0"/>
                <w:sz w:val="20"/>
              </w:rPr>
            </w:pPr>
            <w:r w:rsidRPr="006D0310">
              <w:rPr>
                <w:rFonts w:cs="Arial"/>
                <w:color w:val="0070C0"/>
                <w:sz w:val="20"/>
              </w:rPr>
              <w:t>Sublingual Tablet</w:t>
            </w:r>
          </w:p>
        </w:tc>
        <w:tc>
          <w:tcPr>
            <w:tcW w:w="702" w:type="pct"/>
            <w:tcBorders>
              <w:top w:val="nil"/>
              <w:left w:val="nil"/>
              <w:bottom w:val="single" w:sz="4" w:space="0" w:color="auto"/>
              <w:right w:val="single" w:sz="4" w:space="0" w:color="auto"/>
            </w:tcBorders>
            <w:shd w:val="clear" w:color="auto" w:fill="auto"/>
            <w:vAlign w:val="center"/>
          </w:tcPr>
          <w:p w14:paraId="509E8439" w14:textId="489F0D12" w:rsidR="006731DD" w:rsidRPr="006D0310" w:rsidRDefault="006731DD" w:rsidP="006731DD">
            <w:pPr>
              <w:spacing w:before="60" w:after="60"/>
              <w:jc w:val="center"/>
              <w:rPr>
                <w:rFonts w:cs="Arial"/>
                <w:color w:val="0070C0"/>
                <w:sz w:val="20"/>
              </w:rPr>
            </w:pPr>
            <w:r w:rsidRPr="006D0310">
              <w:rPr>
                <w:rFonts w:cs="Arial"/>
                <w:color w:val="0070C0"/>
                <w:sz w:val="20"/>
              </w:rPr>
              <w:t>400mcg, 2mg &amp; 8mg</w:t>
            </w:r>
          </w:p>
        </w:tc>
        <w:tc>
          <w:tcPr>
            <w:tcW w:w="654" w:type="pct"/>
            <w:tcBorders>
              <w:top w:val="nil"/>
              <w:left w:val="nil"/>
              <w:bottom w:val="single" w:sz="4" w:space="0" w:color="auto"/>
              <w:right w:val="nil"/>
            </w:tcBorders>
            <w:shd w:val="clear" w:color="auto" w:fill="auto"/>
            <w:noWrap/>
            <w:vAlign w:val="center"/>
          </w:tcPr>
          <w:p w14:paraId="6C4357F2"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E91C590" w14:textId="77777777" w:rsidR="006731DD" w:rsidRPr="006D0310" w:rsidRDefault="006731DD" w:rsidP="006731DD">
            <w:pPr>
              <w:spacing w:before="60" w:after="60"/>
              <w:rPr>
                <w:rFonts w:cs="Arial"/>
                <w:color w:val="0070C0"/>
                <w:sz w:val="20"/>
              </w:rPr>
            </w:pPr>
            <w:r w:rsidRPr="006D0310">
              <w:rPr>
                <w:rFonts w:cs="Arial"/>
                <w:color w:val="0070C0"/>
                <w:sz w:val="20"/>
              </w:rPr>
              <w:t>Restricted to Addiction medicine prescribers</w:t>
            </w:r>
          </w:p>
        </w:tc>
      </w:tr>
      <w:tr w:rsidR="006731DD" w14:paraId="71483A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1B29488" w14:textId="77777777" w:rsidR="006731DD" w:rsidRPr="006D0310" w:rsidRDefault="006731DD" w:rsidP="006731DD">
            <w:pPr>
              <w:spacing w:before="60" w:after="60"/>
              <w:rPr>
                <w:rFonts w:cs="Arial"/>
                <w:color w:val="0070C0"/>
                <w:sz w:val="20"/>
              </w:rPr>
            </w:pPr>
            <w:r w:rsidRPr="006D0310">
              <w:rPr>
                <w:rFonts w:cs="Arial"/>
                <w:color w:val="0070C0"/>
                <w:sz w:val="20"/>
              </w:rPr>
              <w:lastRenderedPageBreak/>
              <w:t>BUPRENORPHINE</w:t>
            </w:r>
          </w:p>
        </w:tc>
        <w:tc>
          <w:tcPr>
            <w:tcW w:w="701" w:type="pct"/>
            <w:tcBorders>
              <w:top w:val="nil"/>
              <w:left w:val="nil"/>
              <w:bottom w:val="single" w:sz="4" w:space="0" w:color="auto"/>
              <w:right w:val="single" w:sz="4" w:space="0" w:color="auto"/>
            </w:tcBorders>
            <w:shd w:val="clear" w:color="auto" w:fill="auto"/>
            <w:vAlign w:val="center"/>
          </w:tcPr>
          <w:p w14:paraId="3AF8E5B2" w14:textId="77777777" w:rsidR="006731DD" w:rsidRPr="006D0310" w:rsidRDefault="006731DD" w:rsidP="006731DD">
            <w:pPr>
              <w:spacing w:before="60" w:after="60"/>
              <w:jc w:val="center"/>
              <w:rPr>
                <w:rFonts w:cs="Arial"/>
                <w:color w:val="0070C0"/>
                <w:sz w:val="20"/>
              </w:rPr>
            </w:pPr>
            <w:r w:rsidRPr="006D0310">
              <w:rPr>
                <w:rFonts w:cs="Arial"/>
                <w:color w:val="0070C0"/>
                <w:sz w:val="20"/>
              </w:rPr>
              <w:t>Sublingual Tablet</w:t>
            </w:r>
          </w:p>
        </w:tc>
        <w:tc>
          <w:tcPr>
            <w:tcW w:w="702" w:type="pct"/>
            <w:tcBorders>
              <w:top w:val="nil"/>
              <w:left w:val="nil"/>
              <w:bottom w:val="single" w:sz="4" w:space="0" w:color="auto"/>
              <w:right w:val="single" w:sz="4" w:space="0" w:color="auto"/>
            </w:tcBorders>
            <w:shd w:val="clear" w:color="auto" w:fill="auto"/>
            <w:vAlign w:val="center"/>
          </w:tcPr>
          <w:p w14:paraId="7990B1A8" w14:textId="77777777" w:rsidR="006731DD" w:rsidRPr="006D0310" w:rsidRDefault="006731DD" w:rsidP="006731DD">
            <w:pPr>
              <w:spacing w:before="60" w:after="60"/>
              <w:jc w:val="center"/>
              <w:rPr>
                <w:rFonts w:cs="Arial"/>
                <w:color w:val="0070C0"/>
                <w:sz w:val="20"/>
              </w:rPr>
            </w:pPr>
            <w:r>
              <w:rPr>
                <w:rFonts w:cs="Arial"/>
                <w:color w:val="0070C0"/>
                <w:sz w:val="20"/>
              </w:rPr>
              <w:t>2</w:t>
            </w:r>
            <w:r w:rsidRPr="006D0310">
              <w:rPr>
                <w:rFonts w:cs="Arial"/>
                <w:color w:val="0070C0"/>
                <w:sz w:val="20"/>
              </w:rPr>
              <w:t>00mcg</w:t>
            </w:r>
          </w:p>
        </w:tc>
        <w:tc>
          <w:tcPr>
            <w:tcW w:w="654" w:type="pct"/>
            <w:tcBorders>
              <w:top w:val="nil"/>
              <w:left w:val="nil"/>
              <w:bottom w:val="single" w:sz="4" w:space="0" w:color="auto"/>
              <w:right w:val="nil"/>
            </w:tcBorders>
            <w:shd w:val="clear" w:color="auto" w:fill="auto"/>
            <w:noWrap/>
            <w:vAlign w:val="center"/>
          </w:tcPr>
          <w:p w14:paraId="3EFC82A0"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B7FF86" w14:textId="77777777" w:rsidR="006731DD" w:rsidRDefault="006731DD" w:rsidP="006731DD">
            <w:pPr>
              <w:spacing w:before="60" w:after="60"/>
              <w:rPr>
                <w:rFonts w:cs="Arial"/>
                <w:color w:val="0070C0"/>
                <w:sz w:val="20"/>
              </w:rPr>
            </w:pPr>
            <w:r w:rsidRPr="006D0310">
              <w:rPr>
                <w:rFonts w:cs="Arial"/>
                <w:color w:val="0070C0"/>
                <w:sz w:val="20"/>
              </w:rPr>
              <w:t xml:space="preserve">Restricted to </w:t>
            </w:r>
            <w:r>
              <w:rPr>
                <w:rFonts w:cs="Arial"/>
                <w:color w:val="0070C0"/>
                <w:sz w:val="20"/>
              </w:rPr>
              <w:t xml:space="preserve">Acute Pain Specialists for patients who are: </w:t>
            </w:r>
          </w:p>
          <w:p w14:paraId="10D286F5" w14:textId="77777777" w:rsidR="006731DD" w:rsidRDefault="006731DD" w:rsidP="006731DD">
            <w:pPr>
              <w:spacing w:before="60" w:after="60"/>
              <w:rPr>
                <w:rFonts w:cs="Arial"/>
                <w:color w:val="0070C0"/>
                <w:sz w:val="20"/>
              </w:rPr>
            </w:pPr>
            <w:r>
              <w:rPr>
                <w:rFonts w:cs="Arial"/>
                <w:color w:val="0070C0"/>
                <w:sz w:val="20"/>
              </w:rPr>
              <w:t xml:space="preserve">Inpatients only </w:t>
            </w:r>
          </w:p>
          <w:p w14:paraId="77901F38" w14:textId="77777777" w:rsidR="006731DD" w:rsidRDefault="006731DD" w:rsidP="006731DD">
            <w:pPr>
              <w:spacing w:before="60" w:after="60"/>
              <w:rPr>
                <w:rFonts w:cs="Arial"/>
                <w:color w:val="0070C0"/>
                <w:sz w:val="20"/>
              </w:rPr>
            </w:pPr>
            <w:r>
              <w:rPr>
                <w:rFonts w:cs="Arial"/>
                <w:b/>
                <w:color w:val="0070C0"/>
                <w:sz w:val="20"/>
              </w:rPr>
              <w:t>and</w:t>
            </w:r>
          </w:p>
          <w:p w14:paraId="6F0AACB7" w14:textId="77777777" w:rsidR="006731DD" w:rsidRDefault="006731DD" w:rsidP="006731DD">
            <w:pPr>
              <w:spacing w:before="60" w:after="60"/>
              <w:rPr>
                <w:rFonts w:cs="Arial"/>
                <w:color w:val="0070C0"/>
                <w:sz w:val="20"/>
              </w:rPr>
            </w:pPr>
            <w:r>
              <w:rPr>
                <w:rFonts w:cs="Arial"/>
                <w:color w:val="0070C0"/>
                <w:sz w:val="20"/>
              </w:rPr>
              <w:t xml:space="preserve">The patient is unable to absorb via the oral route </w:t>
            </w:r>
          </w:p>
          <w:p w14:paraId="0790CE9D" w14:textId="77777777" w:rsidR="006731DD" w:rsidRDefault="006731DD" w:rsidP="006731DD">
            <w:pPr>
              <w:spacing w:before="60" w:after="60"/>
              <w:rPr>
                <w:rFonts w:cs="Arial"/>
                <w:color w:val="0070C0"/>
                <w:sz w:val="20"/>
              </w:rPr>
            </w:pPr>
            <w:r>
              <w:rPr>
                <w:rFonts w:cs="Arial"/>
                <w:b/>
                <w:color w:val="0070C0"/>
                <w:sz w:val="20"/>
              </w:rPr>
              <w:t>and</w:t>
            </w:r>
          </w:p>
          <w:p w14:paraId="59530053" w14:textId="77777777" w:rsidR="006731DD" w:rsidRDefault="006731DD" w:rsidP="006731DD">
            <w:pPr>
              <w:spacing w:before="60" w:after="60"/>
              <w:rPr>
                <w:rFonts w:cs="Arial"/>
                <w:color w:val="0070C0"/>
                <w:sz w:val="20"/>
              </w:rPr>
            </w:pPr>
            <w:r>
              <w:rPr>
                <w:rFonts w:cs="Arial"/>
                <w:color w:val="0070C0"/>
                <w:sz w:val="20"/>
              </w:rPr>
              <w:t xml:space="preserve">A discharge plan for analgesia has been considered </w:t>
            </w:r>
          </w:p>
          <w:p w14:paraId="60405F32" w14:textId="77777777" w:rsidR="006731DD" w:rsidRDefault="006731DD" w:rsidP="006731DD">
            <w:pPr>
              <w:spacing w:before="60" w:after="60"/>
              <w:rPr>
                <w:rFonts w:cs="Arial"/>
                <w:b/>
                <w:color w:val="0070C0"/>
                <w:sz w:val="20"/>
              </w:rPr>
            </w:pPr>
            <w:r>
              <w:rPr>
                <w:rFonts w:cs="Arial"/>
                <w:b/>
                <w:color w:val="0070C0"/>
                <w:sz w:val="20"/>
              </w:rPr>
              <w:t>or</w:t>
            </w:r>
          </w:p>
          <w:p w14:paraId="2090E259" w14:textId="77777777" w:rsidR="006731DD" w:rsidRPr="00302EB0" w:rsidRDefault="006731DD" w:rsidP="006731DD">
            <w:pPr>
              <w:spacing w:before="60" w:after="60"/>
              <w:rPr>
                <w:rFonts w:cs="Arial"/>
                <w:color w:val="0070C0"/>
                <w:sz w:val="20"/>
              </w:rPr>
            </w:pPr>
            <w:r w:rsidRPr="00302EB0">
              <w:rPr>
                <w:rFonts w:cs="Arial"/>
                <w:color w:val="0070C0"/>
                <w:sz w:val="20"/>
              </w:rPr>
              <w:t>It’s a continuation of regular mediation</w:t>
            </w:r>
          </w:p>
        </w:tc>
      </w:tr>
      <w:tr w:rsidR="006731DD" w14:paraId="171B42E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AF3C6F1" w14:textId="41099AFD" w:rsidR="006731DD" w:rsidRPr="006D0310" w:rsidRDefault="006731DD" w:rsidP="006731DD">
            <w:pPr>
              <w:spacing w:before="60" w:after="60"/>
              <w:rPr>
                <w:rFonts w:cs="Arial"/>
                <w:color w:val="0070C0"/>
                <w:sz w:val="20"/>
              </w:rPr>
            </w:pPr>
            <w:r w:rsidRPr="006D0310">
              <w:rPr>
                <w:rFonts w:cs="Arial"/>
                <w:color w:val="0070C0"/>
                <w:sz w:val="20"/>
              </w:rPr>
              <w:t xml:space="preserve">BUPRENORPHINE </w:t>
            </w:r>
            <w:r>
              <w:rPr>
                <w:rFonts w:cs="Arial"/>
                <w:color w:val="0070C0"/>
                <w:sz w:val="20"/>
              </w:rPr>
              <w:t>(</w:t>
            </w:r>
            <w:proofErr w:type="spellStart"/>
            <w:r>
              <w:rPr>
                <w:rFonts w:cs="Arial"/>
                <w:color w:val="0070C0"/>
                <w:sz w:val="20"/>
              </w:rPr>
              <w:t>Norspan</w:t>
            </w:r>
            <w:proofErr w:type="spellEnd"/>
            <w:r>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7523FE90" w14:textId="77777777" w:rsidR="006731DD" w:rsidRPr="006D0310" w:rsidRDefault="006731DD" w:rsidP="006731DD">
            <w:pPr>
              <w:spacing w:before="60" w:after="60"/>
              <w:jc w:val="center"/>
              <w:rPr>
                <w:rFonts w:cs="Arial"/>
                <w:color w:val="0070C0"/>
                <w:sz w:val="20"/>
              </w:rPr>
            </w:pPr>
            <w:r w:rsidRPr="006D0310">
              <w:rPr>
                <w:rFonts w:cs="Arial"/>
                <w:color w:val="0070C0"/>
                <w:sz w:val="20"/>
              </w:rPr>
              <w:t>Patch</w:t>
            </w:r>
          </w:p>
        </w:tc>
        <w:tc>
          <w:tcPr>
            <w:tcW w:w="702" w:type="pct"/>
            <w:tcBorders>
              <w:top w:val="nil"/>
              <w:left w:val="nil"/>
              <w:bottom w:val="single" w:sz="4" w:space="0" w:color="auto"/>
              <w:right w:val="single" w:sz="4" w:space="0" w:color="auto"/>
            </w:tcBorders>
            <w:shd w:val="clear" w:color="auto" w:fill="auto"/>
            <w:vAlign w:val="center"/>
          </w:tcPr>
          <w:p w14:paraId="00E9D3A0" w14:textId="19D99778" w:rsidR="006731DD" w:rsidRPr="006D0310" w:rsidRDefault="006731DD" w:rsidP="006731DD">
            <w:pPr>
              <w:spacing w:before="60" w:after="60"/>
              <w:jc w:val="center"/>
              <w:rPr>
                <w:rFonts w:cs="Arial"/>
                <w:color w:val="0070C0"/>
                <w:sz w:val="20"/>
              </w:rPr>
            </w:pPr>
            <w:r w:rsidRPr="006D0310">
              <w:rPr>
                <w:rFonts w:cs="Arial"/>
                <w:color w:val="0070C0"/>
                <w:sz w:val="20"/>
              </w:rPr>
              <w:t>5mg</w:t>
            </w:r>
            <w:r>
              <w:rPr>
                <w:rFonts w:cs="Arial"/>
                <w:color w:val="0070C0"/>
                <w:sz w:val="20"/>
              </w:rPr>
              <w:t xml:space="preserve"> (5 mcg/hr)</w:t>
            </w:r>
            <w:r w:rsidRPr="006D0310">
              <w:rPr>
                <w:rFonts w:cs="Arial"/>
                <w:color w:val="0070C0"/>
                <w:sz w:val="20"/>
              </w:rPr>
              <w:t>, 10mg</w:t>
            </w:r>
            <w:r>
              <w:rPr>
                <w:rFonts w:cs="Arial"/>
                <w:color w:val="0070C0"/>
                <w:sz w:val="20"/>
              </w:rPr>
              <w:t xml:space="preserve"> (10 mcg/hr)</w:t>
            </w:r>
            <w:r w:rsidRPr="006D0310">
              <w:rPr>
                <w:rFonts w:cs="Arial"/>
                <w:color w:val="0070C0"/>
                <w:sz w:val="20"/>
              </w:rPr>
              <w:t xml:space="preserve"> &amp; 20mg</w:t>
            </w:r>
            <w:r>
              <w:rPr>
                <w:rFonts w:cs="Arial"/>
                <w:color w:val="0070C0"/>
                <w:sz w:val="20"/>
              </w:rPr>
              <w:t xml:space="preserve"> (20 mcg/hr)</w:t>
            </w:r>
          </w:p>
        </w:tc>
        <w:tc>
          <w:tcPr>
            <w:tcW w:w="654" w:type="pct"/>
            <w:tcBorders>
              <w:top w:val="nil"/>
              <w:left w:val="nil"/>
              <w:bottom w:val="single" w:sz="4" w:space="0" w:color="auto"/>
              <w:right w:val="nil"/>
            </w:tcBorders>
            <w:shd w:val="clear" w:color="auto" w:fill="auto"/>
            <w:noWrap/>
            <w:vAlign w:val="center"/>
          </w:tcPr>
          <w:p w14:paraId="2568579A"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F56472" w14:textId="77777777" w:rsidR="006731DD" w:rsidRPr="006D0310" w:rsidRDefault="006731DD" w:rsidP="006731DD">
            <w:pPr>
              <w:spacing w:before="60" w:after="60"/>
              <w:rPr>
                <w:rFonts w:cs="Arial"/>
                <w:color w:val="0070C0"/>
                <w:sz w:val="20"/>
              </w:rPr>
            </w:pPr>
            <w:r w:rsidRPr="006D0310">
              <w:rPr>
                <w:rFonts w:cs="Arial"/>
                <w:color w:val="0070C0"/>
                <w:sz w:val="20"/>
              </w:rPr>
              <w:t>Chronic severe disabling pain not responding to non-narcotic analgesics.</w:t>
            </w:r>
          </w:p>
        </w:tc>
      </w:tr>
      <w:tr w:rsidR="006731DD" w14:paraId="270A78D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BE2F6DF" w14:textId="77777777" w:rsidR="006731DD" w:rsidRPr="006D0310" w:rsidRDefault="006731DD" w:rsidP="006731DD">
            <w:pPr>
              <w:spacing w:before="60" w:after="60"/>
              <w:rPr>
                <w:rFonts w:cs="Arial"/>
                <w:color w:val="0070C0"/>
                <w:sz w:val="20"/>
              </w:rPr>
            </w:pPr>
            <w:r w:rsidRPr="006D0310">
              <w:rPr>
                <w:rFonts w:cs="Arial"/>
                <w:color w:val="0070C0"/>
                <w:sz w:val="20"/>
              </w:rPr>
              <w:t>BUPRENORPHINE &amp; NALOXONE</w:t>
            </w:r>
          </w:p>
        </w:tc>
        <w:tc>
          <w:tcPr>
            <w:tcW w:w="701" w:type="pct"/>
            <w:tcBorders>
              <w:top w:val="nil"/>
              <w:left w:val="nil"/>
              <w:bottom w:val="single" w:sz="4" w:space="0" w:color="auto"/>
              <w:right w:val="single" w:sz="4" w:space="0" w:color="auto"/>
            </w:tcBorders>
            <w:shd w:val="clear" w:color="auto" w:fill="auto"/>
            <w:vAlign w:val="center"/>
          </w:tcPr>
          <w:p w14:paraId="1D257B67" w14:textId="77777777" w:rsidR="006731DD" w:rsidRPr="006D0310" w:rsidRDefault="006731DD" w:rsidP="006731DD">
            <w:pPr>
              <w:spacing w:before="60" w:after="60"/>
              <w:jc w:val="center"/>
              <w:rPr>
                <w:rFonts w:cs="Arial"/>
                <w:color w:val="0070C0"/>
                <w:sz w:val="20"/>
              </w:rPr>
            </w:pPr>
            <w:r w:rsidRPr="006D0310">
              <w:rPr>
                <w:rFonts w:cs="Arial"/>
                <w:color w:val="0070C0"/>
                <w:sz w:val="20"/>
              </w:rPr>
              <w:t>Sublingual Film</w:t>
            </w:r>
          </w:p>
        </w:tc>
        <w:tc>
          <w:tcPr>
            <w:tcW w:w="702" w:type="pct"/>
            <w:tcBorders>
              <w:top w:val="nil"/>
              <w:left w:val="nil"/>
              <w:bottom w:val="single" w:sz="4" w:space="0" w:color="auto"/>
              <w:right w:val="single" w:sz="4" w:space="0" w:color="auto"/>
            </w:tcBorders>
            <w:shd w:val="clear" w:color="auto" w:fill="auto"/>
            <w:vAlign w:val="center"/>
          </w:tcPr>
          <w:p w14:paraId="41FBEAF5" w14:textId="77777777" w:rsidR="006731DD" w:rsidRPr="006D0310" w:rsidRDefault="006731DD" w:rsidP="006731DD">
            <w:pPr>
              <w:spacing w:before="60" w:after="60"/>
              <w:jc w:val="center"/>
              <w:rPr>
                <w:rFonts w:cs="Arial"/>
                <w:color w:val="0070C0"/>
                <w:sz w:val="20"/>
              </w:rPr>
            </w:pPr>
            <w:r w:rsidRPr="006D0310">
              <w:rPr>
                <w:rFonts w:cs="Arial"/>
                <w:color w:val="0070C0"/>
                <w:sz w:val="20"/>
              </w:rPr>
              <w:t>2mg/0.5mg &amp; 8mg/2mg</w:t>
            </w:r>
          </w:p>
        </w:tc>
        <w:tc>
          <w:tcPr>
            <w:tcW w:w="654" w:type="pct"/>
            <w:tcBorders>
              <w:top w:val="nil"/>
              <w:left w:val="nil"/>
              <w:bottom w:val="single" w:sz="4" w:space="0" w:color="auto"/>
              <w:right w:val="nil"/>
            </w:tcBorders>
            <w:shd w:val="clear" w:color="auto" w:fill="auto"/>
            <w:noWrap/>
            <w:vAlign w:val="center"/>
          </w:tcPr>
          <w:p w14:paraId="7871949A"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5EC724" w14:textId="77777777" w:rsidR="006731DD" w:rsidRPr="006D0310" w:rsidRDefault="006731DD" w:rsidP="006731DD">
            <w:pPr>
              <w:spacing w:before="60" w:after="60"/>
              <w:rPr>
                <w:rFonts w:cs="Arial"/>
                <w:color w:val="0070C0"/>
                <w:sz w:val="20"/>
              </w:rPr>
            </w:pPr>
            <w:r w:rsidRPr="006D0310">
              <w:rPr>
                <w:rFonts w:cs="Arial"/>
                <w:color w:val="0070C0"/>
                <w:sz w:val="20"/>
              </w:rPr>
              <w:t>Restricted to Addiction medicine prescribers</w:t>
            </w:r>
          </w:p>
        </w:tc>
      </w:tr>
      <w:tr w:rsidR="006731DD" w14:paraId="40BE180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CA6B87" w14:textId="77777777" w:rsidR="006731DD" w:rsidRPr="006D0310" w:rsidRDefault="006731DD" w:rsidP="006731DD">
            <w:pPr>
              <w:spacing w:before="60" w:after="60"/>
              <w:rPr>
                <w:rFonts w:cs="Arial"/>
                <w:color w:val="0070C0"/>
                <w:sz w:val="20"/>
              </w:rPr>
            </w:pPr>
            <w:r w:rsidRPr="006D0310">
              <w:rPr>
                <w:rFonts w:cs="Arial"/>
                <w:color w:val="0070C0"/>
                <w:sz w:val="20"/>
              </w:rPr>
              <w:t>BUPRENORPHINE</w:t>
            </w:r>
            <w:r>
              <w:rPr>
                <w:rFonts w:cs="Arial"/>
                <w:color w:val="0070C0"/>
                <w:sz w:val="20"/>
              </w:rPr>
              <w:t xml:space="preserve"> (</w:t>
            </w:r>
            <w:proofErr w:type="spellStart"/>
            <w:r>
              <w:rPr>
                <w:rFonts w:cs="Arial"/>
                <w:color w:val="0070C0"/>
                <w:sz w:val="20"/>
              </w:rPr>
              <w:t>Buvidal</w:t>
            </w:r>
            <w:proofErr w:type="spellEnd"/>
            <w:r>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0B8C0651" w14:textId="77777777" w:rsidR="006731DD" w:rsidRPr="006D0310" w:rsidRDefault="006731DD" w:rsidP="006731DD">
            <w:pPr>
              <w:spacing w:before="60" w:after="60"/>
              <w:jc w:val="center"/>
              <w:rPr>
                <w:rFonts w:cs="Arial"/>
                <w:color w:val="0070C0"/>
                <w:sz w:val="20"/>
              </w:rPr>
            </w:pPr>
            <w:r>
              <w:rPr>
                <w:rFonts w:cs="Arial"/>
                <w:color w:val="0070C0"/>
                <w:sz w:val="20"/>
              </w:rPr>
              <w:t>Weekly Depot Injection</w:t>
            </w:r>
          </w:p>
        </w:tc>
        <w:tc>
          <w:tcPr>
            <w:tcW w:w="702" w:type="pct"/>
            <w:tcBorders>
              <w:top w:val="nil"/>
              <w:left w:val="nil"/>
              <w:bottom w:val="single" w:sz="4" w:space="0" w:color="auto"/>
              <w:right w:val="single" w:sz="4" w:space="0" w:color="auto"/>
            </w:tcBorders>
            <w:shd w:val="clear" w:color="auto" w:fill="auto"/>
            <w:vAlign w:val="center"/>
          </w:tcPr>
          <w:p w14:paraId="15DB16F6" w14:textId="77777777" w:rsidR="006731DD" w:rsidRDefault="006731DD" w:rsidP="006731DD">
            <w:pPr>
              <w:spacing w:before="60" w:after="60"/>
              <w:jc w:val="center"/>
              <w:rPr>
                <w:rFonts w:cs="Arial"/>
                <w:color w:val="0070C0"/>
                <w:sz w:val="20"/>
              </w:rPr>
            </w:pPr>
            <w:r w:rsidRPr="00CF1210">
              <w:rPr>
                <w:rFonts w:cs="Arial"/>
                <w:color w:val="0070C0"/>
                <w:sz w:val="20"/>
              </w:rPr>
              <w:t xml:space="preserve">8 mg/0.16 mL, </w:t>
            </w:r>
          </w:p>
          <w:p w14:paraId="110CA46D" w14:textId="77777777" w:rsidR="006731DD" w:rsidRDefault="006731DD" w:rsidP="006731DD">
            <w:pPr>
              <w:spacing w:before="60" w:after="60"/>
              <w:jc w:val="center"/>
              <w:rPr>
                <w:rFonts w:cs="Arial"/>
                <w:color w:val="0070C0"/>
                <w:sz w:val="20"/>
              </w:rPr>
            </w:pPr>
            <w:r w:rsidRPr="00CF1210">
              <w:rPr>
                <w:rFonts w:cs="Arial"/>
                <w:color w:val="0070C0"/>
                <w:sz w:val="20"/>
              </w:rPr>
              <w:t xml:space="preserve">16 mg/0.32 mL, </w:t>
            </w:r>
          </w:p>
          <w:p w14:paraId="2D0CA0E5" w14:textId="77777777" w:rsidR="006731DD" w:rsidRDefault="006731DD" w:rsidP="006731DD">
            <w:pPr>
              <w:spacing w:before="60" w:after="60"/>
              <w:jc w:val="center"/>
              <w:rPr>
                <w:rFonts w:cs="Arial"/>
                <w:color w:val="0070C0"/>
                <w:sz w:val="20"/>
              </w:rPr>
            </w:pPr>
            <w:r w:rsidRPr="00CF1210">
              <w:rPr>
                <w:rFonts w:cs="Arial"/>
                <w:color w:val="0070C0"/>
                <w:sz w:val="20"/>
              </w:rPr>
              <w:t xml:space="preserve">24 mg/0.48 mL </w:t>
            </w:r>
            <w:r>
              <w:rPr>
                <w:rFonts w:cs="Arial"/>
                <w:color w:val="0070C0"/>
                <w:sz w:val="20"/>
              </w:rPr>
              <w:t>&amp;</w:t>
            </w:r>
            <w:r w:rsidRPr="00CF1210">
              <w:rPr>
                <w:rFonts w:cs="Arial"/>
                <w:color w:val="0070C0"/>
                <w:sz w:val="20"/>
              </w:rPr>
              <w:t xml:space="preserve"> </w:t>
            </w:r>
          </w:p>
          <w:p w14:paraId="58854CFA" w14:textId="77777777" w:rsidR="006731DD" w:rsidRPr="006D0310" w:rsidRDefault="006731DD" w:rsidP="006731DD">
            <w:pPr>
              <w:spacing w:before="60" w:after="60"/>
              <w:jc w:val="center"/>
              <w:rPr>
                <w:rFonts w:cs="Arial"/>
                <w:color w:val="0070C0"/>
                <w:sz w:val="20"/>
              </w:rPr>
            </w:pPr>
            <w:r w:rsidRPr="00CF1210">
              <w:rPr>
                <w:rFonts w:cs="Arial"/>
                <w:color w:val="0070C0"/>
                <w:sz w:val="20"/>
              </w:rPr>
              <w:t>32 mg/0.64 mL</w:t>
            </w:r>
          </w:p>
        </w:tc>
        <w:tc>
          <w:tcPr>
            <w:tcW w:w="654" w:type="pct"/>
            <w:tcBorders>
              <w:top w:val="nil"/>
              <w:left w:val="nil"/>
              <w:bottom w:val="single" w:sz="4" w:space="0" w:color="auto"/>
              <w:right w:val="nil"/>
            </w:tcBorders>
            <w:shd w:val="clear" w:color="auto" w:fill="auto"/>
            <w:noWrap/>
            <w:vAlign w:val="center"/>
          </w:tcPr>
          <w:p w14:paraId="0CE70038"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5001F51" w14:textId="77777777" w:rsidR="006731DD" w:rsidRPr="006D0310" w:rsidRDefault="006731DD" w:rsidP="006731DD">
            <w:pPr>
              <w:spacing w:before="60" w:after="60"/>
              <w:rPr>
                <w:rFonts w:cs="Arial"/>
                <w:color w:val="0070C0"/>
                <w:sz w:val="20"/>
              </w:rPr>
            </w:pPr>
            <w:r w:rsidRPr="006D0310">
              <w:rPr>
                <w:rFonts w:cs="Arial"/>
                <w:color w:val="0070C0"/>
                <w:sz w:val="20"/>
              </w:rPr>
              <w:t>Restricted to Addiction medicine prescribers</w:t>
            </w:r>
          </w:p>
        </w:tc>
      </w:tr>
      <w:tr w:rsidR="006731DD" w14:paraId="4E0B870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ACA7D2" w14:textId="77777777" w:rsidR="006731DD" w:rsidRPr="006D0310" w:rsidRDefault="006731DD" w:rsidP="006731DD">
            <w:pPr>
              <w:spacing w:before="60" w:after="60"/>
              <w:rPr>
                <w:rFonts w:cs="Arial"/>
                <w:color w:val="0070C0"/>
                <w:sz w:val="20"/>
              </w:rPr>
            </w:pPr>
            <w:r w:rsidRPr="006D0310">
              <w:rPr>
                <w:rFonts w:cs="Arial"/>
                <w:color w:val="0070C0"/>
                <w:sz w:val="20"/>
              </w:rPr>
              <w:t>BUPRENORPHINE</w:t>
            </w:r>
            <w:r>
              <w:rPr>
                <w:rFonts w:cs="Arial"/>
                <w:color w:val="0070C0"/>
                <w:sz w:val="20"/>
              </w:rPr>
              <w:t xml:space="preserve"> (</w:t>
            </w:r>
            <w:proofErr w:type="spellStart"/>
            <w:r>
              <w:rPr>
                <w:rFonts w:cs="Arial"/>
                <w:color w:val="0070C0"/>
                <w:sz w:val="20"/>
              </w:rPr>
              <w:t>Buvidal</w:t>
            </w:r>
            <w:proofErr w:type="spellEnd"/>
            <w:r>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15AF16FB" w14:textId="77777777" w:rsidR="006731DD" w:rsidRDefault="006731DD" w:rsidP="006731DD">
            <w:pPr>
              <w:spacing w:before="60" w:after="60"/>
              <w:jc w:val="center"/>
              <w:rPr>
                <w:rFonts w:cs="Arial"/>
                <w:color w:val="0070C0"/>
                <w:sz w:val="20"/>
              </w:rPr>
            </w:pPr>
            <w:r>
              <w:rPr>
                <w:rFonts w:cs="Arial"/>
                <w:color w:val="0070C0"/>
                <w:sz w:val="20"/>
              </w:rPr>
              <w:t>Monthly Depot Injection</w:t>
            </w:r>
          </w:p>
        </w:tc>
        <w:tc>
          <w:tcPr>
            <w:tcW w:w="702" w:type="pct"/>
            <w:tcBorders>
              <w:top w:val="nil"/>
              <w:left w:val="nil"/>
              <w:bottom w:val="single" w:sz="4" w:space="0" w:color="auto"/>
              <w:right w:val="single" w:sz="4" w:space="0" w:color="auto"/>
            </w:tcBorders>
            <w:shd w:val="clear" w:color="auto" w:fill="auto"/>
            <w:vAlign w:val="center"/>
          </w:tcPr>
          <w:p w14:paraId="7911600A" w14:textId="77777777" w:rsidR="006731DD" w:rsidRDefault="006731DD" w:rsidP="006731DD">
            <w:pPr>
              <w:spacing w:before="60" w:after="60"/>
              <w:jc w:val="center"/>
              <w:rPr>
                <w:rFonts w:cs="Arial"/>
                <w:color w:val="0070C0"/>
                <w:sz w:val="20"/>
              </w:rPr>
            </w:pPr>
            <w:r w:rsidRPr="00CF1210">
              <w:rPr>
                <w:rFonts w:cs="Arial"/>
                <w:color w:val="0070C0"/>
                <w:sz w:val="20"/>
              </w:rPr>
              <w:t xml:space="preserve">64 mg/0.18 mL, </w:t>
            </w:r>
          </w:p>
          <w:p w14:paraId="4A0C5BA7" w14:textId="77777777" w:rsidR="006731DD" w:rsidRDefault="006731DD" w:rsidP="006731DD">
            <w:pPr>
              <w:spacing w:before="60" w:after="60"/>
              <w:jc w:val="center"/>
              <w:rPr>
                <w:rFonts w:cs="Arial"/>
                <w:color w:val="0070C0"/>
                <w:sz w:val="20"/>
              </w:rPr>
            </w:pPr>
            <w:r>
              <w:rPr>
                <w:rFonts w:cs="Arial"/>
                <w:color w:val="0070C0"/>
                <w:sz w:val="20"/>
              </w:rPr>
              <w:t xml:space="preserve">96 mg/0.27 mL, </w:t>
            </w:r>
          </w:p>
          <w:p w14:paraId="7B801BB5" w14:textId="4849EFC3" w:rsidR="006731DD" w:rsidRDefault="006731DD" w:rsidP="006731DD">
            <w:pPr>
              <w:spacing w:before="60" w:after="60"/>
              <w:jc w:val="center"/>
              <w:rPr>
                <w:rFonts w:cs="Arial"/>
                <w:color w:val="0070C0"/>
                <w:sz w:val="20"/>
              </w:rPr>
            </w:pPr>
            <w:r w:rsidRPr="00CF1210">
              <w:rPr>
                <w:rFonts w:cs="Arial"/>
                <w:color w:val="0070C0"/>
                <w:sz w:val="20"/>
              </w:rPr>
              <w:t xml:space="preserve"> 128 mg/0.36 mL</w:t>
            </w:r>
            <w:r>
              <w:rPr>
                <w:rFonts w:cs="Arial"/>
                <w:color w:val="0070C0"/>
                <w:sz w:val="20"/>
              </w:rPr>
              <w:t xml:space="preserve"> &amp;</w:t>
            </w:r>
          </w:p>
          <w:p w14:paraId="2A9E5D10" w14:textId="6F017145" w:rsidR="006731DD" w:rsidRPr="00CF1210" w:rsidRDefault="006731DD" w:rsidP="006731DD">
            <w:pPr>
              <w:spacing w:before="60" w:after="60"/>
              <w:jc w:val="center"/>
              <w:rPr>
                <w:rFonts w:cs="Arial"/>
                <w:color w:val="0070C0"/>
                <w:sz w:val="20"/>
              </w:rPr>
            </w:pPr>
            <w:r>
              <w:rPr>
                <w:rFonts w:cs="Arial"/>
                <w:color w:val="0070C0"/>
                <w:sz w:val="20"/>
              </w:rPr>
              <w:t>160mg/0.45mL</w:t>
            </w:r>
          </w:p>
        </w:tc>
        <w:tc>
          <w:tcPr>
            <w:tcW w:w="654" w:type="pct"/>
            <w:tcBorders>
              <w:top w:val="nil"/>
              <w:left w:val="nil"/>
              <w:bottom w:val="single" w:sz="4" w:space="0" w:color="auto"/>
              <w:right w:val="nil"/>
            </w:tcBorders>
            <w:shd w:val="clear" w:color="auto" w:fill="auto"/>
            <w:noWrap/>
            <w:vAlign w:val="center"/>
          </w:tcPr>
          <w:p w14:paraId="18650B5A"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7713BAE" w14:textId="77777777" w:rsidR="006731DD" w:rsidRPr="006D0310" w:rsidRDefault="006731DD" w:rsidP="006731DD">
            <w:pPr>
              <w:spacing w:before="60" w:after="60"/>
              <w:rPr>
                <w:rFonts w:cs="Arial"/>
                <w:color w:val="0070C0"/>
                <w:sz w:val="20"/>
              </w:rPr>
            </w:pPr>
            <w:r w:rsidRPr="006D0310">
              <w:rPr>
                <w:rFonts w:cs="Arial"/>
                <w:color w:val="0070C0"/>
                <w:sz w:val="20"/>
              </w:rPr>
              <w:t>Restricted to Addiction medicine prescribers</w:t>
            </w:r>
          </w:p>
        </w:tc>
      </w:tr>
      <w:tr w:rsidR="006731DD" w14:paraId="5117781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7EF7F23" w14:textId="2CBFC198" w:rsidR="006731DD" w:rsidRPr="006D0310" w:rsidRDefault="006731DD" w:rsidP="006731DD">
            <w:pPr>
              <w:spacing w:before="60" w:after="60"/>
              <w:rPr>
                <w:rFonts w:cs="Arial"/>
                <w:color w:val="0070C0"/>
                <w:sz w:val="20"/>
              </w:rPr>
            </w:pPr>
            <w:r>
              <w:rPr>
                <w:rFonts w:cs="Arial"/>
                <w:color w:val="0070C0"/>
                <w:sz w:val="20"/>
              </w:rPr>
              <w:t>BUPRENORPHINE (</w:t>
            </w:r>
            <w:proofErr w:type="spellStart"/>
            <w:r>
              <w:rPr>
                <w:rFonts w:cs="Arial"/>
                <w:color w:val="0070C0"/>
                <w:sz w:val="20"/>
              </w:rPr>
              <w:t>Sublocade</w:t>
            </w:r>
            <w:proofErr w:type="spellEnd"/>
            <w:r>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09ED24B4" w14:textId="1F6F3861" w:rsidR="006731DD" w:rsidRDefault="006731DD" w:rsidP="006731DD">
            <w:pPr>
              <w:spacing w:before="60" w:after="60"/>
              <w:jc w:val="center"/>
              <w:rPr>
                <w:rFonts w:cs="Arial"/>
                <w:color w:val="0070C0"/>
                <w:sz w:val="20"/>
              </w:rPr>
            </w:pPr>
            <w:r>
              <w:rPr>
                <w:rFonts w:cs="Arial"/>
                <w:color w:val="0070C0"/>
                <w:sz w:val="20"/>
              </w:rPr>
              <w:t>Monthly Depot Injection</w:t>
            </w:r>
          </w:p>
        </w:tc>
        <w:tc>
          <w:tcPr>
            <w:tcW w:w="702" w:type="pct"/>
            <w:tcBorders>
              <w:top w:val="nil"/>
              <w:left w:val="nil"/>
              <w:bottom w:val="single" w:sz="4" w:space="0" w:color="auto"/>
              <w:right w:val="single" w:sz="4" w:space="0" w:color="auto"/>
            </w:tcBorders>
            <w:shd w:val="clear" w:color="auto" w:fill="auto"/>
            <w:vAlign w:val="center"/>
          </w:tcPr>
          <w:p w14:paraId="1974A314" w14:textId="20B4FE5A" w:rsidR="006731DD" w:rsidRDefault="006731DD" w:rsidP="006731DD">
            <w:pPr>
              <w:spacing w:before="60" w:after="60"/>
              <w:jc w:val="center"/>
              <w:rPr>
                <w:rFonts w:cs="Arial"/>
                <w:color w:val="0070C0"/>
                <w:sz w:val="20"/>
              </w:rPr>
            </w:pPr>
            <w:r>
              <w:rPr>
                <w:rFonts w:cs="Arial"/>
                <w:color w:val="0070C0"/>
                <w:sz w:val="20"/>
              </w:rPr>
              <w:t xml:space="preserve">100mg/0.5mL &amp; </w:t>
            </w:r>
          </w:p>
          <w:p w14:paraId="69A5CFB3" w14:textId="05BB07E8" w:rsidR="006731DD" w:rsidRPr="00CF1210" w:rsidRDefault="006731DD" w:rsidP="006731DD">
            <w:pPr>
              <w:spacing w:before="60" w:after="60"/>
              <w:jc w:val="center"/>
              <w:rPr>
                <w:rFonts w:cs="Arial"/>
                <w:color w:val="0070C0"/>
                <w:sz w:val="20"/>
              </w:rPr>
            </w:pPr>
            <w:r>
              <w:rPr>
                <w:rFonts w:cs="Arial"/>
                <w:color w:val="0070C0"/>
                <w:sz w:val="20"/>
              </w:rPr>
              <w:t>300mg/1.5mL</w:t>
            </w:r>
          </w:p>
        </w:tc>
        <w:tc>
          <w:tcPr>
            <w:tcW w:w="654" w:type="pct"/>
            <w:tcBorders>
              <w:top w:val="nil"/>
              <w:left w:val="nil"/>
              <w:bottom w:val="single" w:sz="4" w:space="0" w:color="auto"/>
              <w:right w:val="nil"/>
            </w:tcBorders>
            <w:shd w:val="clear" w:color="auto" w:fill="auto"/>
            <w:noWrap/>
            <w:vAlign w:val="center"/>
          </w:tcPr>
          <w:p w14:paraId="191DFCB7" w14:textId="52BEFF9A" w:rsidR="006731DD" w:rsidRPr="006D0310" w:rsidRDefault="006731DD" w:rsidP="006731D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74C788" w14:textId="3B127C50" w:rsidR="006731DD" w:rsidRPr="006D0310" w:rsidRDefault="006731DD" w:rsidP="006731DD">
            <w:pPr>
              <w:spacing w:before="60" w:after="60"/>
              <w:rPr>
                <w:rFonts w:cs="Arial"/>
                <w:color w:val="0070C0"/>
                <w:sz w:val="20"/>
              </w:rPr>
            </w:pPr>
            <w:r w:rsidRPr="006D0310">
              <w:rPr>
                <w:rFonts w:cs="Arial"/>
                <w:color w:val="0070C0"/>
                <w:sz w:val="20"/>
              </w:rPr>
              <w:t>Restricted to Addiction medicine prescribers</w:t>
            </w:r>
          </w:p>
        </w:tc>
      </w:tr>
      <w:tr w:rsidR="006731DD" w14:paraId="7567B11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B49263D" w14:textId="77777777" w:rsidR="006731DD" w:rsidRPr="006D0310" w:rsidRDefault="006731DD" w:rsidP="006731DD">
            <w:pPr>
              <w:spacing w:before="60" w:after="60"/>
              <w:rPr>
                <w:rFonts w:cs="Arial"/>
                <w:color w:val="0070C0"/>
                <w:sz w:val="20"/>
              </w:rPr>
            </w:pPr>
            <w:r w:rsidRPr="006D0310">
              <w:rPr>
                <w:rFonts w:cs="Arial"/>
                <w:color w:val="0070C0"/>
                <w:sz w:val="20"/>
              </w:rPr>
              <w:t>CABAZITAXEL</w:t>
            </w:r>
          </w:p>
        </w:tc>
        <w:tc>
          <w:tcPr>
            <w:tcW w:w="701" w:type="pct"/>
            <w:tcBorders>
              <w:top w:val="nil"/>
              <w:left w:val="nil"/>
              <w:bottom w:val="single" w:sz="4" w:space="0" w:color="auto"/>
              <w:right w:val="single" w:sz="4" w:space="0" w:color="auto"/>
            </w:tcBorders>
            <w:shd w:val="clear" w:color="auto" w:fill="auto"/>
            <w:vAlign w:val="center"/>
          </w:tcPr>
          <w:p w14:paraId="304CB932"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A696E23" w14:textId="77777777" w:rsidR="006731DD" w:rsidRPr="006D0310" w:rsidRDefault="006731DD" w:rsidP="006731DD">
            <w:pPr>
              <w:spacing w:before="60" w:after="60"/>
              <w:jc w:val="center"/>
              <w:rPr>
                <w:rFonts w:cs="Arial"/>
                <w:color w:val="0070C0"/>
                <w:sz w:val="20"/>
              </w:rPr>
            </w:pPr>
            <w:r w:rsidRPr="006D0310">
              <w:rPr>
                <w:rFonts w:cs="Arial"/>
                <w:color w:val="0070C0"/>
                <w:sz w:val="20"/>
              </w:rPr>
              <w:t>60mg</w:t>
            </w:r>
          </w:p>
        </w:tc>
        <w:tc>
          <w:tcPr>
            <w:tcW w:w="654" w:type="pct"/>
            <w:tcBorders>
              <w:top w:val="nil"/>
              <w:left w:val="nil"/>
              <w:bottom w:val="single" w:sz="4" w:space="0" w:color="auto"/>
              <w:right w:val="nil"/>
            </w:tcBorders>
            <w:shd w:val="clear" w:color="auto" w:fill="auto"/>
            <w:noWrap/>
            <w:vAlign w:val="center"/>
          </w:tcPr>
          <w:p w14:paraId="09B2E652"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3A94B5"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4912698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01377D" w14:textId="77777777" w:rsidR="006731DD" w:rsidRPr="00FE4F10" w:rsidRDefault="006731DD" w:rsidP="006731DD">
            <w:pPr>
              <w:spacing w:before="60" w:after="60"/>
              <w:rPr>
                <w:rFonts w:cs="Arial"/>
                <w:color w:val="000000"/>
                <w:sz w:val="20"/>
              </w:rPr>
            </w:pPr>
            <w:r w:rsidRPr="00FE4F10">
              <w:rPr>
                <w:rFonts w:cs="Arial"/>
                <w:color w:val="000000"/>
                <w:sz w:val="20"/>
              </w:rPr>
              <w:t>CABERGOLINE</w:t>
            </w:r>
          </w:p>
        </w:tc>
        <w:tc>
          <w:tcPr>
            <w:tcW w:w="701" w:type="pct"/>
            <w:tcBorders>
              <w:top w:val="nil"/>
              <w:left w:val="nil"/>
              <w:bottom w:val="single" w:sz="4" w:space="0" w:color="auto"/>
              <w:right w:val="single" w:sz="4" w:space="0" w:color="auto"/>
            </w:tcBorders>
            <w:shd w:val="clear" w:color="auto" w:fill="auto"/>
            <w:vAlign w:val="center"/>
          </w:tcPr>
          <w:p w14:paraId="17BA8D8E"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AD53D93" w14:textId="77777777" w:rsidR="006731DD" w:rsidRPr="00FE4F10" w:rsidRDefault="006731DD" w:rsidP="006731DD">
            <w:pPr>
              <w:spacing w:before="60" w:after="60"/>
              <w:jc w:val="center"/>
              <w:rPr>
                <w:rFonts w:cs="Arial"/>
                <w:sz w:val="20"/>
              </w:rPr>
            </w:pPr>
            <w:r w:rsidRPr="00FE4F10">
              <w:rPr>
                <w:rFonts w:cs="Arial"/>
                <w:sz w:val="20"/>
              </w:rPr>
              <w:t>1mg</w:t>
            </w:r>
          </w:p>
        </w:tc>
        <w:tc>
          <w:tcPr>
            <w:tcW w:w="654" w:type="pct"/>
            <w:tcBorders>
              <w:top w:val="nil"/>
              <w:left w:val="nil"/>
              <w:bottom w:val="single" w:sz="4" w:space="0" w:color="auto"/>
              <w:right w:val="nil"/>
            </w:tcBorders>
            <w:shd w:val="clear" w:color="auto" w:fill="auto"/>
            <w:noWrap/>
            <w:vAlign w:val="center"/>
          </w:tcPr>
          <w:p w14:paraId="11A82B1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88C59F" w14:textId="77777777" w:rsidR="006731DD" w:rsidRPr="00FE4F10" w:rsidRDefault="006731DD" w:rsidP="006731DD">
            <w:pPr>
              <w:spacing w:before="60" w:after="60"/>
              <w:rPr>
                <w:rFonts w:cs="Arial"/>
                <w:sz w:val="20"/>
              </w:rPr>
            </w:pPr>
            <w:r w:rsidRPr="00FE4F10">
              <w:rPr>
                <w:rFonts w:cs="Arial"/>
                <w:sz w:val="20"/>
              </w:rPr>
              <w:t> </w:t>
            </w:r>
          </w:p>
        </w:tc>
      </w:tr>
      <w:tr w:rsidR="006731DD" w14:paraId="072F96F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01B7AC" w14:textId="17D8A1C8" w:rsidR="006731DD" w:rsidRPr="00270BA3" w:rsidRDefault="006731DD" w:rsidP="006731DD">
            <w:pPr>
              <w:spacing w:before="0" w:after="0"/>
              <w:rPr>
                <w:rFonts w:cs="Arial"/>
                <w:color w:val="000000"/>
                <w:sz w:val="20"/>
              </w:rPr>
            </w:pPr>
            <w:r>
              <w:rPr>
                <w:rFonts w:cs="Arial"/>
                <w:color w:val="008000"/>
                <w:sz w:val="20"/>
              </w:rPr>
              <w:lastRenderedPageBreak/>
              <w:t xml:space="preserve">CABOTEGRAVIR </w:t>
            </w:r>
          </w:p>
        </w:tc>
        <w:tc>
          <w:tcPr>
            <w:tcW w:w="701" w:type="pct"/>
            <w:tcBorders>
              <w:top w:val="nil"/>
              <w:left w:val="nil"/>
              <w:bottom w:val="single" w:sz="4" w:space="0" w:color="auto"/>
              <w:right w:val="single" w:sz="4" w:space="0" w:color="auto"/>
            </w:tcBorders>
            <w:shd w:val="clear" w:color="auto" w:fill="auto"/>
            <w:vAlign w:val="center"/>
          </w:tcPr>
          <w:p w14:paraId="17F04C2E" w14:textId="1529FD33" w:rsidR="006731DD" w:rsidRPr="00FE4F10" w:rsidRDefault="006731DD" w:rsidP="006731DD">
            <w:pPr>
              <w:spacing w:before="60" w:after="60"/>
              <w:jc w:val="center"/>
              <w:rPr>
                <w:rFonts w:cs="Arial"/>
                <w:sz w:val="20"/>
              </w:rPr>
            </w:pPr>
            <w:r>
              <w:rPr>
                <w:rFonts w:cs="Arial"/>
                <w:color w:val="008000"/>
                <w:sz w:val="20"/>
              </w:rPr>
              <w:t>Tablet</w:t>
            </w:r>
            <w:r>
              <w:rPr>
                <w:rFonts w:cs="Arial"/>
                <w:sz w:val="20"/>
              </w:rPr>
              <w:t xml:space="preserve"> </w:t>
            </w:r>
          </w:p>
        </w:tc>
        <w:tc>
          <w:tcPr>
            <w:tcW w:w="702" w:type="pct"/>
            <w:tcBorders>
              <w:top w:val="nil"/>
              <w:left w:val="nil"/>
              <w:bottom w:val="single" w:sz="4" w:space="0" w:color="auto"/>
              <w:right w:val="single" w:sz="4" w:space="0" w:color="auto"/>
            </w:tcBorders>
            <w:shd w:val="clear" w:color="auto" w:fill="auto"/>
            <w:vAlign w:val="center"/>
          </w:tcPr>
          <w:p w14:paraId="78A73C93" w14:textId="4747B115" w:rsidR="006731DD" w:rsidRPr="00FE4F10" w:rsidRDefault="006731DD" w:rsidP="006731DD">
            <w:pPr>
              <w:spacing w:before="60" w:after="60"/>
              <w:jc w:val="center"/>
              <w:rPr>
                <w:rFonts w:cs="Arial"/>
                <w:sz w:val="20"/>
              </w:rPr>
            </w:pPr>
            <w:r>
              <w:rPr>
                <w:rFonts w:cs="Arial"/>
                <w:color w:val="008000"/>
                <w:sz w:val="20"/>
              </w:rPr>
              <w:t>30mg</w:t>
            </w:r>
          </w:p>
        </w:tc>
        <w:tc>
          <w:tcPr>
            <w:tcW w:w="654" w:type="pct"/>
            <w:tcBorders>
              <w:top w:val="nil"/>
              <w:left w:val="nil"/>
              <w:bottom w:val="single" w:sz="4" w:space="0" w:color="auto"/>
              <w:right w:val="nil"/>
            </w:tcBorders>
            <w:shd w:val="clear" w:color="auto" w:fill="auto"/>
            <w:noWrap/>
            <w:vAlign w:val="center"/>
          </w:tcPr>
          <w:p w14:paraId="42CBD8A0" w14:textId="2DA89AA2" w:rsidR="006731DD" w:rsidRPr="00FE4F10" w:rsidRDefault="006731DD" w:rsidP="006731DD">
            <w:pPr>
              <w:spacing w:before="60" w:after="60"/>
              <w:jc w:val="center"/>
              <w:rPr>
                <w:rFonts w:cs="Arial"/>
                <w:color w:val="000000"/>
                <w:sz w:val="20"/>
              </w:rPr>
            </w:pPr>
            <w:r>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424A78" w14:textId="7E79557C" w:rsidR="006731DD" w:rsidRPr="00FE4F10" w:rsidRDefault="006731DD" w:rsidP="006731DD">
            <w:pPr>
              <w:spacing w:before="60" w:after="60"/>
              <w:rPr>
                <w:rFonts w:cs="Arial"/>
                <w:sz w:val="20"/>
              </w:rPr>
            </w:pPr>
            <w:r w:rsidRPr="00FE4F10">
              <w:rPr>
                <w:rFonts w:cs="Arial"/>
                <w:color w:val="008000"/>
                <w:sz w:val="20"/>
              </w:rPr>
              <w:t>Highly Specialised Drugs Program (Section 100). Refer to PBS Criteria.</w:t>
            </w:r>
          </w:p>
        </w:tc>
      </w:tr>
      <w:tr w:rsidR="006731DD" w14:paraId="28A0ACF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E857EA" w14:textId="3926C55D" w:rsidR="006731DD" w:rsidRPr="00270BA3" w:rsidRDefault="006731DD" w:rsidP="006731DD">
            <w:pPr>
              <w:spacing w:before="0" w:after="0"/>
              <w:rPr>
                <w:rFonts w:cs="Calibri"/>
                <w:bCs/>
                <w:color w:val="000000"/>
                <w:sz w:val="20"/>
              </w:rPr>
            </w:pPr>
            <w:r>
              <w:rPr>
                <w:rFonts w:cs="Arial"/>
                <w:color w:val="008000"/>
                <w:sz w:val="20"/>
              </w:rPr>
              <w:t xml:space="preserve">CABOTEGRAVIR &amp; RILPIRIVINE (combination pack) </w:t>
            </w:r>
          </w:p>
        </w:tc>
        <w:tc>
          <w:tcPr>
            <w:tcW w:w="701" w:type="pct"/>
            <w:tcBorders>
              <w:top w:val="nil"/>
              <w:left w:val="nil"/>
              <w:bottom w:val="single" w:sz="4" w:space="0" w:color="auto"/>
              <w:right w:val="single" w:sz="4" w:space="0" w:color="auto"/>
            </w:tcBorders>
            <w:shd w:val="clear" w:color="auto" w:fill="auto"/>
            <w:vAlign w:val="center"/>
          </w:tcPr>
          <w:p w14:paraId="6C81578A" w14:textId="290D5557" w:rsidR="006731DD" w:rsidRDefault="006731DD" w:rsidP="006731DD">
            <w:pPr>
              <w:spacing w:before="60" w:after="60"/>
              <w:jc w:val="center"/>
              <w:rPr>
                <w:rFonts w:cs="Arial"/>
                <w:sz w:val="20"/>
              </w:rPr>
            </w:pPr>
            <w:r>
              <w:rPr>
                <w:rFonts w:cs="Arial"/>
                <w:color w:val="008000"/>
                <w:sz w:val="20"/>
              </w:rPr>
              <w:t>Injection</w:t>
            </w:r>
            <w:r>
              <w:rPr>
                <w:rFonts w:cs="Arial"/>
                <w:sz w:val="20"/>
              </w:rPr>
              <w:t xml:space="preserve"> </w:t>
            </w:r>
          </w:p>
        </w:tc>
        <w:tc>
          <w:tcPr>
            <w:tcW w:w="702" w:type="pct"/>
            <w:tcBorders>
              <w:top w:val="nil"/>
              <w:left w:val="nil"/>
              <w:bottom w:val="single" w:sz="4" w:space="0" w:color="auto"/>
              <w:right w:val="single" w:sz="4" w:space="0" w:color="auto"/>
            </w:tcBorders>
            <w:shd w:val="clear" w:color="auto" w:fill="auto"/>
            <w:vAlign w:val="center"/>
          </w:tcPr>
          <w:p w14:paraId="3908376E" w14:textId="13E66C70" w:rsidR="006731DD" w:rsidRPr="00FE4F10" w:rsidRDefault="006731DD" w:rsidP="006731DD">
            <w:pPr>
              <w:spacing w:before="60" w:after="60"/>
              <w:jc w:val="center"/>
              <w:rPr>
                <w:rFonts w:cs="Arial"/>
                <w:sz w:val="20"/>
              </w:rPr>
            </w:pPr>
            <w:r>
              <w:rPr>
                <w:rFonts w:cs="Arial"/>
                <w:color w:val="008000"/>
                <w:sz w:val="20"/>
              </w:rPr>
              <w:t>600mg/3mL &amp; 900mg/3mL</w:t>
            </w:r>
          </w:p>
        </w:tc>
        <w:tc>
          <w:tcPr>
            <w:tcW w:w="654" w:type="pct"/>
            <w:tcBorders>
              <w:top w:val="nil"/>
              <w:left w:val="nil"/>
              <w:bottom w:val="single" w:sz="4" w:space="0" w:color="auto"/>
              <w:right w:val="nil"/>
            </w:tcBorders>
            <w:shd w:val="clear" w:color="auto" w:fill="auto"/>
            <w:noWrap/>
            <w:vAlign w:val="center"/>
          </w:tcPr>
          <w:p w14:paraId="0B43445E" w14:textId="318DFB19" w:rsidR="006731DD" w:rsidRDefault="006731DD" w:rsidP="006731DD">
            <w:pPr>
              <w:spacing w:before="60" w:after="60"/>
              <w:jc w:val="center"/>
              <w:rPr>
                <w:rFonts w:cs="Arial"/>
                <w:color w:val="000000"/>
                <w:sz w:val="20"/>
              </w:rPr>
            </w:pPr>
            <w:r>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A26F9D" w14:textId="085CCDB8"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5CEC5DC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678183" w14:textId="6F67D4E6" w:rsidR="006731DD" w:rsidRPr="00FE4F10" w:rsidRDefault="006731DD" w:rsidP="006731DD">
            <w:pPr>
              <w:spacing w:before="60" w:after="60"/>
              <w:rPr>
                <w:rFonts w:cs="Arial"/>
                <w:color w:val="000000"/>
                <w:sz w:val="20"/>
              </w:rPr>
            </w:pPr>
            <w:r w:rsidRPr="00FE4F10">
              <w:rPr>
                <w:rFonts w:cs="Arial"/>
                <w:color w:val="000000"/>
                <w:sz w:val="20"/>
              </w:rPr>
              <w:t>CAFFEINE</w:t>
            </w:r>
            <w:r>
              <w:rPr>
                <w:rFonts w:cs="Arial"/>
                <w:color w:val="000000"/>
                <w:sz w:val="20"/>
              </w:rPr>
              <w:t xml:space="preserve"> (BASE)</w:t>
            </w:r>
          </w:p>
        </w:tc>
        <w:tc>
          <w:tcPr>
            <w:tcW w:w="701" w:type="pct"/>
            <w:tcBorders>
              <w:top w:val="nil"/>
              <w:left w:val="nil"/>
              <w:bottom w:val="single" w:sz="4" w:space="0" w:color="auto"/>
              <w:right w:val="single" w:sz="4" w:space="0" w:color="auto"/>
            </w:tcBorders>
            <w:shd w:val="clear" w:color="auto" w:fill="auto"/>
            <w:vAlign w:val="center"/>
          </w:tcPr>
          <w:p w14:paraId="37E06924" w14:textId="528603B4" w:rsidR="006731DD" w:rsidRPr="00FE4F10" w:rsidRDefault="006731DD" w:rsidP="006731DD">
            <w:pPr>
              <w:spacing w:before="60" w:after="60"/>
              <w:jc w:val="center"/>
              <w:rPr>
                <w:rFonts w:cs="Arial"/>
                <w:sz w:val="20"/>
              </w:rPr>
            </w:pPr>
            <w:r>
              <w:rPr>
                <w:rFonts w:cs="Arial"/>
                <w:sz w:val="20"/>
              </w:rPr>
              <w:t xml:space="preserve">Oral </w:t>
            </w: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372E48CB" w14:textId="4721846A" w:rsidR="006731DD" w:rsidRPr="00FE4F10" w:rsidRDefault="006731DD" w:rsidP="006731DD">
            <w:pPr>
              <w:spacing w:before="60" w:after="60"/>
              <w:jc w:val="center"/>
              <w:rPr>
                <w:rFonts w:cs="Arial"/>
                <w:sz w:val="20"/>
              </w:rPr>
            </w:pPr>
            <w:r>
              <w:rPr>
                <w:rFonts w:cs="Arial"/>
                <w:sz w:val="20"/>
              </w:rPr>
              <w:t>1</w:t>
            </w:r>
            <w:r w:rsidRPr="00FE4F10">
              <w:rPr>
                <w:rFonts w:cs="Arial"/>
                <w:sz w:val="20"/>
              </w:rPr>
              <w:t>0mg</w:t>
            </w:r>
            <w:r>
              <w:rPr>
                <w:rFonts w:cs="Arial"/>
                <w:sz w:val="20"/>
              </w:rPr>
              <w:t>/mL (50mL)</w:t>
            </w:r>
          </w:p>
        </w:tc>
        <w:tc>
          <w:tcPr>
            <w:tcW w:w="654" w:type="pct"/>
            <w:tcBorders>
              <w:top w:val="nil"/>
              <w:left w:val="nil"/>
              <w:bottom w:val="single" w:sz="4" w:space="0" w:color="auto"/>
              <w:right w:val="nil"/>
            </w:tcBorders>
            <w:shd w:val="clear" w:color="auto" w:fill="auto"/>
            <w:noWrap/>
            <w:vAlign w:val="center"/>
          </w:tcPr>
          <w:p w14:paraId="05AB6EDD"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C8C2F8" w14:textId="77777777" w:rsidR="006731DD" w:rsidRPr="00FE4F10" w:rsidRDefault="006731DD" w:rsidP="006731DD">
            <w:pPr>
              <w:spacing w:before="60" w:after="60"/>
              <w:rPr>
                <w:rFonts w:cs="Arial"/>
                <w:sz w:val="20"/>
              </w:rPr>
            </w:pPr>
            <w:r w:rsidRPr="00FE4F10">
              <w:rPr>
                <w:rFonts w:cs="Arial"/>
                <w:sz w:val="20"/>
              </w:rPr>
              <w:t> </w:t>
            </w:r>
          </w:p>
        </w:tc>
      </w:tr>
      <w:tr w:rsidR="006731DD" w14:paraId="04A2825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2D6E2F9" w14:textId="1CE0FFC3" w:rsidR="006731DD" w:rsidRPr="00FE4F10" w:rsidRDefault="006731DD" w:rsidP="006731DD">
            <w:pPr>
              <w:spacing w:before="60" w:after="60"/>
              <w:rPr>
                <w:rFonts w:cs="Arial"/>
                <w:color w:val="000000"/>
                <w:sz w:val="20"/>
              </w:rPr>
            </w:pPr>
            <w:r>
              <w:rPr>
                <w:rFonts w:cs="Arial"/>
                <w:color w:val="000000"/>
                <w:sz w:val="20"/>
              </w:rPr>
              <w:t>CAFFEINE (BASE)</w:t>
            </w:r>
          </w:p>
        </w:tc>
        <w:tc>
          <w:tcPr>
            <w:tcW w:w="701" w:type="pct"/>
            <w:tcBorders>
              <w:top w:val="nil"/>
              <w:left w:val="nil"/>
              <w:bottom w:val="single" w:sz="4" w:space="0" w:color="auto"/>
              <w:right w:val="single" w:sz="4" w:space="0" w:color="auto"/>
            </w:tcBorders>
            <w:shd w:val="clear" w:color="auto" w:fill="auto"/>
            <w:vAlign w:val="center"/>
          </w:tcPr>
          <w:p w14:paraId="38CE6D6F"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2490248" w14:textId="77777777" w:rsidR="006731DD" w:rsidRPr="00FE4F10" w:rsidRDefault="006731DD" w:rsidP="006731DD">
            <w:pPr>
              <w:spacing w:before="60" w:after="60"/>
              <w:jc w:val="center"/>
              <w:rPr>
                <w:rFonts w:cs="Arial"/>
                <w:sz w:val="20"/>
              </w:rPr>
            </w:pPr>
            <w:r w:rsidRPr="00FE4F10">
              <w:rPr>
                <w:rFonts w:cs="Arial"/>
                <w:sz w:val="20"/>
              </w:rPr>
              <w:t>20mg/2m</w:t>
            </w:r>
            <w:r>
              <w:rPr>
                <w:rFonts w:cs="Arial"/>
                <w:sz w:val="20"/>
              </w:rPr>
              <w:t>L</w:t>
            </w:r>
          </w:p>
        </w:tc>
        <w:tc>
          <w:tcPr>
            <w:tcW w:w="654" w:type="pct"/>
            <w:tcBorders>
              <w:top w:val="nil"/>
              <w:left w:val="nil"/>
              <w:bottom w:val="single" w:sz="4" w:space="0" w:color="auto"/>
              <w:right w:val="nil"/>
            </w:tcBorders>
            <w:shd w:val="clear" w:color="auto" w:fill="auto"/>
            <w:noWrap/>
            <w:vAlign w:val="center"/>
          </w:tcPr>
          <w:p w14:paraId="25E95E86"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DBF068" w14:textId="77777777" w:rsidR="006731DD" w:rsidRPr="00FE4F10" w:rsidRDefault="006731DD" w:rsidP="006731DD">
            <w:pPr>
              <w:spacing w:before="60" w:after="60"/>
              <w:rPr>
                <w:rFonts w:cs="Arial"/>
                <w:sz w:val="20"/>
              </w:rPr>
            </w:pPr>
            <w:r w:rsidRPr="00FE4F10">
              <w:rPr>
                <w:rFonts w:cs="Arial"/>
                <w:sz w:val="20"/>
              </w:rPr>
              <w:t> </w:t>
            </w:r>
          </w:p>
        </w:tc>
      </w:tr>
      <w:tr w:rsidR="006731DD" w14:paraId="664F526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96E7AFF" w14:textId="77777777" w:rsidR="006731DD" w:rsidRPr="00FE4F10" w:rsidRDefault="006731DD" w:rsidP="006731DD">
            <w:pPr>
              <w:spacing w:before="60" w:after="60"/>
              <w:rPr>
                <w:rFonts w:cs="Arial"/>
                <w:color w:val="000000"/>
                <w:sz w:val="20"/>
              </w:rPr>
            </w:pPr>
            <w:r w:rsidRPr="00FE4F10">
              <w:rPr>
                <w:rFonts w:cs="Arial"/>
                <w:color w:val="000000"/>
                <w:sz w:val="20"/>
              </w:rPr>
              <w:t>CALAMINE</w:t>
            </w:r>
          </w:p>
        </w:tc>
        <w:tc>
          <w:tcPr>
            <w:tcW w:w="701" w:type="pct"/>
            <w:tcBorders>
              <w:top w:val="nil"/>
              <w:left w:val="nil"/>
              <w:bottom w:val="single" w:sz="4" w:space="0" w:color="auto"/>
              <w:right w:val="single" w:sz="4" w:space="0" w:color="auto"/>
            </w:tcBorders>
            <w:shd w:val="clear" w:color="auto" w:fill="auto"/>
            <w:vAlign w:val="center"/>
          </w:tcPr>
          <w:p w14:paraId="4E718877" w14:textId="77777777" w:rsidR="006731DD" w:rsidRPr="00FE4F10" w:rsidRDefault="006731DD" w:rsidP="006731DD">
            <w:pPr>
              <w:spacing w:before="60" w:after="60"/>
              <w:jc w:val="center"/>
              <w:rPr>
                <w:rFonts w:cs="Arial"/>
                <w:sz w:val="20"/>
              </w:rPr>
            </w:pPr>
            <w:r w:rsidRPr="00FE4F10">
              <w:rPr>
                <w:rFonts w:cs="Arial"/>
                <w:sz w:val="20"/>
              </w:rPr>
              <w:t>Lotion</w:t>
            </w:r>
          </w:p>
        </w:tc>
        <w:tc>
          <w:tcPr>
            <w:tcW w:w="702" w:type="pct"/>
            <w:tcBorders>
              <w:top w:val="nil"/>
              <w:left w:val="nil"/>
              <w:bottom w:val="single" w:sz="4" w:space="0" w:color="auto"/>
              <w:right w:val="single" w:sz="4" w:space="0" w:color="auto"/>
            </w:tcBorders>
            <w:shd w:val="clear" w:color="auto" w:fill="auto"/>
            <w:vAlign w:val="center"/>
          </w:tcPr>
          <w:p w14:paraId="748D126C" w14:textId="77777777" w:rsidR="006731DD" w:rsidRPr="00FE4F10" w:rsidRDefault="006731DD" w:rsidP="006731DD">
            <w:pPr>
              <w:spacing w:before="60" w:after="60"/>
              <w:jc w:val="center"/>
              <w:rPr>
                <w:rFonts w:cs="Arial"/>
                <w:sz w:val="20"/>
              </w:rPr>
            </w:pPr>
            <w:r w:rsidRPr="00FE4F10">
              <w:rPr>
                <w:rFonts w:cs="Arial"/>
                <w:sz w:val="20"/>
              </w:rPr>
              <w:t>15%</w:t>
            </w:r>
          </w:p>
        </w:tc>
        <w:tc>
          <w:tcPr>
            <w:tcW w:w="654" w:type="pct"/>
            <w:tcBorders>
              <w:top w:val="nil"/>
              <w:left w:val="nil"/>
              <w:bottom w:val="single" w:sz="4" w:space="0" w:color="auto"/>
              <w:right w:val="nil"/>
            </w:tcBorders>
            <w:shd w:val="clear" w:color="auto" w:fill="auto"/>
            <w:noWrap/>
            <w:vAlign w:val="center"/>
          </w:tcPr>
          <w:p w14:paraId="6308A73A"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044EC9" w14:textId="77777777" w:rsidR="006731DD" w:rsidRPr="00FE4F10" w:rsidRDefault="006731DD" w:rsidP="006731DD">
            <w:pPr>
              <w:spacing w:before="60" w:after="60"/>
              <w:rPr>
                <w:rFonts w:cs="Arial"/>
                <w:sz w:val="20"/>
              </w:rPr>
            </w:pPr>
            <w:r w:rsidRPr="00FE4F10">
              <w:rPr>
                <w:rFonts w:cs="Arial"/>
                <w:sz w:val="20"/>
              </w:rPr>
              <w:t> </w:t>
            </w:r>
          </w:p>
        </w:tc>
      </w:tr>
      <w:tr w:rsidR="006731DD" w14:paraId="7ABFC2F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C183985" w14:textId="77777777" w:rsidR="006731DD" w:rsidRPr="00FE4F10" w:rsidRDefault="006731DD" w:rsidP="006731DD">
            <w:pPr>
              <w:spacing w:before="60" w:after="60"/>
              <w:rPr>
                <w:rFonts w:cs="Arial"/>
                <w:sz w:val="20"/>
              </w:rPr>
            </w:pPr>
            <w:r w:rsidRPr="00FE4F10">
              <w:rPr>
                <w:rFonts w:cs="Arial"/>
                <w:sz w:val="20"/>
              </w:rPr>
              <w:t>CALCITRIOL</w:t>
            </w:r>
          </w:p>
        </w:tc>
        <w:tc>
          <w:tcPr>
            <w:tcW w:w="701" w:type="pct"/>
            <w:tcBorders>
              <w:top w:val="nil"/>
              <w:left w:val="nil"/>
              <w:bottom w:val="single" w:sz="4" w:space="0" w:color="auto"/>
              <w:right w:val="single" w:sz="4" w:space="0" w:color="auto"/>
            </w:tcBorders>
            <w:shd w:val="clear" w:color="auto" w:fill="auto"/>
            <w:vAlign w:val="center"/>
          </w:tcPr>
          <w:p w14:paraId="18635479" w14:textId="77777777" w:rsidR="006731DD" w:rsidRPr="00FE4F10" w:rsidRDefault="006731DD" w:rsidP="006731DD">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35AC5F6E" w14:textId="77777777" w:rsidR="006731DD" w:rsidRPr="00FE4F10" w:rsidRDefault="006731DD" w:rsidP="006731DD">
            <w:pPr>
              <w:spacing w:before="60" w:after="60"/>
              <w:jc w:val="center"/>
              <w:rPr>
                <w:rFonts w:cs="Arial"/>
                <w:sz w:val="20"/>
              </w:rPr>
            </w:pPr>
            <w:r w:rsidRPr="00FE4F10">
              <w:rPr>
                <w:rFonts w:cs="Arial"/>
                <w:sz w:val="20"/>
              </w:rPr>
              <w:t>0.25mcg</w:t>
            </w:r>
          </w:p>
        </w:tc>
        <w:tc>
          <w:tcPr>
            <w:tcW w:w="654" w:type="pct"/>
            <w:tcBorders>
              <w:top w:val="nil"/>
              <w:left w:val="nil"/>
              <w:bottom w:val="single" w:sz="4" w:space="0" w:color="auto"/>
              <w:right w:val="nil"/>
            </w:tcBorders>
            <w:shd w:val="clear" w:color="auto" w:fill="auto"/>
            <w:noWrap/>
            <w:vAlign w:val="center"/>
          </w:tcPr>
          <w:p w14:paraId="30D5BEA7"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FFCF48" w14:textId="77777777" w:rsidR="006731DD" w:rsidRPr="00FE4F10" w:rsidRDefault="006731DD" w:rsidP="006731DD">
            <w:pPr>
              <w:spacing w:before="60" w:after="60"/>
              <w:rPr>
                <w:rFonts w:cs="Arial"/>
                <w:sz w:val="20"/>
              </w:rPr>
            </w:pPr>
            <w:r w:rsidRPr="00FE4F10">
              <w:rPr>
                <w:rFonts w:cs="Arial"/>
                <w:sz w:val="20"/>
              </w:rPr>
              <w:t> </w:t>
            </w:r>
          </w:p>
        </w:tc>
      </w:tr>
      <w:tr w:rsidR="006731DD" w14:paraId="15B5A54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A848D7" w14:textId="77777777" w:rsidR="006731DD" w:rsidRPr="006D0310" w:rsidRDefault="006731DD" w:rsidP="006731DD">
            <w:pPr>
              <w:spacing w:before="60" w:after="60"/>
              <w:rPr>
                <w:rFonts w:cs="Arial"/>
                <w:color w:val="0070C0"/>
                <w:sz w:val="20"/>
              </w:rPr>
            </w:pPr>
            <w:r w:rsidRPr="006D0310">
              <w:rPr>
                <w:rFonts w:cs="Arial"/>
                <w:color w:val="0070C0"/>
                <w:sz w:val="20"/>
              </w:rPr>
              <w:t xml:space="preserve">CALCIUM &amp; MAGNESIUM CHLORIDE </w:t>
            </w:r>
          </w:p>
        </w:tc>
        <w:tc>
          <w:tcPr>
            <w:tcW w:w="701" w:type="pct"/>
            <w:tcBorders>
              <w:top w:val="nil"/>
              <w:left w:val="nil"/>
              <w:bottom w:val="single" w:sz="4" w:space="0" w:color="auto"/>
              <w:right w:val="single" w:sz="4" w:space="0" w:color="auto"/>
            </w:tcBorders>
            <w:shd w:val="clear" w:color="auto" w:fill="auto"/>
            <w:vAlign w:val="center"/>
          </w:tcPr>
          <w:p w14:paraId="37FF2D5B" w14:textId="77777777" w:rsidR="006731DD" w:rsidRPr="006D0310" w:rsidRDefault="006731DD" w:rsidP="006731DD">
            <w:pPr>
              <w:spacing w:before="60" w:after="60"/>
              <w:jc w:val="center"/>
              <w:rPr>
                <w:rFonts w:cs="Arial"/>
                <w:color w:val="0070C0"/>
                <w:sz w:val="20"/>
              </w:rPr>
            </w:pPr>
            <w:proofErr w:type="spellStart"/>
            <w:r w:rsidRPr="006D0310">
              <w:rPr>
                <w:rFonts w:cs="Arial"/>
                <w:color w:val="0070C0"/>
                <w:sz w:val="20"/>
              </w:rPr>
              <w:t>Haemofiltration</w:t>
            </w:r>
            <w:proofErr w:type="spellEnd"/>
            <w:r w:rsidRPr="006D0310">
              <w:rPr>
                <w:rFonts w:cs="Arial"/>
                <w:color w:val="0070C0"/>
                <w:sz w:val="20"/>
              </w:rPr>
              <w:t xml:space="preserve"> infusion</w:t>
            </w:r>
          </w:p>
        </w:tc>
        <w:tc>
          <w:tcPr>
            <w:tcW w:w="702" w:type="pct"/>
            <w:tcBorders>
              <w:top w:val="nil"/>
              <w:left w:val="nil"/>
              <w:bottom w:val="single" w:sz="4" w:space="0" w:color="auto"/>
              <w:right w:val="single" w:sz="4" w:space="0" w:color="auto"/>
            </w:tcBorders>
            <w:shd w:val="clear" w:color="auto" w:fill="auto"/>
            <w:vAlign w:val="center"/>
          </w:tcPr>
          <w:p w14:paraId="537BE050" w14:textId="77777777" w:rsidR="006731DD" w:rsidRPr="006D0310" w:rsidRDefault="006731DD" w:rsidP="006731D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52593840"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3CFCB43" w14:textId="77777777" w:rsidR="006731DD" w:rsidRPr="006D0310" w:rsidRDefault="006731DD" w:rsidP="006731DD">
            <w:pPr>
              <w:spacing w:before="60" w:after="60"/>
              <w:rPr>
                <w:rFonts w:cs="Arial"/>
                <w:color w:val="0070C0"/>
                <w:sz w:val="20"/>
              </w:rPr>
            </w:pPr>
            <w:r w:rsidRPr="006D0310">
              <w:rPr>
                <w:rFonts w:cs="Arial"/>
                <w:color w:val="0070C0"/>
                <w:sz w:val="20"/>
              </w:rPr>
              <w:t>To ICU only</w:t>
            </w:r>
          </w:p>
        </w:tc>
      </w:tr>
      <w:tr w:rsidR="006731DD" w14:paraId="479CAC5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9269C2" w14:textId="77777777" w:rsidR="006731DD" w:rsidRPr="00FE4F10" w:rsidRDefault="006731DD" w:rsidP="006731DD">
            <w:pPr>
              <w:spacing w:before="60" w:after="60"/>
              <w:rPr>
                <w:rFonts w:cs="Arial"/>
                <w:color w:val="000000"/>
                <w:sz w:val="20"/>
              </w:rPr>
            </w:pPr>
            <w:r w:rsidRPr="00FE4F10">
              <w:rPr>
                <w:rFonts w:cs="Arial"/>
                <w:color w:val="000000"/>
                <w:sz w:val="20"/>
              </w:rPr>
              <w:t>CALCIUM CARBONATE</w:t>
            </w:r>
          </w:p>
        </w:tc>
        <w:tc>
          <w:tcPr>
            <w:tcW w:w="701" w:type="pct"/>
            <w:tcBorders>
              <w:top w:val="nil"/>
              <w:left w:val="nil"/>
              <w:bottom w:val="single" w:sz="4" w:space="0" w:color="auto"/>
              <w:right w:val="single" w:sz="4" w:space="0" w:color="auto"/>
            </w:tcBorders>
            <w:shd w:val="clear" w:color="auto" w:fill="auto"/>
            <w:vAlign w:val="center"/>
          </w:tcPr>
          <w:p w14:paraId="2FF036EE"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D782141" w14:textId="77777777" w:rsidR="006731DD" w:rsidRPr="00FE4F10" w:rsidRDefault="006731DD" w:rsidP="006731DD">
            <w:pPr>
              <w:spacing w:before="60" w:after="60"/>
              <w:jc w:val="center"/>
              <w:rPr>
                <w:rFonts w:cs="Arial"/>
                <w:sz w:val="20"/>
              </w:rPr>
            </w:pPr>
            <w:r w:rsidRPr="00FE4F10">
              <w:rPr>
                <w:rFonts w:cs="Arial"/>
                <w:sz w:val="20"/>
              </w:rPr>
              <w:t>1.25g</w:t>
            </w:r>
          </w:p>
        </w:tc>
        <w:tc>
          <w:tcPr>
            <w:tcW w:w="654" w:type="pct"/>
            <w:tcBorders>
              <w:top w:val="nil"/>
              <w:left w:val="nil"/>
              <w:bottom w:val="single" w:sz="4" w:space="0" w:color="auto"/>
              <w:right w:val="nil"/>
            </w:tcBorders>
            <w:shd w:val="clear" w:color="auto" w:fill="auto"/>
            <w:noWrap/>
            <w:vAlign w:val="center"/>
          </w:tcPr>
          <w:p w14:paraId="74A07774"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1389DC" w14:textId="77777777" w:rsidR="006731DD" w:rsidRPr="00FE4F10" w:rsidRDefault="006731DD" w:rsidP="006731DD">
            <w:pPr>
              <w:spacing w:before="60" w:after="60"/>
              <w:rPr>
                <w:rFonts w:cs="Arial"/>
                <w:sz w:val="20"/>
              </w:rPr>
            </w:pPr>
            <w:r w:rsidRPr="00FE4F10">
              <w:rPr>
                <w:rFonts w:cs="Arial"/>
                <w:sz w:val="20"/>
              </w:rPr>
              <w:t> </w:t>
            </w:r>
          </w:p>
        </w:tc>
      </w:tr>
      <w:tr w:rsidR="006731DD" w14:paraId="13435DC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08C6344" w14:textId="77777777" w:rsidR="006731DD" w:rsidRPr="006D0310" w:rsidRDefault="006731DD" w:rsidP="006731DD">
            <w:pPr>
              <w:spacing w:before="60" w:after="60"/>
              <w:rPr>
                <w:rFonts w:cs="Arial"/>
                <w:color w:val="0070C0"/>
                <w:sz w:val="20"/>
              </w:rPr>
            </w:pPr>
            <w:r w:rsidRPr="006D0310">
              <w:rPr>
                <w:rFonts w:cs="Arial"/>
                <w:color w:val="0070C0"/>
                <w:sz w:val="20"/>
              </w:rPr>
              <w:t>CALCIUM CARBONATE/COLECALCIFEROL (CHOLECALCIFEROL)</w:t>
            </w:r>
          </w:p>
        </w:tc>
        <w:tc>
          <w:tcPr>
            <w:tcW w:w="701" w:type="pct"/>
            <w:tcBorders>
              <w:top w:val="nil"/>
              <w:left w:val="nil"/>
              <w:bottom w:val="single" w:sz="4" w:space="0" w:color="auto"/>
              <w:right w:val="single" w:sz="4" w:space="0" w:color="auto"/>
            </w:tcBorders>
            <w:shd w:val="clear" w:color="auto" w:fill="auto"/>
            <w:vAlign w:val="center"/>
          </w:tcPr>
          <w:p w14:paraId="04C9037F"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E97BFCF" w14:textId="77777777" w:rsidR="006731DD" w:rsidRPr="006D0310" w:rsidRDefault="006731DD" w:rsidP="006731DD">
            <w:pPr>
              <w:spacing w:before="60" w:after="60"/>
              <w:jc w:val="center"/>
              <w:rPr>
                <w:rFonts w:cs="Arial"/>
                <w:color w:val="0070C0"/>
                <w:sz w:val="20"/>
              </w:rPr>
            </w:pPr>
            <w:r w:rsidRPr="006D0310">
              <w:rPr>
                <w:rFonts w:cs="Arial"/>
                <w:color w:val="0070C0"/>
                <w:sz w:val="20"/>
              </w:rPr>
              <w:t>1.5g/12.5mcg</w:t>
            </w:r>
          </w:p>
        </w:tc>
        <w:tc>
          <w:tcPr>
            <w:tcW w:w="654" w:type="pct"/>
            <w:tcBorders>
              <w:top w:val="nil"/>
              <w:left w:val="nil"/>
              <w:bottom w:val="single" w:sz="4" w:space="0" w:color="auto"/>
              <w:right w:val="nil"/>
            </w:tcBorders>
            <w:shd w:val="clear" w:color="auto" w:fill="auto"/>
            <w:noWrap/>
            <w:vAlign w:val="center"/>
          </w:tcPr>
          <w:p w14:paraId="0EA6232C" w14:textId="77777777" w:rsidR="006731DD" w:rsidRPr="00FE4F10" w:rsidRDefault="006731DD" w:rsidP="006731DD">
            <w:pPr>
              <w:spacing w:before="60" w:after="60"/>
              <w:jc w:val="center"/>
              <w:rPr>
                <w:rFonts w:cs="Arial"/>
                <w:color w:val="0000FF"/>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A00097" w14:textId="77777777" w:rsidR="006731DD" w:rsidRPr="00FE4F10" w:rsidRDefault="006731DD" w:rsidP="006731DD">
            <w:pPr>
              <w:spacing w:before="60" w:after="60"/>
              <w:rPr>
                <w:rFonts w:cs="Arial"/>
                <w:color w:val="0000FF"/>
                <w:sz w:val="20"/>
              </w:rPr>
            </w:pPr>
            <w:r w:rsidRPr="006D0310">
              <w:rPr>
                <w:rFonts w:cs="Arial"/>
                <w:color w:val="0070C0"/>
                <w:sz w:val="20"/>
              </w:rPr>
              <w:t>Restricted to Haematology and Oncology.</w:t>
            </w:r>
          </w:p>
        </w:tc>
      </w:tr>
      <w:tr w:rsidR="006731DD" w14:paraId="624DC7E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714242" w14:textId="77777777" w:rsidR="006731DD" w:rsidRPr="00FE4F10" w:rsidRDefault="006731DD" w:rsidP="006731DD">
            <w:pPr>
              <w:spacing w:before="60" w:after="60"/>
              <w:rPr>
                <w:rFonts w:cs="Arial"/>
                <w:color w:val="000000"/>
                <w:sz w:val="20"/>
              </w:rPr>
            </w:pPr>
            <w:r w:rsidRPr="00FE4F10">
              <w:rPr>
                <w:rFonts w:cs="Arial"/>
                <w:color w:val="000000"/>
                <w:sz w:val="20"/>
              </w:rPr>
              <w:t>CALCIUM CHLORIDE</w:t>
            </w:r>
          </w:p>
        </w:tc>
        <w:tc>
          <w:tcPr>
            <w:tcW w:w="701" w:type="pct"/>
            <w:tcBorders>
              <w:top w:val="nil"/>
              <w:left w:val="nil"/>
              <w:bottom w:val="single" w:sz="4" w:space="0" w:color="auto"/>
              <w:right w:val="single" w:sz="4" w:space="0" w:color="auto"/>
            </w:tcBorders>
            <w:shd w:val="clear" w:color="auto" w:fill="auto"/>
            <w:vAlign w:val="center"/>
          </w:tcPr>
          <w:p w14:paraId="0607A2D7"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DFEC2CE" w14:textId="77777777" w:rsidR="006731DD" w:rsidRPr="00FE4F10" w:rsidRDefault="006731DD" w:rsidP="006731DD">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61845B96"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DBA61FC" w14:textId="77777777" w:rsidR="006731DD" w:rsidRPr="00FE4F10" w:rsidRDefault="006731DD" w:rsidP="006731DD">
            <w:pPr>
              <w:spacing w:before="60" w:after="60"/>
              <w:rPr>
                <w:rFonts w:cs="Arial"/>
                <w:sz w:val="20"/>
              </w:rPr>
            </w:pPr>
            <w:r w:rsidRPr="00FE4F10">
              <w:rPr>
                <w:rFonts w:cs="Arial"/>
                <w:sz w:val="20"/>
              </w:rPr>
              <w:t> </w:t>
            </w:r>
          </w:p>
        </w:tc>
      </w:tr>
      <w:tr w:rsidR="006731DD" w14:paraId="0D8DCFA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F9D994" w14:textId="77777777" w:rsidR="006731DD" w:rsidRPr="006D0310" w:rsidRDefault="006731DD" w:rsidP="006731DD">
            <w:pPr>
              <w:spacing w:before="60" w:after="60"/>
              <w:rPr>
                <w:rFonts w:cs="Arial"/>
                <w:color w:val="0070C0"/>
                <w:sz w:val="20"/>
              </w:rPr>
            </w:pPr>
            <w:r w:rsidRPr="006D0310">
              <w:rPr>
                <w:rFonts w:cs="Arial"/>
                <w:color w:val="0070C0"/>
                <w:sz w:val="20"/>
              </w:rPr>
              <w:t>CALCIUM DISODIUM EDETATE</w:t>
            </w:r>
          </w:p>
        </w:tc>
        <w:tc>
          <w:tcPr>
            <w:tcW w:w="701" w:type="pct"/>
            <w:tcBorders>
              <w:top w:val="nil"/>
              <w:left w:val="nil"/>
              <w:bottom w:val="single" w:sz="4" w:space="0" w:color="auto"/>
              <w:right w:val="single" w:sz="4" w:space="0" w:color="auto"/>
            </w:tcBorders>
            <w:shd w:val="clear" w:color="auto" w:fill="auto"/>
            <w:vAlign w:val="center"/>
          </w:tcPr>
          <w:p w14:paraId="781CF09B"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9477574" w14:textId="77777777" w:rsidR="006731DD" w:rsidRPr="006D0310" w:rsidRDefault="006731DD" w:rsidP="006731DD">
            <w:pPr>
              <w:spacing w:before="60" w:after="60"/>
              <w:jc w:val="center"/>
              <w:rPr>
                <w:rFonts w:cs="Arial"/>
                <w:color w:val="0070C0"/>
                <w:sz w:val="20"/>
              </w:rPr>
            </w:pPr>
            <w:r w:rsidRPr="006D0310">
              <w:rPr>
                <w:rFonts w:cs="Arial"/>
                <w:color w:val="0070C0"/>
                <w:sz w:val="20"/>
              </w:rPr>
              <w:t>500mg/10mL</w:t>
            </w:r>
          </w:p>
        </w:tc>
        <w:tc>
          <w:tcPr>
            <w:tcW w:w="654" w:type="pct"/>
            <w:tcBorders>
              <w:top w:val="nil"/>
              <w:left w:val="nil"/>
              <w:bottom w:val="single" w:sz="4" w:space="0" w:color="auto"/>
              <w:right w:val="nil"/>
            </w:tcBorders>
            <w:shd w:val="clear" w:color="auto" w:fill="auto"/>
            <w:noWrap/>
            <w:vAlign w:val="center"/>
          </w:tcPr>
          <w:p w14:paraId="1571A275"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37228A3" w14:textId="77777777" w:rsidR="006731DD" w:rsidRPr="006D0310" w:rsidRDefault="006731DD" w:rsidP="006731DD">
            <w:pPr>
              <w:spacing w:before="60" w:after="60"/>
              <w:rPr>
                <w:rFonts w:cs="Arial"/>
                <w:color w:val="0070C0"/>
                <w:sz w:val="20"/>
              </w:rPr>
            </w:pPr>
            <w:r w:rsidRPr="006D0310">
              <w:rPr>
                <w:rFonts w:cs="Arial"/>
                <w:color w:val="0070C0"/>
                <w:sz w:val="20"/>
              </w:rPr>
              <w:t>Stock held by RDH Emergency Department for treatment of severe lead poisoning.</w:t>
            </w:r>
          </w:p>
        </w:tc>
      </w:tr>
      <w:tr w:rsidR="006731DD" w14:paraId="49D3A1D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4641CBA" w14:textId="77777777" w:rsidR="006731DD" w:rsidRPr="00FE4F10" w:rsidRDefault="006731DD" w:rsidP="006731DD">
            <w:pPr>
              <w:spacing w:before="60" w:after="60"/>
              <w:rPr>
                <w:rFonts w:cs="Arial"/>
                <w:color w:val="000000"/>
                <w:sz w:val="20"/>
              </w:rPr>
            </w:pPr>
            <w:r w:rsidRPr="00FE4F10">
              <w:rPr>
                <w:rFonts w:cs="Arial"/>
                <w:color w:val="000000"/>
                <w:sz w:val="20"/>
              </w:rPr>
              <w:t>CALCIUM FOLINATE</w:t>
            </w:r>
          </w:p>
        </w:tc>
        <w:tc>
          <w:tcPr>
            <w:tcW w:w="701" w:type="pct"/>
            <w:tcBorders>
              <w:top w:val="nil"/>
              <w:left w:val="nil"/>
              <w:bottom w:val="single" w:sz="4" w:space="0" w:color="auto"/>
              <w:right w:val="single" w:sz="4" w:space="0" w:color="auto"/>
            </w:tcBorders>
            <w:shd w:val="clear" w:color="auto" w:fill="auto"/>
            <w:vAlign w:val="center"/>
          </w:tcPr>
          <w:p w14:paraId="5FAEC3FD"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EA1B87F" w14:textId="77777777" w:rsidR="006731DD" w:rsidRPr="00FE4F10" w:rsidRDefault="006731DD" w:rsidP="006731DD">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2D2FB615"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690438" w14:textId="77777777" w:rsidR="006731DD" w:rsidRPr="00FE4F10" w:rsidRDefault="006731DD" w:rsidP="006731DD">
            <w:pPr>
              <w:spacing w:before="60" w:after="60"/>
              <w:rPr>
                <w:rFonts w:cs="Arial"/>
                <w:sz w:val="20"/>
              </w:rPr>
            </w:pPr>
            <w:r w:rsidRPr="00FE4F10">
              <w:rPr>
                <w:rFonts w:cs="Arial"/>
                <w:sz w:val="20"/>
              </w:rPr>
              <w:t> </w:t>
            </w:r>
          </w:p>
        </w:tc>
      </w:tr>
      <w:tr w:rsidR="006731DD" w14:paraId="1907DD0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6F4E2F0" w14:textId="77777777" w:rsidR="006731DD" w:rsidRPr="00FE4F10" w:rsidRDefault="006731DD" w:rsidP="006731DD">
            <w:pPr>
              <w:spacing w:before="60" w:after="60"/>
              <w:rPr>
                <w:rFonts w:cs="Arial"/>
                <w:color w:val="000000"/>
                <w:sz w:val="20"/>
              </w:rPr>
            </w:pPr>
            <w:r w:rsidRPr="00FE4F10">
              <w:rPr>
                <w:rFonts w:cs="Arial"/>
                <w:color w:val="000000"/>
                <w:sz w:val="20"/>
              </w:rPr>
              <w:t>CALCIUM FOLINATE</w:t>
            </w:r>
          </w:p>
        </w:tc>
        <w:tc>
          <w:tcPr>
            <w:tcW w:w="701" w:type="pct"/>
            <w:tcBorders>
              <w:top w:val="nil"/>
              <w:left w:val="nil"/>
              <w:bottom w:val="single" w:sz="4" w:space="0" w:color="auto"/>
              <w:right w:val="single" w:sz="4" w:space="0" w:color="auto"/>
            </w:tcBorders>
            <w:shd w:val="clear" w:color="auto" w:fill="auto"/>
            <w:vAlign w:val="center"/>
          </w:tcPr>
          <w:p w14:paraId="0BB2FA9D"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C452250" w14:textId="77777777" w:rsidR="006731DD" w:rsidRPr="00FE4F10" w:rsidRDefault="006731DD" w:rsidP="006731DD">
            <w:pPr>
              <w:spacing w:before="60" w:after="60"/>
              <w:jc w:val="center"/>
              <w:rPr>
                <w:rFonts w:cs="Arial"/>
                <w:sz w:val="20"/>
              </w:rPr>
            </w:pPr>
            <w:r w:rsidRPr="00FE4F10">
              <w:rPr>
                <w:rFonts w:cs="Arial"/>
                <w:sz w:val="20"/>
              </w:rPr>
              <w:t>15mg</w:t>
            </w:r>
          </w:p>
        </w:tc>
        <w:tc>
          <w:tcPr>
            <w:tcW w:w="654" w:type="pct"/>
            <w:tcBorders>
              <w:top w:val="nil"/>
              <w:left w:val="nil"/>
              <w:bottom w:val="single" w:sz="4" w:space="0" w:color="auto"/>
              <w:right w:val="nil"/>
            </w:tcBorders>
            <w:shd w:val="clear" w:color="auto" w:fill="auto"/>
            <w:noWrap/>
            <w:vAlign w:val="center"/>
          </w:tcPr>
          <w:p w14:paraId="334249A1"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0F74FE" w14:textId="77777777" w:rsidR="006731DD" w:rsidRPr="00FE4F10" w:rsidRDefault="006731DD" w:rsidP="006731DD">
            <w:pPr>
              <w:spacing w:before="60" w:after="60"/>
              <w:rPr>
                <w:rFonts w:cs="Arial"/>
                <w:sz w:val="20"/>
              </w:rPr>
            </w:pPr>
            <w:r w:rsidRPr="00FE4F10">
              <w:rPr>
                <w:rFonts w:cs="Arial"/>
                <w:sz w:val="20"/>
              </w:rPr>
              <w:t> </w:t>
            </w:r>
          </w:p>
        </w:tc>
      </w:tr>
      <w:tr w:rsidR="006731DD" w14:paraId="300D53E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B774EA" w14:textId="77777777" w:rsidR="006731DD" w:rsidRPr="00FE4F10" w:rsidRDefault="006731DD" w:rsidP="006731DD">
            <w:pPr>
              <w:spacing w:before="60" w:after="60"/>
              <w:rPr>
                <w:rFonts w:cs="Arial"/>
                <w:color w:val="000000"/>
                <w:sz w:val="20"/>
              </w:rPr>
            </w:pPr>
            <w:r w:rsidRPr="00FE4F10">
              <w:rPr>
                <w:rFonts w:cs="Arial"/>
                <w:color w:val="000000"/>
                <w:sz w:val="20"/>
              </w:rPr>
              <w:t>CALCIUM GLUCONATE</w:t>
            </w:r>
          </w:p>
        </w:tc>
        <w:tc>
          <w:tcPr>
            <w:tcW w:w="701" w:type="pct"/>
            <w:tcBorders>
              <w:top w:val="nil"/>
              <w:left w:val="nil"/>
              <w:bottom w:val="single" w:sz="4" w:space="0" w:color="auto"/>
              <w:right w:val="single" w:sz="4" w:space="0" w:color="auto"/>
            </w:tcBorders>
            <w:shd w:val="clear" w:color="auto" w:fill="auto"/>
            <w:vAlign w:val="center"/>
          </w:tcPr>
          <w:p w14:paraId="620D1C42"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748FAD9" w14:textId="77777777" w:rsidR="006731DD" w:rsidRDefault="006731DD" w:rsidP="006731DD">
            <w:pPr>
              <w:spacing w:before="60" w:after="60"/>
              <w:jc w:val="center"/>
              <w:rPr>
                <w:rFonts w:cs="Arial"/>
                <w:sz w:val="20"/>
              </w:rPr>
            </w:pPr>
            <w:r>
              <w:rPr>
                <w:rFonts w:cs="Arial"/>
                <w:sz w:val="20"/>
              </w:rPr>
              <w:t xml:space="preserve">931mg/10mL </w:t>
            </w:r>
          </w:p>
          <w:p w14:paraId="205AA8C0" w14:textId="2CEA8429" w:rsidR="006731DD" w:rsidRDefault="006731DD" w:rsidP="006731DD">
            <w:pPr>
              <w:spacing w:before="60" w:after="60"/>
              <w:jc w:val="center"/>
              <w:rPr>
                <w:rFonts w:cs="Arial"/>
                <w:sz w:val="20"/>
              </w:rPr>
            </w:pPr>
            <w:r>
              <w:rPr>
                <w:rFonts w:cs="Arial"/>
                <w:sz w:val="20"/>
              </w:rPr>
              <w:t xml:space="preserve">(2.2 </w:t>
            </w:r>
            <w:proofErr w:type="spellStart"/>
            <w:r>
              <w:rPr>
                <w:rFonts w:cs="Arial"/>
                <w:sz w:val="20"/>
              </w:rPr>
              <w:t>mmol</w:t>
            </w:r>
            <w:proofErr w:type="spellEnd"/>
            <w:r>
              <w:rPr>
                <w:rFonts w:cs="Arial"/>
                <w:sz w:val="20"/>
              </w:rPr>
              <w:t>/10mL elemental calcium); also formerly known as Calcium Gluconate</w:t>
            </w:r>
          </w:p>
          <w:p w14:paraId="2C01F55B" w14:textId="293639F8" w:rsidR="006731DD" w:rsidRPr="00FE4F10" w:rsidRDefault="006731DD" w:rsidP="006731DD">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622E74AE"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B3F2223" w14:textId="77777777" w:rsidR="006731DD" w:rsidRPr="00FE4F10" w:rsidRDefault="006731DD" w:rsidP="006731DD">
            <w:pPr>
              <w:spacing w:before="60" w:after="60"/>
              <w:rPr>
                <w:rFonts w:cs="Arial"/>
                <w:sz w:val="20"/>
              </w:rPr>
            </w:pPr>
            <w:r w:rsidRPr="00FE4F10">
              <w:rPr>
                <w:rFonts w:cs="Arial"/>
                <w:sz w:val="20"/>
              </w:rPr>
              <w:t> </w:t>
            </w:r>
          </w:p>
        </w:tc>
      </w:tr>
      <w:tr w:rsidR="006731DD" w14:paraId="51D598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58D828" w14:textId="77777777" w:rsidR="006731DD" w:rsidRPr="00FE4F10" w:rsidRDefault="006731DD" w:rsidP="006731DD">
            <w:pPr>
              <w:spacing w:before="60" w:after="60"/>
              <w:rPr>
                <w:rFonts w:cs="Arial"/>
                <w:sz w:val="20"/>
              </w:rPr>
            </w:pPr>
            <w:r w:rsidRPr="00FE4F10">
              <w:rPr>
                <w:rFonts w:cs="Arial"/>
                <w:sz w:val="20"/>
              </w:rPr>
              <w:t>CALCIUM GLUCONATE</w:t>
            </w:r>
          </w:p>
        </w:tc>
        <w:tc>
          <w:tcPr>
            <w:tcW w:w="701" w:type="pct"/>
            <w:tcBorders>
              <w:top w:val="nil"/>
              <w:left w:val="nil"/>
              <w:bottom w:val="single" w:sz="4" w:space="0" w:color="auto"/>
              <w:right w:val="single" w:sz="4" w:space="0" w:color="auto"/>
            </w:tcBorders>
            <w:shd w:val="clear" w:color="auto" w:fill="auto"/>
            <w:vAlign w:val="center"/>
          </w:tcPr>
          <w:p w14:paraId="0D692717" w14:textId="77777777" w:rsidR="006731DD" w:rsidRPr="00FE4F10" w:rsidRDefault="006731DD" w:rsidP="006731DD">
            <w:pPr>
              <w:spacing w:before="60" w:after="60"/>
              <w:jc w:val="center"/>
              <w:rPr>
                <w:rFonts w:cs="Arial"/>
                <w:sz w:val="20"/>
              </w:rPr>
            </w:pPr>
            <w:r w:rsidRPr="00FE4F10">
              <w:rPr>
                <w:rFonts w:cs="Arial"/>
                <w:sz w:val="20"/>
              </w:rPr>
              <w:t>Gel</w:t>
            </w:r>
          </w:p>
        </w:tc>
        <w:tc>
          <w:tcPr>
            <w:tcW w:w="702" w:type="pct"/>
            <w:tcBorders>
              <w:top w:val="nil"/>
              <w:left w:val="nil"/>
              <w:bottom w:val="single" w:sz="4" w:space="0" w:color="auto"/>
              <w:right w:val="single" w:sz="4" w:space="0" w:color="auto"/>
            </w:tcBorders>
            <w:shd w:val="clear" w:color="auto" w:fill="auto"/>
            <w:vAlign w:val="center"/>
          </w:tcPr>
          <w:p w14:paraId="160D4572" w14:textId="77777777" w:rsidR="006731DD" w:rsidRPr="00FE4F10" w:rsidRDefault="006731DD" w:rsidP="006731DD">
            <w:pPr>
              <w:spacing w:before="60" w:after="60"/>
              <w:jc w:val="center"/>
              <w:rPr>
                <w:rFonts w:cs="Arial"/>
                <w:sz w:val="20"/>
              </w:rPr>
            </w:pPr>
            <w:r w:rsidRPr="00FE4F10">
              <w:rPr>
                <w:rFonts w:cs="Arial"/>
                <w:sz w:val="20"/>
              </w:rPr>
              <w:t>2.50%</w:t>
            </w:r>
          </w:p>
        </w:tc>
        <w:tc>
          <w:tcPr>
            <w:tcW w:w="654" w:type="pct"/>
            <w:tcBorders>
              <w:top w:val="nil"/>
              <w:left w:val="nil"/>
              <w:bottom w:val="single" w:sz="4" w:space="0" w:color="auto"/>
              <w:right w:val="nil"/>
            </w:tcBorders>
            <w:shd w:val="clear" w:color="auto" w:fill="auto"/>
            <w:noWrap/>
            <w:vAlign w:val="center"/>
          </w:tcPr>
          <w:p w14:paraId="162DE0B6"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91265BA" w14:textId="77777777" w:rsidR="006731DD" w:rsidRPr="00FE4F10" w:rsidRDefault="006731DD" w:rsidP="006731DD">
            <w:pPr>
              <w:spacing w:before="60" w:after="60"/>
              <w:rPr>
                <w:rFonts w:cs="Arial"/>
                <w:sz w:val="20"/>
              </w:rPr>
            </w:pPr>
            <w:r w:rsidRPr="00FE4F10">
              <w:rPr>
                <w:rFonts w:cs="Arial"/>
                <w:sz w:val="20"/>
              </w:rPr>
              <w:t> </w:t>
            </w:r>
          </w:p>
        </w:tc>
      </w:tr>
      <w:tr w:rsidR="006731DD" w14:paraId="1602DC6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591F82" w14:textId="77777777" w:rsidR="006731DD" w:rsidRPr="00FE4F10" w:rsidRDefault="006731DD" w:rsidP="006731DD">
            <w:pPr>
              <w:spacing w:before="60" w:after="60"/>
              <w:rPr>
                <w:rFonts w:cs="Arial"/>
                <w:sz w:val="20"/>
              </w:rPr>
            </w:pPr>
            <w:r w:rsidRPr="00FE4F10">
              <w:rPr>
                <w:rFonts w:cs="Arial"/>
                <w:sz w:val="20"/>
              </w:rPr>
              <w:t>CANDESARTAN</w:t>
            </w:r>
          </w:p>
        </w:tc>
        <w:tc>
          <w:tcPr>
            <w:tcW w:w="701" w:type="pct"/>
            <w:tcBorders>
              <w:top w:val="nil"/>
              <w:left w:val="nil"/>
              <w:bottom w:val="single" w:sz="4" w:space="0" w:color="auto"/>
              <w:right w:val="single" w:sz="4" w:space="0" w:color="auto"/>
            </w:tcBorders>
            <w:shd w:val="clear" w:color="auto" w:fill="auto"/>
            <w:vAlign w:val="center"/>
          </w:tcPr>
          <w:p w14:paraId="181A7C6B"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B23E592" w14:textId="53145807" w:rsidR="006731DD" w:rsidRPr="00FE4F10" w:rsidRDefault="006731DD" w:rsidP="006731DD">
            <w:pPr>
              <w:spacing w:before="60" w:after="60"/>
              <w:jc w:val="center"/>
              <w:rPr>
                <w:rFonts w:cs="Arial"/>
                <w:sz w:val="20"/>
              </w:rPr>
            </w:pPr>
            <w:r w:rsidRPr="00FE4F10">
              <w:rPr>
                <w:rFonts w:cs="Arial"/>
                <w:sz w:val="20"/>
              </w:rPr>
              <w:t>4mg</w:t>
            </w:r>
            <w:r>
              <w:rPr>
                <w:rFonts w:cs="Arial"/>
                <w:sz w:val="20"/>
              </w:rPr>
              <w:t xml:space="preserve"> &amp;</w:t>
            </w:r>
            <w:r w:rsidRPr="00FE4F10">
              <w:rPr>
                <w:rFonts w:cs="Arial"/>
                <w:sz w:val="20"/>
              </w:rPr>
              <w:t xml:space="preserve"> 16mg</w:t>
            </w:r>
          </w:p>
        </w:tc>
        <w:tc>
          <w:tcPr>
            <w:tcW w:w="654" w:type="pct"/>
            <w:tcBorders>
              <w:top w:val="nil"/>
              <w:left w:val="nil"/>
              <w:bottom w:val="single" w:sz="4" w:space="0" w:color="auto"/>
              <w:right w:val="nil"/>
            </w:tcBorders>
            <w:shd w:val="clear" w:color="auto" w:fill="auto"/>
            <w:noWrap/>
            <w:vAlign w:val="center"/>
          </w:tcPr>
          <w:p w14:paraId="3B2ADD91"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82E11C" w14:textId="77777777" w:rsidR="006731DD" w:rsidRPr="00FE4F10" w:rsidRDefault="006731DD" w:rsidP="006731DD">
            <w:pPr>
              <w:spacing w:before="60" w:after="60"/>
              <w:rPr>
                <w:rFonts w:cs="Arial"/>
                <w:sz w:val="20"/>
              </w:rPr>
            </w:pPr>
          </w:p>
        </w:tc>
      </w:tr>
      <w:tr w:rsidR="006731DD" w14:paraId="7EC5075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CEC86C" w14:textId="77777777" w:rsidR="006731DD" w:rsidRPr="006D0310" w:rsidRDefault="006731DD" w:rsidP="006731DD">
            <w:pPr>
              <w:spacing w:before="60" w:after="60"/>
              <w:rPr>
                <w:rFonts w:cs="Arial"/>
                <w:color w:val="0070C0"/>
                <w:sz w:val="20"/>
              </w:rPr>
            </w:pPr>
            <w:r w:rsidRPr="006D0310">
              <w:rPr>
                <w:rFonts w:cs="Arial"/>
                <w:color w:val="0070C0"/>
                <w:sz w:val="20"/>
              </w:rPr>
              <w:lastRenderedPageBreak/>
              <w:t>CAPECITABINE</w:t>
            </w:r>
          </w:p>
        </w:tc>
        <w:tc>
          <w:tcPr>
            <w:tcW w:w="701" w:type="pct"/>
            <w:tcBorders>
              <w:top w:val="nil"/>
              <w:left w:val="nil"/>
              <w:bottom w:val="single" w:sz="4" w:space="0" w:color="auto"/>
              <w:right w:val="single" w:sz="4" w:space="0" w:color="auto"/>
            </w:tcBorders>
            <w:shd w:val="clear" w:color="auto" w:fill="auto"/>
            <w:vAlign w:val="center"/>
          </w:tcPr>
          <w:p w14:paraId="45EB78A7"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758078F4" w14:textId="7A4454AE" w:rsidR="006731DD" w:rsidRPr="006D0310" w:rsidRDefault="006731DD" w:rsidP="006731DD">
            <w:pPr>
              <w:spacing w:before="60" w:after="60"/>
              <w:jc w:val="center"/>
              <w:rPr>
                <w:rFonts w:cs="Arial"/>
                <w:color w:val="0070C0"/>
                <w:sz w:val="20"/>
              </w:rPr>
            </w:pPr>
            <w:r w:rsidRPr="006D0310">
              <w:rPr>
                <w:rFonts w:cs="Arial"/>
                <w:color w:val="0070C0"/>
                <w:sz w:val="20"/>
              </w:rPr>
              <w:t>150mg</w:t>
            </w:r>
            <w:r>
              <w:rPr>
                <w:rFonts w:cs="Arial"/>
                <w:color w:val="0070C0"/>
                <w:sz w:val="20"/>
              </w:rPr>
              <w:t xml:space="preserve"> &amp;</w:t>
            </w:r>
            <w:r w:rsidRPr="006D0310">
              <w:rPr>
                <w:rFonts w:cs="Arial"/>
                <w:color w:val="0070C0"/>
                <w:sz w:val="20"/>
              </w:rPr>
              <w:t xml:space="preserve"> 500mg</w:t>
            </w:r>
          </w:p>
        </w:tc>
        <w:tc>
          <w:tcPr>
            <w:tcW w:w="654" w:type="pct"/>
            <w:tcBorders>
              <w:top w:val="nil"/>
              <w:left w:val="nil"/>
              <w:bottom w:val="single" w:sz="4" w:space="0" w:color="auto"/>
              <w:right w:val="nil"/>
            </w:tcBorders>
            <w:shd w:val="clear" w:color="auto" w:fill="auto"/>
            <w:noWrap/>
            <w:vAlign w:val="center"/>
          </w:tcPr>
          <w:p w14:paraId="5CAD241F"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94FA049"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 AND for EOX protocol for upper GI.</w:t>
            </w:r>
          </w:p>
        </w:tc>
      </w:tr>
      <w:tr w:rsidR="00EF0EC8" w14:paraId="15EBECA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87530C" w14:textId="1DBD3F17" w:rsidR="00EF0EC8" w:rsidRPr="00EF0EC8" w:rsidRDefault="00EF0EC8" w:rsidP="00EF0EC8">
            <w:pPr>
              <w:spacing w:before="60" w:after="60"/>
              <w:rPr>
                <w:rFonts w:cs="Arial"/>
                <w:sz w:val="20"/>
              </w:rPr>
            </w:pPr>
            <w:r w:rsidRPr="00EF0EC8">
              <w:rPr>
                <w:rFonts w:cs="Arial"/>
                <w:sz w:val="20"/>
              </w:rPr>
              <w:t xml:space="preserve">CAPSAICIN </w:t>
            </w:r>
          </w:p>
        </w:tc>
        <w:tc>
          <w:tcPr>
            <w:tcW w:w="701" w:type="pct"/>
            <w:tcBorders>
              <w:top w:val="nil"/>
              <w:left w:val="nil"/>
              <w:bottom w:val="single" w:sz="4" w:space="0" w:color="auto"/>
              <w:right w:val="single" w:sz="4" w:space="0" w:color="auto"/>
            </w:tcBorders>
            <w:shd w:val="clear" w:color="auto" w:fill="auto"/>
            <w:vAlign w:val="center"/>
          </w:tcPr>
          <w:p w14:paraId="5089CDDF" w14:textId="0FEB86E7" w:rsidR="00EF0EC8" w:rsidRPr="00EF0EC8" w:rsidRDefault="00EF0EC8" w:rsidP="006731DD">
            <w:pPr>
              <w:spacing w:before="60" w:after="60"/>
              <w:jc w:val="center"/>
              <w:rPr>
                <w:rFonts w:cs="Arial"/>
                <w:sz w:val="20"/>
              </w:rPr>
            </w:pPr>
            <w:r w:rsidRPr="00EF0EC8">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51ABCE09" w14:textId="4B76605B" w:rsidR="00EF0EC8" w:rsidRPr="00EF0EC8" w:rsidRDefault="00EF0EC8" w:rsidP="006731DD">
            <w:pPr>
              <w:spacing w:before="60" w:after="60"/>
              <w:jc w:val="center"/>
              <w:rPr>
                <w:rFonts w:cs="Arial"/>
                <w:sz w:val="20"/>
              </w:rPr>
            </w:pPr>
            <w:r w:rsidRPr="00EF0EC8">
              <w:rPr>
                <w:rFonts w:cs="Arial"/>
                <w:sz w:val="20"/>
              </w:rPr>
              <w:t>0.075%</w:t>
            </w:r>
          </w:p>
        </w:tc>
        <w:tc>
          <w:tcPr>
            <w:tcW w:w="654" w:type="pct"/>
            <w:tcBorders>
              <w:top w:val="nil"/>
              <w:left w:val="nil"/>
              <w:bottom w:val="single" w:sz="4" w:space="0" w:color="auto"/>
              <w:right w:val="nil"/>
            </w:tcBorders>
            <w:shd w:val="clear" w:color="auto" w:fill="auto"/>
            <w:noWrap/>
            <w:vAlign w:val="center"/>
          </w:tcPr>
          <w:p w14:paraId="470C09EF" w14:textId="1AE762D4" w:rsidR="00EF0EC8" w:rsidRPr="00EF0EC8" w:rsidRDefault="00EF0EC8" w:rsidP="006731DD">
            <w:pPr>
              <w:spacing w:before="60" w:after="60"/>
              <w:jc w:val="center"/>
              <w:rPr>
                <w:rFonts w:cs="Arial"/>
                <w:sz w:val="20"/>
              </w:rPr>
            </w:pPr>
            <w:r w:rsidRPr="00EF0EC8">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E5E76C" w14:textId="1AC0503D" w:rsidR="00EF0EC8" w:rsidRPr="006D0310" w:rsidRDefault="008C5436" w:rsidP="008C5436">
            <w:pPr>
              <w:spacing w:before="60" w:after="60"/>
              <w:rPr>
                <w:rFonts w:cs="Arial"/>
                <w:color w:val="0070C0"/>
                <w:sz w:val="20"/>
              </w:rPr>
            </w:pPr>
            <w:r w:rsidRPr="008C5436">
              <w:rPr>
                <w:rFonts w:cs="Arial"/>
                <w:sz w:val="20"/>
              </w:rPr>
              <w:t>For acute treatment of cannabinoid hyperemesis syndrome.</w:t>
            </w:r>
          </w:p>
        </w:tc>
      </w:tr>
      <w:tr w:rsidR="006731DD" w14:paraId="4513642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B80B31" w14:textId="77777777" w:rsidR="006731DD" w:rsidRPr="00FE4F10" w:rsidRDefault="006731DD" w:rsidP="006731DD">
            <w:pPr>
              <w:spacing w:before="60" w:after="60"/>
              <w:rPr>
                <w:rFonts w:cs="Arial"/>
                <w:color w:val="000000"/>
                <w:sz w:val="20"/>
              </w:rPr>
            </w:pPr>
            <w:r w:rsidRPr="00FE4F10">
              <w:rPr>
                <w:rFonts w:cs="Arial"/>
                <w:color w:val="000000"/>
                <w:sz w:val="20"/>
              </w:rPr>
              <w:t>CAPTOPRIL</w:t>
            </w:r>
          </w:p>
        </w:tc>
        <w:tc>
          <w:tcPr>
            <w:tcW w:w="701" w:type="pct"/>
            <w:tcBorders>
              <w:top w:val="nil"/>
              <w:left w:val="nil"/>
              <w:bottom w:val="single" w:sz="4" w:space="0" w:color="auto"/>
              <w:right w:val="single" w:sz="4" w:space="0" w:color="auto"/>
            </w:tcBorders>
            <w:shd w:val="clear" w:color="auto" w:fill="auto"/>
            <w:vAlign w:val="center"/>
          </w:tcPr>
          <w:p w14:paraId="1A924E9D"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79DEA184" w14:textId="77777777" w:rsidR="006731DD" w:rsidRPr="00FE4F10" w:rsidRDefault="006731DD" w:rsidP="006731DD">
            <w:pPr>
              <w:spacing w:before="60" w:after="60"/>
              <w:jc w:val="center"/>
              <w:rPr>
                <w:rFonts w:cs="Arial"/>
                <w:sz w:val="20"/>
              </w:rPr>
            </w:pPr>
            <w:r w:rsidRPr="00FE4F10">
              <w:rPr>
                <w:rFonts w:cs="Arial"/>
                <w:sz w:val="20"/>
              </w:rPr>
              <w:t>25mg/5mL</w:t>
            </w:r>
          </w:p>
        </w:tc>
        <w:tc>
          <w:tcPr>
            <w:tcW w:w="654" w:type="pct"/>
            <w:tcBorders>
              <w:top w:val="nil"/>
              <w:left w:val="nil"/>
              <w:bottom w:val="single" w:sz="4" w:space="0" w:color="auto"/>
              <w:right w:val="nil"/>
            </w:tcBorders>
            <w:shd w:val="clear" w:color="auto" w:fill="auto"/>
            <w:noWrap/>
            <w:vAlign w:val="center"/>
          </w:tcPr>
          <w:p w14:paraId="6CE745E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F719FFB" w14:textId="77777777" w:rsidR="006731DD" w:rsidRPr="00FE4F10" w:rsidRDefault="006731DD" w:rsidP="006731DD">
            <w:pPr>
              <w:spacing w:before="60" w:after="60"/>
              <w:rPr>
                <w:rFonts w:cs="Arial"/>
                <w:sz w:val="20"/>
              </w:rPr>
            </w:pPr>
            <w:r w:rsidRPr="00FE4F10">
              <w:rPr>
                <w:rFonts w:cs="Arial"/>
                <w:sz w:val="20"/>
              </w:rPr>
              <w:t> </w:t>
            </w:r>
          </w:p>
        </w:tc>
      </w:tr>
      <w:tr w:rsidR="006731DD" w14:paraId="72F06C4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F54140" w14:textId="77777777" w:rsidR="006731DD" w:rsidRPr="00FE4F10" w:rsidRDefault="006731DD" w:rsidP="006731DD">
            <w:pPr>
              <w:spacing w:before="60" w:after="60"/>
              <w:rPr>
                <w:rFonts w:cs="Arial"/>
                <w:color w:val="000000"/>
                <w:sz w:val="20"/>
              </w:rPr>
            </w:pPr>
            <w:r w:rsidRPr="00FE4F10">
              <w:rPr>
                <w:rFonts w:cs="Arial"/>
                <w:color w:val="000000"/>
                <w:sz w:val="20"/>
              </w:rPr>
              <w:t>CARBAMAZEPINE</w:t>
            </w:r>
          </w:p>
        </w:tc>
        <w:tc>
          <w:tcPr>
            <w:tcW w:w="701" w:type="pct"/>
            <w:tcBorders>
              <w:top w:val="nil"/>
              <w:left w:val="nil"/>
              <w:bottom w:val="single" w:sz="4" w:space="0" w:color="auto"/>
              <w:right w:val="single" w:sz="4" w:space="0" w:color="auto"/>
            </w:tcBorders>
            <w:shd w:val="clear" w:color="auto" w:fill="auto"/>
            <w:vAlign w:val="center"/>
          </w:tcPr>
          <w:p w14:paraId="42D4E002" w14:textId="77777777" w:rsidR="006731DD" w:rsidRPr="00FE4F10" w:rsidRDefault="006731DD" w:rsidP="006731DD">
            <w:pPr>
              <w:spacing w:before="60" w:after="60"/>
              <w:jc w:val="center"/>
              <w:rPr>
                <w:rFonts w:cs="Arial"/>
                <w:sz w:val="20"/>
              </w:rPr>
            </w:pPr>
            <w:r w:rsidRPr="00FE4F10">
              <w:rPr>
                <w:rFonts w:cs="Arial"/>
                <w:sz w:val="20"/>
              </w:rPr>
              <w:t>Modified release Tablets</w:t>
            </w:r>
          </w:p>
        </w:tc>
        <w:tc>
          <w:tcPr>
            <w:tcW w:w="702" w:type="pct"/>
            <w:tcBorders>
              <w:top w:val="nil"/>
              <w:left w:val="nil"/>
              <w:bottom w:val="single" w:sz="4" w:space="0" w:color="auto"/>
              <w:right w:val="single" w:sz="4" w:space="0" w:color="auto"/>
            </w:tcBorders>
            <w:shd w:val="clear" w:color="auto" w:fill="auto"/>
            <w:vAlign w:val="center"/>
          </w:tcPr>
          <w:p w14:paraId="7BA2898F" w14:textId="77777777" w:rsidR="006731DD" w:rsidRPr="00FE4F10" w:rsidRDefault="006731DD" w:rsidP="006731DD">
            <w:pPr>
              <w:spacing w:before="60" w:after="60"/>
              <w:jc w:val="center"/>
              <w:rPr>
                <w:rFonts w:cs="Arial"/>
                <w:sz w:val="20"/>
              </w:rPr>
            </w:pPr>
            <w:r w:rsidRPr="00FE4F10">
              <w:rPr>
                <w:rFonts w:cs="Arial"/>
                <w:sz w:val="20"/>
              </w:rPr>
              <w:t>200mg &amp; 400mg</w:t>
            </w:r>
          </w:p>
        </w:tc>
        <w:tc>
          <w:tcPr>
            <w:tcW w:w="654" w:type="pct"/>
            <w:tcBorders>
              <w:top w:val="nil"/>
              <w:left w:val="nil"/>
              <w:bottom w:val="single" w:sz="4" w:space="0" w:color="auto"/>
              <w:right w:val="nil"/>
            </w:tcBorders>
            <w:shd w:val="clear" w:color="auto" w:fill="auto"/>
            <w:noWrap/>
            <w:vAlign w:val="center"/>
          </w:tcPr>
          <w:p w14:paraId="2584352D"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F8CD7F" w14:textId="77777777" w:rsidR="006731DD" w:rsidRPr="00FE4F10" w:rsidRDefault="006731DD" w:rsidP="006731DD">
            <w:pPr>
              <w:spacing w:before="60" w:after="60"/>
              <w:rPr>
                <w:rFonts w:cs="Arial"/>
                <w:sz w:val="20"/>
              </w:rPr>
            </w:pPr>
            <w:r w:rsidRPr="00FE4F10">
              <w:rPr>
                <w:rFonts w:cs="Arial"/>
                <w:sz w:val="20"/>
              </w:rPr>
              <w:t> </w:t>
            </w:r>
          </w:p>
        </w:tc>
      </w:tr>
      <w:tr w:rsidR="006731DD" w14:paraId="417345B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C76FC9F" w14:textId="77777777" w:rsidR="006731DD" w:rsidRPr="00FE4F10" w:rsidRDefault="006731DD" w:rsidP="006731DD">
            <w:pPr>
              <w:spacing w:before="60" w:after="60"/>
              <w:rPr>
                <w:rFonts w:cs="Arial"/>
                <w:color w:val="000000"/>
                <w:sz w:val="20"/>
              </w:rPr>
            </w:pPr>
            <w:r w:rsidRPr="00FE4F10">
              <w:rPr>
                <w:rFonts w:cs="Arial"/>
                <w:color w:val="000000"/>
                <w:sz w:val="20"/>
              </w:rPr>
              <w:t>CARBAMAZEPINE</w:t>
            </w:r>
          </w:p>
        </w:tc>
        <w:tc>
          <w:tcPr>
            <w:tcW w:w="701" w:type="pct"/>
            <w:tcBorders>
              <w:top w:val="nil"/>
              <w:left w:val="nil"/>
              <w:bottom w:val="single" w:sz="4" w:space="0" w:color="auto"/>
              <w:right w:val="single" w:sz="4" w:space="0" w:color="auto"/>
            </w:tcBorders>
            <w:shd w:val="clear" w:color="auto" w:fill="auto"/>
            <w:vAlign w:val="center"/>
          </w:tcPr>
          <w:p w14:paraId="4BC619FB"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9DF9132" w14:textId="77777777" w:rsidR="006731DD" w:rsidRPr="00FE4F10" w:rsidRDefault="006731DD" w:rsidP="006731DD">
            <w:pPr>
              <w:spacing w:before="60" w:after="60"/>
              <w:jc w:val="center"/>
              <w:rPr>
                <w:rFonts w:cs="Arial"/>
                <w:sz w:val="20"/>
              </w:rPr>
            </w:pPr>
            <w:r w:rsidRPr="00FE4F10">
              <w:rPr>
                <w:rFonts w:cs="Arial"/>
                <w:sz w:val="20"/>
              </w:rPr>
              <w:t>200mg</w:t>
            </w:r>
          </w:p>
        </w:tc>
        <w:tc>
          <w:tcPr>
            <w:tcW w:w="654" w:type="pct"/>
            <w:tcBorders>
              <w:top w:val="nil"/>
              <w:left w:val="nil"/>
              <w:bottom w:val="single" w:sz="4" w:space="0" w:color="auto"/>
              <w:right w:val="nil"/>
            </w:tcBorders>
            <w:shd w:val="clear" w:color="auto" w:fill="auto"/>
            <w:noWrap/>
            <w:vAlign w:val="center"/>
          </w:tcPr>
          <w:p w14:paraId="60D1EAED"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2E760A" w14:textId="77777777" w:rsidR="006731DD" w:rsidRPr="00FE4F10" w:rsidRDefault="006731DD" w:rsidP="006731DD">
            <w:pPr>
              <w:spacing w:before="60" w:after="60"/>
              <w:rPr>
                <w:rFonts w:cs="Arial"/>
                <w:sz w:val="20"/>
              </w:rPr>
            </w:pPr>
            <w:r w:rsidRPr="00FE4F10">
              <w:rPr>
                <w:rFonts w:cs="Arial"/>
                <w:sz w:val="20"/>
              </w:rPr>
              <w:t> </w:t>
            </w:r>
          </w:p>
        </w:tc>
      </w:tr>
      <w:tr w:rsidR="006731DD" w14:paraId="0CCFA35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E461621" w14:textId="77777777" w:rsidR="006731DD" w:rsidRPr="00FE4F10" w:rsidRDefault="006731DD" w:rsidP="006731DD">
            <w:pPr>
              <w:spacing w:before="60" w:after="60"/>
              <w:rPr>
                <w:rFonts w:cs="Arial"/>
                <w:color w:val="000000"/>
                <w:sz w:val="20"/>
              </w:rPr>
            </w:pPr>
            <w:r w:rsidRPr="00FE4F10">
              <w:rPr>
                <w:rFonts w:cs="Arial"/>
                <w:color w:val="000000"/>
                <w:sz w:val="20"/>
              </w:rPr>
              <w:t>CARBAMAZEPINE</w:t>
            </w:r>
          </w:p>
        </w:tc>
        <w:tc>
          <w:tcPr>
            <w:tcW w:w="701" w:type="pct"/>
            <w:tcBorders>
              <w:top w:val="nil"/>
              <w:left w:val="nil"/>
              <w:bottom w:val="single" w:sz="4" w:space="0" w:color="auto"/>
              <w:right w:val="single" w:sz="4" w:space="0" w:color="auto"/>
            </w:tcBorders>
            <w:shd w:val="clear" w:color="auto" w:fill="auto"/>
            <w:vAlign w:val="center"/>
          </w:tcPr>
          <w:p w14:paraId="61CBE6F9" w14:textId="77777777" w:rsidR="006731DD" w:rsidRPr="00FE4F10" w:rsidRDefault="006731DD" w:rsidP="006731DD">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6668C961" w14:textId="77777777" w:rsidR="006731DD" w:rsidRPr="00FE4F10" w:rsidRDefault="006731DD" w:rsidP="006731DD">
            <w:pPr>
              <w:spacing w:before="60" w:after="60"/>
              <w:jc w:val="center"/>
              <w:rPr>
                <w:rFonts w:cs="Arial"/>
                <w:sz w:val="20"/>
              </w:rPr>
            </w:pPr>
            <w:r w:rsidRPr="00FE4F10">
              <w:rPr>
                <w:rFonts w:cs="Arial"/>
                <w:sz w:val="20"/>
              </w:rPr>
              <w:t>100mg/5mL</w:t>
            </w:r>
          </w:p>
        </w:tc>
        <w:tc>
          <w:tcPr>
            <w:tcW w:w="654" w:type="pct"/>
            <w:tcBorders>
              <w:top w:val="nil"/>
              <w:left w:val="nil"/>
              <w:bottom w:val="single" w:sz="4" w:space="0" w:color="auto"/>
              <w:right w:val="nil"/>
            </w:tcBorders>
            <w:shd w:val="clear" w:color="auto" w:fill="auto"/>
            <w:noWrap/>
            <w:vAlign w:val="center"/>
          </w:tcPr>
          <w:p w14:paraId="5D026FC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87AB9E" w14:textId="77777777" w:rsidR="006731DD" w:rsidRPr="00FE4F10" w:rsidRDefault="006731DD" w:rsidP="006731DD">
            <w:pPr>
              <w:spacing w:before="60" w:after="60"/>
              <w:rPr>
                <w:rFonts w:cs="Arial"/>
                <w:sz w:val="20"/>
              </w:rPr>
            </w:pPr>
            <w:r w:rsidRPr="00FE4F10">
              <w:rPr>
                <w:rFonts w:cs="Arial"/>
                <w:sz w:val="20"/>
              </w:rPr>
              <w:t> </w:t>
            </w:r>
          </w:p>
        </w:tc>
      </w:tr>
      <w:tr w:rsidR="006731DD" w14:paraId="5CB38E2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4B928E1" w14:textId="77777777" w:rsidR="006731DD" w:rsidRPr="00FE4F10" w:rsidRDefault="006731DD" w:rsidP="006731DD">
            <w:pPr>
              <w:spacing w:before="60" w:after="60"/>
              <w:rPr>
                <w:rFonts w:cs="Arial"/>
                <w:color w:val="000000"/>
                <w:sz w:val="20"/>
              </w:rPr>
            </w:pPr>
            <w:r w:rsidRPr="00FE4F10">
              <w:rPr>
                <w:rFonts w:cs="Arial"/>
                <w:color w:val="000000"/>
                <w:sz w:val="20"/>
              </w:rPr>
              <w:t>CARBIMAZOLE</w:t>
            </w:r>
          </w:p>
        </w:tc>
        <w:tc>
          <w:tcPr>
            <w:tcW w:w="701" w:type="pct"/>
            <w:tcBorders>
              <w:top w:val="nil"/>
              <w:left w:val="nil"/>
              <w:bottom w:val="single" w:sz="4" w:space="0" w:color="auto"/>
              <w:right w:val="single" w:sz="4" w:space="0" w:color="auto"/>
            </w:tcBorders>
            <w:shd w:val="clear" w:color="auto" w:fill="auto"/>
            <w:vAlign w:val="center"/>
          </w:tcPr>
          <w:p w14:paraId="1E61FA09"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FC1EAE3" w14:textId="77777777" w:rsidR="006731DD" w:rsidRPr="00FE4F10" w:rsidRDefault="006731DD" w:rsidP="006731DD">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3D5CC21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8F7621" w14:textId="77777777" w:rsidR="006731DD" w:rsidRPr="00FE4F10" w:rsidRDefault="006731DD" w:rsidP="006731DD">
            <w:pPr>
              <w:spacing w:before="60" w:after="60"/>
              <w:rPr>
                <w:rFonts w:cs="Arial"/>
                <w:sz w:val="20"/>
              </w:rPr>
            </w:pPr>
            <w:r w:rsidRPr="00FE4F10">
              <w:rPr>
                <w:rFonts w:cs="Arial"/>
                <w:sz w:val="20"/>
              </w:rPr>
              <w:t> </w:t>
            </w:r>
          </w:p>
        </w:tc>
      </w:tr>
      <w:tr w:rsidR="006731DD" w14:paraId="7595E4F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624B68" w14:textId="1694E57F" w:rsidR="006731DD" w:rsidRPr="006D0310" w:rsidRDefault="006731DD" w:rsidP="00D077B2">
            <w:pPr>
              <w:spacing w:before="60" w:after="60"/>
              <w:rPr>
                <w:rFonts w:cs="Arial"/>
                <w:color w:val="0070C0"/>
                <w:sz w:val="20"/>
              </w:rPr>
            </w:pPr>
            <w:r w:rsidRPr="006D0310">
              <w:rPr>
                <w:rFonts w:cs="Arial"/>
                <w:color w:val="0070C0"/>
                <w:sz w:val="20"/>
              </w:rPr>
              <w:t>CARB</w:t>
            </w:r>
            <w:r w:rsidR="00D077B2">
              <w:rPr>
                <w:rFonts w:cs="Arial"/>
                <w:color w:val="0070C0"/>
                <w:sz w:val="20"/>
              </w:rPr>
              <w:t>E</w:t>
            </w:r>
            <w:r w:rsidRPr="006D0310">
              <w:rPr>
                <w:rFonts w:cs="Arial"/>
                <w:color w:val="0070C0"/>
                <w:sz w:val="20"/>
              </w:rPr>
              <w:t>TOCIN</w:t>
            </w:r>
          </w:p>
        </w:tc>
        <w:tc>
          <w:tcPr>
            <w:tcW w:w="701" w:type="pct"/>
            <w:tcBorders>
              <w:top w:val="nil"/>
              <w:left w:val="nil"/>
              <w:bottom w:val="single" w:sz="4" w:space="0" w:color="auto"/>
              <w:right w:val="single" w:sz="4" w:space="0" w:color="auto"/>
            </w:tcBorders>
            <w:shd w:val="clear" w:color="auto" w:fill="auto"/>
            <w:vAlign w:val="center"/>
          </w:tcPr>
          <w:p w14:paraId="28F3C6AD"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B1991EC" w14:textId="76C0DE36" w:rsidR="006731DD" w:rsidRPr="006D0310" w:rsidRDefault="006731DD" w:rsidP="006731DD">
            <w:pPr>
              <w:spacing w:before="60" w:after="60"/>
              <w:jc w:val="center"/>
              <w:rPr>
                <w:rFonts w:cs="Arial"/>
                <w:color w:val="0070C0"/>
                <w:sz w:val="20"/>
              </w:rPr>
            </w:pPr>
            <w:r w:rsidRPr="006D0310">
              <w:rPr>
                <w:rFonts w:cs="Arial"/>
                <w:color w:val="0070C0"/>
                <w:sz w:val="20"/>
              </w:rPr>
              <w:t>1</w:t>
            </w:r>
            <w:r w:rsidR="00D077B2">
              <w:rPr>
                <w:rFonts w:cs="Arial"/>
                <w:color w:val="0070C0"/>
                <w:sz w:val="20"/>
              </w:rPr>
              <w:t>00</w:t>
            </w:r>
            <w:r w:rsidRPr="006D0310">
              <w:rPr>
                <w:rFonts w:cs="Arial"/>
                <w:color w:val="0070C0"/>
                <w:sz w:val="20"/>
              </w:rPr>
              <w:t>m</w:t>
            </w:r>
            <w:r w:rsidR="00D077B2">
              <w:rPr>
                <w:rFonts w:cs="Arial"/>
                <w:color w:val="0070C0"/>
                <w:sz w:val="20"/>
              </w:rPr>
              <w:t>c</w:t>
            </w:r>
            <w:r w:rsidRPr="006D0310">
              <w:rPr>
                <w:rFonts w:cs="Arial"/>
                <w:color w:val="0070C0"/>
                <w:sz w:val="20"/>
              </w:rPr>
              <w:t>g</w:t>
            </w:r>
            <w:r w:rsidR="007042C9">
              <w:rPr>
                <w:rFonts w:cs="Arial"/>
                <w:color w:val="0070C0"/>
                <w:sz w:val="20"/>
              </w:rPr>
              <w:t>/mL</w:t>
            </w:r>
          </w:p>
        </w:tc>
        <w:tc>
          <w:tcPr>
            <w:tcW w:w="654" w:type="pct"/>
            <w:tcBorders>
              <w:top w:val="nil"/>
              <w:left w:val="nil"/>
              <w:bottom w:val="single" w:sz="4" w:space="0" w:color="auto"/>
              <w:right w:val="nil"/>
            </w:tcBorders>
            <w:shd w:val="clear" w:color="auto" w:fill="auto"/>
            <w:noWrap/>
            <w:vAlign w:val="center"/>
          </w:tcPr>
          <w:p w14:paraId="0EFFD19F"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7196DCC" w14:textId="77777777" w:rsidR="006731DD" w:rsidRPr="006D0310" w:rsidRDefault="006731DD" w:rsidP="006731DD">
            <w:pPr>
              <w:spacing w:before="60" w:after="60"/>
              <w:rPr>
                <w:rFonts w:cs="Arial"/>
                <w:color w:val="0070C0"/>
                <w:sz w:val="20"/>
              </w:rPr>
            </w:pPr>
            <w:r w:rsidRPr="006D0310">
              <w:rPr>
                <w:rFonts w:cs="Arial"/>
                <w:color w:val="0070C0"/>
                <w:sz w:val="20"/>
              </w:rPr>
              <w:t>Restricted to Obstetrician or Anaesthetist in attendance for prevention of uterine atony and postpartum haemorrhage following the delivery of an infant by elective caesarean section under epidural or spinal anaesthesia</w:t>
            </w:r>
          </w:p>
        </w:tc>
      </w:tr>
      <w:tr w:rsidR="006731DD" w14:paraId="594F1D2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27D472D" w14:textId="77777777" w:rsidR="006731DD" w:rsidRPr="006D0310" w:rsidRDefault="006731DD" w:rsidP="006731DD">
            <w:pPr>
              <w:spacing w:before="60" w:after="60"/>
              <w:rPr>
                <w:rFonts w:cs="Arial"/>
                <w:color w:val="0070C0"/>
                <w:sz w:val="20"/>
              </w:rPr>
            </w:pPr>
            <w:r w:rsidRPr="006D0310">
              <w:rPr>
                <w:rFonts w:cs="Arial"/>
                <w:color w:val="0070C0"/>
                <w:sz w:val="20"/>
              </w:rPr>
              <w:t>CARBOPLATIN</w:t>
            </w:r>
          </w:p>
        </w:tc>
        <w:tc>
          <w:tcPr>
            <w:tcW w:w="701" w:type="pct"/>
            <w:tcBorders>
              <w:top w:val="nil"/>
              <w:left w:val="nil"/>
              <w:bottom w:val="single" w:sz="4" w:space="0" w:color="auto"/>
              <w:right w:val="single" w:sz="4" w:space="0" w:color="auto"/>
            </w:tcBorders>
            <w:shd w:val="clear" w:color="auto" w:fill="auto"/>
            <w:vAlign w:val="center"/>
          </w:tcPr>
          <w:p w14:paraId="6B20376D"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DFB45A3" w14:textId="1895F206" w:rsidR="006731DD" w:rsidRPr="006D0310" w:rsidRDefault="006731DD" w:rsidP="006731DD">
            <w:pPr>
              <w:spacing w:before="60" w:after="60"/>
              <w:jc w:val="center"/>
              <w:rPr>
                <w:rFonts w:cs="Arial"/>
                <w:color w:val="0070C0"/>
                <w:sz w:val="20"/>
              </w:rPr>
            </w:pPr>
            <w:r w:rsidRPr="006D0310">
              <w:rPr>
                <w:rFonts w:cs="Arial"/>
                <w:color w:val="0070C0"/>
                <w:sz w:val="20"/>
              </w:rPr>
              <w:t>150mg/5mL, 450mg/45mL</w:t>
            </w:r>
            <w:r>
              <w:rPr>
                <w:rFonts w:cs="Arial"/>
                <w:color w:val="0070C0"/>
                <w:sz w:val="20"/>
              </w:rPr>
              <w:t xml:space="preserve"> &amp;</w:t>
            </w:r>
            <w:r w:rsidRPr="006D0310">
              <w:rPr>
                <w:rFonts w:cs="Arial"/>
                <w:color w:val="0070C0"/>
                <w:sz w:val="20"/>
              </w:rPr>
              <w:t xml:space="preserve"> 50mg/5mL</w:t>
            </w:r>
          </w:p>
        </w:tc>
        <w:tc>
          <w:tcPr>
            <w:tcW w:w="654" w:type="pct"/>
            <w:tcBorders>
              <w:top w:val="nil"/>
              <w:left w:val="nil"/>
              <w:bottom w:val="single" w:sz="4" w:space="0" w:color="auto"/>
              <w:right w:val="nil"/>
            </w:tcBorders>
            <w:shd w:val="clear" w:color="auto" w:fill="auto"/>
            <w:noWrap/>
            <w:vAlign w:val="center"/>
          </w:tcPr>
          <w:p w14:paraId="3BAB4D91"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CB74DD"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04E115C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B1F077C" w14:textId="77777777" w:rsidR="006731DD" w:rsidRPr="00FE4F10" w:rsidRDefault="006731DD" w:rsidP="006731DD">
            <w:pPr>
              <w:spacing w:before="60" w:after="60"/>
              <w:rPr>
                <w:rFonts w:cs="Arial"/>
                <w:color w:val="000000"/>
                <w:sz w:val="20"/>
              </w:rPr>
            </w:pPr>
            <w:r>
              <w:rPr>
                <w:rFonts w:cs="Arial"/>
                <w:color w:val="000000"/>
                <w:sz w:val="20"/>
              </w:rPr>
              <w:t>CARBOPROST</w:t>
            </w:r>
          </w:p>
        </w:tc>
        <w:tc>
          <w:tcPr>
            <w:tcW w:w="701" w:type="pct"/>
            <w:tcBorders>
              <w:top w:val="nil"/>
              <w:left w:val="nil"/>
              <w:bottom w:val="single" w:sz="4" w:space="0" w:color="auto"/>
              <w:right w:val="single" w:sz="4" w:space="0" w:color="auto"/>
            </w:tcBorders>
            <w:shd w:val="clear" w:color="auto" w:fill="auto"/>
            <w:vAlign w:val="center"/>
          </w:tcPr>
          <w:p w14:paraId="006F0C79" w14:textId="77777777" w:rsidR="006731DD" w:rsidRPr="00FE4F10" w:rsidRDefault="006731DD" w:rsidP="006731DD">
            <w:pPr>
              <w:spacing w:before="60" w:after="60"/>
              <w:jc w:val="center"/>
              <w:rPr>
                <w:rFonts w:cs="Arial"/>
                <w:sz w:val="20"/>
              </w:rPr>
            </w:pPr>
            <w:r>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F3E2B10" w14:textId="77777777" w:rsidR="006731DD" w:rsidRPr="00FE4F10" w:rsidRDefault="006731DD" w:rsidP="006731DD">
            <w:pPr>
              <w:spacing w:before="60" w:after="60"/>
              <w:jc w:val="center"/>
              <w:rPr>
                <w:rFonts w:cs="Arial"/>
                <w:sz w:val="20"/>
              </w:rPr>
            </w:pPr>
            <w:r>
              <w:rPr>
                <w:rFonts w:cs="Arial"/>
                <w:sz w:val="20"/>
              </w:rPr>
              <w:t>250mcg/mL</w:t>
            </w:r>
          </w:p>
        </w:tc>
        <w:tc>
          <w:tcPr>
            <w:tcW w:w="654" w:type="pct"/>
            <w:tcBorders>
              <w:top w:val="nil"/>
              <w:left w:val="nil"/>
              <w:bottom w:val="single" w:sz="4" w:space="0" w:color="auto"/>
              <w:right w:val="nil"/>
            </w:tcBorders>
            <w:shd w:val="clear" w:color="auto" w:fill="auto"/>
            <w:noWrap/>
            <w:vAlign w:val="center"/>
          </w:tcPr>
          <w:p w14:paraId="4F06EBFD" w14:textId="77777777" w:rsidR="006731DD" w:rsidRPr="00FE4F10"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9832C8" w14:textId="77777777" w:rsidR="006731DD" w:rsidRPr="00FE4F10" w:rsidRDefault="006731DD" w:rsidP="006731DD">
            <w:pPr>
              <w:spacing w:before="60" w:after="60"/>
              <w:rPr>
                <w:rFonts w:cs="Arial"/>
                <w:sz w:val="20"/>
              </w:rPr>
            </w:pPr>
          </w:p>
        </w:tc>
      </w:tr>
      <w:tr w:rsidR="006731DD" w14:paraId="5B3ED4B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0C1A3A" w14:textId="77777777" w:rsidR="006731DD" w:rsidRPr="00FE4F10" w:rsidRDefault="006731DD" w:rsidP="006731DD">
            <w:pPr>
              <w:spacing w:before="60" w:after="60"/>
              <w:rPr>
                <w:rFonts w:cs="Arial"/>
                <w:color w:val="000000"/>
                <w:sz w:val="20"/>
              </w:rPr>
            </w:pPr>
            <w:r w:rsidRPr="00FE4F10">
              <w:rPr>
                <w:rFonts w:cs="Arial"/>
                <w:color w:val="000000"/>
                <w:sz w:val="20"/>
              </w:rPr>
              <w:t>CARMELLOSE (</w:t>
            </w:r>
            <w:proofErr w:type="spellStart"/>
            <w:r w:rsidRPr="00FE4F10">
              <w:rPr>
                <w:rFonts w:cs="Arial"/>
                <w:color w:val="000000"/>
                <w:sz w:val="20"/>
              </w:rPr>
              <w:t>Cellufresh</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4D56F4BE" w14:textId="77777777" w:rsidR="006731DD" w:rsidRPr="00FE4F10" w:rsidRDefault="006731DD" w:rsidP="006731DD">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1BF7F66A" w14:textId="77777777" w:rsidR="006731DD" w:rsidRPr="00FE4F10" w:rsidRDefault="006731DD" w:rsidP="006731DD">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12B50EB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7030E0D" w14:textId="77777777" w:rsidR="006731DD" w:rsidRPr="00FE4F10" w:rsidRDefault="006731DD" w:rsidP="006731DD">
            <w:pPr>
              <w:spacing w:before="60" w:after="60"/>
              <w:rPr>
                <w:rFonts w:cs="Arial"/>
                <w:sz w:val="20"/>
              </w:rPr>
            </w:pPr>
            <w:r w:rsidRPr="00FE4F10">
              <w:rPr>
                <w:rFonts w:cs="Arial"/>
                <w:sz w:val="20"/>
              </w:rPr>
              <w:t> </w:t>
            </w:r>
          </w:p>
        </w:tc>
      </w:tr>
      <w:tr w:rsidR="006731DD" w14:paraId="2FDD4BB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472B7EA" w14:textId="77777777" w:rsidR="006731DD" w:rsidRPr="00FE4F10" w:rsidRDefault="006731DD" w:rsidP="006731DD">
            <w:pPr>
              <w:spacing w:before="60" w:after="60"/>
              <w:rPr>
                <w:rFonts w:cs="Arial"/>
                <w:color w:val="000000"/>
                <w:sz w:val="20"/>
              </w:rPr>
            </w:pPr>
            <w:r w:rsidRPr="00FE4F10">
              <w:rPr>
                <w:rFonts w:cs="Arial"/>
                <w:color w:val="000000"/>
                <w:sz w:val="20"/>
              </w:rPr>
              <w:t>CARNITINE</w:t>
            </w:r>
          </w:p>
        </w:tc>
        <w:tc>
          <w:tcPr>
            <w:tcW w:w="701" w:type="pct"/>
            <w:tcBorders>
              <w:top w:val="nil"/>
              <w:left w:val="nil"/>
              <w:bottom w:val="single" w:sz="4" w:space="0" w:color="auto"/>
              <w:right w:val="single" w:sz="4" w:space="0" w:color="auto"/>
            </w:tcBorders>
            <w:shd w:val="clear" w:color="auto" w:fill="auto"/>
            <w:vAlign w:val="center"/>
          </w:tcPr>
          <w:p w14:paraId="10063A2B"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59F232E6" w14:textId="77777777" w:rsidR="006731DD" w:rsidRPr="00FE4F10" w:rsidRDefault="006731DD" w:rsidP="006731DD">
            <w:pPr>
              <w:spacing w:before="60" w:after="60"/>
              <w:jc w:val="center"/>
              <w:rPr>
                <w:rFonts w:cs="Arial"/>
                <w:sz w:val="20"/>
              </w:rPr>
            </w:pPr>
            <w:r w:rsidRPr="00FE4F10">
              <w:rPr>
                <w:rFonts w:cs="Arial"/>
                <w:sz w:val="20"/>
              </w:rPr>
              <w:t>1g/10mL</w:t>
            </w:r>
          </w:p>
        </w:tc>
        <w:tc>
          <w:tcPr>
            <w:tcW w:w="654" w:type="pct"/>
            <w:tcBorders>
              <w:top w:val="nil"/>
              <w:left w:val="nil"/>
              <w:bottom w:val="single" w:sz="4" w:space="0" w:color="auto"/>
              <w:right w:val="nil"/>
            </w:tcBorders>
            <w:shd w:val="clear" w:color="auto" w:fill="auto"/>
            <w:noWrap/>
            <w:vAlign w:val="center"/>
          </w:tcPr>
          <w:p w14:paraId="3B9792FF"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EF1AA0" w14:textId="77777777" w:rsidR="006731DD" w:rsidRPr="00FE4F10" w:rsidRDefault="006731DD" w:rsidP="006731DD">
            <w:pPr>
              <w:spacing w:before="60" w:after="60"/>
              <w:rPr>
                <w:rFonts w:cs="Arial"/>
                <w:sz w:val="20"/>
              </w:rPr>
            </w:pPr>
            <w:r w:rsidRPr="00FE4F10">
              <w:rPr>
                <w:rFonts w:cs="Arial"/>
                <w:sz w:val="20"/>
              </w:rPr>
              <w:t> </w:t>
            </w:r>
          </w:p>
        </w:tc>
      </w:tr>
      <w:tr w:rsidR="006731DD" w14:paraId="421EC32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AF3C71" w14:textId="77777777" w:rsidR="006731DD" w:rsidRPr="00FE4F10" w:rsidRDefault="006731DD" w:rsidP="006731DD">
            <w:pPr>
              <w:spacing w:before="60" w:after="60"/>
              <w:rPr>
                <w:rFonts w:cs="Arial"/>
                <w:sz w:val="20"/>
              </w:rPr>
            </w:pPr>
            <w:r w:rsidRPr="00FE4F10">
              <w:rPr>
                <w:rFonts w:cs="Arial"/>
                <w:sz w:val="20"/>
              </w:rPr>
              <w:t>CARVEDILOL</w:t>
            </w:r>
          </w:p>
        </w:tc>
        <w:tc>
          <w:tcPr>
            <w:tcW w:w="701" w:type="pct"/>
            <w:tcBorders>
              <w:top w:val="nil"/>
              <w:left w:val="nil"/>
              <w:bottom w:val="single" w:sz="4" w:space="0" w:color="auto"/>
              <w:right w:val="single" w:sz="4" w:space="0" w:color="auto"/>
            </w:tcBorders>
            <w:shd w:val="clear" w:color="auto" w:fill="auto"/>
            <w:vAlign w:val="center"/>
          </w:tcPr>
          <w:p w14:paraId="78AEB063"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0B1B109" w14:textId="77777777" w:rsidR="006731DD" w:rsidRPr="00FE4F10" w:rsidRDefault="006731DD" w:rsidP="006731DD">
            <w:pPr>
              <w:spacing w:before="60" w:after="60"/>
              <w:jc w:val="center"/>
              <w:rPr>
                <w:rFonts w:cs="Arial"/>
                <w:sz w:val="20"/>
              </w:rPr>
            </w:pPr>
            <w:r w:rsidRPr="00FE4F10">
              <w:rPr>
                <w:rFonts w:cs="Arial"/>
                <w:sz w:val="20"/>
              </w:rPr>
              <w:t>3.125mg, 6.25mg, 12.5mg &amp; 25mg</w:t>
            </w:r>
          </w:p>
        </w:tc>
        <w:tc>
          <w:tcPr>
            <w:tcW w:w="654" w:type="pct"/>
            <w:tcBorders>
              <w:top w:val="nil"/>
              <w:left w:val="nil"/>
              <w:bottom w:val="single" w:sz="4" w:space="0" w:color="auto"/>
              <w:right w:val="nil"/>
            </w:tcBorders>
            <w:shd w:val="clear" w:color="auto" w:fill="auto"/>
            <w:noWrap/>
            <w:vAlign w:val="center"/>
          </w:tcPr>
          <w:p w14:paraId="1BE195D7"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3E1E57" w14:textId="77777777" w:rsidR="006731DD" w:rsidRPr="00FE4F10" w:rsidRDefault="006731DD" w:rsidP="006731DD">
            <w:pPr>
              <w:spacing w:before="60" w:after="60"/>
              <w:rPr>
                <w:rFonts w:cs="Arial"/>
                <w:sz w:val="20"/>
              </w:rPr>
            </w:pPr>
            <w:r w:rsidRPr="00FE4F10">
              <w:rPr>
                <w:rFonts w:cs="Arial"/>
                <w:sz w:val="20"/>
              </w:rPr>
              <w:t> </w:t>
            </w:r>
          </w:p>
        </w:tc>
      </w:tr>
      <w:tr w:rsidR="006731DD" w14:paraId="41EF274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3176F3" w14:textId="77777777" w:rsidR="006731DD" w:rsidRPr="006D0310" w:rsidRDefault="006731DD" w:rsidP="006731DD">
            <w:pPr>
              <w:spacing w:before="60" w:after="60"/>
              <w:rPr>
                <w:rFonts w:cs="Arial"/>
                <w:color w:val="0070C0"/>
                <w:sz w:val="20"/>
              </w:rPr>
            </w:pPr>
            <w:r w:rsidRPr="006D0310">
              <w:rPr>
                <w:rFonts w:cs="Arial"/>
                <w:color w:val="0070C0"/>
                <w:sz w:val="20"/>
              </w:rPr>
              <w:t>CASPOFUNGIN</w:t>
            </w:r>
          </w:p>
        </w:tc>
        <w:tc>
          <w:tcPr>
            <w:tcW w:w="701" w:type="pct"/>
            <w:tcBorders>
              <w:top w:val="nil"/>
              <w:left w:val="nil"/>
              <w:bottom w:val="single" w:sz="4" w:space="0" w:color="auto"/>
              <w:right w:val="single" w:sz="4" w:space="0" w:color="auto"/>
            </w:tcBorders>
            <w:shd w:val="clear" w:color="auto" w:fill="auto"/>
            <w:vAlign w:val="center"/>
          </w:tcPr>
          <w:p w14:paraId="51AD2291"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A13E9CB" w14:textId="77777777" w:rsidR="006731DD" w:rsidRPr="006D0310" w:rsidRDefault="006731DD" w:rsidP="006731DD">
            <w:pPr>
              <w:spacing w:before="60" w:after="60"/>
              <w:jc w:val="center"/>
              <w:rPr>
                <w:rFonts w:cs="Arial"/>
                <w:color w:val="0070C0"/>
                <w:sz w:val="20"/>
              </w:rPr>
            </w:pPr>
            <w:r w:rsidRPr="006D0310">
              <w:rPr>
                <w:rFonts w:cs="Arial"/>
                <w:color w:val="0070C0"/>
                <w:sz w:val="20"/>
              </w:rPr>
              <w:t>50mg &amp; 70mg</w:t>
            </w:r>
          </w:p>
        </w:tc>
        <w:tc>
          <w:tcPr>
            <w:tcW w:w="654" w:type="pct"/>
            <w:tcBorders>
              <w:top w:val="nil"/>
              <w:left w:val="nil"/>
              <w:bottom w:val="single" w:sz="4" w:space="0" w:color="auto"/>
              <w:right w:val="nil"/>
            </w:tcBorders>
            <w:shd w:val="clear" w:color="auto" w:fill="auto"/>
            <w:noWrap/>
            <w:vAlign w:val="center"/>
          </w:tcPr>
          <w:p w14:paraId="68FCF7C5"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BA377A"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1E1C861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C28E1C" w14:textId="6202AF53" w:rsidR="006731DD" w:rsidRPr="007763D3" w:rsidRDefault="006731DD" w:rsidP="002C6388">
            <w:pPr>
              <w:spacing w:before="60" w:after="60"/>
              <w:rPr>
                <w:rFonts w:cs="Arial"/>
                <w:sz w:val="20"/>
              </w:rPr>
            </w:pPr>
            <w:r w:rsidRPr="007763D3">
              <w:rPr>
                <w:rFonts w:cs="Arial"/>
                <w:sz w:val="20"/>
              </w:rPr>
              <w:t xml:space="preserve">CEFALEXIN MONOHYDRATE </w:t>
            </w:r>
          </w:p>
        </w:tc>
        <w:tc>
          <w:tcPr>
            <w:tcW w:w="701" w:type="pct"/>
            <w:tcBorders>
              <w:top w:val="nil"/>
              <w:left w:val="nil"/>
              <w:bottom w:val="single" w:sz="4" w:space="0" w:color="auto"/>
              <w:right w:val="single" w:sz="4" w:space="0" w:color="auto"/>
            </w:tcBorders>
            <w:shd w:val="clear" w:color="auto" w:fill="auto"/>
            <w:vAlign w:val="center"/>
          </w:tcPr>
          <w:p w14:paraId="58D28E4E" w14:textId="77777777" w:rsidR="006731DD" w:rsidRPr="007763D3" w:rsidRDefault="006731DD" w:rsidP="006731DD">
            <w:pPr>
              <w:spacing w:before="60" w:after="60"/>
              <w:jc w:val="center"/>
              <w:rPr>
                <w:rFonts w:cs="Arial"/>
                <w:sz w:val="20"/>
              </w:rPr>
            </w:pPr>
            <w:r w:rsidRPr="007763D3">
              <w:rPr>
                <w:rFonts w:cs="Arial"/>
                <w:sz w:val="20"/>
              </w:rPr>
              <w:t>Capsules</w:t>
            </w:r>
          </w:p>
        </w:tc>
        <w:tc>
          <w:tcPr>
            <w:tcW w:w="702" w:type="pct"/>
            <w:tcBorders>
              <w:top w:val="nil"/>
              <w:left w:val="nil"/>
              <w:bottom w:val="single" w:sz="4" w:space="0" w:color="auto"/>
              <w:right w:val="single" w:sz="4" w:space="0" w:color="auto"/>
            </w:tcBorders>
            <w:shd w:val="clear" w:color="auto" w:fill="auto"/>
            <w:vAlign w:val="center"/>
          </w:tcPr>
          <w:p w14:paraId="20AA20C7" w14:textId="77777777" w:rsidR="006731DD" w:rsidRPr="007763D3" w:rsidRDefault="006731DD" w:rsidP="006731DD">
            <w:pPr>
              <w:spacing w:before="60" w:after="60"/>
              <w:jc w:val="center"/>
              <w:rPr>
                <w:rFonts w:cs="Arial"/>
                <w:sz w:val="20"/>
              </w:rPr>
            </w:pPr>
            <w:r w:rsidRPr="007763D3">
              <w:rPr>
                <w:rFonts w:cs="Arial"/>
                <w:sz w:val="20"/>
              </w:rPr>
              <w:t>250mg &amp; 500mg</w:t>
            </w:r>
          </w:p>
        </w:tc>
        <w:tc>
          <w:tcPr>
            <w:tcW w:w="654" w:type="pct"/>
            <w:tcBorders>
              <w:top w:val="nil"/>
              <w:left w:val="nil"/>
              <w:bottom w:val="single" w:sz="4" w:space="0" w:color="auto"/>
              <w:right w:val="nil"/>
            </w:tcBorders>
            <w:shd w:val="clear" w:color="auto" w:fill="auto"/>
            <w:noWrap/>
            <w:vAlign w:val="center"/>
          </w:tcPr>
          <w:p w14:paraId="39B82EFC"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EF5854" w14:textId="77777777" w:rsidR="006731DD" w:rsidRPr="00FE4F10" w:rsidRDefault="006731DD" w:rsidP="006731DD">
            <w:pPr>
              <w:spacing w:before="60" w:after="60"/>
              <w:rPr>
                <w:rFonts w:cs="Arial"/>
                <w:sz w:val="20"/>
              </w:rPr>
            </w:pPr>
            <w:r w:rsidRPr="00FE4F10">
              <w:rPr>
                <w:rFonts w:cs="Arial"/>
                <w:sz w:val="20"/>
              </w:rPr>
              <w:t> </w:t>
            </w:r>
          </w:p>
        </w:tc>
      </w:tr>
      <w:tr w:rsidR="006731DD" w14:paraId="4BD83D7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516963" w14:textId="13AFBEB7" w:rsidR="006731DD" w:rsidRPr="007763D3" w:rsidRDefault="006731DD" w:rsidP="002C6388">
            <w:pPr>
              <w:spacing w:before="60" w:after="60"/>
              <w:rPr>
                <w:rFonts w:cs="Arial"/>
                <w:sz w:val="20"/>
              </w:rPr>
            </w:pPr>
            <w:r w:rsidRPr="007763D3">
              <w:rPr>
                <w:rFonts w:cs="Arial"/>
                <w:sz w:val="20"/>
              </w:rPr>
              <w:t xml:space="preserve">CEFALEXIN MONOHYDRATE </w:t>
            </w:r>
          </w:p>
        </w:tc>
        <w:tc>
          <w:tcPr>
            <w:tcW w:w="701" w:type="pct"/>
            <w:tcBorders>
              <w:top w:val="nil"/>
              <w:left w:val="nil"/>
              <w:bottom w:val="single" w:sz="4" w:space="0" w:color="auto"/>
              <w:right w:val="single" w:sz="4" w:space="0" w:color="auto"/>
            </w:tcBorders>
            <w:shd w:val="clear" w:color="auto" w:fill="auto"/>
            <w:vAlign w:val="center"/>
          </w:tcPr>
          <w:p w14:paraId="1944E1EB" w14:textId="77777777" w:rsidR="006731DD" w:rsidRPr="007763D3" w:rsidRDefault="006731DD" w:rsidP="006731DD">
            <w:pPr>
              <w:spacing w:before="60" w:after="60"/>
              <w:jc w:val="center"/>
              <w:rPr>
                <w:rFonts w:cs="Arial"/>
                <w:sz w:val="20"/>
              </w:rPr>
            </w:pPr>
            <w:r w:rsidRPr="007763D3">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029BBDE1" w14:textId="77777777" w:rsidR="006731DD" w:rsidRPr="007763D3" w:rsidRDefault="006731DD" w:rsidP="006731DD">
            <w:pPr>
              <w:spacing w:before="60" w:after="60"/>
              <w:jc w:val="center"/>
              <w:rPr>
                <w:rFonts w:cs="Arial"/>
                <w:sz w:val="20"/>
              </w:rPr>
            </w:pPr>
            <w:r w:rsidRPr="007763D3">
              <w:rPr>
                <w:rFonts w:cs="Arial"/>
                <w:sz w:val="20"/>
              </w:rPr>
              <w:t>250mg/5mL</w:t>
            </w:r>
          </w:p>
        </w:tc>
        <w:tc>
          <w:tcPr>
            <w:tcW w:w="654" w:type="pct"/>
            <w:tcBorders>
              <w:top w:val="nil"/>
              <w:left w:val="nil"/>
              <w:bottom w:val="single" w:sz="4" w:space="0" w:color="auto"/>
              <w:right w:val="nil"/>
            </w:tcBorders>
            <w:shd w:val="clear" w:color="auto" w:fill="auto"/>
            <w:noWrap/>
            <w:vAlign w:val="center"/>
          </w:tcPr>
          <w:p w14:paraId="2BD01B7C"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BB271C" w14:textId="77777777" w:rsidR="006731DD" w:rsidRPr="00FE4F10" w:rsidRDefault="006731DD" w:rsidP="006731DD">
            <w:pPr>
              <w:spacing w:before="60" w:after="60"/>
              <w:rPr>
                <w:rFonts w:cs="Arial"/>
                <w:sz w:val="20"/>
              </w:rPr>
            </w:pPr>
            <w:r w:rsidRPr="00FE4F10">
              <w:rPr>
                <w:rFonts w:cs="Arial"/>
                <w:sz w:val="20"/>
              </w:rPr>
              <w:t> </w:t>
            </w:r>
          </w:p>
        </w:tc>
      </w:tr>
      <w:tr w:rsidR="006731DD" w14:paraId="7F6AB50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BA74A4" w14:textId="4FB7C592" w:rsidR="006731DD" w:rsidRPr="006D0310" w:rsidRDefault="006731DD" w:rsidP="002C6388">
            <w:pPr>
              <w:spacing w:before="60" w:after="60"/>
              <w:rPr>
                <w:rFonts w:cs="Arial"/>
                <w:color w:val="0070C0"/>
                <w:sz w:val="20"/>
              </w:rPr>
            </w:pPr>
            <w:r w:rsidRPr="006D0310">
              <w:rPr>
                <w:rFonts w:cs="Arial"/>
                <w:color w:val="0070C0"/>
                <w:sz w:val="20"/>
              </w:rPr>
              <w:lastRenderedPageBreak/>
              <w:t xml:space="preserve">CEFAZOLIN </w:t>
            </w:r>
          </w:p>
        </w:tc>
        <w:tc>
          <w:tcPr>
            <w:tcW w:w="701" w:type="pct"/>
            <w:tcBorders>
              <w:top w:val="nil"/>
              <w:left w:val="nil"/>
              <w:bottom w:val="single" w:sz="4" w:space="0" w:color="auto"/>
              <w:right w:val="single" w:sz="4" w:space="0" w:color="auto"/>
            </w:tcBorders>
            <w:shd w:val="clear" w:color="auto" w:fill="auto"/>
            <w:vAlign w:val="center"/>
          </w:tcPr>
          <w:p w14:paraId="291987D4" w14:textId="77777777" w:rsidR="006731DD" w:rsidRPr="006D0310" w:rsidRDefault="006731DD" w:rsidP="006731DD">
            <w:pPr>
              <w:spacing w:before="60" w:after="60"/>
              <w:jc w:val="center"/>
              <w:rPr>
                <w:rFonts w:cs="Arial"/>
                <w:color w:val="0070C0"/>
                <w:sz w:val="20"/>
              </w:rPr>
            </w:pPr>
            <w:r>
              <w:rPr>
                <w:rFonts w:cs="Arial"/>
                <w:color w:val="0070C0"/>
                <w:sz w:val="20"/>
              </w:rPr>
              <w:t>E</w:t>
            </w:r>
            <w:r w:rsidRPr="006D0310">
              <w:rPr>
                <w:rFonts w:cs="Arial"/>
                <w:color w:val="0070C0"/>
                <w:sz w:val="20"/>
              </w:rPr>
              <w:t>ye drop</w:t>
            </w:r>
          </w:p>
        </w:tc>
        <w:tc>
          <w:tcPr>
            <w:tcW w:w="702" w:type="pct"/>
            <w:tcBorders>
              <w:top w:val="nil"/>
              <w:left w:val="nil"/>
              <w:bottom w:val="single" w:sz="4" w:space="0" w:color="auto"/>
              <w:right w:val="single" w:sz="4" w:space="0" w:color="auto"/>
            </w:tcBorders>
            <w:shd w:val="clear" w:color="auto" w:fill="auto"/>
            <w:vAlign w:val="center"/>
          </w:tcPr>
          <w:p w14:paraId="537C9819" w14:textId="77777777" w:rsidR="006731DD" w:rsidRPr="006D0310" w:rsidRDefault="006731DD" w:rsidP="006731DD">
            <w:pPr>
              <w:spacing w:before="60" w:after="60"/>
              <w:jc w:val="center"/>
              <w:rPr>
                <w:rFonts w:cs="Arial"/>
                <w:color w:val="0070C0"/>
                <w:sz w:val="20"/>
              </w:rPr>
            </w:pPr>
            <w:r w:rsidRPr="006D0310">
              <w:rPr>
                <w:rFonts w:cs="Arial"/>
                <w:color w:val="0070C0"/>
                <w:sz w:val="20"/>
              </w:rPr>
              <w:t>5%</w:t>
            </w:r>
          </w:p>
        </w:tc>
        <w:tc>
          <w:tcPr>
            <w:tcW w:w="654" w:type="pct"/>
            <w:tcBorders>
              <w:top w:val="nil"/>
              <w:left w:val="nil"/>
              <w:bottom w:val="single" w:sz="4" w:space="0" w:color="auto"/>
              <w:right w:val="nil"/>
            </w:tcBorders>
            <w:shd w:val="clear" w:color="auto" w:fill="auto"/>
            <w:noWrap/>
            <w:vAlign w:val="center"/>
          </w:tcPr>
          <w:p w14:paraId="6DE3C6E1" w14:textId="77777777" w:rsidR="006731DD" w:rsidRPr="00FE4F10" w:rsidRDefault="006731DD" w:rsidP="006731DD">
            <w:pPr>
              <w:spacing w:before="60" w:after="60"/>
              <w:jc w:val="center"/>
              <w:rPr>
                <w:rFonts w:cs="Arial"/>
                <w:color w:val="0000FF"/>
                <w:sz w:val="20"/>
              </w:rPr>
            </w:pPr>
            <w:r w:rsidRPr="006D0310">
              <w:rPr>
                <w:rFonts w:cs="Arial"/>
                <w:color w:val="0070C0"/>
                <w:sz w:val="20"/>
              </w:rPr>
              <w:t>R</w:t>
            </w:r>
            <w:r w:rsidRPr="00FE4F10">
              <w:rPr>
                <w:rFonts w:cs="Arial"/>
                <w:color w:val="0000FF"/>
                <w:sz w:val="20"/>
              </w:rPr>
              <w:t xml:space="preserve"> </w:t>
            </w:r>
          </w:p>
        </w:tc>
        <w:tc>
          <w:tcPr>
            <w:tcW w:w="1681" w:type="pct"/>
            <w:tcBorders>
              <w:top w:val="nil"/>
              <w:left w:val="single" w:sz="4" w:space="0" w:color="auto"/>
              <w:bottom w:val="single" w:sz="4" w:space="0" w:color="auto"/>
              <w:right w:val="single" w:sz="4" w:space="0" w:color="auto"/>
            </w:tcBorders>
            <w:shd w:val="clear" w:color="auto" w:fill="auto"/>
            <w:vAlign w:val="center"/>
          </w:tcPr>
          <w:p w14:paraId="565190BC" w14:textId="77777777" w:rsidR="006731DD" w:rsidRPr="006D0310" w:rsidRDefault="006731DD" w:rsidP="006731DD">
            <w:pPr>
              <w:spacing w:before="60" w:after="60"/>
              <w:rPr>
                <w:rFonts w:cs="Arial"/>
                <w:color w:val="0070C0"/>
                <w:sz w:val="20"/>
              </w:rPr>
            </w:pPr>
            <w:r w:rsidRPr="006D0310">
              <w:rPr>
                <w:rFonts w:cs="Arial"/>
                <w:color w:val="0070C0"/>
                <w:sz w:val="20"/>
              </w:rPr>
              <w:t>Restricted to eye clinic (Manufactured at RDH).</w:t>
            </w:r>
          </w:p>
          <w:p w14:paraId="122A64D3" w14:textId="77777777" w:rsidR="006731DD" w:rsidRPr="00FE4F10" w:rsidRDefault="006731DD" w:rsidP="006731DD">
            <w:pPr>
              <w:spacing w:before="60" w:after="60"/>
              <w:rPr>
                <w:rFonts w:cs="Arial"/>
                <w:color w:val="0000FF"/>
                <w:sz w:val="20"/>
              </w:rPr>
            </w:pPr>
            <w:r w:rsidRPr="006D0310">
              <w:rPr>
                <w:rFonts w:cs="Arial"/>
                <w:color w:val="0070C0"/>
                <w:sz w:val="20"/>
              </w:rPr>
              <w:t>Blanket outpatient approval for treatment or prevention of ophthalmic infections.</w:t>
            </w:r>
          </w:p>
        </w:tc>
      </w:tr>
      <w:tr w:rsidR="006731DD" w14:paraId="131F479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BB017ED" w14:textId="3E1A72C0" w:rsidR="006731DD" w:rsidRPr="007763D3" w:rsidRDefault="006731DD" w:rsidP="002C6388">
            <w:pPr>
              <w:spacing w:before="60" w:after="60"/>
              <w:rPr>
                <w:rFonts w:cs="Arial"/>
                <w:sz w:val="20"/>
              </w:rPr>
            </w:pPr>
            <w:r w:rsidRPr="007763D3">
              <w:rPr>
                <w:rFonts w:cs="Arial"/>
                <w:sz w:val="20"/>
              </w:rPr>
              <w:t xml:space="preserve">CEFAZOLIN </w:t>
            </w:r>
          </w:p>
        </w:tc>
        <w:tc>
          <w:tcPr>
            <w:tcW w:w="701" w:type="pct"/>
            <w:tcBorders>
              <w:top w:val="nil"/>
              <w:left w:val="nil"/>
              <w:bottom w:val="single" w:sz="4" w:space="0" w:color="auto"/>
              <w:right w:val="single" w:sz="4" w:space="0" w:color="auto"/>
            </w:tcBorders>
            <w:shd w:val="clear" w:color="auto" w:fill="auto"/>
            <w:vAlign w:val="center"/>
          </w:tcPr>
          <w:p w14:paraId="6D92AA19" w14:textId="77777777" w:rsidR="006731DD" w:rsidRPr="007763D3" w:rsidRDefault="006731DD" w:rsidP="006731DD">
            <w:pPr>
              <w:spacing w:before="60" w:after="60"/>
              <w:jc w:val="center"/>
              <w:rPr>
                <w:rFonts w:cs="Arial"/>
                <w:sz w:val="20"/>
              </w:rPr>
            </w:pPr>
            <w:r w:rsidRPr="007763D3">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E947A78" w14:textId="77777777" w:rsidR="006731DD" w:rsidRPr="007763D3" w:rsidRDefault="006731DD" w:rsidP="006731DD">
            <w:pPr>
              <w:spacing w:before="60" w:after="60"/>
              <w:jc w:val="center"/>
              <w:rPr>
                <w:rFonts w:cs="Arial"/>
                <w:sz w:val="20"/>
              </w:rPr>
            </w:pPr>
            <w:r w:rsidRPr="007763D3">
              <w:rPr>
                <w:rFonts w:cs="Arial"/>
                <w:sz w:val="20"/>
              </w:rPr>
              <w:t>1g</w:t>
            </w:r>
          </w:p>
        </w:tc>
        <w:tc>
          <w:tcPr>
            <w:tcW w:w="654" w:type="pct"/>
            <w:tcBorders>
              <w:top w:val="nil"/>
              <w:left w:val="nil"/>
              <w:bottom w:val="single" w:sz="4" w:space="0" w:color="auto"/>
              <w:right w:val="nil"/>
            </w:tcBorders>
            <w:shd w:val="clear" w:color="auto" w:fill="auto"/>
            <w:noWrap/>
            <w:vAlign w:val="center"/>
          </w:tcPr>
          <w:p w14:paraId="112B0AF7"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505024" w14:textId="77777777" w:rsidR="006731DD" w:rsidRPr="00FE4F10" w:rsidRDefault="006731DD" w:rsidP="006731DD">
            <w:pPr>
              <w:spacing w:before="60" w:after="60"/>
              <w:rPr>
                <w:rFonts w:cs="Arial"/>
                <w:sz w:val="20"/>
              </w:rPr>
            </w:pPr>
          </w:p>
        </w:tc>
      </w:tr>
      <w:tr w:rsidR="006731DD" w14:paraId="2028FDE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09ABB8" w14:textId="467C5020" w:rsidR="006731DD" w:rsidRPr="007763D3" w:rsidRDefault="006731DD" w:rsidP="002C6388">
            <w:pPr>
              <w:spacing w:before="60" w:after="60"/>
              <w:rPr>
                <w:rFonts w:cs="Arial"/>
                <w:sz w:val="20"/>
              </w:rPr>
            </w:pPr>
            <w:r w:rsidRPr="007763D3">
              <w:rPr>
                <w:rFonts w:cs="Arial"/>
                <w:sz w:val="20"/>
              </w:rPr>
              <w:t xml:space="preserve">CEFAZOLIN </w:t>
            </w:r>
          </w:p>
        </w:tc>
        <w:tc>
          <w:tcPr>
            <w:tcW w:w="701" w:type="pct"/>
            <w:tcBorders>
              <w:top w:val="nil"/>
              <w:left w:val="nil"/>
              <w:bottom w:val="single" w:sz="4" w:space="0" w:color="auto"/>
              <w:right w:val="single" w:sz="4" w:space="0" w:color="auto"/>
            </w:tcBorders>
            <w:shd w:val="clear" w:color="auto" w:fill="auto"/>
            <w:vAlign w:val="center"/>
          </w:tcPr>
          <w:p w14:paraId="380D791A" w14:textId="77777777" w:rsidR="006731DD" w:rsidRPr="007763D3" w:rsidRDefault="006731DD" w:rsidP="006731DD">
            <w:pPr>
              <w:spacing w:before="60" w:after="60"/>
              <w:jc w:val="center"/>
              <w:rPr>
                <w:rFonts w:cs="Arial"/>
                <w:sz w:val="20"/>
              </w:rPr>
            </w:pPr>
            <w:proofErr w:type="spellStart"/>
            <w:r w:rsidRPr="007763D3">
              <w:rPr>
                <w:rFonts w:cs="Arial"/>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77EBAA51" w14:textId="77777777" w:rsidR="006731DD" w:rsidRPr="007763D3"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6F1D765"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6E0FBCF" w14:textId="77777777" w:rsidR="006731DD" w:rsidRPr="00FE4F10" w:rsidRDefault="006731DD" w:rsidP="006731DD">
            <w:pPr>
              <w:spacing w:before="60" w:after="60"/>
              <w:rPr>
                <w:rFonts w:cs="Arial"/>
                <w:sz w:val="20"/>
              </w:rPr>
            </w:pPr>
          </w:p>
        </w:tc>
      </w:tr>
      <w:tr w:rsidR="006731DD" w14:paraId="7E488FE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A2631C" w14:textId="77777777" w:rsidR="006731DD" w:rsidRPr="006D0310" w:rsidRDefault="006731DD" w:rsidP="006731DD">
            <w:pPr>
              <w:spacing w:before="60" w:after="60"/>
              <w:rPr>
                <w:rFonts w:cs="Arial"/>
                <w:color w:val="0070C0"/>
                <w:sz w:val="20"/>
              </w:rPr>
            </w:pPr>
            <w:r w:rsidRPr="006D0310">
              <w:rPr>
                <w:rFonts w:cs="Arial"/>
                <w:color w:val="0070C0"/>
                <w:sz w:val="20"/>
              </w:rPr>
              <w:t>CEFEPIME</w:t>
            </w:r>
          </w:p>
        </w:tc>
        <w:tc>
          <w:tcPr>
            <w:tcW w:w="701" w:type="pct"/>
            <w:tcBorders>
              <w:top w:val="nil"/>
              <w:left w:val="nil"/>
              <w:bottom w:val="single" w:sz="4" w:space="0" w:color="auto"/>
              <w:right w:val="single" w:sz="4" w:space="0" w:color="auto"/>
            </w:tcBorders>
            <w:shd w:val="clear" w:color="auto" w:fill="auto"/>
            <w:vAlign w:val="center"/>
          </w:tcPr>
          <w:p w14:paraId="73C1063B"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F18F633" w14:textId="77777777" w:rsidR="006731DD" w:rsidRPr="006D0310" w:rsidRDefault="006731DD" w:rsidP="006731DD">
            <w:pPr>
              <w:spacing w:before="60" w:after="60"/>
              <w:jc w:val="center"/>
              <w:rPr>
                <w:rFonts w:cs="Arial"/>
                <w:color w:val="0070C0"/>
                <w:sz w:val="20"/>
              </w:rPr>
            </w:pPr>
            <w:r w:rsidRPr="006D0310">
              <w:rPr>
                <w:rFonts w:cs="Arial"/>
                <w:color w:val="0070C0"/>
                <w:sz w:val="20"/>
              </w:rPr>
              <w:t>1g</w:t>
            </w:r>
          </w:p>
        </w:tc>
        <w:tc>
          <w:tcPr>
            <w:tcW w:w="654" w:type="pct"/>
            <w:tcBorders>
              <w:top w:val="nil"/>
              <w:left w:val="nil"/>
              <w:bottom w:val="single" w:sz="4" w:space="0" w:color="auto"/>
              <w:right w:val="nil"/>
            </w:tcBorders>
            <w:shd w:val="clear" w:color="auto" w:fill="auto"/>
            <w:noWrap/>
            <w:vAlign w:val="center"/>
          </w:tcPr>
          <w:p w14:paraId="0BA9EA9B"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099FB40" w14:textId="134CAA7C" w:rsidR="00F430CA" w:rsidRPr="006D0310" w:rsidRDefault="006731DD" w:rsidP="00F430CA">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F430CA" w14:paraId="50CE713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5D21A2A" w14:textId="4D3C648D" w:rsidR="00F430CA" w:rsidRPr="006D0310" w:rsidRDefault="00F430CA" w:rsidP="006731DD">
            <w:pPr>
              <w:spacing w:before="60" w:after="60"/>
              <w:rPr>
                <w:rFonts w:cs="Arial"/>
                <w:color w:val="0070C0"/>
                <w:sz w:val="20"/>
              </w:rPr>
            </w:pPr>
            <w:r>
              <w:rPr>
                <w:rFonts w:cs="Arial"/>
                <w:color w:val="0070C0"/>
                <w:sz w:val="20"/>
              </w:rPr>
              <w:t>CEFIDEROCOL</w:t>
            </w:r>
          </w:p>
        </w:tc>
        <w:tc>
          <w:tcPr>
            <w:tcW w:w="701" w:type="pct"/>
            <w:tcBorders>
              <w:top w:val="nil"/>
              <w:left w:val="nil"/>
              <w:bottom w:val="single" w:sz="4" w:space="0" w:color="auto"/>
              <w:right w:val="single" w:sz="4" w:space="0" w:color="auto"/>
            </w:tcBorders>
            <w:shd w:val="clear" w:color="auto" w:fill="auto"/>
            <w:vAlign w:val="center"/>
          </w:tcPr>
          <w:p w14:paraId="7842A5C8" w14:textId="72FDF5E7" w:rsidR="00F430CA" w:rsidRPr="006D0310" w:rsidRDefault="00F430CA" w:rsidP="00F430CA">
            <w:pPr>
              <w:spacing w:before="60" w:after="60"/>
              <w:jc w:val="center"/>
              <w:rPr>
                <w:rFonts w:cs="Arial"/>
                <w:color w:val="0070C0"/>
                <w:sz w:val="20"/>
              </w:rPr>
            </w:pPr>
            <w:r>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FDED268" w14:textId="5AB6062C" w:rsidR="00F430CA" w:rsidRPr="006D0310" w:rsidRDefault="00F430CA" w:rsidP="006731DD">
            <w:pPr>
              <w:spacing w:before="60" w:after="60"/>
              <w:jc w:val="center"/>
              <w:rPr>
                <w:rFonts w:cs="Arial"/>
                <w:color w:val="0070C0"/>
                <w:sz w:val="20"/>
              </w:rPr>
            </w:pPr>
            <w:r>
              <w:rPr>
                <w:rFonts w:cs="Arial"/>
                <w:color w:val="0070C0"/>
                <w:sz w:val="20"/>
              </w:rPr>
              <w:t>1g</w:t>
            </w:r>
          </w:p>
        </w:tc>
        <w:tc>
          <w:tcPr>
            <w:tcW w:w="654" w:type="pct"/>
            <w:tcBorders>
              <w:top w:val="nil"/>
              <w:left w:val="nil"/>
              <w:bottom w:val="single" w:sz="4" w:space="0" w:color="auto"/>
              <w:right w:val="nil"/>
            </w:tcBorders>
            <w:shd w:val="clear" w:color="auto" w:fill="auto"/>
            <w:noWrap/>
            <w:vAlign w:val="center"/>
          </w:tcPr>
          <w:p w14:paraId="123AB73A" w14:textId="701FBDE4" w:rsidR="00F430CA" w:rsidRPr="006D0310" w:rsidRDefault="00F430CA" w:rsidP="006731D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E48AA1" w14:textId="34882E1C" w:rsidR="00F430CA" w:rsidRDefault="00F430CA"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7193DE92" w14:textId="17011F32" w:rsidR="00F430CA" w:rsidRPr="006D0310" w:rsidRDefault="00F430CA" w:rsidP="00F430CA">
            <w:pPr>
              <w:spacing w:before="60" w:after="60"/>
              <w:rPr>
                <w:rFonts w:cs="Arial"/>
                <w:color w:val="0070C0"/>
                <w:sz w:val="20"/>
              </w:rPr>
            </w:pPr>
            <w:r>
              <w:rPr>
                <w:rFonts w:cs="Arial"/>
                <w:color w:val="0070C0"/>
                <w:sz w:val="20"/>
              </w:rPr>
              <w:t>Prescribing to be restricted to Infectious disease (IFD) in susceptible infections for patients in whom other alternatives are inappropriate</w:t>
            </w:r>
          </w:p>
        </w:tc>
      </w:tr>
      <w:tr w:rsidR="006731DD" w14:paraId="133CBBC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0C57FF6" w14:textId="77777777" w:rsidR="006731DD" w:rsidRPr="006D0310" w:rsidRDefault="006731DD" w:rsidP="006731DD">
            <w:pPr>
              <w:spacing w:before="60" w:after="60"/>
              <w:rPr>
                <w:rFonts w:cs="Arial"/>
                <w:color w:val="0070C0"/>
                <w:sz w:val="20"/>
              </w:rPr>
            </w:pPr>
            <w:r w:rsidRPr="006D0310">
              <w:rPr>
                <w:rFonts w:cs="Arial"/>
                <w:color w:val="0070C0"/>
                <w:sz w:val="20"/>
              </w:rPr>
              <w:t>CEFOTAXIME</w:t>
            </w:r>
          </w:p>
        </w:tc>
        <w:tc>
          <w:tcPr>
            <w:tcW w:w="701" w:type="pct"/>
            <w:tcBorders>
              <w:top w:val="nil"/>
              <w:left w:val="nil"/>
              <w:bottom w:val="single" w:sz="4" w:space="0" w:color="auto"/>
              <w:right w:val="single" w:sz="4" w:space="0" w:color="auto"/>
            </w:tcBorders>
            <w:shd w:val="clear" w:color="auto" w:fill="auto"/>
            <w:vAlign w:val="center"/>
          </w:tcPr>
          <w:p w14:paraId="73CAE1B2"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94167FE" w14:textId="77777777" w:rsidR="006731DD" w:rsidRPr="006D0310" w:rsidRDefault="006731DD" w:rsidP="006731DD">
            <w:pPr>
              <w:spacing w:before="60" w:after="60"/>
              <w:jc w:val="center"/>
              <w:rPr>
                <w:rFonts w:cs="Arial"/>
                <w:color w:val="0070C0"/>
                <w:sz w:val="20"/>
              </w:rPr>
            </w:pPr>
            <w:r w:rsidRPr="006D0310">
              <w:rPr>
                <w:rFonts w:cs="Arial"/>
                <w:color w:val="0070C0"/>
                <w:sz w:val="20"/>
              </w:rPr>
              <w:t>1g</w:t>
            </w:r>
          </w:p>
        </w:tc>
        <w:tc>
          <w:tcPr>
            <w:tcW w:w="654" w:type="pct"/>
            <w:tcBorders>
              <w:top w:val="nil"/>
              <w:left w:val="nil"/>
              <w:bottom w:val="single" w:sz="4" w:space="0" w:color="auto"/>
              <w:right w:val="nil"/>
            </w:tcBorders>
            <w:shd w:val="clear" w:color="auto" w:fill="auto"/>
            <w:noWrap/>
            <w:vAlign w:val="center"/>
          </w:tcPr>
          <w:p w14:paraId="6D3F5EB3"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20FAA8"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516409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BFD66DD" w14:textId="77777777" w:rsidR="006731DD" w:rsidRPr="006D0310" w:rsidRDefault="006731DD" w:rsidP="006731DD">
            <w:pPr>
              <w:spacing w:before="60" w:after="60"/>
              <w:rPr>
                <w:rFonts w:cs="Arial"/>
                <w:color w:val="0070C0"/>
                <w:sz w:val="20"/>
              </w:rPr>
            </w:pPr>
            <w:r w:rsidRPr="006D0310">
              <w:rPr>
                <w:rFonts w:cs="Arial"/>
                <w:color w:val="0070C0"/>
                <w:sz w:val="20"/>
              </w:rPr>
              <w:t>CEFOXITIN</w:t>
            </w:r>
          </w:p>
        </w:tc>
        <w:tc>
          <w:tcPr>
            <w:tcW w:w="701" w:type="pct"/>
            <w:tcBorders>
              <w:top w:val="nil"/>
              <w:left w:val="nil"/>
              <w:bottom w:val="single" w:sz="4" w:space="0" w:color="auto"/>
              <w:right w:val="single" w:sz="4" w:space="0" w:color="auto"/>
            </w:tcBorders>
            <w:shd w:val="clear" w:color="auto" w:fill="auto"/>
            <w:vAlign w:val="center"/>
          </w:tcPr>
          <w:p w14:paraId="635FF962" w14:textId="77777777" w:rsidR="006731DD" w:rsidRPr="006D0310" w:rsidRDefault="006731DD" w:rsidP="006731DD">
            <w:pPr>
              <w:spacing w:before="60" w:after="60"/>
              <w:jc w:val="center"/>
              <w:rPr>
                <w:rFonts w:cs="Arial"/>
                <w:color w:val="0070C0"/>
                <w:sz w:val="20"/>
              </w:rPr>
            </w:pPr>
            <w:proofErr w:type="spellStart"/>
            <w:r w:rsidRPr="006D0310">
              <w:rPr>
                <w:rFonts w:cs="Arial"/>
                <w:color w:val="0070C0"/>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73EF2148" w14:textId="77777777" w:rsidR="006731DD" w:rsidRPr="006D0310" w:rsidRDefault="006731DD" w:rsidP="006731DD">
            <w:pPr>
              <w:spacing w:before="60" w:after="60"/>
              <w:jc w:val="center"/>
              <w:rPr>
                <w:rFonts w:cs="Arial"/>
                <w:color w:val="0070C0"/>
                <w:sz w:val="20"/>
              </w:rPr>
            </w:pPr>
            <w:r w:rsidRPr="006D0310">
              <w:rPr>
                <w:rFonts w:cs="Arial"/>
                <w:color w:val="0070C0"/>
                <w:sz w:val="20"/>
              </w:rPr>
              <w:t>1g &amp; 12g</w:t>
            </w:r>
          </w:p>
        </w:tc>
        <w:tc>
          <w:tcPr>
            <w:tcW w:w="654" w:type="pct"/>
            <w:tcBorders>
              <w:top w:val="nil"/>
              <w:left w:val="nil"/>
              <w:bottom w:val="single" w:sz="4" w:space="0" w:color="auto"/>
              <w:right w:val="nil"/>
            </w:tcBorders>
            <w:shd w:val="clear" w:color="auto" w:fill="auto"/>
            <w:noWrap/>
            <w:vAlign w:val="center"/>
          </w:tcPr>
          <w:p w14:paraId="37DCAA96"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78917D5" w14:textId="77777777" w:rsidR="006731DD" w:rsidRPr="006D0310" w:rsidRDefault="006731DD" w:rsidP="006731DD">
            <w:pPr>
              <w:spacing w:before="60" w:after="60"/>
              <w:rPr>
                <w:rFonts w:cs="Arial"/>
                <w:color w:val="0070C0"/>
                <w:sz w:val="20"/>
              </w:rPr>
            </w:pPr>
            <w:r w:rsidRPr="007763D3">
              <w:rPr>
                <w:rFonts w:cs="Arial"/>
                <w:color w:val="0070C0"/>
                <w:sz w:val="20"/>
              </w:rPr>
              <w:t>Restricted antimicrobial - Please refer to the Restricted Antimicrobial Guideline NT</w:t>
            </w:r>
          </w:p>
        </w:tc>
      </w:tr>
      <w:tr w:rsidR="006731DD" w14:paraId="73D7C5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7D3EBF" w14:textId="45752078" w:rsidR="006731DD" w:rsidRPr="006D0310" w:rsidRDefault="006731DD" w:rsidP="006731DD">
            <w:pPr>
              <w:spacing w:before="60" w:after="60"/>
              <w:rPr>
                <w:rFonts w:cs="Arial"/>
                <w:color w:val="0070C0"/>
                <w:sz w:val="20"/>
              </w:rPr>
            </w:pPr>
            <w:r>
              <w:rPr>
                <w:rFonts w:cs="Arial"/>
                <w:color w:val="0070C0"/>
                <w:sz w:val="20"/>
              </w:rPr>
              <w:t>CEFTAROLINE</w:t>
            </w:r>
          </w:p>
        </w:tc>
        <w:tc>
          <w:tcPr>
            <w:tcW w:w="701" w:type="pct"/>
            <w:tcBorders>
              <w:top w:val="nil"/>
              <w:left w:val="nil"/>
              <w:bottom w:val="single" w:sz="4" w:space="0" w:color="auto"/>
              <w:right w:val="single" w:sz="4" w:space="0" w:color="auto"/>
            </w:tcBorders>
            <w:shd w:val="clear" w:color="auto" w:fill="auto"/>
            <w:vAlign w:val="center"/>
          </w:tcPr>
          <w:p w14:paraId="57DCFCFA" w14:textId="19CD5C7C" w:rsidR="006731DD" w:rsidRPr="006D0310" w:rsidRDefault="006731DD" w:rsidP="006731DD">
            <w:pPr>
              <w:spacing w:before="60" w:after="60"/>
              <w:jc w:val="center"/>
              <w:rPr>
                <w:rFonts w:cs="Arial"/>
                <w:color w:val="0070C0"/>
                <w:sz w:val="20"/>
              </w:rPr>
            </w:pPr>
            <w:r>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3E1E99F" w14:textId="577A665E" w:rsidR="006731DD" w:rsidRPr="006D0310" w:rsidRDefault="006731DD" w:rsidP="006731DD">
            <w:pPr>
              <w:spacing w:before="60" w:after="60"/>
              <w:jc w:val="center"/>
              <w:rPr>
                <w:rFonts w:cs="Arial"/>
                <w:color w:val="0070C0"/>
                <w:sz w:val="20"/>
              </w:rPr>
            </w:pPr>
            <w:r>
              <w:rPr>
                <w:rFonts w:cs="Arial"/>
                <w:color w:val="0070C0"/>
                <w:sz w:val="20"/>
              </w:rPr>
              <w:t>600mg</w:t>
            </w:r>
          </w:p>
        </w:tc>
        <w:tc>
          <w:tcPr>
            <w:tcW w:w="654" w:type="pct"/>
            <w:tcBorders>
              <w:top w:val="nil"/>
              <w:left w:val="nil"/>
              <w:bottom w:val="single" w:sz="4" w:space="0" w:color="auto"/>
              <w:right w:val="nil"/>
            </w:tcBorders>
            <w:shd w:val="clear" w:color="auto" w:fill="auto"/>
            <w:noWrap/>
            <w:vAlign w:val="center"/>
          </w:tcPr>
          <w:p w14:paraId="1CCC5AB2" w14:textId="608A7F8A" w:rsidR="006731DD" w:rsidRPr="006D0310" w:rsidRDefault="006731DD" w:rsidP="006731D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66C021A6" w14:textId="1E5461B6" w:rsidR="006731DD" w:rsidRPr="00ED23E6" w:rsidRDefault="006731DD" w:rsidP="006731DD">
            <w:pPr>
              <w:spacing w:before="60" w:after="60"/>
              <w:rPr>
                <w:rFonts w:cs="Arial"/>
                <w:color w:val="0070C0"/>
                <w:sz w:val="20"/>
              </w:rPr>
            </w:pPr>
            <w:r w:rsidRPr="00ED23E6">
              <w:rPr>
                <w:rFonts w:cs="Arial"/>
                <w:color w:val="0070C0"/>
                <w:sz w:val="20"/>
              </w:rPr>
              <w:t>Restricted antimicrobial - Please refer to the Restricted Antimicrobial Guideline NT</w:t>
            </w:r>
          </w:p>
        </w:tc>
      </w:tr>
      <w:tr w:rsidR="006731DD" w14:paraId="0ACCCB5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5DF1C6E" w14:textId="77777777" w:rsidR="006731DD" w:rsidRPr="006D0310" w:rsidRDefault="006731DD" w:rsidP="006731DD">
            <w:pPr>
              <w:spacing w:before="60" w:after="60"/>
              <w:rPr>
                <w:rFonts w:cs="Arial"/>
                <w:color w:val="0070C0"/>
                <w:sz w:val="20"/>
              </w:rPr>
            </w:pPr>
            <w:r w:rsidRPr="006D0310">
              <w:rPr>
                <w:rFonts w:cs="Arial"/>
                <w:color w:val="0070C0"/>
                <w:sz w:val="20"/>
              </w:rPr>
              <w:t>CEFTAZIDIME</w:t>
            </w:r>
          </w:p>
        </w:tc>
        <w:tc>
          <w:tcPr>
            <w:tcW w:w="701" w:type="pct"/>
            <w:tcBorders>
              <w:top w:val="nil"/>
              <w:left w:val="nil"/>
              <w:bottom w:val="single" w:sz="4" w:space="0" w:color="auto"/>
              <w:right w:val="single" w:sz="4" w:space="0" w:color="auto"/>
            </w:tcBorders>
            <w:shd w:val="clear" w:color="auto" w:fill="auto"/>
            <w:vAlign w:val="center"/>
          </w:tcPr>
          <w:p w14:paraId="5B525750"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0EC907A" w14:textId="24E8FA79" w:rsidR="006731DD" w:rsidRPr="006D0310" w:rsidRDefault="006731DD" w:rsidP="006731DD">
            <w:pPr>
              <w:spacing w:before="60" w:after="60"/>
              <w:jc w:val="center"/>
              <w:rPr>
                <w:rFonts w:cs="Arial"/>
                <w:color w:val="0070C0"/>
                <w:sz w:val="20"/>
              </w:rPr>
            </w:pPr>
            <w:r w:rsidRPr="006D0310">
              <w:rPr>
                <w:rFonts w:cs="Arial"/>
                <w:color w:val="0070C0"/>
                <w:sz w:val="20"/>
              </w:rPr>
              <w:t>1g</w:t>
            </w:r>
            <w:r>
              <w:rPr>
                <w:rFonts w:cs="Arial"/>
                <w:color w:val="0070C0"/>
                <w:sz w:val="20"/>
              </w:rPr>
              <w:t xml:space="preserve"> &amp;</w:t>
            </w:r>
            <w:r w:rsidRPr="006D0310">
              <w:rPr>
                <w:rFonts w:cs="Arial"/>
                <w:color w:val="0070C0"/>
                <w:sz w:val="20"/>
              </w:rPr>
              <w:t xml:space="preserve"> 2g</w:t>
            </w:r>
          </w:p>
        </w:tc>
        <w:tc>
          <w:tcPr>
            <w:tcW w:w="654" w:type="pct"/>
            <w:tcBorders>
              <w:top w:val="nil"/>
              <w:left w:val="nil"/>
              <w:bottom w:val="single" w:sz="4" w:space="0" w:color="auto"/>
              <w:right w:val="nil"/>
            </w:tcBorders>
            <w:shd w:val="clear" w:color="auto" w:fill="auto"/>
            <w:noWrap/>
            <w:vAlign w:val="center"/>
          </w:tcPr>
          <w:p w14:paraId="0E6F47D4"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5E2349A3" w14:textId="77777777" w:rsidR="006731DD" w:rsidRPr="006D0310" w:rsidRDefault="006731DD" w:rsidP="006731DD">
            <w:pPr>
              <w:spacing w:before="60" w:after="60"/>
              <w:rPr>
                <w:rFonts w:cs="Arial"/>
                <w:color w:val="0070C0"/>
                <w:sz w:val="20"/>
              </w:rPr>
            </w:pPr>
            <w:r w:rsidRPr="00ED23E6">
              <w:rPr>
                <w:rFonts w:cs="Arial"/>
                <w:color w:val="0070C0"/>
                <w:sz w:val="20"/>
              </w:rPr>
              <w:t>Restricted antimicrobial - Please refer to the Restricted Antimicrobial Guideline NT</w:t>
            </w:r>
          </w:p>
        </w:tc>
      </w:tr>
      <w:tr w:rsidR="006731DD" w14:paraId="06FECCC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A1B7F2" w14:textId="77777777" w:rsidR="006731DD" w:rsidRPr="006D0310" w:rsidRDefault="006731DD" w:rsidP="006731DD">
            <w:pPr>
              <w:spacing w:before="60" w:after="60"/>
              <w:rPr>
                <w:rFonts w:cs="Arial"/>
                <w:color w:val="0070C0"/>
                <w:sz w:val="20"/>
              </w:rPr>
            </w:pPr>
            <w:r w:rsidRPr="006D0310">
              <w:rPr>
                <w:rFonts w:cs="Arial"/>
                <w:color w:val="0070C0"/>
                <w:sz w:val="20"/>
              </w:rPr>
              <w:t>CEFTAZIDIME</w:t>
            </w:r>
          </w:p>
        </w:tc>
        <w:tc>
          <w:tcPr>
            <w:tcW w:w="701" w:type="pct"/>
            <w:tcBorders>
              <w:top w:val="nil"/>
              <w:left w:val="nil"/>
              <w:bottom w:val="single" w:sz="4" w:space="0" w:color="auto"/>
              <w:right w:val="single" w:sz="4" w:space="0" w:color="auto"/>
            </w:tcBorders>
            <w:shd w:val="clear" w:color="auto" w:fill="auto"/>
            <w:vAlign w:val="center"/>
          </w:tcPr>
          <w:p w14:paraId="701ABBF7" w14:textId="77777777" w:rsidR="006731DD" w:rsidRPr="006D0310" w:rsidRDefault="006731DD" w:rsidP="006731DD">
            <w:pPr>
              <w:spacing w:before="60" w:after="60"/>
              <w:jc w:val="center"/>
              <w:rPr>
                <w:rFonts w:cs="Arial"/>
                <w:color w:val="0070C0"/>
                <w:sz w:val="20"/>
              </w:rPr>
            </w:pPr>
            <w:r w:rsidRPr="006D0310">
              <w:rPr>
                <w:rFonts w:cs="Arial"/>
                <w:color w:val="0070C0"/>
                <w:sz w:val="20"/>
              </w:rPr>
              <w:t xml:space="preserve">24 hour </w:t>
            </w:r>
            <w:proofErr w:type="spellStart"/>
            <w:r w:rsidRPr="006D0310">
              <w:rPr>
                <w:rFonts w:cs="Arial"/>
                <w:color w:val="0070C0"/>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4CA9F914" w14:textId="77777777" w:rsidR="006731DD" w:rsidRPr="006D0310" w:rsidRDefault="006731DD" w:rsidP="006731DD">
            <w:pPr>
              <w:spacing w:before="60" w:after="60"/>
              <w:jc w:val="center"/>
              <w:rPr>
                <w:rFonts w:cs="Arial"/>
                <w:color w:val="0070C0"/>
                <w:sz w:val="20"/>
              </w:rPr>
            </w:pPr>
            <w:r w:rsidRPr="006D0310">
              <w:rPr>
                <w:rFonts w:cs="Arial"/>
                <w:color w:val="0070C0"/>
                <w:sz w:val="20"/>
              </w:rPr>
              <w:t>2g, 3g, 4g, 5g &amp; 6g</w:t>
            </w:r>
          </w:p>
        </w:tc>
        <w:tc>
          <w:tcPr>
            <w:tcW w:w="654" w:type="pct"/>
            <w:tcBorders>
              <w:top w:val="nil"/>
              <w:left w:val="nil"/>
              <w:bottom w:val="single" w:sz="4" w:space="0" w:color="auto"/>
              <w:right w:val="nil"/>
            </w:tcBorders>
            <w:shd w:val="clear" w:color="auto" w:fill="auto"/>
            <w:noWrap/>
            <w:vAlign w:val="center"/>
          </w:tcPr>
          <w:p w14:paraId="2FC541F8"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3D80886F" w14:textId="77777777" w:rsidR="006731DD" w:rsidRPr="006D0310" w:rsidRDefault="006731DD" w:rsidP="006731DD">
            <w:pPr>
              <w:spacing w:before="60" w:after="60"/>
              <w:rPr>
                <w:rFonts w:cs="Arial"/>
                <w:color w:val="0070C0"/>
                <w:sz w:val="20"/>
              </w:rPr>
            </w:pPr>
            <w:r w:rsidRPr="00ED23E6">
              <w:rPr>
                <w:rFonts w:cs="Arial"/>
                <w:color w:val="0070C0"/>
                <w:sz w:val="20"/>
              </w:rPr>
              <w:t>Restricted antimicrobial - Please refer to the Restricted Antimicrobial Guideline NT</w:t>
            </w:r>
          </w:p>
        </w:tc>
      </w:tr>
      <w:tr w:rsidR="00F430CA" w14:paraId="64F343E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CF10164" w14:textId="373DD418" w:rsidR="00F430CA" w:rsidRPr="006D0310" w:rsidRDefault="00F430CA" w:rsidP="006731DD">
            <w:pPr>
              <w:spacing w:before="60" w:after="60"/>
              <w:rPr>
                <w:rFonts w:cs="Arial"/>
                <w:color w:val="0070C0"/>
                <w:sz w:val="20"/>
              </w:rPr>
            </w:pPr>
            <w:r w:rsidRPr="006D0310">
              <w:rPr>
                <w:rFonts w:cs="Arial"/>
                <w:color w:val="0070C0"/>
                <w:sz w:val="20"/>
              </w:rPr>
              <w:t>CEFTAZIDIME</w:t>
            </w:r>
            <w:r>
              <w:rPr>
                <w:rFonts w:cs="Arial"/>
                <w:color w:val="0070C0"/>
                <w:sz w:val="20"/>
              </w:rPr>
              <w:t>/AVIBACTAM</w:t>
            </w:r>
          </w:p>
        </w:tc>
        <w:tc>
          <w:tcPr>
            <w:tcW w:w="701" w:type="pct"/>
            <w:tcBorders>
              <w:top w:val="nil"/>
              <w:left w:val="nil"/>
              <w:bottom w:val="single" w:sz="4" w:space="0" w:color="auto"/>
              <w:right w:val="single" w:sz="4" w:space="0" w:color="auto"/>
            </w:tcBorders>
            <w:shd w:val="clear" w:color="auto" w:fill="auto"/>
            <w:vAlign w:val="center"/>
          </w:tcPr>
          <w:p w14:paraId="64CF10B3" w14:textId="69804519" w:rsidR="00F430CA" w:rsidRPr="006D0310" w:rsidRDefault="00F430CA" w:rsidP="006731DD">
            <w:pPr>
              <w:spacing w:before="60" w:after="60"/>
              <w:jc w:val="center"/>
              <w:rPr>
                <w:rFonts w:cs="Arial"/>
                <w:color w:val="0070C0"/>
                <w:sz w:val="20"/>
              </w:rPr>
            </w:pPr>
            <w:r>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6C085C8" w14:textId="268083C6" w:rsidR="00F430CA" w:rsidRPr="006D0310" w:rsidRDefault="00F430CA" w:rsidP="006731DD">
            <w:pPr>
              <w:spacing w:before="60" w:after="60"/>
              <w:jc w:val="center"/>
              <w:rPr>
                <w:rFonts w:cs="Arial"/>
                <w:color w:val="0070C0"/>
                <w:sz w:val="20"/>
              </w:rPr>
            </w:pPr>
            <w:r>
              <w:rPr>
                <w:rFonts w:cs="Arial"/>
                <w:color w:val="0070C0"/>
                <w:sz w:val="20"/>
              </w:rPr>
              <w:t>2g/0.5g</w:t>
            </w:r>
          </w:p>
        </w:tc>
        <w:tc>
          <w:tcPr>
            <w:tcW w:w="654" w:type="pct"/>
            <w:tcBorders>
              <w:top w:val="nil"/>
              <w:left w:val="nil"/>
              <w:bottom w:val="single" w:sz="4" w:space="0" w:color="auto"/>
              <w:right w:val="nil"/>
            </w:tcBorders>
            <w:shd w:val="clear" w:color="auto" w:fill="auto"/>
            <w:noWrap/>
            <w:vAlign w:val="center"/>
          </w:tcPr>
          <w:p w14:paraId="52D932EE" w14:textId="6EE8571B" w:rsidR="00F430CA" w:rsidRPr="006D0310" w:rsidRDefault="00F430CA" w:rsidP="006731D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7A3492BB" w14:textId="77777777" w:rsidR="00F430CA" w:rsidRDefault="00F430CA" w:rsidP="00F430CA">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7183B63D" w14:textId="20CFFA0A" w:rsidR="00F430CA" w:rsidRPr="00ED23E6" w:rsidRDefault="00F430CA" w:rsidP="00F430CA">
            <w:pPr>
              <w:spacing w:before="60" w:after="60"/>
              <w:rPr>
                <w:rFonts w:cs="Arial"/>
                <w:color w:val="0070C0"/>
                <w:sz w:val="20"/>
              </w:rPr>
            </w:pPr>
            <w:r>
              <w:rPr>
                <w:rFonts w:cs="Arial"/>
                <w:color w:val="0070C0"/>
                <w:sz w:val="20"/>
              </w:rPr>
              <w:t>Prescribing to be restricted to Infectious disease (IFD) in susceptible infections for patients in whom other alternatives are inappropriate</w:t>
            </w:r>
          </w:p>
        </w:tc>
      </w:tr>
      <w:tr w:rsidR="006731DD" w14:paraId="77ED905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031947" w14:textId="77777777" w:rsidR="006731DD" w:rsidRPr="006D0310" w:rsidRDefault="006731DD" w:rsidP="006731DD">
            <w:pPr>
              <w:spacing w:before="60" w:after="60"/>
              <w:rPr>
                <w:rFonts w:cs="Arial"/>
                <w:color w:val="0070C0"/>
                <w:sz w:val="20"/>
              </w:rPr>
            </w:pPr>
            <w:r w:rsidRPr="006D0310">
              <w:rPr>
                <w:rFonts w:cs="Arial"/>
                <w:color w:val="0070C0"/>
                <w:sz w:val="20"/>
              </w:rPr>
              <w:t>CEFTRIAXONE</w:t>
            </w:r>
          </w:p>
        </w:tc>
        <w:tc>
          <w:tcPr>
            <w:tcW w:w="701" w:type="pct"/>
            <w:tcBorders>
              <w:top w:val="nil"/>
              <w:left w:val="nil"/>
              <w:bottom w:val="single" w:sz="4" w:space="0" w:color="auto"/>
              <w:right w:val="single" w:sz="4" w:space="0" w:color="auto"/>
            </w:tcBorders>
            <w:shd w:val="clear" w:color="auto" w:fill="auto"/>
            <w:vAlign w:val="center"/>
          </w:tcPr>
          <w:p w14:paraId="29EDA5F7" w14:textId="77777777" w:rsidR="006731DD" w:rsidRPr="006D0310" w:rsidRDefault="006731DD" w:rsidP="006731DD">
            <w:pPr>
              <w:spacing w:before="60" w:after="60"/>
              <w:jc w:val="center"/>
              <w:rPr>
                <w:rFonts w:cs="Arial"/>
                <w:color w:val="0070C0"/>
                <w:sz w:val="20"/>
              </w:rPr>
            </w:pPr>
            <w:proofErr w:type="spellStart"/>
            <w:r w:rsidRPr="006D0310">
              <w:rPr>
                <w:rFonts w:cs="Arial"/>
                <w:color w:val="0070C0"/>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1D04C13C" w14:textId="77777777" w:rsidR="006731DD" w:rsidRPr="006D0310" w:rsidRDefault="006731DD" w:rsidP="006731D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5A75DFBB"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7714E6F7" w14:textId="77777777" w:rsidR="006731DD" w:rsidRPr="006D0310" w:rsidRDefault="006731DD" w:rsidP="006731DD">
            <w:pPr>
              <w:spacing w:before="60" w:after="60"/>
              <w:rPr>
                <w:rFonts w:cs="Arial"/>
                <w:color w:val="0070C0"/>
                <w:sz w:val="20"/>
              </w:rPr>
            </w:pPr>
            <w:r w:rsidRPr="00ED23E6">
              <w:rPr>
                <w:rFonts w:cs="Arial"/>
                <w:color w:val="0070C0"/>
                <w:sz w:val="20"/>
              </w:rPr>
              <w:t>Restricted antimicrobial - Please refer to the Restricted Antimicrobial Guideline NT</w:t>
            </w:r>
          </w:p>
        </w:tc>
      </w:tr>
      <w:tr w:rsidR="006731DD" w14:paraId="2FC962B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C7F25C" w14:textId="77777777" w:rsidR="006731DD" w:rsidRPr="006D0310" w:rsidRDefault="006731DD" w:rsidP="006731DD">
            <w:pPr>
              <w:spacing w:before="60" w:after="60"/>
              <w:rPr>
                <w:rFonts w:cs="Arial"/>
                <w:color w:val="0070C0"/>
                <w:sz w:val="20"/>
              </w:rPr>
            </w:pPr>
            <w:r w:rsidRPr="006D0310">
              <w:rPr>
                <w:rFonts w:cs="Arial"/>
                <w:color w:val="0070C0"/>
                <w:sz w:val="20"/>
              </w:rPr>
              <w:lastRenderedPageBreak/>
              <w:t>CEFTRIAXONE</w:t>
            </w:r>
          </w:p>
        </w:tc>
        <w:tc>
          <w:tcPr>
            <w:tcW w:w="701" w:type="pct"/>
            <w:tcBorders>
              <w:top w:val="nil"/>
              <w:left w:val="nil"/>
              <w:bottom w:val="single" w:sz="4" w:space="0" w:color="auto"/>
              <w:right w:val="single" w:sz="4" w:space="0" w:color="auto"/>
            </w:tcBorders>
            <w:shd w:val="clear" w:color="auto" w:fill="auto"/>
            <w:vAlign w:val="center"/>
          </w:tcPr>
          <w:p w14:paraId="64A9A4A3"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B1DECBC" w14:textId="77777777" w:rsidR="006731DD" w:rsidRPr="006D0310" w:rsidRDefault="006731DD" w:rsidP="006731DD">
            <w:pPr>
              <w:spacing w:before="60" w:after="60"/>
              <w:jc w:val="center"/>
              <w:rPr>
                <w:rFonts w:cs="Arial"/>
                <w:color w:val="0070C0"/>
                <w:sz w:val="20"/>
              </w:rPr>
            </w:pPr>
            <w:r w:rsidRPr="006D0310">
              <w:rPr>
                <w:rFonts w:cs="Arial"/>
                <w:color w:val="0070C0"/>
                <w:sz w:val="20"/>
              </w:rPr>
              <w:t>1g</w:t>
            </w:r>
          </w:p>
        </w:tc>
        <w:tc>
          <w:tcPr>
            <w:tcW w:w="654" w:type="pct"/>
            <w:tcBorders>
              <w:top w:val="nil"/>
              <w:left w:val="nil"/>
              <w:bottom w:val="single" w:sz="4" w:space="0" w:color="auto"/>
              <w:right w:val="nil"/>
            </w:tcBorders>
            <w:shd w:val="clear" w:color="auto" w:fill="auto"/>
            <w:noWrap/>
            <w:vAlign w:val="center"/>
          </w:tcPr>
          <w:p w14:paraId="260FDB3D"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495A7F10" w14:textId="77777777" w:rsidR="006731DD" w:rsidRPr="006D0310" w:rsidRDefault="006731DD" w:rsidP="006731DD">
            <w:pPr>
              <w:spacing w:before="60" w:after="60"/>
              <w:rPr>
                <w:rFonts w:cs="Arial"/>
                <w:color w:val="0070C0"/>
                <w:sz w:val="20"/>
              </w:rPr>
            </w:pPr>
            <w:r w:rsidRPr="00ED23E6">
              <w:rPr>
                <w:rFonts w:cs="Arial"/>
                <w:color w:val="0070C0"/>
                <w:sz w:val="20"/>
              </w:rPr>
              <w:t>Restricted antimicrobial - Please refer to the Restricted Antimicrobial Guideline NT</w:t>
            </w:r>
          </w:p>
        </w:tc>
      </w:tr>
      <w:tr w:rsidR="006731DD" w14:paraId="467D1AB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BDD5236" w14:textId="77777777" w:rsidR="006731DD" w:rsidRPr="006D0310" w:rsidRDefault="006731DD" w:rsidP="006731DD">
            <w:pPr>
              <w:spacing w:before="60" w:after="60"/>
              <w:rPr>
                <w:rFonts w:cs="Arial"/>
                <w:color w:val="0070C0"/>
                <w:sz w:val="20"/>
              </w:rPr>
            </w:pPr>
            <w:r w:rsidRPr="006D0310">
              <w:rPr>
                <w:rFonts w:cs="Arial"/>
                <w:color w:val="0070C0"/>
                <w:sz w:val="20"/>
              </w:rPr>
              <w:t>CEFUROXIME</w:t>
            </w:r>
          </w:p>
        </w:tc>
        <w:tc>
          <w:tcPr>
            <w:tcW w:w="701" w:type="pct"/>
            <w:tcBorders>
              <w:top w:val="nil"/>
              <w:left w:val="nil"/>
              <w:bottom w:val="single" w:sz="4" w:space="0" w:color="auto"/>
              <w:right w:val="single" w:sz="4" w:space="0" w:color="auto"/>
            </w:tcBorders>
            <w:shd w:val="clear" w:color="auto" w:fill="auto"/>
            <w:vAlign w:val="center"/>
          </w:tcPr>
          <w:p w14:paraId="54A7B6E2"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411FF111" w14:textId="77777777" w:rsidR="006731DD" w:rsidRPr="006D0310" w:rsidRDefault="006731DD" w:rsidP="006731DD">
            <w:pPr>
              <w:spacing w:before="60" w:after="60"/>
              <w:jc w:val="center"/>
              <w:rPr>
                <w:rFonts w:cs="Arial"/>
                <w:color w:val="0070C0"/>
                <w:sz w:val="20"/>
              </w:rPr>
            </w:pPr>
            <w:r w:rsidRPr="006D0310">
              <w:rPr>
                <w:rFonts w:cs="Arial"/>
                <w:color w:val="0070C0"/>
                <w:sz w:val="20"/>
              </w:rPr>
              <w:t>250mg</w:t>
            </w:r>
          </w:p>
        </w:tc>
        <w:tc>
          <w:tcPr>
            <w:tcW w:w="654" w:type="pct"/>
            <w:tcBorders>
              <w:top w:val="nil"/>
              <w:left w:val="nil"/>
              <w:bottom w:val="single" w:sz="4" w:space="0" w:color="auto"/>
              <w:right w:val="nil"/>
            </w:tcBorders>
            <w:shd w:val="clear" w:color="auto" w:fill="auto"/>
            <w:noWrap/>
            <w:vAlign w:val="center"/>
          </w:tcPr>
          <w:p w14:paraId="016FE169"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3C273084" w14:textId="77777777" w:rsidR="006731DD" w:rsidRPr="006D0310" w:rsidRDefault="006731DD" w:rsidP="006731DD">
            <w:pPr>
              <w:spacing w:before="60" w:after="60"/>
              <w:rPr>
                <w:rFonts w:cs="Arial"/>
                <w:color w:val="0070C0"/>
                <w:sz w:val="20"/>
              </w:rPr>
            </w:pPr>
            <w:r w:rsidRPr="00ED23E6">
              <w:rPr>
                <w:rFonts w:cs="Arial"/>
                <w:color w:val="0070C0"/>
                <w:sz w:val="20"/>
              </w:rPr>
              <w:t>Restricted antimicrobial - Please refer to the Restricted Antimicrobial Guideline NT</w:t>
            </w:r>
          </w:p>
        </w:tc>
      </w:tr>
      <w:tr w:rsidR="006731DD" w14:paraId="2AB9042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876867E" w14:textId="77777777" w:rsidR="006731DD" w:rsidRPr="006D0310" w:rsidRDefault="006731DD" w:rsidP="006731DD">
            <w:pPr>
              <w:spacing w:before="60" w:after="60"/>
              <w:rPr>
                <w:rFonts w:cs="Arial"/>
                <w:color w:val="0070C0"/>
                <w:sz w:val="20"/>
              </w:rPr>
            </w:pPr>
            <w:r w:rsidRPr="006D0310">
              <w:rPr>
                <w:rFonts w:cs="Arial"/>
                <w:color w:val="0070C0"/>
                <w:sz w:val="20"/>
              </w:rPr>
              <w:t>CEFUROXIME</w:t>
            </w:r>
          </w:p>
        </w:tc>
        <w:tc>
          <w:tcPr>
            <w:tcW w:w="701" w:type="pct"/>
            <w:tcBorders>
              <w:top w:val="nil"/>
              <w:left w:val="nil"/>
              <w:bottom w:val="single" w:sz="4" w:space="0" w:color="auto"/>
              <w:right w:val="single" w:sz="4" w:space="0" w:color="auto"/>
            </w:tcBorders>
            <w:shd w:val="clear" w:color="auto" w:fill="auto"/>
            <w:vAlign w:val="center"/>
          </w:tcPr>
          <w:p w14:paraId="06126977" w14:textId="77777777" w:rsidR="006731DD" w:rsidRPr="006D0310" w:rsidRDefault="006731DD" w:rsidP="006731DD">
            <w:pPr>
              <w:spacing w:before="60" w:after="60"/>
              <w:jc w:val="center"/>
              <w:rPr>
                <w:rFonts w:cs="Arial"/>
                <w:color w:val="0070C0"/>
                <w:sz w:val="20"/>
              </w:rPr>
            </w:pPr>
            <w:r w:rsidRPr="006D0310">
              <w:rPr>
                <w:rFonts w:cs="Arial"/>
                <w:color w:val="0070C0"/>
                <w:sz w:val="20"/>
              </w:rPr>
              <w:t>Suspension</w:t>
            </w:r>
          </w:p>
        </w:tc>
        <w:tc>
          <w:tcPr>
            <w:tcW w:w="702" w:type="pct"/>
            <w:tcBorders>
              <w:top w:val="nil"/>
              <w:left w:val="nil"/>
              <w:bottom w:val="single" w:sz="4" w:space="0" w:color="auto"/>
              <w:right w:val="single" w:sz="4" w:space="0" w:color="auto"/>
            </w:tcBorders>
            <w:shd w:val="clear" w:color="auto" w:fill="auto"/>
            <w:vAlign w:val="center"/>
          </w:tcPr>
          <w:p w14:paraId="0B64BDF8" w14:textId="77777777" w:rsidR="006731DD" w:rsidRPr="006D0310" w:rsidRDefault="006731DD" w:rsidP="006731DD">
            <w:pPr>
              <w:spacing w:before="60" w:after="60"/>
              <w:jc w:val="center"/>
              <w:rPr>
                <w:rFonts w:cs="Arial"/>
                <w:color w:val="0070C0"/>
                <w:sz w:val="20"/>
              </w:rPr>
            </w:pPr>
            <w:r w:rsidRPr="006D0310">
              <w:rPr>
                <w:rFonts w:cs="Arial"/>
                <w:color w:val="0070C0"/>
                <w:sz w:val="20"/>
              </w:rPr>
              <w:t>125mg/5mL</w:t>
            </w:r>
          </w:p>
        </w:tc>
        <w:tc>
          <w:tcPr>
            <w:tcW w:w="654" w:type="pct"/>
            <w:tcBorders>
              <w:top w:val="nil"/>
              <w:left w:val="nil"/>
              <w:bottom w:val="single" w:sz="4" w:space="0" w:color="auto"/>
              <w:right w:val="nil"/>
            </w:tcBorders>
            <w:shd w:val="clear" w:color="auto" w:fill="auto"/>
            <w:noWrap/>
            <w:vAlign w:val="center"/>
          </w:tcPr>
          <w:p w14:paraId="32D88E5D"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38DA5343" w14:textId="77777777" w:rsidR="006731DD" w:rsidRPr="006D0310" w:rsidRDefault="006731DD" w:rsidP="006731DD">
            <w:pPr>
              <w:spacing w:before="60" w:after="60"/>
              <w:rPr>
                <w:rFonts w:cs="Arial"/>
                <w:color w:val="0070C0"/>
                <w:sz w:val="20"/>
              </w:rPr>
            </w:pPr>
            <w:r w:rsidRPr="00ED23E6">
              <w:rPr>
                <w:rFonts w:cs="Arial"/>
                <w:color w:val="0070C0"/>
                <w:sz w:val="20"/>
              </w:rPr>
              <w:t>Restricted antimicrobial - Please refer to the Restricted Antimicrobial Guideline NT</w:t>
            </w:r>
          </w:p>
        </w:tc>
      </w:tr>
      <w:tr w:rsidR="006731DD" w14:paraId="7641F13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E0818B" w14:textId="77777777" w:rsidR="006731DD" w:rsidRPr="00FE4F10" w:rsidRDefault="006731DD" w:rsidP="006731DD">
            <w:pPr>
              <w:spacing w:before="60" w:after="60"/>
              <w:rPr>
                <w:rFonts w:cs="Arial"/>
                <w:sz w:val="20"/>
              </w:rPr>
            </w:pPr>
            <w:r w:rsidRPr="00FE4F10">
              <w:rPr>
                <w:rFonts w:cs="Arial"/>
                <w:sz w:val="20"/>
              </w:rPr>
              <w:t>CELECOXIB</w:t>
            </w:r>
          </w:p>
        </w:tc>
        <w:tc>
          <w:tcPr>
            <w:tcW w:w="701" w:type="pct"/>
            <w:tcBorders>
              <w:top w:val="nil"/>
              <w:left w:val="nil"/>
              <w:bottom w:val="single" w:sz="4" w:space="0" w:color="auto"/>
              <w:right w:val="single" w:sz="4" w:space="0" w:color="auto"/>
            </w:tcBorders>
            <w:shd w:val="clear" w:color="auto" w:fill="auto"/>
            <w:vAlign w:val="center"/>
          </w:tcPr>
          <w:p w14:paraId="3DD66845" w14:textId="77777777" w:rsidR="006731DD" w:rsidRPr="00FE4F10" w:rsidRDefault="006731DD" w:rsidP="006731DD">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656AF070" w14:textId="77777777" w:rsidR="006731DD" w:rsidRPr="00FE4F10" w:rsidRDefault="006731DD" w:rsidP="006731DD">
            <w:pPr>
              <w:spacing w:before="60" w:after="60"/>
              <w:jc w:val="center"/>
              <w:rPr>
                <w:rFonts w:cs="Arial"/>
                <w:sz w:val="20"/>
              </w:rPr>
            </w:pPr>
            <w:r w:rsidRPr="00FE4F10">
              <w:rPr>
                <w:rFonts w:cs="Arial"/>
                <w:sz w:val="20"/>
              </w:rPr>
              <w:t>100mg &amp; 200mg</w:t>
            </w:r>
          </w:p>
        </w:tc>
        <w:tc>
          <w:tcPr>
            <w:tcW w:w="654" w:type="pct"/>
            <w:tcBorders>
              <w:top w:val="nil"/>
              <w:left w:val="nil"/>
              <w:bottom w:val="single" w:sz="4" w:space="0" w:color="auto"/>
              <w:right w:val="nil"/>
            </w:tcBorders>
            <w:shd w:val="clear" w:color="auto" w:fill="auto"/>
            <w:noWrap/>
            <w:vAlign w:val="center"/>
          </w:tcPr>
          <w:p w14:paraId="5296DC91"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988564" w14:textId="77777777" w:rsidR="006731DD" w:rsidRPr="00FE4F10" w:rsidRDefault="006731DD" w:rsidP="006731DD">
            <w:pPr>
              <w:spacing w:before="60" w:after="60"/>
              <w:rPr>
                <w:rFonts w:cs="Arial"/>
                <w:sz w:val="20"/>
              </w:rPr>
            </w:pPr>
            <w:r w:rsidRPr="00FE4F10">
              <w:rPr>
                <w:rFonts w:cs="Arial"/>
                <w:sz w:val="20"/>
              </w:rPr>
              <w:t> </w:t>
            </w:r>
          </w:p>
        </w:tc>
      </w:tr>
      <w:tr w:rsidR="006731DD" w14:paraId="4464BEF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CFCB68" w14:textId="77777777" w:rsidR="006731DD" w:rsidRPr="004454C8" w:rsidRDefault="006731DD" w:rsidP="006731DD">
            <w:pPr>
              <w:spacing w:before="60" w:after="60"/>
              <w:rPr>
                <w:rFonts w:cs="Arial"/>
                <w:color w:val="0070C0"/>
                <w:sz w:val="20"/>
              </w:rPr>
            </w:pPr>
            <w:r w:rsidRPr="004454C8">
              <w:rPr>
                <w:rFonts w:cs="Arial"/>
                <w:color w:val="0070C0"/>
                <w:sz w:val="20"/>
              </w:rPr>
              <w:t>CETIRIZINE</w:t>
            </w:r>
          </w:p>
        </w:tc>
        <w:tc>
          <w:tcPr>
            <w:tcW w:w="701" w:type="pct"/>
            <w:tcBorders>
              <w:top w:val="nil"/>
              <w:left w:val="nil"/>
              <w:bottom w:val="single" w:sz="4" w:space="0" w:color="auto"/>
              <w:right w:val="single" w:sz="4" w:space="0" w:color="auto"/>
            </w:tcBorders>
            <w:shd w:val="clear" w:color="auto" w:fill="auto"/>
            <w:vAlign w:val="center"/>
          </w:tcPr>
          <w:p w14:paraId="70BB46E5" w14:textId="77777777" w:rsidR="006731DD" w:rsidRPr="004454C8" w:rsidRDefault="006731DD" w:rsidP="006731DD">
            <w:pPr>
              <w:spacing w:before="60" w:after="60"/>
              <w:jc w:val="center"/>
              <w:rPr>
                <w:rFonts w:cs="Arial"/>
                <w:color w:val="0070C0"/>
                <w:sz w:val="20"/>
              </w:rPr>
            </w:pPr>
            <w:r w:rsidRPr="004454C8">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B9BB188" w14:textId="77777777" w:rsidR="006731DD" w:rsidRPr="004454C8" w:rsidRDefault="006731DD" w:rsidP="006731DD">
            <w:pPr>
              <w:spacing w:before="60" w:after="60"/>
              <w:jc w:val="center"/>
              <w:rPr>
                <w:rFonts w:cs="Arial"/>
                <w:color w:val="0070C0"/>
                <w:sz w:val="20"/>
              </w:rPr>
            </w:pPr>
            <w:r w:rsidRPr="004454C8">
              <w:rPr>
                <w:rFonts w:cs="Arial"/>
                <w:color w:val="0070C0"/>
                <w:sz w:val="20"/>
              </w:rPr>
              <w:t>10mg</w:t>
            </w:r>
          </w:p>
        </w:tc>
        <w:tc>
          <w:tcPr>
            <w:tcW w:w="654" w:type="pct"/>
            <w:tcBorders>
              <w:top w:val="nil"/>
              <w:left w:val="nil"/>
              <w:bottom w:val="single" w:sz="4" w:space="0" w:color="auto"/>
              <w:right w:val="nil"/>
            </w:tcBorders>
            <w:shd w:val="clear" w:color="auto" w:fill="auto"/>
            <w:noWrap/>
            <w:vAlign w:val="center"/>
          </w:tcPr>
          <w:p w14:paraId="7EF68F6F" w14:textId="77777777" w:rsidR="006731DD" w:rsidRPr="004454C8" w:rsidRDefault="006731DD" w:rsidP="006731DD">
            <w:pPr>
              <w:spacing w:before="60" w:after="60"/>
              <w:jc w:val="center"/>
              <w:rPr>
                <w:rFonts w:cs="Arial"/>
                <w:color w:val="0070C0"/>
                <w:sz w:val="20"/>
              </w:rPr>
            </w:pPr>
            <w:r w:rsidRPr="004454C8">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E99E24" w14:textId="77777777" w:rsidR="006731DD" w:rsidRPr="004454C8" w:rsidRDefault="006731DD" w:rsidP="006731DD">
            <w:pPr>
              <w:spacing w:before="60" w:after="60"/>
              <w:rPr>
                <w:rFonts w:cs="Arial"/>
                <w:color w:val="0070C0"/>
                <w:sz w:val="20"/>
              </w:rPr>
            </w:pPr>
            <w:r w:rsidRPr="004454C8">
              <w:rPr>
                <w:rFonts w:cs="Arial"/>
                <w:color w:val="0070C0"/>
                <w:sz w:val="20"/>
              </w:rPr>
              <w:t xml:space="preserve">For patients who fail to respond to </w:t>
            </w:r>
            <w:proofErr w:type="spellStart"/>
            <w:r w:rsidRPr="004454C8">
              <w:rPr>
                <w:rFonts w:cs="Arial"/>
                <w:color w:val="0070C0"/>
                <w:sz w:val="20"/>
              </w:rPr>
              <w:t>loratadine</w:t>
            </w:r>
            <w:proofErr w:type="spellEnd"/>
            <w:r w:rsidRPr="004454C8">
              <w:rPr>
                <w:rFonts w:cs="Arial"/>
                <w:color w:val="0070C0"/>
                <w:sz w:val="20"/>
              </w:rPr>
              <w:t>. Restricted to dermatology and immunology.</w:t>
            </w:r>
          </w:p>
        </w:tc>
      </w:tr>
      <w:tr w:rsidR="006731DD" w14:paraId="61F248F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FFF009" w14:textId="77777777" w:rsidR="006731DD" w:rsidRPr="00FE4F10" w:rsidRDefault="006731DD" w:rsidP="006731DD">
            <w:pPr>
              <w:spacing w:before="60" w:after="60"/>
              <w:rPr>
                <w:rFonts w:cs="Arial"/>
                <w:color w:val="000000"/>
                <w:sz w:val="20"/>
              </w:rPr>
            </w:pPr>
            <w:r w:rsidRPr="00FE4F10">
              <w:rPr>
                <w:rFonts w:cs="Arial"/>
                <w:color w:val="000000"/>
                <w:sz w:val="20"/>
              </w:rPr>
              <w:t>CETOMACROGOL</w:t>
            </w:r>
          </w:p>
        </w:tc>
        <w:tc>
          <w:tcPr>
            <w:tcW w:w="701" w:type="pct"/>
            <w:tcBorders>
              <w:top w:val="nil"/>
              <w:left w:val="nil"/>
              <w:bottom w:val="single" w:sz="4" w:space="0" w:color="auto"/>
              <w:right w:val="single" w:sz="4" w:space="0" w:color="auto"/>
            </w:tcBorders>
            <w:shd w:val="clear" w:color="auto" w:fill="auto"/>
            <w:vAlign w:val="center"/>
          </w:tcPr>
          <w:p w14:paraId="60A87A56" w14:textId="77777777" w:rsidR="006731DD" w:rsidRPr="00FE4F10" w:rsidRDefault="006731DD" w:rsidP="006731DD">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3A6A12C1" w14:textId="77777777" w:rsidR="006731DD" w:rsidRPr="00FE4F10" w:rsidRDefault="006731DD" w:rsidP="006731DD">
            <w:pPr>
              <w:spacing w:before="60" w:after="60"/>
              <w:jc w:val="center"/>
              <w:rPr>
                <w:rFonts w:cs="Arial"/>
                <w:sz w:val="20"/>
              </w:rPr>
            </w:pPr>
            <w:r w:rsidRPr="00FE4F10">
              <w:rPr>
                <w:rFonts w:cs="Arial"/>
                <w:sz w:val="20"/>
              </w:rPr>
              <w:t>100g</w:t>
            </w:r>
          </w:p>
        </w:tc>
        <w:tc>
          <w:tcPr>
            <w:tcW w:w="654" w:type="pct"/>
            <w:tcBorders>
              <w:top w:val="nil"/>
              <w:left w:val="nil"/>
              <w:bottom w:val="single" w:sz="4" w:space="0" w:color="auto"/>
              <w:right w:val="nil"/>
            </w:tcBorders>
            <w:shd w:val="clear" w:color="auto" w:fill="auto"/>
            <w:noWrap/>
            <w:vAlign w:val="center"/>
          </w:tcPr>
          <w:p w14:paraId="125E43F8"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5622A01" w14:textId="77777777" w:rsidR="006731DD" w:rsidRPr="00FE4F10" w:rsidRDefault="006731DD" w:rsidP="006731DD">
            <w:pPr>
              <w:spacing w:before="60" w:after="60"/>
              <w:rPr>
                <w:rFonts w:cs="Arial"/>
                <w:sz w:val="20"/>
              </w:rPr>
            </w:pPr>
            <w:r w:rsidRPr="00FE4F10">
              <w:rPr>
                <w:rFonts w:cs="Arial"/>
                <w:sz w:val="20"/>
              </w:rPr>
              <w:t> </w:t>
            </w:r>
          </w:p>
        </w:tc>
      </w:tr>
      <w:tr w:rsidR="006731DD" w14:paraId="2C954D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E54AED" w14:textId="77777777" w:rsidR="006731DD" w:rsidRPr="006D0310" w:rsidRDefault="006731DD" w:rsidP="006731DD">
            <w:pPr>
              <w:spacing w:before="60" w:after="60"/>
              <w:rPr>
                <w:rFonts w:cs="Arial"/>
                <w:color w:val="0070C0"/>
                <w:sz w:val="20"/>
              </w:rPr>
            </w:pPr>
            <w:r w:rsidRPr="006D0310">
              <w:rPr>
                <w:rFonts w:cs="Arial"/>
                <w:color w:val="0070C0"/>
                <w:sz w:val="20"/>
              </w:rPr>
              <w:t>CETUXIMAB</w:t>
            </w:r>
          </w:p>
        </w:tc>
        <w:tc>
          <w:tcPr>
            <w:tcW w:w="701" w:type="pct"/>
            <w:tcBorders>
              <w:top w:val="nil"/>
              <w:left w:val="nil"/>
              <w:bottom w:val="single" w:sz="4" w:space="0" w:color="auto"/>
              <w:right w:val="single" w:sz="4" w:space="0" w:color="auto"/>
            </w:tcBorders>
            <w:shd w:val="clear" w:color="auto" w:fill="auto"/>
            <w:vAlign w:val="center"/>
          </w:tcPr>
          <w:p w14:paraId="457825DD"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D5158DE" w14:textId="2CE8E2AD" w:rsidR="006731DD" w:rsidRPr="006D0310" w:rsidRDefault="006731DD" w:rsidP="006731DD">
            <w:pPr>
              <w:spacing w:before="60" w:after="60"/>
              <w:jc w:val="center"/>
              <w:rPr>
                <w:rFonts w:cs="Arial"/>
                <w:color w:val="0070C0"/>
                <w:sz w:val="20"/>
              </w:rPr>
            </w:pPr>
            <w:r w:rsidRPr="006D0310">
              <w:rPr>
                <w:rFonts w:cs="Arial"/>
                <w:color w:val="0070C0"/>
                <w:sz w:val="20"/>
              </w:rPr>
              <w:t>100mg/20mL</w:t>
            </w:r>
            <w:r>
              <w:rPr>
                <w:rFonts w:cs="Arial"/>
                <w:color w:val="0070C0"/>
                <w:sz w:val="20"/>
              </w:rPr>
              <w:t xml:space="preserve"> &amp;</w:t>
            </w:r>
            <w:r w:rsidRPr="006D0310">
              <w:rPr>
                <w:rFonts w:cs="Arial"/>
                <w:color w:val="0070C0"/>
                <w:sz w:val="20"/>
              </w:rPr>
              <w:t xml:space="preserve"> 500mg/100mL</w:t>
            </w:r>
          </w:p>
        </w:tc>
        <w:tc>
          <w:tcPr>
            <w:tcW w:w="654" w:type="pct"/>
            <w:tcBorders>
              <w:top w:val="nil"/>
              <w:left w:val="nil"/>
              <w:bottom w:val="single" w:sz="4" w:space="0" w:color="auto"/>
              <w:right w:val="nil"/>
            </w:tcBorders>
            <w:shd w:val="clear" w:color="auto" w:fill="auto"/>
            <w:noWrap/>
            <w:vAlign w:val="center"/>
          </w:tcPr>
          <w:p w14:paraId="24CAFE5D"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8CF4BA"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3FA5A65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C072BF" w14:textId="77777777" w:rsidR="006731DD" w:rsidRPr="00FE4F10" w:rsidRDefault="006731DD" w:rsidP="006731DD">
            <w:pPr>
              <w:spacing w:before="60" w:after="60"/>
              <w:rPr>
                <w:rFonts w:cs="Arial"/>
                <w:color w:val="000000"/>
                <w:sz w:val="20"/>
              </w:rPr>
            </w:pPr>
            <w:r w:rsidRPr="00FE4F10">
              <w:rPr>
                <w:rFonts w:cs="Arial"/>
                <w:color w:val="000000"/>
                <w:sz w:val="20"/>
              </w:rPr>
              <w:t>CHLORAL HYDRATE</w:t>
            </w:r>
          </w:p>
        </w:tc>
        <w:tc>
          <w:tcPr>
            <w:tcW w:w="701" w:type="pct"/>
            <w:tcBorders>
              <w:top w:val="nil"/>
              <w:left w:val="nil"/>
              <w:bottom w:val="single" w:sz="4" w:space="0" w:color="auto"/>
              <w:right w:val="single" w:sz="4" w:space="0" w:color="auto"/>
            </w:tcBorders>
            <w:shd w:val="clear" w:color="auto" w:fill="auto"/>
            <w:vAlign w:val="center"/>
          </w:tcPr>
          <w:p w14:paraId="4FFF10EE"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07396AEF" w14:textId="77777777" w:rsidR="006731DD" w:rsidRPr="00FE4F10" w:rsidRDefault="006731DD" w:rsidP="006731DD">
            <w:pPr>
              <w:spacing w:before="60" w:after="60"/>
              <w:jc w:val="center"/>
              <w:rPr>
                <w:rFonts w:cs="Arial"/>
                <w:sz w:val="20"/>
              </w:rPr>
            </w:pPr>
            <w:r w:rsidRPr="00FE4F10">
              <w:rPr>
                <w:rFonts w:cs="Arial"/>
                <w:sz w:val="20"/>
              </w:rPr>
              <w:t>1g/10mL</w:t>
            </w:r>
          </w:p>
        </w:tc>
        <w:tc>
          <w:tcPr>
            <w:tcW w:w="654" w:type="pct"/>
            <w:tcBorders>
              <w:top w:val="nil"/>
              <w:left w:val="nil"/>
              <w:bottom w:val="single" w:sz="4" w:space="0" w:color="auto"/>
              <w:right w:val="nil"/>
            </w:tcBorders>
            <w:shd w:val="clear" w:color="auto" w:fill="auto"/>
            <w:noWrap/>
            <w:vAlign w:val="center"/>
          </w:tcPr>
          <w:p w14:paraId="40C7F89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298814F" w14:textId="77777777" w:rsidR="006731DD" w:rsidRPr="00FE4F10" w:rsidRDefault="006731DD" w:rsidP="006731DD">
            <w:pPr>
              <w:spacing w:before="60" w:after="60"/>
              <w:rPr>
                <w:rFonts w:cs="Arial"/>
                <w:sz w:val="20"/>
              </w:rPr>
            </w:pPr>
            <w:r w:rsidRPr="00FE4F10">
              <w:rPr>
                <w:rFonts w:cs="Arial"/>
                <w:sz w:val="20"/>
              </w:rPr>
              <w:t> </w:t>
            </w:r>
          </w:p>
        </w:tc>
      </w:tr>
      <w:tr w:rsidR="006731DD" w14:paraId="0A846DD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EB2DFF" w14:textId="77777777" w:rsidR="006731DD" w:rsidRPr="00FE4F10" w:rsidRDefault="006731DD" w:rsidP="006731DD">
            <w:pPr>
              <w:spacing w:before="60" w:after="60"/>
              <w:rPr>
                <w:rFonts w:cs="Arial"/>
                <w:color w:val="000000"/>
                <w:sz w:val="20"/>
              </w:rPr>
            </w:pPr>
            <w:r w:rsidRPr="00FE4F10">
              <w:rPr>
                <w:rFonts w:cs="Arial"/>
                <w:color w:val="000000"/>
                <w:sz w:val="20"/>
              </w:rPr>
              <w:t>CHLORAMBUCIL</w:t>
            </w:r>
          </w:p>
        </w:tc>
        <w:tc>
          <w:tcPr>
            <w:tcW w:w="701" w:type="pct"/>
            <w:tcBorders>
              <w:top w:val="nil"/>
              <w:left w:val="nil"/>
              <w:bottom w:val="single" w:sz="4" w:space="0" w:color="auto"/>
              <w:right w:val="single" w:sz="4" w:space="0" w:color="auto"/>
            </w:tcBorders>
            <w:shd w:val="clear" w:color="auto" w:fill="auto"/>
            <w:vAlign w:val="center"/>
          </w:tcPr>
          <w:p w14:paraId="69507A08"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F668269" w14:textId="77777777" w:rsidR="006731DD" w:rsidRPr="00FE4F10" w:rsidRDefault="006731DD" w:rsidP="006731DD">
            <w:pPr>
              <w:spacing w:before="60" w:after="60"/>
              <w:jc w:val="center"/>
              <w:rPr>
                <w:rFonts w:cs="Arial"/>
                <w:sz w:val="20"/>
              </w:rPr>
            </w:pPr>
            <w:r w:rsidRPr="00FE4F10">
              <w:rPr>
                <w:rFonts w:cs="Arial"/>
                <w:sz w:val="20"/>
              </w:rPr>
              <w:t>2mg</w:t>
            </w:r>
          </w:p>
        </w:tc>
        <w:tc>
          <w:tcPr>
            <w:tcW w:w="654" w:type="pct"/>
            <w:tcBorders>
              <w:top w:val="nil"/>
              <w:left w:val="nil"/>
              <w:bottom w:val="single" w:sz="4" w:space="0" w:color="auto"/>
              <w:right w:val="nil"/>
            </w:tcBorders>
            <w:shd w:val="clear" w:color="auto" w:fill="auto"/>
            <w:noWrap/>
            <w:vAlign w:val="center"/>
          </w:tcPr>
          <w:p w14:paraId="2AA5D98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95D7CC" w14:textId="77777777" w:rsidR="006731DD" w:rsidRPr="00FE4F10" w:rsidRDefault="006731DD" w:rsidP="006731DD">
            <w:pPr>
              <w:spacing w:before="60" w:after="60"/>
              <w:rPr>
                <w:rFonts w:cs="Arial"/>
                <w:sz w:val="20"/>
              </w:rPr>
            </w:pPr>
            <w:r w:rsidRPr="00FE4F10">
              <w:rPr>
                <w:rFonts w:cs="Arial"/>
                <w:sz w:val="20"/>
              </w:rPr>
              <w:t xml:space="preserve">Blanket approval for outpatient supply with PBS prescription. Restricted to: Haematology/Oncology. </w:t>
            </w:r>
          </w:p>
        </w:tc>
      </w:tr>
      <w:tr w:rsidR="006731DD" w14:paraId="1081325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576F547" w14:textId="77777777" w:rsidR="006731DD" w:rsidRPr="006D0310" w:rsidRDefault="006731DD" w:rsidP="006731DD">
            <w:pPr>
              <w:spacing w:before="60" w:after="60"/>
              <w:rPr>
                <w:rFonts w:cs="Arial"/>
                <w:color w:val="0070C0"/>
                <w:sz w:val="20"/>
              </w:rPr>
            </w:pPr>
            <w:r w:rsidRPr="006D0310">
              <w:rPr>
                <w:rFonts w:cs="Arial"/>
                <w:color w:val="0070C0"/>
                <w:sz w:val="20"/>
              </w:rPr>
              <w:t>CHLORAMPHENICOL</w:t>
            </w:r>
          </w:p>
        </w:tc>
        <w:tc>
          <w:tcPr>
            <w:tcW w:w="701" w:type="pct"/>
            <w:tcBorders>
              <w:top w:val="nil"/>
              <w:left w:val="nil"/>
              <w:bottom w:val="single" w:sz="4" w:space="0" w:color="auto"/>
              <w:right w:val="single" w:sz="4" w:space="0" w:color="auto"/>
            </w:tcBorders>
            <w:shd w:val="clear" w:color="auto" w:fill="auto"/>
            <w:vAlign w:val="center"/>
          </w:tcPr>
          <w:p w14:paraId="0FAC574C"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19DC26B" w14:textId="77777777" w:rsidR="006731DD" w:rsidRPr="006D0310" w:rsidRDefault="006731DD" w:rsidP="006731DD">
            <w:pPr>
              <w:spacing w:before="60" w:after="60"/>
              <w:jc w:val="center"/>
              <w:rPr>
                <w:rFonts w:cs="Arial"/>
                <w:color w:val="0070C0"/>
                <w:sz w:val="20"/>
              </w:rPr>
            </w:pPr>
            <w:r w:rsidRPr="006D0310">
              <w:rPr>
                <w:rFonts w:cs="Arial"/>
                <w:color w:val="0070C0"/>
                <w:sz w:val="20"/>
              </w:rPr>
              <w:t>1g</w:t>
            </w:r>
          </w:p>
        </w:tc>
        <w:tc>
          <w:tcPr>
            <w:tcW w:w="654" w:type="pct"/>
            <w:tcBorders>
              <w:top w:val="nil"/>
              <w:left w:val="nil"/>
              <w:bottom w:val="single" w:sz="4" w:space="0" w:color="auto"/>
              <w:right w:val="nil"/>
            </w:tcBorders>
            <w:shd w:val="clear" w:color="auto" w:fill="auto"/>
            <w:noWrap/>
            <w:vAlign w:val="center"/>
          </w:tcPr>
          <w:p w14:paraId="7C386B78"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5DC2342" w14:textId="77777777" w:rsidR="007D441D" w:rsidRDefault="006731DD" w:rsidP="006731DD">
            <w:pPr>
              <w:spacing w:before="60" w:after="60"/>
              <w:rPr>
                <w:rFonts w:cs="Arial"/>
                <w:color w:val="0070C0"/>
                <w:sz w:val="20"/>
              </w:rPr>
            </w:pPr>
            <w:r w:rsidRPr="006D0310">
              <w:rPr>
                <w:rFonts w:cs="Arial"/>
                <w:color w:val="0070C0"/>
                <w:sz w:val="20"/>
              </w:rPr>
              <w:t>Restricted to ICU and IFD only.</w:t>
            </w:r>
          </w:p>
          <w:p w14:paraId="1B7FCA50" w14:textId="4DBDF104" w:rsidR="006731DD" w:rsidRPr="006D0310" w:rsidRDefault="007D441D" w:rsidP="006731DD">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19" w:history="1">
              <w:r w:rsidRPr="00B06219">
                <w:rPr>
                  <w:rStyle w:val="Hyperlink"/>
                  <w:rFonts w:cs="Arial"/>
                  <w:sz w:val="20"/>
                </w:rPr>
                <w:t>TGA website</w:t>
              </w:r>
            </w:hyperlink>
            <w:r>
              <w:rPr>
                <w:rFonts w:cs="Arial"/>
                <w:color w:val="0070C0"/>
                <w:sz w:val="20"/>
              </w:rPr>
              <w:t xml:space="preserve">.  </w:t>
            </w:r>
          </w:p>
        </w:tc>
      </w:tr>
      <w:tr w:rsidR="006731DD" w14:paraId="1B8E393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73D2F8" w14:textId="77777777" w:rsidR="006731DD" w:rsidRPr="00FE4F10" w:rsidRDefault="006731DD" w:rsidP="006731DD">
            <w:pPr>
              <w:spacing w:before="60" w:after="60"/>
              <w:rPr>
                <w:rFonts w:cs="Arial"/>
                <w:color w:val="000000"/>
                <w:sz w:val="20"/>
              </w:rPr>
            </w:pPr>
            <w:r>
              <w:rPr>
                <w:rFonts w:cs="Arial"/>
                <w:color w:val="000000"/>
                <w:sz w:val="20"/>
              </w:rPr>
              <w:t>CHLORAMPHENICOL (</w:t>
            </w:r>
            <w:proofErr w:type="spellStart"/>
            <w:r>
              <w:rPr>
                <w:rFonts w:cs="Arial"/>
                <w:color w:val="000000"/>
                <w:sz w:val="20"/>
              </w:rPr>
              <w:t>Chlorsig</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41715EDE" w14:textId="77777777" w:rsidR="006731DD" w:rsidRPr="00FE4F10" w:rsidRDefault="006731DD" w:rsidP="006731DD">
            <w:pPr>
              <w:spacing w:before="60" w:after="60"/>
              <w:jc w:val="center"/>
              <w:rPr>
                <w:rFonts w:cs="Arial"/>
                <w:sz w:val="20"/>
              </w:rPr>
            </w:pPr>
            <w:r w:rsidRPr="00FE4F10">
              <w:rPr>
                <w:rFonts w:cs="Arial"/>
                <w:sz w:val="20"/>
              </w:rPr>
              <w:t>Eye ointment</w:t>
            </w:r>
          </w:p>
        </w:tc>
        <w:tc>
          <w:tcPr>
            <w:tcW w:w="702" w:type="pct"/>
            <w:tcBorders>
              <w:top w:val="nil"/>
              <w:left w:val="nil"/>
              <w:bottom w:val="single" w:sz="4" w:space="0" w:color="auto"/>
              <w:right w:val="single" w:sz="4" w:space="0" w:color="auto"/>
            </w:tcBorders>
            <w:shd w:val="clear" w:color="auto" w:fill="auto"/>
            <w:vAlign w:val="center"/>
          </w:tcPr>
          <w:p w14:paraId="35513E45" w14:textId="77777777" w:rsidR="006731DD" w:rsidRPr="00FE4F10" w:rsidRDefault="006731DD" w:rsidP="006731DD">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08CEABD2"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A24717" w14:textId="77777777" w:rsidR="006731DD" w:rsidRPr="00FE4F10" w:rsidRDefault="006731DD" w:rsidP="006731DD">
            <w:pPr>
              <w:spacing w:before="60" w:after="60"/>
              <w:rPr>
                <w:rFonts w:cs="Arial"/>
                <w:sz w:val="20"/>
              </w:rPr>
            </w:pPr>
            <w:r w:rsidRPr="00FE4F10">
              <w:rPr>
                <w:rFonts w:cs="Arial"/>
                <w:sz w:val="20"/>
              </w:rPr>
              <w:t> </w:t>
            </w:r>
          </w:p>
        </w:tc>
      </w:tr>
      <w:tr w:rsidR="006731DD" w14:paraId="43B8F52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35B033" w14:textId="77777777" w:rsidR="006731DD" w:rsidRPr="00FE4F10" w:rsidRDefault="006731DD" w:rsidP="006731DD">
            <w:pPr>
              <w:spacing w:before="60" w:after="60"/>
              <w:rPr>
                <w:rFonts w:cs="Arial"/>
                <w:color w:val="000000"/>
                <w:sz w:val="20"/>
              </w:rPr>
            </w:pPr>
            <w:r w:rsidRPr="00FE4F10">
              <w:rPr>
                <w:rFonts w:cs="Arial"/>
                <w:color w:val="000000"/>
                <w:sz w:val="20"/>
              </w:rPr>
              <w:t>CHLORAMPHENICOL (</w:t>
            </w:r>
            <w:proofErr w:type="spellStart"/>
            <w:r w:rsidRPr="00FE4F10">
              <w:rPr>
                <w:rFonts w:cs="Arial"/>
                <w:color w:val="000000"/>
                <w:sz w:val="20"/>
              </w:rPr>
              <w:t>Chlo</w:t>
            </w:r>
            <w:r>
              <w:rPr>
                <w:rFonts w:cs="Arial"/>
                <w:color w:val="000000"/>
                <w:sz w:val="20"/>
              </w:rPr>
              <w:t>r</w:t>
            </w:r>
            <w:r w:rsidRPr="00FE4F10">
              <w:rPr>
                <w:rFonts w:cs="Arial"/>
                <w:color w:val="000000"/>
                <w:sz w:val="20"/>
              </w:rPr>
              <w:t>sig</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38B5575D" w14:textId="77777777" w:rsidR="006731DD" w:rsidRPr="00FE4F10" w:rsidRDefault="006731DD" w:rsidP="006731DD">
            <w:pPr>
              <w:spacing w:before="60" w:after="60"/>
              <w:jc w:val="center"/>
              <w:rPr>
                <w:rFonts w:cs="Arial"/>
                <w:sz w:val="20"/>
              </w:rPr>
            </w:pPr>
            <w:r w:rsidRPr="00FE4F10">
              <w:rPr>
                <w:rFonts w:cs="Arial"/>
                <w:sz w:val="20"/>
              </w:rPr>
              <w:t>Eye Drops</w:t>
            </w:r>
          </w:p>
        </w:tc>
        <w:tc>
          <w:tcPr>
            <w:tcW w:w="702" w:type="pct"/>
            <w:tcBorders>
              <w:top w:val="nil"/>
              <w:left w:val="nil"/>
              <w:bottom w:val="single" w:sz="4" w:space="0" w:color="auto"/>
              <w:right w:val="single" w:sz="4" w:space="0" w:color="auto"/>
            </w:tcBorders>
            <w:shd w:val="clear" w:color="auto" w:fill="auto"/>
            <w:vAlign w:val="center"/>
          </w:tcPr>
          <w:p w14:paraId="1FE56587" w14:textId="77777777" w:rsidR="006731DD" w:rsidRPr="00FE4F10" w:rsidRDefault="006731DD" w:rsidP="006731DD">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3E749E3F"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E7A530" w14:textId="77777777" w:rsidR="006731DD" w:rsidRPr="00FE4F10" w:rsidRDefault="006731DD" w:rsidP="006731DD">
            <w:pPr>
              <w:spacing w:before="60" w:after="60"/>
              <w:rPr>
                <w:rFonts w:cs="Arial"/>
                <w:color w:val="0000FF"/>
                <w:sz w:val="20"/>
              </w:rPr>
            </w:pPr>
            <w:r w:rsidRPr="00FE4F10">
              <w:rPr>
                <w:rFonts w:cs="Arial"/>
                <w:color w:val="0000FF"/>
                <w:sz w:val="20"/>
              </w:rPr>
              <w:t> </w:t>
            </w:r>
          </w:p>
        </w:tc>
      </w:tr>
      <w:tr w:rsidR="006731DD" w14:paraId="0E0D0C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A1EDC1" w14:textId="77777777" w:rsidR="006731DD" w:rsidRPr="00FE4F10" w:rsidRDefault="006731DD" w:rsidP="006731DD">
            <w:pPr>
              <w:spacing w:before="60" w:after="60"/>
              <w:rPr>
                <w:rFonts w:cs="Arial"/>
                <w:color w:val="000000"/>
                <w:sz w:val="20"/>
              </w:rPr>
            </w:pPr>
            <w:r w:rsidRPr="00FE4F10">
              <w:rPr>
                <w:rFonts w:cs="Arial"/>
                <w:color w:val="000000"/>
                <w:sz w:val="20"/>
              </w:rPr>
              <w:t>CHLORHEXIDINE</w:t>
            </w:r>
          </w:p>
        </w:tc>
        <w:tc>
          <w:tcPr>
            <w:tcW w:w="701" w:type="pct"/>
            <w:tcBorders>
              <w:top w:val="nil"/>
              <w:left w:val="nil"/>
              <w:bottom w:val="single" w:sz="4" w:space="0" w:color="auto"/>
              <w:right w:val="single" w:sz="4" w:space="0" w:color="auto"/>
            </w:tcBorders>
            <w:shd w:val="clear" w:color="auto" w:fill="auto"/>
            <w:vAlign w:val="center"/>
          </w:tcPr>
          <w:p w14:paraId="442AC002" w14:textId="77777777" w:rsidR="006731DD" w:rsidRPr="00FE4F10" w:rsidRDefault="006731DD" w:rsidP="006731DD">
            <w:pPr>
              <w:spacing w:before="60" w:after="60"/>
              <w:jc w:val="center"/>
              <w:rPr>
                <w:rFonts w:cs="Arial"/>
                <w:sz w:val="20"/>
              </w:rPr>
            </w:pPr>
            <w:r w:rsidRPr="00FE4F10">
              <w:rPr>
                <w:rFonts w:cs="Arial"/>
                <w:sz w:val="20"/>
              </w:rPr>
              <w:t>Obstetric cream</w:t>
            </w:r>
          </w:p>
        </w:tc>
        <w:tc>
          <w:tcPr>
            <w:tcW w:w="702" w:type="pct"/>
            <w:tcBorders>
              <w:top w:val="nil"/>
              <w:left w:val="nil"/>
              <w:bottom w:val="single" w:sz="4" w:space="0" w:color="auto"/>
              <w:right w:val="single" w:sz="4" w:space="0" w:color="auto"/>
            </w:tcBorders>
            <w:shd w:val="clear" w:color="auto" w:fill="auto"/>
            <w:vAlign w:val="center"/>
          </w:tcPr>
          <w:p w14:paraId="3714DDBA" w14:textId="77777777" w:rsidR="006731DD" w:rsidRPr="00FE4F10" w:rsidRDefault="006731DD" w:rsidP="006731DD">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368AE99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30D2A0" w14:textId="77777777" w:rsidR="006731DD" w:rsidRPr="00FE4F10" w:rsidRDefault="006731DD" w:rsidP="006731DD">
            <w:pPr>
              <w:spacing w:before="60" w:after="60"/>
              <w:rPr>
                <w:rFonts w:cs="Arial"/>
                <w:sz w:val="20"/>
              </w:rPr>
            </w:pPr>
            <w:r w:rsidRPr="00FE4F10">
              <w:rPr>
                <w:rFonts w:cs="Arial"/>
                <w:sz w:val="20"/>
              </w:rPr>
              <w:t> </w:t>
            </w:r>
          </w:p>
        </w:tc>
      </w:tr>
      <w:tr w:rsidR="006731DD" w14:paraId="12E3C16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5A59C8A" w14:textId="77777777" w:rsidR="006731DD" w:rsidRPr="00FE4F10" w:rsidRDefault="006731DD" w:rsidP="006731DD">
            <w:pPr>
              <w:spacing w:before="60" w:after="60"/>
              <w:rPr>
                <w:rFonts w:cs="Arial"/>
                <w:color w:val="000000"/>
                <w:sz w:val="20"/>
              </w:rPr>
            </w:pPr>
            <w:r w:rsidRPr="00FE4F10">
              <w:rPr>
                <w:rFonts w:cs="Arial"/>
                <w:color w:val="000000"/>
                <w:sz w:val="20"/>
              </w:rPr>
              <w:t>CHLORHEXIDINE</w:t>
            </w:r>
          </w:p>
        </w:tc>
        <w:tc>
          <w:tcPr>
            <w:tcW w:w="701" w:type="pct"/>
            <w:tcBorders>
              <w:top w:val="nil"/>
              <w:left w:val="nil"/>
              <w:bottom w:val="single" w:sz="4" w:space="0" w:color="auto"/>
              <w:right w:val="single" w:sz="4" w:space="0" w:color="auto"/>
            </w:tcBorders>
            <w:shd w:val="clear" w:color="auto" w:fill="auto"/>
            <w:vAlign w:val="center"/>
          </w:tcPr>
          <w:p w14:paraId="5D730E48" w14:textId="77777777" w:rsidR="006731DD" w:rsidRPr="00FE4F10" w:rsidRDefault="006731DD" w:rsidP="006731DD">
            <w:pPr>
              <w:spacing w:before="60" w:after="60"/>
              <w:jc w:val="center"/>
              <w:rPr>
                <w:rFonts w:cs="Arial"/>
                <w:sz w:val="20"/>
              </w:rPr>
            </w:pPr>
            <w:r w:rsidRPr="00FE4F10">
              <w:rPr>
                <w:rFonts w:cs="Arial"/>
                <w:sz w:val="20"/>
              </w:rPr>
              <w:t>Mouth wash</w:t>
            </w:r>
          </w:p>
        </w:tc>
        <w:tc>
          <w:tcPr>
            <w:tcW w:w="702" w:type="pct"/>
            <w:tcBorders>
              <w:top w:val="nil"/>
              <w:left w:val="nil"/>
              <w:bottom w:val="single" w:sz="4" w:space="0" w:color="auto"/>
              <w:right w:val="single" w:sz="4" w:space="0" w:color="auto"/>
            </w:tcBorders>
            <w:shd w:val="clear" w:color="auto" w:fill="auto"/>
            <w:vAlign w:val="center"/>
          </w:tcPr>
          <w:p w14:paraId="21F7CA2F" w14:textId="77777777" w:rsidR="006731DD" w:rsidRPr="00FE4F10" w:rsidRDefault="006731DD" w:rsidP="006731DD">
            <w:pPr>
              <w:spacing w:before="60" w:after="60"/>
              <w:jc w:val="center"/>
              <w:rPr>
                <w:rFonts w:cs="Arial"/>
                <w:sz w:val="20"/>
              </w:rPr>
            </w:pPr>
            <w:r w:rsidRPr="00FE4F10">
              <w:rPr>
                <w:rFonts w:cs="Arial"/>
                <w:sz w:val="20"/>
              </w:rPr>
              <w:t>0.20%</w:t>
            </w:r>
          </w:p>
        </w:tc>
        <w:tc>
          <w:tcPr>
            <w:tcW w:w="654" w:type="pct"/>
            <w:tcBorders>
              <w:top w:val="nil"/>
              <w:left w:val="nil"/>
              <w:bottom w:val="single" w:sz="4" w:space="0" w:color="auto"/>
              <w:right w:val="nil"/>
            </w:tcBorders>
            <w:shd w:val="clear" w:color="auto" w:fill="auto"/>
            <w:noWrap/>
            <w:vAlign w:val="center"/>
          </w:tcPr>
          <w:p w14:paraId="3A14216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513179" w14:textId="77777777" w:rsidR="006731DD" w:rsidRPr="00FE4F10" w:rsidRDefault="006731DD" w:rsidP="006731DD">
            <w:pPr>
              <w:spacing w:before="60" w:after="60"/>
              <w:rPr>
                <w:rFonts w:cs="Arial"/>
                <w:sz w:val="20"/>
              </w:rPr>
            </w:pPr>
            <w:r w:rsidRPr="00FE4F10">
              <w:rPr>
                <w:rFonts w:cs="Arial"/>
                <w:sz w:val="20"/>
              </w:rPr>
              <w:t> </w:t>
            </w:r>
          </w:p>
        </w:tc>
      </w:tr>
      <w:tr w:rsidR="006731DD" w14:paraId="4E765E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7E7896" w14:textId="77777777" w:rsidR="006731DD" w:rsidRPr="00FE4F10" w:rsidRDefault="006731DD" w:rsidP="006731DD">
            <w:pPr>
              <w:spacing w:before="60" w:after="60"/>
              <w:rPr>
                <w:rFonts w:cs="Arial"/>
                <w:color w:val="000000"/>
                <w:sz w:val="20"/>
              </w:rPr>
            </w:pPr>
            <w:r w:rsidRPr="00FE4F10">
              <w:rPr>
                <w:rFonts w:cs="Arial"/>
                <w:color w:val="000000"/>
                <w:sz w:val="20"/>
              </w:rPr>
              <w:t>CHLORHEXIDINE 3mg/PHENYLEPHRINE 2.5mg</w:t>
            </w:r>
          </w:p>
        </w:tc>
        <w:tc>
          <w:tcPr>
            <w:tcW w:w="701" w:type="pct"/>
            <w:tcBorders>
              <w:top w:val="nil"/>
              <w:left w:val="nil"/>
              <w:bottom w:val="single" w:sz="4" w:space="0" w:color="auto"/>
              <w:right w:val="single" w:sz="4" w:space="0" w:color="auto"/>
            </w:tcBorders>
            <w:shd w:val="clear" w:color="auto" w:fill="auto"/>
            <w:vAlign w:val="center"/>
          </w:tcPr>
          <w:p w14:paraId="7CE4DDDE" w14:textId="77777777" w:rsidR="006731DD" w:rsidRPr="00FE4F10" w:rsidRDefault="006731DD" w:rsidP="006731DD">
            <w:pPr>
              <w:spacing w:before="60" w:after="60"/>
              <w:jc w:val="center"/>
              <w:rPr>
                <w:rFonts w:cs="Arial"/>
                <w:sz w:val="20"/>
              </w:rPr>
            </w:pPr>
            <w:r w:rsidRPr="00FE4F10">
              <w:rPr>
                <w:rFonts w:cs="Arial"/>
                <w:sz w:val="20"/>
              </w:rPr>
              <w:t>Nasal Ointment</w:t>
            </w:r>
          </w:p>
        </w:tc>
        <w:tc>
          <w:tcPr>
            <w:tcW w:w="702" w:type="pct"/>
            <w:tcBorders>
              <w:top w:val="nil"/>
              <w:left w:val="nil"/>
              <w:bottom w:val="single" w:sz="4" w:space="0" w:color="auto"/>
              <w:right w:val="single" w:sz="4" w:space="0" w:color="auto"/>
            </w:tcBorders>
            <w:shd w:val="clear" w:color="auto" w:fill="auto"/>
            <w:vAlign w:val="center"/>
          </w:tcPr>
          <w:p w14:paraId="73208382" w14:textId="77777777" w:rsidR="006731DD" w:rsidRPr="00FE4F10" w:rsidRDefault="006731DD" w:rsidP="006731DD">
            <w:pPr>
              <w:spacing w:before="60" w:after="60"/>
              <w:jc w:val="center"/>
              <w:rPr>
                <w:rFonts w:cs="Arial"/>
                <w:sz w:val="20"/>
              </w:rPr>
            </w:pPr>
            <w:r w:rsidRPr="00FE4F10">
              <w:rPr>
                <w:rFonts w:cs="Arial"/>
                <w:sz w:val="20"/>
              </w:rPr>
              <w:t>0.3%/0.25%</w:t>
            </w:r>
          </w:p>
        </w:tc>
        <w:tc>
          <w:tcPr>
            <w:tcW w:w="654" w:type="pct"/>
            <w:tcBorders>
              <w:top w:val="nil"/>
              <w:left w:val="nil"/>
              <w:bottom w:val="single" w:sz="4" w:space="0" w:color="auto"/>
              <w:right w:val="nil"/>
            </w:tcBorders>
            <w:shd w:val="clear" w:color="auto" w:fill="auto"/>
            <w:noWrap/>
            <w:vAlign w:val="center"/>
          </w:tcPr>
          <w:p w14:paraId="416207CA"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D1AA12" w14:textId="77777777" w:rsidR="006731DD" w:rsidRPr="00FE4F10" w:rsidRDefault="006731DD" w:rsidP="006731DD">
            <w:pPr>
              <w:spacing w:before="60" w:after="60"/>
              <w:rPr>
                <w:rFonts w:cs="Arial"/>
                <w:sz w:val="20"/>
              </w:rPr>
            </w:pPr>
            <w:r w:rsidRPr="00FE4F10">
              <w:rPr>
                <w:rFonts w:cs="Arial"/>
                <w:sz w:val="20"/>
              </w:rPr>
              <w:t> </w:t>
            </w:r>
          </w:p>
        </w:tc>
      </w:tr>
      <w:tr w:rsidR="006731DD" w14:paraId="4E0B614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1974D9" w14:textId="77777777" w:rsidR="006731DD" w:rsidRPr="00FE4F10" w:rsidRDefault="006731DD" w:rsidP="006731DD">
            <w:pPr>
              <w:spacing w:before="60" w:after="60"/>
              <w:rPr>
                <w:rFonts w:cs="Arial"/>
                <w:color w:val="000000"/>
                <w:sz w:val="20"/>
              </w:rPr>
            </w:pPr>
            <w:r w:rsidRPr="00FE4F10">
              <w:rPr>
                <w:rFonts w:cs="Arial"/>
                <w:color w:val="000000"/>
                <w:sz w:val="20"/>
              </w:rPr>
              <w:t>CHLORHEXIDINE IN ALCOHOL 70%</w:t>
            </w:r>
          </w:p>
        </w:tc>
        <w:tc>
          <w:tcPr>
            <w:tcW w:w="701" w:type="pct"/>
            <w:tcBorders>
              <w:top w:val="nil"/>
              <w:left w:val="nil"/>
              <w:bottom w:val="single" w:sz="4" w:space="0" w:color="auto"/>
              <w:right w:val="single" w:sz="4" w:space="0" w:color="auto"/>
            </w:tcBorders>
            <w:shd w:val="clear" w:color="auto" w:fill="auto"/>
            <w:vAlign w:val="center"/>
          </w:tcPr>
          <w:p w14:paraId="21A4764F"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3D5B877F" w14:textId="77777777" w:rsidR="006731DD" w:rsidRPr="00FE4F10" w:rsidRDefault="006731DD" w:rsidP="006731DD">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7B69E1F5"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80E7781" w14:textId="77777777" w:rsidR="006731DD" w:rsidRPr="00FE4F10" w:rsidRDefault="006731DD" w:rsidP="006731DD">
            <w:pPr>
              <w:spacing w:before="60" w:after="60"/>
              <w:rPr>
                <w:rFonts w:cs="Arial"/>
                <w:sz w:val="20"/>
              </w:rPr>
            </w:pPr>
            <w:r w:rsidRPr="00FE4F10">
              <w:rPr>
                <w:rFonts w:cs="Arial"/>
                <w:sz w:val="20"/>
              </w:rPr>
              <w:t> </w:t>
            </w:r>
          </w:p>
        </w:tc>
      </w:tr>
      <w:tr w:rsidR="006731DD" w14:paraId="124289A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5A0FE8D" w14:textId="77777777" w:rsidR="006731DD" w:rsidRPr="00FE4F10" w:rsidRDefault="006731DD" w:rsidP="006731DD">
            <w:pPr>
              <w:spacing w:before="60" w:after="60"/>
              <w:rPr>
                <w:rFonts w:cs="Arial"/>
                <w:color w:val="000000"/>
                <w:sz w:val="20"/>
              </w:rPr>
            </w:pPr>
            <w:r w:rsidRPr="00FE4F10">
              <w:rPr>
                <w:rFonts w:cs="Arial"/>
                <w:color w:val="000000"/>
                <w:sz w:val="20"/>
              </w:rPr>
              <w:t>CHLORHEXIDINE SCRUB</w:t>
            </w:r>
          </w:p>
        </w:tc>
        <w:tc>
          <w:tcPr>
            <w:tcW w:w="701" w:type="pct"/>
            <w:tcBorders>
              <w:top w:val="nil"/>
              <w:left w:val="nil"/>
              <w:bottom w:val="single" w:sz="4" w:space="0" w:color="auto"/>
              <w:right w:val="single" w:sz="4" w:space="0" w:color="auto"/>
            </w:tcBorders>
            <w:shd w:val="clear" w:color="auto" w:fill="auto"/>
            <w:vAlign w:val="center"/>
          </w:tcPr>
          <w:p w14:paraId="2C521B73" w14:textId="77777777" w:rsidR="006731DD" w:rsidRPr="00FE4F10" w:rsidRDefault="006731DD" w:rsidP="006731DD">
            <w:pPr>
              <w:spacing w:before="60" w:after="60"/>
              <w:jc w:val="center"/>
              <w:rPr>
                <w:rFonts w:cs="Arial"/>
                <w:sz w:val="20"/>
              </w:rPr>
            </w:pPr>
            <w:proofErr w:type="spellStart"/>
            <w:r w:rsidRPr="00FE4F10">
              <w:rPr>
                <w:rFonts w:cs="Arial"/>
                <w:sz w:val="20"/>
              </w:rPr>
              <w:t>Medisponge</w:t>
            </w:r>
            <w:proofErr w:type="spellEnd"/>
          </w:p>
        </w:tc>
        <w:tc>
          <w:tcPr>
            <w:tcW w:w="702" w:type="pct"/>
            <w:tcBorders>
              <w:top w:val="nil"/>
              <w:left w:val="nil"/>
              <w:bottom w:val="single" w:sz="4" w:space="0" w:color="auto"/>
              <w:right w:val="single" w:sz="4" w:space="0" w:color="auto"/>
            </w:tcBorders>
            <w:shd w:val="clear" w:color="auto" w:fill="auto"/>
            <w:vAlign w:val="center"/>
          </w:tcPr>
          <w:p w14:paraId="64F3D567"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794ECD52"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27BB1F" w14:textId="77777777" w:rsidR="006731DD" w:rsidRPr="00FE4F10" w:rsidRDefault="006731DD" w:rsidP="006731DD">
            <w:pPr>
              <w:spacing w:before="60" w:after="60"/>
              <w:rPr>
                <w:rFonts w:cs="Arial"/>
                <w:sz w:val="20"/>
              </w:rPr>
            </w:pPr>
            <w:r w:rsidRPr="00FE4F10">
              <w:rPr>
                <w:rFonts w:cs="Arial"/>
                <w:sz w:val="20"/>
              </w:rPr>
              <w:t> </w:t>
            </w:r>
          </w:p>
        </w:tc>
      </w:tr>
      <w:tr w:rsidR="006731DD" w14:paraId="471B21A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DA87D87" w14:textId="77777777" w:rsidR="006731DD" w:rsidRPr="00FE4F10" w:rsidRDefault="006731DD" w:rsidP="006731DD">
            <w:pPr>
              <w:spacing w:before="60" w:after="60"/>
              <w:rPr>
                <w:rFonts w:cs="Arial"/>
                <w:color w:val="000000"/>
                <w:sz w:val="20"/>
              </w:rPr>
            </w:pPr>
            <w:r w:rsidRPr="00FE4F10">
              <w:rPr>
                <w:rFonts w:cs="Arial"/>
                <w:color w:val="000000"/>
                <w:sz w:val="20"/>
              </w:rPr>
              <w:lastRenderedPageBreak/>
              <w:t>CHLORHEXIDINE/ CETRIMIDE</w:t>
            </w:r>
          </w:p>
        </w:tc>
        <w:tc>
          <w:tcPr>
            <w:tcW w:w="701" w:type="pct"/>
            <w:tcBorders>
              <w:top w:val="nil"/>
              <w:left w:val="nil"/>
              <w:bottom w:val="single" w:sz="4" w:space="0" w:color="auto"/>
              <w:right w:val="single" w:sz="4" w:space="0" w:color="auto"/>
            </w:tcBorders>
            <w:shd w:val="clear" w:color="auto" w:fill="auto"/>
            <w:vAlign w:val="center"/>
          </w:tcPr>
          <w:p w14:paraId="63E4690D" w14:textId="77777777" w:rsidR="006731DD" w:rsidRPr="00FE4F10" w:rsidRDefault="006731DD" w:rsidP="006731DD">
            <w:pPr>
              <w:spacing w:before="60" w:after="60"/>
              <w:jc w:val="center"/>
              <w:rPr>
                <w:rFonts w:cs="Arial"/>
                <w:sz w:val="20"/>
              </w:rPr>
            </w:pPr>
            <w:r w:rsidRPr="00FE4F10">
              <w:rPr>
                <w:rFonts w:cs="Arial"/>
                <w:sz w:val="20"/>
              </w:rPr>
              <w:t>Irrigation</w:t>
            </w:r>
          </w:p>
        </w:tc>
        <w:tc>
          <w:tcPr>
            <w:tcW w:w="702" w:type="pct"/>
            <w:tcBorders>
              <w:top w:val="nil"/>
              <w:left w:val="nil"/>
              <w:bottom w:val="single" w:sz="4" w:space="0" w:color="auto"/>
              <w:right w:val="single" w:sz="4" w:space="0" w:color="auto"/>
            </w:tcBorders>
            <w:shd w:val="clear" w:color="auto" w:fill="auto"/>
            <w:vAlign w:val="center"/>
          </w:tcPr>
          <w:p w14:paraId="4C9EFCBA" w14:textId="77777777" w:rsidR="006731DD" w:rsidRPr="00FE4F10" w:rsidRDefault="006731DD" w:rsidP="006731DD">
            <w:pPr>
              <w:spacing w:before="60" w:after="60"/>
              <w:jc w:val="center"/>
              <w:rPr>
                <w:rFonts w:cs="Arial"/>
                <w:sz w:val="20"/>
              </w:rPr>
            </w:pPr>
            <w:r w:rsidRPr="00FE4F10">
              <w:rPr>
                <w:rFonts w:cs="Arial"/>
                <w:sz w:val="20"/>
              </w:rPr>
              <w:t>0.015/0.15%</w:t>
            </w:r>
          </w:p>
        </w:tc>
        <w:tc>
          <w:tcPr>
            <w:tcW w:w="654" w:type="pct"/>
            <w:tcBorders>
              <w:top w:val="nil"/>
              <w:left w:val="nil"/>
              <w:bottom w:val="single" w:sz="4" w:space="0" w:color="auto"/>
              <w:right w:val="nil"/>
            </w:tcBorders>
            <w:shd w:val="clear" w:color="auto" w:fill="auto"/>
            <w:noWrap/>
            <w:vAlign w:val="center"/>
          </w:tcPr>
          <w:p w14:paraId="0A523FB8"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06328A6" w14:textId="77777777" w:rsidR="006731DD" w:rsidRPr="00FE4F10" w:rsidRDefault="006731DD" w:rsidP="006731DD">
            <w:pPr>
              <w:spacing w:before="60" w:after="60"/>
              <w:rPr>
                <w:rFonts w:cs="Arial"/>
                <w:sz w:val="20"/>
              </w:rPr>
            </w:pPr>
            <w:r w:rsidRPr="00FE4F10">
              <w:rPr>
                <w:rFonts w:cs="Arial"/>
                <w:sz w:val="20"/>
              </w:rPr>
              <w:t> </w:t>
            </w:r>
          </w:p>
        </w:tc>
      </w:tr>
      <w:tr w:rsidR="006731DD" w14:paraId="76921B0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E5CF3D" w14:textId="77777777" w:rsidR="006731DD" w:rsidRPr="00FE4F10" w:rsidRDefault="006731DD" w:rsidP="006731DD">
            <w:pPr>
              <w:spacing w:before="60" w:after="60"/>
              <w:rPr>
                <w:rFonts w:cs="Arial"/>
                <w:sz w:val="20"/>
              </w:rPr>
            </w:pPr>
            <w:r w:rsidRPr="00FE4F10">
              <w:rPr>
                <w:rFonts w:cs="Arial"/>
                <w:sz w:val="20"/>
              </w:rPr>
              <w:t>CHLORHEXIDINE/ CETRIMIDE</w:t>
            </w:r>
          </w:p>
        </w:tc>
        <w:tc>
          <w:tcPr>
            <w:tcW w:w="701" w:type="pct"/>
            <w:tcBorders>
              <w:top w:val="nil"/>
              <w:left w:val="nil"/>
              <w:bottom w:val="single" w:sz="4" w:space="0" w:color="auto"/>
              <w:right w:val="single" w:sz="4" w:space="0" w:color="auto"/>
            </w:tcBorders>
            <w:shd w:val="clear" w:color="auto" w:fill="auto"/>
            <w:vAlign w:val="center"/>
          </w:tcPr>
          <w:p w14:paraId="694C4860"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2E817666" w14:textId="77777777" w:rsidR="006731DD" w:rsidRPr="00FE4F10" w:rsidRDefault="006731DD" w:rsidP="006731DD">
            <w:pPr>
              <w:spacing w:before="60" w:after="60"/>
              <w:jc w:val="center"/>
              <w:rPr>
                <w:rFonts w:cs="Arial"/>
                <w:sz w:val="20"/>
              </w:rPr>
            </w:pPr>
            <w:r w:rsidRPr="00FE4F10">
              <w:rPr>
                <w:rFonts w:cs="Arial"/>
                <w:sz w:val="20"/>
              </w:rPr>
              <w:t>0.015/0.15%</w:t>
            </w:r>
          </w:p>
        </w:tc>
        <w:tc>
          <w:tcPr>
            <w:tcW w:w="654" w:type="pct"/>
            <w:tcBorders>
              <w:top w:val="nil"/>
              <w:left w:val="nil"/>
              <w:bottom w:val="single" w:sz="4" w:space="0" w:color="auto"/>
              <w:right w:val="nil"/>
            </w:tcBorders>
            <w:shd w:val="clear" w:color="auto" w:fill="auto"/>
            <w:noWrap/>
            <w:vAlign w:val="center"/>
          </w:tcPr>
          <w:p w14:paraId="37A7F3A2"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3A59C1" w14:textId="77777777" w:rsidR="006731DD" w:rsidRPr="00FE4F10" w:rsidRDefault="006731DD" w:rsidP="006731DD">
            <w:pPr>
              <w:spacing w:before="60" w:after="60"/>
              <w:rPr>
                <w:rFonts w:cs="Arial"/>
                <w:sz w:val="20"/>
              </w:rPr>
            </w:pPr>
            <w:r w:rsidRPr="00FE4F10">
              <w:rPr>
                <w:rFonts w:cs="Arial"/>
                <w:sz w:val="20"/>
              </w:rPr>
              <w:t> </w:t>
            </w:r>
          </w:p>
        </w:tc>
      </w:tr>
      <w:tr w:rsidR="006731DD" w14:paraId="687A617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E23B42E" w14:textId="77777777" w:rsidR="006731DD" w:rsidRPr="00FE4F10" w:rsidRDefault="006731DD" w:rsidP="006731DD">
            <w:pPr>
              <w:spacing w:before="60" w:after="60"/>
              <w:rPr>
                <w:rFonts w:cs="Arial"/>
                <w:color w:val="000000"/>
                <w:sz w:val="20"/>
              </w:rPr>
            </w:pPr>
            <w:r w:rsidRPr="00FE4F10">
              <w:rPr>
                <w:rFonts w:cs="Arial"/>
                <w:color w:val="000000"/>
                <w:sz w:val="20"/>
              </w:rPr>
              <w:t>CHLORHEXIDINE/ CETRIMIDE</w:t>
            </w:r>
          </w:p>
        </w:tc>
        <w:tc>
          <w:tcPr>
            <w:tcW w:w="701" w:type="pct"/>
            <w:tcBorders>
              <w:top w:val="nil"/>
              <w:left w:val="nil"/>
              <w:bottom w:val="single" w:sz="4" w:space="0" w:color="auto"/>
              <w:right w:val="single" w:sz="4" w:space="0" w:color="auto"/>
            </w:tcBorders>
            <w:shd w:val="clear" w:color="auto" w:fill="auto"/>
            <w:vAlign w:val="center"/>
          </w:tcPr>
          <w:p w14:paraId="1AC4446C" w14:textId="77777777" w:rsidR="006731DD" w:rsidRPr="00FE4F10" w:rsidRDefault="006731DD" w:rsidP="006731DD">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76819270" w14:textId="77777777" w:rsidR="006731DD" w:rsidRPr="00FE4F10" w:rsidRDefault="006731DD" w:rsidP="006731DD">
            <w:pPr>
              <w:spacing w:before="60" w:after="60"/>
              <w:jc w:val="center"/>
              <w:rPr>
                <w:rFonts w:cs="Arial"/>
                <w:sz w:val="20"/>
              </w:rPr>
            </w:pPr>
            <w:r w:rsidRPr="00FE4F10">
              <w:rPr>
                <w:rFonts w:cs="Arial"/>
                <w:sz w:val="20"/>
              </w:rPr>
              <w:t>0.1%/0.5%</w:t>
            </w:r>
          </w:p>
        </w:tc>
        <w:tc>
          <w:tcPr>
            <w:tcW w:w="654" w:type="pct"/>
            <w:tcBorders>
              <w:top w:val="nil"/>
              <w:left w:val="nil"/>
              <w:bottom w:val="single" w:sz="4" w:space="0" w:color="auto"/>
              <w:right w:val="nil"/>
            </w:tcBorders>
            <w:shd w:val="clear" w:color="auto" w:fill="auto"/>
            <w:noWrap/>
            <w:vAlign w:val="center"/>
          </w:tcPr>
          <w:p w14:paraId="63DBBD29"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FF4AC13" w14:textId="77777777" w:rsidR="006731DD" w:rsidRPr="00FE4F10" w:rsidRDefault="006731DD" w:rsidP="006731DD">
            <w:pPr>
              <w:spacing w:before="60" w:after="60"/>
              <w:rPr>
                <w:rFonts w:cs="Arial"/>
                <w:sz w:val="20"/>
              </w:rPr>
            </w:pPr>
            <w:r w:rsidRPr="00FE4F10">
              <w:rPr>
                <w:rFonts w:cs="Arial"/>
                <w:sz w:val="20"/>
              </w:rPr>
              <w:t> </w:t>
            </w:r>
          </w:p>
        </w:tc>
      </w:tr>
      <w:tr w:rsidR="006731DD" w14:paraId="5452215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FA0924" w14:textId="77777777" w:rsidR="006731DD" w:rsidRPr="00FE4F10" w:rsidRDefault="006731DD" w:rsidP="006731DD">
            <w:pPr>
              <w:spacing w:before="60" w:after="60"/>
              <w:rPr>
                <w:rFonts w:cs="Arial"/>
                <w:color w:val="000000"/>
                <w:sz w:val="20"/>
              </w:rPr>
            </w:pPr>
            <w:r w:rsidRPr="00FE4F10">
              <w:rPr>
                <w:rFonts w:cs="Arial"/>
                <w:color w:val="000000"/>
                <w:sz w:val="20"/>
              </w:rPr>
              <w:t>CHLORPROMAZINE</w:t>
            </w:r>
          </w:p>
        </w:tc>
        <w:tc>
          <w:tcPr>
            <w:tcW w:w="701" w:type="pct"/>
            <w:tcBorders>
              <w:top w:val="nil"/>
              <w:left w:val="nil"/>
              <w:bottom w:val="single" w:sz="4" w:space="0" w:color="auto"/>
              <w:right w:val="single" w:sz="4" w:space="0" w:color="auto"/>
            </w:tcBorders>
            <w:shd w:val="clear" w:color="auto" w:fill="auto"/>
            <w:vAlign w:val="center"/>
          </w:tcPr>
          <w:p w14:paraId="483D8E08"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C7EAE95" w14:textId="77777777" w:rsidR="006731DD" w:rsidRPr="00FE4F10" w:rsidRDefault="006731DD" w:rsidP="006731DD">
            <w:pPr>
              <w:spacing w:before="60" w:after="60"/>
              <w:jc w:val="center"/>
              <w:rPr>
                <w:rFonts w:cs="Arial"/>
                <w:sz w:val="20"/>
              </w:rPr>
            </w:pPr>
            <w:r w:rsidRPr="00FE4F10">
              <w:rPr>
                <w:rFonts w:cs="Arial"/>
                <w:sz w:val="20"/>
              </w:rPr>
              <w:t>50mg/2mL</w:t>
            </w:r>
          </w:p>
        </w:tc>
        <w:tc>
          <w:tcPr>
            <w:tcW w:w="654" w:type="pct"/>
            <w:tcBorders>
              <w:top w:val="nil"/>
              <w:left w:val="nil"/>
              <w:bottom w:val="single" w:sz="4" w:space="0" w:color="auto"/>
              <w:right w:val="nil"/>
            </w:tcBorders>
            <w:shd w:val="clear" w:color="auto" w:fill="auto"/>
            <w:noWrap/>
            <w:vAlign w:val="center"/>
          </w:tcPr>
          <w:p w14:paraId="22FC76A1"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5FB290" w14:textId="77777777" w:rsidR="006731DD" w:rsidRPr="00FE4F10" w:rsidRDefault="006731DD" w:rsidP="006731DD">
            <w:pPr>
              <w:spacing w:before="60" w:after="60"/>
              <w:rPr>
                <w:rFonts w:cs="Arial"/>
                <w:sz w:val="20"/>
              </w:rPr>
            </w:pPr>
            <w:r w:rsidRPr="00FE4F10">
              <w:rPr>
                <w:rFonts w:cs="Arial"/>
                <w:sz w:val="20"/>
              </w:rPr>
              <w:t> </w:t>
            </w:r>
          </w:p>
        </w:tc>
      </w:tr>
      <w:tr w:rsidR="006731DD" w14:paraId="5EB826D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D6F1EE" w14:textId="77777777" w:rsidR="006731DD" w:rsidRPr="00FE4F10" w:rsidRDefault="006731DD" w:rsidP="006731DD">
            <w:pPr>
              <w:spacing w:before="60" w:after="60"/>
              <w:rPr>
                <w:rFonts w:cs="Arial"/>
                <w:color w:val="000000"/>
                <w:sz w:val="20"/>
              </w:rPr>
            </w:pPr>
            <w:r w:rsidRPr="00FE4F10">
              <w:rPr>
                <w:rFonts w:cs="Arial"/>
                <w:color w:val="000000"/>
                <w:sz w:val="20"/>
              </w:rPr>
              <w:t>CHLORPROMAZINE</w:t>
            </w:r>
          </w:p>
        </w:tc>
        <w:tc>
          <w:tcPr>
            <w:tcW w:w="701" w:type="pct"/>
            <w:tcBorders>
              <w:top w:val="nil"/>
              <w:left w:val="nil"/>
              <w:bottom w:val="single" w:sz="4" w:space="0" w:color="auto"/>
              <w:right w:val="single" w:sz="4" w:space="0" w:color="auto"/>
            </w:tcBorders>
            <w:shd w:val="clear" w:color="auto" w:fill="auto"/>
            <w:vAlign w:val="center"/>
          </w:tcPr>
          <w:p w14:paraId="6A0C2F0B"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075B54D" w14:textId="77777777" w:rsidR="006731DD" w:rsidRPr="00FE4F10" w:rsidRDefault="006731DD" w:rsidP="006731DD">
            <w:pPr>
              <w:spacing w:before="60" w:after="60"/>
              <w:jc w:val="center"/>
              <w:rPr>
                <w:rFonts w:cs="Arial"/>
                <w:sz w:val="20"/>
              </w:rPr>
            </w:pPr>
            <w:r w:rsidRPr="00FE4F10">
              <w:rPr>
                <w:rFonts w:cs="Arial"/>
                <w:sz w:val="20"/>
              </w:rPr>
              <w:t>10mg, 25mg &amp; 100mg</w:t>
            </w:r>
          </w:p>
        </w:tc>
        <w:tc>
          <w:tcPr>
            <w:tcW w:w="654" w:type="pct"/>
            <w:tcBorders>
              <w:top w:val="nil"/>
              <w:left w:val="nil"/>
              <w:bottom w:val="single" w:sz="4" w:space="0" w:color="auto"/>
              <w:right w:val="nil"/>
            </w:tcBorders>
            <w:shd w:val="clear" w:color="auto" w:fill="auto"/>
            <w:noWrap/>
            <w:vAlign w:val="center"/>
          </w:tcPr>
          <w:p w14:paraId="6EB931E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BD1AC0" w14:textId="77777777" w:rsidR="006731DD" w:rsidRPr="00FE4F10" w:rsidRDefault="006731DD" w:rsidP="006731DD">
            <w:pPr>
              <w:spacing w:before="60" w:after="60"/>
              <w:rPr>
                <w:rFonts w:cs="Arial"/>
                <w:sz w:val="20"/>
              </w:rPr>
            </w:pPr>
            <w:r w:rsidRPr="00FE4F10">
              <w:rPr>
                <w:rFonts w:cs="Arial"/>
                <w:sz w:val="20"/>
              </w:rPr>
              <w:t> </w:t>
            </w:r>
          </w:p>
        </w:tc>
      </w:tr>
      <w:tr w:rsidR="006731DD" w14:paraId="0002142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9B7FACC" w14:textId="77777777" w:rsidR="006731DD" w:rsidRPr="00FE4F10" w:rsidRDefault="006731DD" w:rsidP="006731DD">
            <w:pPr>
              <w:spacing w:before="60" w:after="60"/>
              <w:rPr>
                <w:rFonts w:cs="Arial"/>
                <w:color w:val="000000"/>
                <w:sz w:val="20"/>
              </w:rPr>
            </w:pPr>
            <w:r w:rsidRPr="00FE4F10">
              <w:rPr>
                <w:rFonts w:cs="Arial"/>
                <w:color w:val="000000"/>
                <w:sz w:val="20"/>
              </w:rPr>
              <w:t>CHLORPROMAZINE</w:t>
            </w:r>
          </w:p>
        </w:tc>
        <w:tc>
          <w:tcPr>
            <w:tcW w:w="701" w:type="pct"/>
            <w:tcBorders>
              <w:top w:val="nil"/>
              <w:left w:val="nil"/>
              <w:bottom w:val="single" w:sz="4" w:space="0" w:color="auto"/>
              <w:right w:val="single" w:sz="4" w:space="0" w:color="auto"/>
            </w:tcBorders>
            <w:shd w:val="clear" w:color="auto" w:fill="auto"/>
            <w:vAlign w:val="center"/>
          </w:tcPr>
          <w:p w14:paraId="021D5063" w14:textId="77777777" w:rsidR="006731DD" w:rsidRPr="00FE4F10" w:rsidRDefault="006731DD" w:rsidP="006731DD">
            <w:pPr>
              <w:spacing w:before="60" w:after="60"/>
              <w:jc w:val="center"/>
              <w:rPr>
                <w:rFonts w:cs="Arial"/>
                <w:sz w:val="20"/>
              </w:rPr>
            </w:pPr>
            <w:r w:rsidRPr="00FE4F10">
              <w:rPr>
                <w:rFonts w:cs="Arial"/>
                <w:sz w:val="20"/>
              </w:rPr>
              <w:t>Syrup</w:t>
            </w:r>
          </w:p>
        </w:tc>
        <w:tc>
          <w:tcPr>
            <w:tcW w:w="702" w:type="pct"/>
            <w:tcBorders>
              <w:top w:val="nil"/>
              <w:left w:val="nil"/>
              <w:bottom w:val="single" w:sz="4" w:space="0" w:color="auto"/>
              <w:right w:val="single" w:sz="4" w:space="0" w:color="auto"/>
            </w:tcBorders>
            <w:shd w:val="clear" w:color="auto" w:fill="auto"/>
            <w:vAlign w:val="center"/>
          </w:tcPr>
          <w:p w14:paraId="39A18523" w14:textId="77777777" w:rsidR="006731DD" w:rsidRPr="00FE4F10" w:rsidRDefault="006731DD" w:rsidP="006731DD">
            <w:pPr>
              <w:spacing w:before="60" w:after="60"/>
              <w:jc w:val="center"/>
              <w:rPr>
                <w:rFonts w:cs="Arial"/>
                <w:sz w:val="20"/>
              </w:rPr>
            </w:pPr>
            <w:r w:rsidRPr="00FE4F10">
              <w:rPr>
                <w:rFonts w:cs="Arial"/>
                <w:sz w:val="20"/>
              </w:rPr>
              <w:t>25mg/5mL</w:t>
            </w:r>
          </w:p>
        </w:tc>
        <w:tc>
          <w:tcPr>
            <w:tcW w:w="654" w:type="pct"/>
            <w:tcBorders>
              <w:top w:val="nil"/>
              <w:left w:val="nil"/>
              <w:bottom w:val="single" w:sz="4" w:space="0" w:color="auto"/>
              <w:right w:val="nil"/>
            </w:tcBorders>
            <w:shd w:val="clear" w:color="auto" w:fill="auto"/>
            <w:noWrap/>
            <w:vAlign w:val="center"/>
          </w:tcPr>
          <w:p w14:paraId="047D58C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C3723B" w14:textId="77777777" w:rsidR="006731DD" w:rsidRPr="00FE4F10" w:rsidRDefault="006731DD" w:rsidP="006731DD">
            <w:pPr>
              <w:spacing w:before="60" w:after="60"/>
              <w:rPr>
                <w:rFonts w:cs="Arial"/>
                <w:sz w:val="20"/>
              </w:rPr>
            </w:pPr>
            <w:r w:rsidRPr="00FE4F10">
              <w:rPr>
                <w:rFonts w:cs="Arial"/>
                <w:sz w:val="20"/>
              </w:rPr>
              <w:t> </w:t>
            </w:r>
          </w:p>
        </w:tc>
      </w:tr>
      <w:tr w:rsidR="006731DD" w14:paraId="0E4D892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CC0A63" w14:textId="77777777" w:rsidR="006731DD" w:rsidRPr="00FE4F10" w:rsidRDefault="006731DD" w:rsidP="006731DD">
            <w:pPr>
              <w:spacing w:before="60" w:after="60"/>
              <w:rPr>
                <w:rFonts w:cs="Arial"/>
                <w:color w:val="000000"/>
                <w:sz w:val="20"/>
              </w:rPr>
            </w:pPr>
            <w:r w:rsidRPr="00FE4F10">
              <w:rPr>
                <w:rFonts w:cs="Arial"/>
                <w:color w:val="000000"/>
                <w:sz w:val="20"/>
              </w:rPr>
              <w:t>CHOLINE SALICYLATE/CETALKONIUM CHLORIDE/MENTHOL (</w:t>
            </w:r>
            <w:proofErr w:type="spellStart"/>
            <w:r w:rsidRPr="00FE4F10">
              <w:rPr>
                <w:rFonts w:cs="Arial"/>
                <w:color w:val="000000"/>
                <w:sz w:val="20"/>
              </w:rPr>
              <w:t>Sedagel</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30B75939" w14:textId="77777777" w:rsidR="006731DD" w:rsidRPr="00FE4F10" w:rsidRDefault="006731DD" w:rsidP="006731DD">
            <w:pPr>
              <w:spacing w:before="60" w:after="60"/>
              <w:jc w:val="center"/>
              <w:rPr>
                <w:rFonts w:cs="Arial"/>
                <w:sz w:val="20"/>
              </w:rPr>
            </w:pPr>
            <w:r w:rsidRPr="00FE4F10">
              <w:rPr>
                <w:rFonts w:cs="Arial"/>
                <w:sz w:val="20"/>
              </w:rPr>
              <w:t>Dental Gel</w:t>
            </w:r>
          </w:p>
        </w:tc>
        <w:tc>
          <w:tcPr>
            <w:tcW w:w="702" w:type="pct"/>
            <w:tcBorders>
              <w:top w:val="nil"/>
              <w:left w:val="nil"/>
              <w:bottom w:val="single" w:sz="4" w:space="0" w:color="auto"/>
              <w:right w:val="single" w:sz="4" w:space="0" w:color="auto"/>
            </w:tcBorders>
            <w:shd w:val="clear" w:color="auto" w:fill="auto"/>
            <w:vAlign w:val="center"/>
          </w:tcPr>
          <w:p w14:paraId="04E6BEA5" w14:textId="77777777" w:rsidR="006731DD" w:rsidRPr="00FE4F10" w:rsidRDefault="006731DD" w:rsidP="006731DD">
            <w:pPr>
              <w:spacing w:before="60" w:after="60"/>
              <w:jc w:val="center"/>
              <w:rPr>
                <w:rFonts w:cs="Arial"/>
                <w:sz w:val="20"/>
              </w:rPr>
            </w:pPr>
            <w:r w:rsidRPr="00FE4F10">
              <w:rPr>
                <w:rFonts w:cs="Arial"/>
                <w:sz w:val="20"/>
              </w:rPr>
              <w:t>8.7%/0.01%/0.057%</w:t>
            </w:r>
          </w:p>
        </w:tc>
        <w:tc>
          <w:tcPr>
            <w:tcW w:w="654" w:type="pct"/>
            <w:tcBorders>
              <w:top w:val="nil"/>
              <w:left w:val="nil"/>
              <w:bottom w:val="single" w:sz="4" w:space="0" w:color="auto"/>
              <w:right w:val="nil"/>
            </w:tcBorders>
            <w:shd w:val="clear" w:color="auto" w:fill="auto"/>
            <w:noWrap/>
            <w:vAlign w:val="center"/>
          </w:tcPr>
          <w:p w14:paraId="232C78BD"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20B85C" w14:textId="77777777" w:rsidR="006731DD" w:rsidRPr="00FE4F10" w:rsidRDefault="006731DD" w:rsidP="006731DD">
            <w:pPr>
              <w:spacing w:before="60" w:after="60"/>
              <w:rPr>
                <w:rFonts w:cs="Arial"/>
                <w:sz w:val="20"/>
              </w:rPr>
            </w:pPr>
            <w:r w:rsidRPr="00FE4F10">
              <w:rPr>
                <w:rFonts w:cs="Arial"/>
                <w:sz w:val="20"/>
              </w:rPr>
              <w:t> </w:t>
            </w:r>
          </w:p>
        </w:tc>
      </w:tr>
      <w:tr w:rsidR="006731DD" w14:paraId="65585E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F925316" w14:textId="6BFFAFBB" w:rsidR="006731DD" w:rsidRPr="00FE4F10" w:rsidRDefault="006731DD" w:rsidP="002C6388">
            <w:pPr>
              <w:spacing w:before="60" w:after="60"/>
              <w:rPr>
                <w:rFonts w:cs="Arial"/>
                <w:color w:val="008000"/>
                <w:sz w:val="20"/>
              </w:rPr>
            </w:pPr>
            <w:r w:rsidRPr="00FE4F10">
              <w:rPr>
                <w:rFonts w:cs="Arial"/>
                <w:color w:val="008000"/>
                <w:sz w:val="20"/>
              </w:rPr>
              <w:t xml:space="preserve">CICLOSPORIN </w:t>
            </w:r>
          </w:p>
        </w:tc>
        <w:tc>
          <w:tcPr>
            <w:tcW w:w="701" w:type="pct"/>
            <w:tcBorders>
              <w:top w:val="nil"/>
              <w:left w:val="nil"/>
              <w:bottom w:val="single" w:sz="4" w:space="0" w:color="auto"/>
              <w:right w:val="single" w:sz="4" w:space="0" w:color="auto"/>
            </w:tcBorders>
            <w:shd w:val="clear" w:color="auto" w:fill="auto"/>
            <w:vAlign w:val="center"/>
          </w:tcPr>
          <w:p w14:paraId="3B8A5141" w14:textId="77777777" w:rsidR="006731DD" w:rsidRPr="00FE4F10" w:rsidRDefault="006731DD" w:rsidP="006731DD">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45BF16C" w14:textId="77777777" w:rsidR="006731DD" w:rsidRPr="00FE4F10" w:rsidRDefault="006731DD" w:rsidP="006731DD">
            <w:pPr>
              <w:spacing w:before="60" w:after="60"/>
              <w:jc w:val="center"/>
              <w:rPr>
                <w:rFonts w:cs="Arial"/>
                <w:color w:val="008000"/>
                <w:sz w:val="20"/>
              </w:rPr>
            </w:pPr>
            <w:r>
              <w:rPr>
                <w:rFonts w:cs="Arial"/>
                <w:color w:val="008000"/>
                <w:sz w:val="20"/>
              </w:rPr>
              <w:t>5</w:t>
            </w:r>
            <w:r w:rsidRPr="00FE4F10">
              <w:rPr>
                <w:rFonts w:cs="Arial"/>
                <w:color w:val="008000"/>
                <w:sz w:val="20"/>
              </w:rPr>
              <w:t>0mg/mL</w:t>
            </w:r>
          </w:p>
        </w:tc>
        <w:tc>
          <w:tcPr>
            <w:tcW w:w="654" w:type="pct"/>
            <w:tcBorders>
              <w:top w:val="nil"/>
              <w:left w:val="nil"/>
              <w:bottom w:val="single" w:sz="4" w:space="0" w:color="auto"/>
              <w:right w:val="nil"/>
            </w:tcBorders>
            <w:shd w:val="clear" w:color="auto" w:fill="auto"/>
            <w:noWrap/>
            <w:vAlign w:val="center"/>
          </w:tcPr>
          <w:p w14:paraId="164988AA" w14:textId="77777777" w:rsidR="006731DD" w:rsidRPr="00FE4F10" w:rsidRDefault="006731DD" w:rsidP="006731DD">
            <w:pPr>
              <w:spacing w:before="60" w:after="60"/>
              <w:jc w:val="center"/>
              <w:rPr>
                <w:rFonts w:cs="Arial"/>
                <w:color w:val="008000"/>
                <w:sz w:val="20"/>
              </w:rPr>
            </w:pPr>
            <w:r w:rsidRPr="00FE4F10">
              <w:rPr>
                <w:rFonts w:cs="Arial"/>
                <w:color w:val="008000"/>
                <w:sz w:val="20"/>
              </w:rPr>
              <w:t xml:space="preserve">S </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0C9FBA"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7998808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28EDAE" w14:textId="61D5D05D" w:rsidR="006731DD" w:rsidRPr="00FE4F10" w:rsidRDefault="006731DD" w:rsidP="002C6388">
            <w:pPr>
              <w:spacing w:before="60" w:after="60"/>
              <w:rPr>
                <w:rFonts w:cs="Arial"/>
                <w:color w:val="008000"/>
                <w:sz w:val="20"/>
              </w:rPr>
            </w:pPr>
            <w:r w:rsidRPr="00FE4F10">
              <w:rPr>
                <w:rFonts w:cs="Arial"/>
                <w:color w:val="008000"/>
                <w:sz w:val="20"/>
              </w:rPr>
              <w:t xml:space="preserve">CICLOSPORIN </w:t>
            </w:r>
          </w:p>
        </w:tc>
        <w:tc>
          <w:tcPr>
            <w:tcW w:w="701" w:type="pct"/>
            <w:tcBorders>
              <w:top w:val="nil"/>
              <w:left w:val="nil"/>
              <w:bottom w:val="single" w:sz="4" w:space="0" w:color="auto"/>
              <w:right w:val="single" w:sz="4" w:space="0" w:color="auto"/>
            </w:tcBorders>
            <w:shd w:val="clear" w:color="auto" w:fill="auto"/>
            <w:vAlign w:val="center"/>
          </w:tcPr>
          <w:p w14:paraId="5F32E228" w14:textId="77777777" w:rsidR="006731DD" w:rsidRPr="00FE4F10" w:rsidRDefault="006731DD" w:rsidP="006731DD">
            <w:pPr>
              <w:spacing w:before="60" w:after="60"/>
              <w:jc w:val="center"/>
              <w:rPr>
                <w:rFonts w:cs="Arial"/>
                <w:color w:val="008000"/>
                <w:sz w:val="20"/>
              </w:rPr>
            </w:pPr>
            <w:r w:rsidRPr="00FE4F10">
              <w:rPr>
                <w:rFonts w:cs="Arial"/>
                <w:color w:val="008000"/>
                <w:sz w:val="20"/>
              </w:rPr>
              <w:t>Capsule</w:t>
            </w:r>
          </w:p>
        </w:tc>
        <w:tc>
          <w:tcPr>
            <w:tcW w:w="702" w:type="pct"/>
            <w:tcBorders>
              <w:top w:val="nil"/>
              <w:left w:val="nil"/>
              <w:bottom w:val="single" w:sz="4" w:space="0" w:color="auto"/>
              <w:right w:val="single" w:sz="4" w:space="0" w:color="auto"/>
            </w:tcBorders>
            <w:shd w:val="clear" w:color="auto" w:fill="auto"/>
            <w:vAlign w:val="center"/>
          </w:tcPr>
          <w:p w14:paraId="3E1B1058" w14:textId="77777777" w:rsidR="006731DD" w:rsidRPr="00FE4F10" w:rsidRDefault="006731DD" w:rsidP="006731DD">
            <w:pPr>
              <w:spacing w:before="60" w:after="60"/>
              <w:jc w:val="center"/>
              <w:rPr>
                <w:rFonts w:cs="Arial"/>
                <w:color w:val="008000"/>
                <w:sz w:val="20"/>
              </w:rPr>
            </w:pPr>
            <w:r w:rsidRPr="00FE4F10">
              <w:rPr>
                <w:rFonts w:cs="Arial"/>
                <w:color w:val="008000"/>
                <w:sz w:val="20"/>
              </w:rPr>
              <w:t>10mg, 25mg, 50mg &amp; 100mg</w:t>
            </w:r>
          </w:p>
        </w:tc>
        <w:tc>
          <w:tcPr>
            <w:tcW w:w="654" w:type="pct"/>
            <w:tcBorders>
              <w:top w:val="nil"/>
              <w:left w:val="nil"/>
              <w:bottom w:val="single" w:sz="4" w:space="0" w:color="auto"/>
              <w:right w:val="nil"/>
            </w:tcBorders>
            <w:shd w:val="clear" w:color="auto" w:fill="auto"/>
            <w:noWrap/>
            <w:vAlign w:val="center"/>
          </w:tcPr>
          <w:p w14:paraId="2F4EC474"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r>
              <w:rPr>
                <w:rFonts w:cs="Arial"/>
                <w:color w:val="F79646" w:themeColor="accent6"/>
                <w:sz w:val="20"/>
              </w:rPr>
              <w:t xml:space="preserve"> </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D370BA"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67946A9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88EADA" w14:textId="77777777" w:rsidR="006731DD" w:rsidRPr="006D0310" w:rsidRDefault="006731DD" w:rsidP="006731DD">
            <w:pPr>
              <w:spacing w:before="60" w:after="60"/>
              <w:rPr>
                <w:rFonts w:cs="Arial"/>
                <w:color w:val="0070C0"/>
                <w:sz w:val="20"/>
              </w:rPr>
            </w:pPr>
            <w:r>
              <w:rPr>
                <w:rFonts w:cs="Arial"/>
                <w:color w:val="0070C0"/>
                <w:sz w:val="20"/>
              </w:rPr>
              <w:t>CINACALCET</w:t>
            </w:r>
          </w:p>
        </w:tc>
        <w:tc>
          <w:tcPr>
            <w:tcW w:w="701" w:type="pct"/>
            <w:tcBorders>
              <w:top w:val="nil"/>
              <w:left w:val="nil"/>
              <w:bottom w:val="single" w:sz="4" w:space="0" w:color="auto"/>
              <w:right w:val="single" w:sz="4" w:space="0" w:color="auto"/>
            </w:tcBorders>
            <w:shd w:val="clear" w:color="auto" w:fill="auto"/>
            <w:vAlign w:val="center"/>
          </w:tcPr>
          <w:p w14:paraId="21A6A59B"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112C012E" w14:textId="780342FD" w:rsidR="006731DD" w:rsidRPr="006D0310" w:rsidRDefault="006731DD" w:rsidP="006731DD">
            <w:pPr>
              <w:spacing w:before="60" w:after="60"/>
              <w:jc w:val="center"/>
              <w:rPr>
                <w:rFonts w:cs="Arial"/>
                <w:color w:val="0070C0"/>
                <w:sz w:val="20"/>
              </w:rPr>
            </w:pPr>
            <w:r w:rsidRPr="006D0310">
              <w:rPr>
                <w:rFonts w:cs="Arial"/>
                <w:color w:val="0070C0"/>
                <w:sz w:val="20"/>
              </w:rPr>
              <w:t xml:space="preserve">30mg, 60mg </w:t>
            </w:r>
            <w:r>
              <w:rPr>
                <w:rFonts w:cs="Arial"/>
                <w:color w:val="0070C0"/>
                <w:sz w:val="20"/>
              </w:rPr>
              <w:t>&amp;</w:t>
            </w:r>
            <w:r w:rsidRPr="006D0310">
              <w:rPr>
                <w:rFonts w:cs="Arial"/>
                <w:color w:val="0070C0"/>
                <w:sz w:val="20"/>
              </w:rPr>
              <w:t xml:space="preserve"> 90mg</w:t>
            </w:r>
          </w:p>
        </w:tc>
        <w:tc>
          <w:tcPr>
            <w:tcW w:w="654" w:type="pct"/>
            <w:tcBorders>
              <w:top w:val="nil"/>
              <w:left w:val="nil"/>
              <w:bottom w:val="single" w:sz="4" w:space="0" w:color="auto"/>
              <w:right w:val="nil"/>
            </w:tcBorders>
            <w:shd w:val="clear" w:color="auto" w:fill="auto"/>
            <w:noWrap/>
            <w:vAlign w:val="center"/>
          </w:tcPr>
          <w:p w14:paraId="6035FB54"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F7B982"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to nephrologists </w:t>
            </w:r>
            <w:r>
              <w:rPr>
                <w:rFonts w:cs="Arial"/>
                <w:color w:val="0070C0"/>
                <w:sz w:val="20"/>
              </w:rPr>
              <w:t>for patients</w:t>
            </w:r>
            <w:r w:rsidRPr="00E242EC">
              <w:rPr>
                <w:rFonts w:cs="Arial"/>
                <w:color w:val="0070C0"/>
                <w:sz w:val="20"/>
              </w:rPr>
              <w:t xml:space="preserve"> </w:t>
            </w:r>
            <w:r>
              <w:rPr>
                <w:rFonts w:cs="Arial"/>
                <w:color w:val="0070C0"/>
                <w:sz w:val="20"/>
              </w:rPr>
              <w:t xml:space="preserve">who meet the </w:t>
            </w:r>
            <w:r w:rsidRPr="00E242EC">
              <w:rPr>
                <w:rFonts w:cs="Arial"/>
                <w:color w:val="0070C0"/>
                <w:sz w:val="20"/>
              </w:rPr>
              <w:t xml:space="preserve">PBS </w:t>
            </w:r>
            <w:r>
              <w:rPr>
                <w:rFonts w:cs="Arial"/>
                <w:color w:val="0070C0"/>
                <w:sz w:val="20"/>
              </w:rPr>
              <w:t>criteria</w:t>
            </w:r>
          </w:p>
        </w:tc>
      </w:tr>
      <w:tr w:rsidR="006731DD" w14:paraId="524C13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CA362A" w14:textId="77777777" w:rsidR="006731DD" w:rsidRPr="00FE4F10" w:rsidRDefault="006731DD" w:rsidP="006731DD">
            <w:pPr>
              <w:spacing w:before="60" w:after="60"/>
              <w:rPr>
                <w:rFonts w:cs="Arial"/>
                <w:sz w:val="20"/>
              </w:rPr>
            </w:pPr>
            <w:r w:rsidRPr="00FE4F10">
              <w:rPr>
                <w:rFonts w:cs="Arial"/>
                <w:sz w:val="20"/>
              </w:rPr>
              <w:t>CINCHOCAINE &amp; HYDROCORTISONE (</w:t>
            </w:r>
            <w:proofErr w:type="spellStart"/>
            <w:r w:rsidRPr="00FE4F10">
              <w:rPr>
                <w:rFonts w:cs="Arial"/>
                <w:sz w:val="20"/>
              </w:rPr>
              <w:t>Proctosedyl</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3F8CC725" w14:textId="77777777" w:rsidR="006731DD" w:rsidRPr="00FE4F10" w:rsidRDefault="006731DD" w:rsidP="006731DD">
            <w:pPr>
              <w:spacing w:before="60" w:after="60"/>
              <w:jc w:val="center"/>
              <w:rPr>
                <w:rFonts w:cs="Arial"/>
                <w:sz w:val="20"/>
              </w:rPr>
            </w:pPr>
            <w:r w:rsidRPr="00FE4F10">
              <w:rPr>
                <w:rFonts w:cs="Arial"/>
                <w:sz w:val="20"/>
              </w:rPr>
              <w:t>Suppositories</w:t>
            </w:r>
          </w:p>
        </w:tc>
        <w:tc>
          <w:tcPr>
            <w:tcW w:w="702" w:type="pct"/>
            <w:tcBorders>
              <w:top w:val="nil"/>
              <w:left w:val="nil"/>
              <w:bottom w:val="single" w:sz="4" w:space="0" w:color="auto"/>
              <w:right w:val="single" w:sz="4" w:space="0" w:color="auto"/>
            </w:tcBorders>
            <w:shd w:val="clear" w:color="auto" w:fill="auto"/>
            <w:vAlign w:val="center"/>
          </w:tcPr>
          <w:p w14:paraId="16C0A0C6" w14:textId="77777777" w:rsidR="006731DD" w:rsidRPr="00FE4F10" w:rsidRDefault="006731DD" w:rsidP="006731DD">
            <w:pPr>
              <w:spacing w:before="60" w:after="60"/>
              <w:jc w:val="center"/>
              <w:rPr>
                <w:rFonts w:cs="Arial"/>
                <w:sz w:val="20"/>
              </w:rPr>
            </w:pPr>
            <w:r w:rsidRPr="00FE4F10">
              <w:rPr>
                <w:rFonts w:cs="Arial"/>
                <w:sz w:val="20"/>
              </w:rPr>
              <w:t>5mg/5mg</w:t>
            </w:r>
          </w:p>
        </w:tc>
        <w:tc>
          <w:tcPr>
            <w:tcW w:w="654" w:type="pct"/>
            <w:tcBorders>
              <w:top w:val="nil"/>
              <w:left w:val="nil"/>
              <w:bottom w:val="single" w:sz="4" w:space="0" w:color="auto"/>
              <w:right w:val="nil"/>
            </w:tcBorders>
            <w:shd w:val="clear" w:color="auto" w:fill="auto"/>
            <w:noWrap/>
            <w:vAlign w:val="center"/>
          </w:tcPr>
          <w:p w14:paraId="76E48698"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0C7E0A" w14:textId="77777777" w:rsidR="006731DD" w:rsidRPr="00FE4F10" w:rsidRDefault="006731DD" w:rsidP="006731DD">
            <w:pPr>
              <w:spacing w:before="60" w:after="60"/>
              <w:rPr>
                <w:rFonts w:ascii="Verdana" w:hAnsi="Verdana" w:cs="Arial"/>
                <w:color w:val="000000"/>
                <w:sz w:val="20"/>
              </w:rPr>
            </w:pPr>
          </w:p>
        </w:tc>
      </w:tr>
      <w:tr w:rsidR="006731DD" w14:paraId="7B6651B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B88CBD7" w14:textId="77777777" w:rsidR="006731DD" w:rsidRPr="00FE4F10" w:rsidRDefault="006731DD" w:rsidP="006731DD">
            <w:pPr>
              <w:spacing w:before="60" w:after="60"/>
              <w:rPr>
                <w:rFonts w:cs="Arial"/>
                <w:sz w:val="20"/>
              </w:rPr>
            </w:pPr>
            <w:r w:rsidRPr="00FE4F10">
              <w:rPr>
                <w:rFonts w:cs="Arial"/>
                <w:sz w:val="20"/>
              </w:rPr>
              <w:t>CINCHOCAINE &amp; HYDROCORTISONE (</w:t>
            </w:r>
            <w:proofErr w:type="spellStart"/>
            <w:r w:rsidRPr="00FE4F10">
              <w:rPr>
                <w:rFonts w:cs="Arial"/>
                <w:sz w:val="20"/>
              </w:rPr>
              <w:t>Proctosedyl</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5A00C1CF" w14:textId="77777777" w:rsidR="006731DD" w:rsidRPr="00FE4F10" w:rsidRDefault="006731DD" w:rsidP="006731DD">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6A17FFB5" w14:textId="77777777" w:rsidR="006731DD" w:rsidRPr="00FE4F10" w:rsidRDefault="006731DD" w:rsidP="006731DD">
            <w:pPr>
              <w:spacing w:before="60" w:after="60"/>
              <w:jc w:val="center"/>
              <w:rPr>
                <w:rFonts w:cs="Arial"/>
                <w:sz w:val="20"/>
              </w:rPr>
            </w:pPr>
            <w:r w:rsidRPr="00FE4F10">
              <w:rPr>
                <w:rFonts w:cs="Arial"/>
                <w:sz w:val="20"/>
              </w:rPr>
              <w:t>0.5%/0.5%</w:t>
            </w:r>
          </w:p>
        </w:tc>
        <w:tc>
          <w:tcPr>
            <w:tcW w:w="654" w:type="pct"/>
            <w:tcBorders>
              <w:top w:val="nil"/>
              <w:left w:val="nil"/>
              <w:bottom w:val="single" w:sz="4" w:space="0" w:color="auto"/>
              <w:right w:val="nil"/>
            </w:tcBorders>
            <w:shd w:val="clear" w:color="auto" w:fill="auto"/>
            <w:noWrap/>
            <w:vAlign w:val="center"/>
          </w:tcPr>
          <w:p w14:paraId="35B9B6F8"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0AD175F" w14:textId="77777777" w:rsidR="006731DD" w:rsidRPr="00FE4F10" w:rsidRDefault="006731DD" w:rsidP="006731DD">
            <w:pPr>
              <w:spacing w:before="60" w:after="60"/>
              <w:rPr>
                <w:rFonts w:cs="Arial"/>
                <w:sz w:val="20"/>
              </w:rPr>
            </w:pPr>
            <w:r w:rsidRPr="00FE4F10">
              <w:rPr>
                <w:rFonts w:cs="Arial"/>
                <w:sz w:val="20"/>
              </w:rPr>
              <w:t> </w:t>
            </w:r>
          </w:p>
        </w:tc>
      </w:tr>
      <w:tr w:rsidR="006731DD" w14:paraId="2C7D58C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5A51F2" w14:textId="77777777" w:rsidR="006731DD" w:rsidRPr="00FE4F10" w:rsidRDefault="006731DD" w:rsidP="006731DD">
            <w:pPr>
              <w:spacing w:before="60" w:after="60"/>
              <w:rPr>
                <w:rFonts w:cs="Arial"/>
                <w:sz w:val="20"/>
              </w:rPr>
            </w:pPr>
            <w:r w:rsidRPr="00FE4F10">
              <w:rPr>
                <w:rFonts w:cs="Arial"/>
                <w:sz w:val="20"/>
              </w:rPr>
              <w:t>CINCHOCAINE &amp; ZINC OXIDE (</w:t>
            </w:r>
            <w:proofErr w:type="spellStart"/>
            <w:r w:rsidRPr="00FE4F10">
              <w:rPr>
                <w:rFonts w:cs="Arial"/>
                <w:sz w:val="20"/>
              </w:rPr>
              <w:t>Rectinol</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670670AD" w14:textId="77777777" w:rsidR="006731DD" w:rsidRPr="00FE4F10" w:rsidRDefault="006731DD" w:rsidP="006731DD">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7D1D8CCA" w14:textId="77777777" w:rsidR="006731DD" w:rsidRPr="00FE4F10" w:rsidRDefault="006731DD" w:rsidP="006731DD">
            <w:pPr>
              <w:spacing w:before="60" w:after="60"/>
              <w:jc w:val="center"/>
              <w:rPr>
                <w:rFonts w:cs="Arial"/>
                <w:sz w:val="20"/>
              </w:rPr>
            </w:pPr>
            <w:r w:rsidRPr="00FE4F10">
              <w:rPr>
                <w:rFonts w:cs="Arial"/>
                <w:sz w:val="20"/>
              </w:rPr>
              <w:t>0.5%/20%</w:t>
            </w:r>
          </w:p>
        </w:tc>
        <w:tc>
          <w:tcPr>
            <w:tcW w:w="654" w:type="pct"/>
            <w:tcBorders>
              <w:top w:val="nil"/>
              <w:left w:val="nil"/>
              <w:bottom w:val="single" w:sz="4" w:space="0" w:color="auto"/>
              <w:right w:val="nil"/>
            </w:tcBorders>
            <w:shd w:val="clear" w:color="auto" w:fill="auto"/>
            <w:noWrap/>
            <w:vAlign w:val="center"/>
          </w:tcPr>
          <w:p w14:paraId="71AF0975"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0AB2E1" w14:textId="77777777" w:rsidR="006731DD" w:rsidRPr="00FE4F10" w:rsidRDefault="006731DD" w:rsidP="006731DD">
            <w:pPr>
              <w:spacing w:before="60" w:after="60"/>
              <w:rPr>
                <w:rFonts w:cs="Arial"/>
                <w:sz w:val="20"/>
              </w:rPr>
            </w:pPr>
          </w:p>
        </w:tc>
      </w:tr>
      <w:tr w:rsidR="006731DD" w14:paraId="29F6D5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C47C00" w14:textId="77777777" w:rsidR="006731DD" w:rsidRPr="00FE4F10" w:rsidRDefault="006731DD" w:rsidP="006731DD">
            <w:pPr>
              <w:spacing w:before="60" w:after="60"/>
              <w:rPr>
                <w:rFonts w:cs="Arial"/>
                <w:sz w:val="20"/>
              </w:rPr>
            </w:pPr>
            <w:r w:rsidRPr="00FE4F10">
              <w:rPr>
                <w:rFonts w:cs="Arial"/>
                <w:sz w:val="20"/>
              </w:rPr>
              <w:t xml:space="preserve">CIPROFLOXACIN </w:t>
            </w:r>
          </w:p>
        </w:tc>
        <w:tc>
          <w:tcPr>
            <w:tcW w:w="701" w:type="pct"/>
            <w:tcBorders>
              <w:top w:val="nil"/>
              <w:left w:val="nil"/>
              <w:bottom w:val="single" w:sz="4" w:space="0" w:color="auto"/>
              <w:right w:val="single" w:sz="4" w:space="0" w:color="auto"/>
            </w:tcBorders>
            <w:shd w:val="clear" w:color="auto" w:fill="auto"/>
            <w:vAlign w:val="center"/>
          </w:tcPr>
          <w:p w14:paraId="0FD5E970" w14:textId="77777777" w:rsidR="006731DD" w:rsidRPr="00FE4F10" w:rsidRDefault="006731DD" w:rsidP="006731DD">
            <w:pPr>
              <w:spacing w:before="60" w:after="60"/>
              <w:jc w:val="center"/>
              <w:rPr>
                <w:rFonts w:cs="Arial"/>
                <w:sz w:val="20"/>
              </w:rPr>
            </w:pPr>
            <w:r w:rsidRPr="00FE4F10">
              <w:rPr>
                <w:rFonts w:cs="Arial"/>
                <w:sz w:val="20"/>
              </w:rPr>
              <w:t>Ear Drops</w:t>
            </w:r>
          </w:p>
        </w:tc>
        <w:tc>
          <w:tcPr>
            <w:tcW w:w="702" w:type="pct"/>
            <w:tcBorders>
              <w:top w:val="nil"/>
              <w:left w:val="nil"/>
              <w:bottom w:val="single" w:sz="4" w:space="0" w:color="auto"/>
              <w:right w:val="single" w:sz="4" w:space="0" w:color="auto"/>
            </w:tcBorders>
            <w:shd w:val="clear" w:color="auto" w:fill="auto"/>
            <w:vAlign w:val="center"/>
          </w:tcPr>
          <w:p w14:paraId="1C693492" w14:textId="77777777" w:rsidR="006731DD" w:rsidRPr="00FE4F10" w:rsidRDefault="006731DD" w:rsidP="006731DD">
            <w:pPr>
              <w:spacing w:before="60" w:after="60"/>
              <w:jc w:val="center"/>
              <w:rPr>
                <w:rFonts w:cs="Arial"/>
                <w:sz w:val="20"/>
              </w:rPr>
            </w:pPr>
            <w:r w:rsidRPr="00FE4F10">
              <w:rPr>
                <w:rFonts w:cs="Arial"/>
                <w:sz w:val="20"/>
              </w:rPr>
              <w:t>0.30%</w:t>
            </w:r>
          </w:p>
        </w:tc>
        <w:tc>
          <w:tcPr>
            <w:tcW w:w="654" w:type="pct"/>
            <w:tcBorders>
              <w:top w:val="nil"/>
              <w:left w:val="nil"/>
              <w:bottom w:val="single" w:sz="4" w:space="0" w:color="auto"/>
              <w:right w:val="nil"/>
            </w:tcBorders>
            <w:shd w:val="clear" w:color="auto" w:fill="auto"/>
            <w:noWrap/>
            <w:vAlign w:val="center"/>
          </w:tcPr>
          <w:p w14:paraId="0B129870"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6EBA88" w14:textId="77777777" w:rsidR="006731DD" w:rsidRPr="00FE4F10" w:rsidRDefault="006731DD" w:rsidP="006731DD">
            <w:pPr>
              <w:spacing w:before="60" w:after="60"/>
              <w:rPr>
                <w:rFonts w:cs="Arial"/>
                <w:sz w:val="20"/>
              </w:rPr>
            </w:pPr>
            <w:r w:rsidRPr="00FE4F10">
              <w:rPr>
                <w:rFonts w:cs="Arial"/>
                <w:sz w:val="20"/>
              </w:rPr>
              <w:t> </w:t>
            </w:r>
          </w:p>
        </w:tc>
      </w:tr>
      <w:tr w:rsidR="006731DD" w14:paraId="34C0A70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7A2C8E" w14:textId="77777777" w:rsidR="006731DD" w:rsidRPr="006D0310" w:rsidRDefault="006731DD" w:rsidP="006731DD">
            <w:pPr>
              <w:spacing w:before="60" w:after="60"/>
              <w:rPr>
                <w:rFonts w:cs="Arial"/>
                <w:color w:val="0070C0"/>
                <w:sz w:val="20"/>
              </w:rPr>
            </w:pPr>
            <w:r w:rsidRPr="006D0310">
              <w:rPr>
                <w:rFonts w:cs="Arial"/>
                <w:color w:val="0070C0"/>
                <w:sz w:val="20"/>
              </w:rPr>
              <w:t xml:space="preserve">CIPROFLOXACIN </w:t>
            </w:r>
          </w:p>
        </w:tc>
        <w:tc>
          <w:tcPr>
            <w:tcW w:w="701" w:type="pct"/>
            <w:tcBorders>
              <w:top w:val="nil"/>
              <w:left w:val="nil"/>
              <w:bottom w:val="single" w:sz="4" w:space="0" w:color="auto"/>
              <w:right w:val="single" w:sz="4" w:space="0" w:color="auto"/>
            </w:tcBorders>
            <w:shd w:val="clear" w:color="auto" w:fill="auto"/>
            <w:vAlign w:val="center"/>
          </w:tcPr>
          <w:p w14:paraId="530C31A8"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15D9CD6E" w14:textId="77777777" w:rsidR="006731DD" w:rsidRPr="006D0310" w:rsidRDefault="006731DD" w:rsidP="006731DD">
            <w:pPr>
              <w:spacing w:before="60" w:after="60"/>
              <w:jc w:val="center"/>
              <w:rPr>
                <w:rFonts w:cs="Arial"/>
                <w:color w:val="0070C0"/>
                <w:sz w:val="20"/>
              </w:rPr>
            </w:pPr>
            <w:r w:rsidRPr="006D0310">
              <w:rPr>
                <w:rFonts w:cs="Arial"/>
                <w:color w:val="0070C0"/>
                <w:sz w:val="20"/>
              </w:rPr>
              <w:t>250mg, 500mg &amp; 750mg</w:t>
            </w:r>
          </w:p>
        </w:tc>
        <w:tc>
          <w:tcPr>
            <w:tcW w:w="654" w:type="pct"/>
            <w:tcBorders>
              <w:top w:val="nil"/>
              <w:left w:val="nil"/>
              <w:bottom w:val="single" w:sz="4" w:space="0" w:color="auto"/>
              <w:right w:val="nil"/>
            </w:tcBorders>
            <w:shd w:val="clear" w:color="auto" w:fill="auto"/>
            <w:noWrap/>
            <w:vAlign w:val="center"/>
          </w:tcPr>
          <w:p w14:paraId="5FAAAECE"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200F75E" w14:textId="77777777" w:rsidR="006731DD"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6A1EA584" w14:textId="77777777" w:rsidR="006731DD" w:rsidRPr="006D0310" w:rsidRDefault="006731DD" w:rsidP="006731DD">
            <w:pPr>
              <w:spacing w:before="60" w:after="60"/>
              <w:rPr>
                <w:rFonts w:cs="Arial"/>
                <w:color w:val="0070C0"/>
                <w:sz w:val="20"/>
              </w:rPr>
            </w:pPr>
            <w:r w:rsidRPr="006D0310">
              <w:rPr>
                <w:rFonts w:cs="Arial"/>
                <w:color w:val="0070C0"/>
                <w:sz w:val="20"/>
              </w:rPr>
              <w:t>Blanket outpatient approval for susceptible infections not listed on the PBS approved by Infectious Diseases.</w:t>
            </w:r>
          </w:p>
        </w:tc>
      </w:tr>
      <w:tr w:rsidR="006731DD" w14:paraId="213FF7C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D46480" w14:textId="77777777" w:rsidR="006731DD" w:rsidRPr="006D0310" w:rsidRDefault="006731DD" w:rsidP="006731DD">
            <w:pPr>
              <w:spacing w:before="60" w:after="60"/>
              <w:rPr>
                <w:rFonts w:cs="Arial"/>
                <w:color w:val="0070C0"/>
                <w:sz w:val="20"/>
              </w:rPr>
            </w:pPr>
            <w:r w:rsidRPr="006D0310">
              <w:rPr>
                <w:rFonts w:cs="Arial"/>
                <w:color w:val="0070C0"/>
                <w:sz w:val="20"/>
              </w:rPr>
              <w:lastRenderedPageBreak/>
              <w:t>CIPROFLOXACIN</w:t>
            </w:r>
          </w:p>
        </w:tc>
        <w:tc>
          <w:tcPr>
            <w:tcW w:w="701" w:type="pct"/>
            <w:tcBorders>
              <w:top w:val="nil"/>
              <w:left w:val="nil"/>
              <w:bottom w:val="single" w:sz="4" w:space="0" w:color="auto"/>
              <w:right w:val="single" w:sz="4" w:space="0" w:color="auto"/>
            </w:tcBorders>
            <w:shd w:val="clear" w:color="auto" w:fill="auto"/>
            <w:vAlign w:val="center"/>
          </w:tcPr>
          <w:p w14:paraId="38205BBE"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C6C4850" w14:textId="77777777" w:rsidR="006731DD" w:rsidRPr="006D0310" w:rsidRDefault="006731DD" w:rsidP="006731DD">
            <w:pPr>
              <w:spacing w:before="60" w:after="60"/>
              <w:jc w:val="center"/>
              <w:rPr>
                <w:rFonts w:cs="Arial"/>
                <w:color w:val="0070C0"/>
                <w:sz w:val="20"/>
              </w:rPr>
            </w:pPr>
            <w:r w:rsidRPr="006D0310">
              <w:rPr>
                <w:rFonts w:cs="Arial"/>
                <w:color w:val="0070C0"/>
                <w:sz w:val="20"/>
              </w:rPr>
              <w:t>200mg</w:t>
            </w:r>
          </w:p>
        </w:tc>
        <w:tc>
          <w:tcPr>
            <w:tcW w:w="654" w:type="pct"/>
            <w:tcBorders>
              <w:top w:val="nil"/>
              <w:left w:val="nil"/>
              <w:bottom w:val="single" w:sz="4" w:space="0" w:color="auto"/>
              <w:right w:val="nil"/>
            </w:tcBorders>
            <w:shd w:val="clear" w:color="auto" w:fill="auto"/>
            <w:noWrap/>
            <w:vAlign w:val="center"/>
          </w:tcPr>
          <w:p w14:paraId="711EF90E"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C457FAD"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649CF77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113E4C" w14:textId="77777777" w:rsidR="006731DD" w:rsidRPr="005C4122" w:rsidRDefault="006731DD" w:rsidP="006731DD">
            <w:pPr>
              <w:spacing w:before="60" w:after="60"/>
              <w:rPr>
                <w:rFonts w:cs="Arial"/>
                <w:sz w:val="20"/>
              </w:rPr>
            </w:pPr>
            <w:r w:rsidRPr="005C4122">
              <w:rPr>
                <w:rFonts w:cs="Arial"/>
                <w:sz w:val="20"/>
              </w:rPr>
              <w:t xml:space="preserve">CIPROFLOXACIN/ HYDROCORTISONE (CIPROFLOXACIN CO®) </w:t>
            </w:r>
          </w:p>
        </w:tc>
        <w:tc>
          <w:tcPr>
            <w:tcW w:w="701" w:type="pct"/>
            <w:tcBorders>
              <w:top w:val="nil"/>
              <w:left w:val="nil"/>
              <w:bottom w:val="single" w:sz="4" w:space="0" w:color="auto"/>
              <w:right w:val="single" w:sz="4" w:space="0" w:color="auto"/>
            </w:tcBorders>
            <w:shd w:val="clear" w:color="auto" w:fill="auto"/>
            <w:vAlign w:val="center"/>
          </w:tcPr>
          <w:p w14:paraId="668FBB81" w14:textId="77777777" w:rsidR="006731DD" w:rsidRPr="005C4122" w:rsidRDefault="006731DD" w:rsidP="006731DD">
            <w:pPr>
              <w:spacing w:before="60" w:after="60"/>
              <w:jc w:val="center"/>
              <w:rPr>
                <w:rFonts w:cs="Arial"/>
                <w:sz w:val="20"/>
              </w:rPr>
            </w:pPr>
            <w:r w:rsidRPr="005C4122">
              <w:rPr>
                <w:rFonts w:cs="Arial"/>
                <w:sz w:val="20"/>
              </w:rPr>
              <w:t>Ear Drops</w:t>
            </w:r>
          </w:p>
        </w:tc>
        <w:tc>
          <w:tcPr>
            <w:tcW w:w="702" w:type="pct"/>
            <w:tcBorders>
              <w:top w:val="nil"/>
              <w:left w:val="nil"/>
              <w:bottom w:val="single" w:sz="4" w:space="0" w:color="auto"/>
              <w:right w:val="single" w:sz="4" w:space="0" w:color="auto"/>
            </w:tcBorders>
            <w:shd w:val="clear" w:color="auto" w:fill="auto"/>
            <w:vAlign w:val="center"/>
          </w:tcPr>
          <w:p w14:paraId="33193229" w14:textId="77777777" w:rsidR="006731DD" w:rsidRPr="005C4122" w:rsidRDefault="006731DD" w:rsidP="006731DD">
            <w:pPr>
              <w:spacing w:before="60" w:after="60"/>
              <w:jc w:val="center"/>
              <w:rPr>
                <w:rFonts w:cs="Arial"/>
                <w:sz w:val="20"/>
              </w:rPr>
            </w:pPr>
            <w:r w:rsidRPr="005C4122">
              <w:rPr>
                <w:rFonts w:cs="Arial"/>
                <w:sz w:val="20"/>
              </w:rPr>
              <w:t>0.2%/1%</w:t>
            </w:r>
          </w:p>
        </w:tc>
        <w:tc>
          <w:tcPr>
            <w:tcW w:w="654" w:type="pct"/>
            <w:tcBorders>
              <w:top w:val="nil"/>
              <w:left w:val="nil"/>
              <w:bottom w:val="single" w:sz="4" w:space="0" w:color="auto"/>
              <w:right w:val="nil"/>
            </w:tcBorders>
            <w:shd w:val="clear" w:color="auto" w:fill="auto"/>
            <w:noWrap/>
            <w:vAlign w:val="center"/>
          </w:tcPr>
          <w:p w14:paraId="68A610C1" w14:textId="77777777" w:rsidR="006731DD" w:rsidRPr="005C4122" w:rsidRDefault="006731DD" w:rsidP="006731DD">
            <w:pPr>
              <w:spacing w:before="60" w:after="60"/>
              <w:jc w:val="center"/>
              <w:rPr>
                <w:rFonts w:cs="Arial"/>
                <w:sz w:val="20"/>
              </w:rPr>
            </w:pPr>
            <w:r w:rsidRPr="005C4122">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5DDAF5A" w14:textId="77777777" w:rsidR="006731DD" w:rsidRPr="005C4122" w:rsidRDefault="006731DD" w:rsidP="006731DD">
            <w:pPr>
              <w:spacing w:before="60" w:after="60"/>
              <w:rPr>
                <w:rFonts w:cs="Arial"/>
                <w:color w:val="000000"/>
                <w:sz w:val="20"/>
              </w:rPr>
            </w:pPr>
            <w:r w:rsidRPr="005C4122">
              <w:rPr>
                <w:rFonts w:cs="Arial"/>
                <w:color w:val="000000"/>
                <w:sz w:val="20"/>
              </w:rPr>
              <w:t> </w:t>
            </w:r>
          </w:p>
        </w:tc>
      </w:tr>
      <w:tr w:rsidR="006731DD" w14:paraId="6D72138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CEA662" w14:textId="77777777" w:rsidR="006731DD" w:rsidRPr="006D0310" w:rsidRDefault="006731DD" w:rsidP="006731DD">
            <w:pPr>
              <w:spacing w:before="60" w:after="60"/>
              <w:rPr>
                <w:rFonts w:cs="Arial"/>
                <w:color w:val="0070C0"/>
                <w:sz w:val="20"/>
              </w:rPr>
            </w:pPr>
            <w:r w:rsidRPr="006D0310">
              <w:rPr>
                <w:rFonts w:cs="Arial"/>
                <w:color w:val="0070C0"/>
                <w:sz w:val="20"/>
              </w:rPr>
              <w:t>CISPLATIN</w:t>
            </w:r>
          </w:p>
        </w:tc>
        <w:tc>
          <w:tcPr>
            <w:tcW w:w="701" w:type="pct"/>
            <w:tcBorders>
              <w:top w:val="nil"/>
              <w:left w:val="nil"/>
              <w:bottom w:val="single" w:sz="4" w:space="0" w:color="auto"/>
              <w:right w:val="single" w:sz="4" w:space="0" w:color="auto"/>
            </w:tcBorders>
            <w:shd w:val="clear" w:color="auto" w:fill="auto"/>
            <w:vAlign w:val="center"/>
          </w:tcPr>
          <w:p w14:paraId="36D1FE1B"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10E1911" w14:textId="5CF92A59" w:rsidR="006731DD" w:rsidRPr="006D0310" w:rsidRDefault="006731DD" w:rsidP="006731DD">
            <w:pPr>
              <w:spacing w:before="60" w:after="60"/>
              <w:jc w:val="center"/>
              <w:rPr>
                <w:rFonts w:cs="Arial"/>
                <w:color w:val="0070C0"/>
                <w:sz w:val="20"/>
              </w:rPr>
            </w:pPr>
            <w:r w:rsidRPr="006D0310">
              <w:rPr>
                <w:rFonts w:cs="Arial"/>
                <w:color w:val="0070C0"/>
                <w:sz w:val="20"/>
              </w:rPr>
              <w:t>100mg/100mL</w:t>
            </w:r>
            <w:r>
              <w:rPr>
                <w:rFonts w:cs="Arial"/>
                <w:color w:val="0070C0"/>
                <w:sz w:val="20"/>
              </w:rPr>
              <w:t xml:space="preserve"> &amp;</w:t>
            </w:r>
            <w:r w:rsidRPr="006D0310">
              <w:rPr>
                <w:rFonts w:cs="Arial"/>
                <w:color w:val="0070C0"/>
                <w:sz w:val="20"/>
              </w:rPr>
              <w:t xml:space="preserve"> 50mg/50mL</w:t>
            </w:r>
          </w:p>
        </w:tc>
        <w:tc>
          <w:tcPr>
            <w:tcW w:w="654" w:type="pct"/>
            <w:tcBorders>
              <w:top w:val="nil"/>
              <w:left w:val="nil"/>
              <w:bottom w:val="single" w:sz="4" w:space="0" w:color="auto"/>
              <w:right w:val="nil"/>
            </w:tcBorders>
            <w:shd w:val="clear" w:color="auto" w:fill="auto"/>
            <w:noWrap/>
            <w:vAlign w:val="center"/>
          </w:tcPr>
          <w:p w14:paraId="04E4710E"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D1CB53"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6848F63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C6517B6" w14:textId="77777777" w:rsidR="006731DD" w:rsidRPr="00FE4F10" w:rsidRDefault="006731DD" w:rsidP="006731DD">
            <w:pPr>
              <w:spacing w:before="60" w:after="60"/>
              <w:rPr>
                <w:rFonts w:cs="Arial"/>
                <w:color w:val="000000"/>
                <w:sz w:val="20"/>
              </w:rPr>
            </w:pPr>
            <w:r w:rsidRPr="00FE4F10">
              <w:rPr>
                <w:rFonts w:cs="Arial"/>
                <w:color w:val="000000"/>
                <w:sz w:val="20"/>
              </w:rPr>
              <w:t>CITALOPRAM</w:t>
            </w:r>
          </w:p>
        </w:tc>
        <w:tc>
          <w:tcPr>
            <w:tcW w:w="701" w:type="pct"/>
            <w:tcBorders>
              <w:top w:val="nil"/>
              <w:left w:val="nil"/>
              <w:bottom w:val="single" w:sz="4" w:space="0" w:color="auto"/>
              <w:right w:val="single" w:sz="4" w:space="0" w:color="auto"/>
            </w:tcBorders>
            <w:shd w:val="clear" w:color="auto" w:fill="auto"/>
            <w:vAlign w:val="center"/>
          </w:tcPr>
          <w:p w14:paraId="5D4B74F6"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2D2E506" w14:textId="77777777" w:rsidR="006731DD" w:rsidRPr="00FE4F10" w:rsidRDefault="006731DD" w:rsidP="006731DD">
            <w:pPr>
              <w:spacing w:before="60" w:after="60"/>
              <w:jc w:val="center"/>
              <w:rPr>
                <w:rFonts w:cs="Arial"/>
                <w:sz w:val="20"/>
              </w:rPr>
            </w:pPr>
            <w:r w:rsidRPr="00FE4F10">
              <w:rPr>
                <w:rFonts w:cs="Arial"/>
                <w:sz w:val="20"/>
              </w:rPr>
              <w:t>20mg</w:t>
            </w:r>
          </w:p>
        </w:tc>
        <w:tc>
          <w:tcPr>
            <w:tcW w:w="654" w:type="pct"/>
            <w:tcBorders>
              <w:top w:val="nil"/>
              <w:left w:val="nil"/>
              <w:bottom w:val="single" w:sz="4" w:space="0" w:color="auto"/>
              <w:right w:val="nil"/>
            </w:tcBorders>
            <w:shd w:val="clear" w:color="auto" w:fill="auto"/>
            <w:noWrap/>
            <w:vAlign w:val="center"/>
          </w:tcPr>
          <w:p w14:paraId="5FA8E0F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CBFA29" w14:textId="77777777" w:rsidR="006731DD" w:rsidRPr="00FE4F10" w:rsidRDefault="006731DD" w:rsidP="006731DD">
            <w:pPr>
              <w:spacing w:before="60" w:after="60"/>
              <w:rPr>
                <w:rFonts w:cs="Arial"/>
                <w:sz w:val="20"/>
              </w:rPr>
            </w:pPr>
            <w:r w:rsidRPr="00FE4F10">
              <w:rPr>
                <w:rFonts w:cs="Arial"/>
                <w:sz w:val="20"/>
              </w:rPr>
              <w:t> </w:t>
            </w:r>
          </w:p>
        </w:tc>
      </w:tr>
      <w:tr w:rsidR="006731DD" w14:paraId="65C8ECD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005CEAE" w14:textId="77777777" w:rsidR="006731DD" w:rsidRPr="006D0310" w:rsidRDefault="006731DD" w:rsidP="006731DD">
            <w:pPr>
              <w:spacing w:before="60" w:after="60"/>
              <w:rPr>
                <w:rFonts w:cs="Arial"/>
                <w:color w:val="0070C0"/>
                <w:sz w:val="20"/>
              </w:rPr>
            </w:pPr>
            <w:r w:rsidRPr="006D0310">
              <w:rPr>
                <w:rFonts w:cs="Arial"/>
                <w:color w:val="0070C0"/>
                <w:sz w:val="20"/>
              </w:rPr>
              <w:t>CLADRIBINE</w:t>
            </w:r>
          </w:p>
        </w:tc>
        <w:tc>
          <w:tcPr>
            <w:tcW w:w="701" w:type="pct"/>
            <w:tcBorders>
              <w:top w:val="nil"/>
              <w:left w:val="nil"/>
              <w:bottom w:val="single" w:sz="4" w:space="0" w:color="auto"/>
              <w:right w:val="single" w:sz="4" w:space="0" w:color="auto"/>
            </w:tcBorders>
            <w:shd w:val="clear" w:color="auto" w:fill="auto"/>
            <w:vAlign w:val="center"/>
          </w:tcPr>
          <w:p w14:paraId="29D6EA50"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4E7D7B4" w14:textId="647CF794" w:rsidR="006731DD" w:rsidRPr="006D0310" w:rsidRDefault="006731DD" w:rsidP="006731DD">
            <w:pPr>
              <w:spacing w:before="60" w:after="60"/>
              <w:jc w:val="center"/>
              <w:rPr>
                <w:rFonts w:cs="Arial"/>
                <w:color w:val="0070C0"/>
                <w:sz w:val="20"/>
              </w:rPr>
            </w:pPr>
            <w:r w:rsidRPr="006D0310">
              <w:rPr>
                <w:rFonts w:cs="Arial"/>
                <w:color w:val="0070C0"/>
                <w:sz w:val="20"/>
              </w:rPr>
              <w:t>10mg/10mL</w:t>
            </w:r>
            <w:r>
              <w:rPr>
                <w:rFonts w:cs="Arial"/>
                <w:color w:val="0070C0"/>
                <w:sz w:val="20"/>
              </w:rPr>
              <w:t xml:space="preserve"> &amp;</w:t>
            </w:r>
            <w:r w:rsidRPr="006D0310">
              <w:rPr>
                <w:rFonts w:cs="Arial"/>
                <w:color w:val="0070C0"/>
                <w:sz w:val="20"/>
              </w:rPr>
              <w:t xml:space="preserve"> 10mg/5mL</w:t>
            </w:r>
          </w:p>
        </w:tc>
        <w:tc>
          <w:tcPr>
            <w:tcW w:w="654" w:type="pct"/>
            <w:tcBorders>
              <w:top w:val="nil"/>
              <w:left w:val="nil"/>
              <w:bottom w:val="single" w:sz="4" w:space="0" w:color="auto"/>
              <w:right w:val="nil"/>
            </w:tcBorders>
            <w:shd w:val="clear" w:color="auto" w:fill="auto"/>
            <w:noWrap/>
            <w:vAlign w:val="center"/>
          </w:tcPr>
          <w:p w14:paraId="3D4AE9A9"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DF2C6FE"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1993D6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833DE62" w14:textId="77777777" w:rsidR="006731DD" w:rsidRPr="006D0310" w:rsidRDefault="006731DD" w:rsidP="006731DD">
            <w:pPr>
              <w:spacing w:before="60" w:after="60"/>
              <w:rPr>
                <w:rFonts w:cs="Arial"/>
                <w:color w:val="0070C0"/>
                <w:sz w:val="20"/>
              </w:rPr>
            </w:pPr>
            <w:r w:rsidRPr="006D0310">
              <w:rPr>
                <w:rFonts w:cs="Arial"/>
                <w:color w:val="0070C0"/>
                <w:sz w:val="20"/>
              </w:rPr>
              <w:t xml:space="preserve">CLARITHROMYCIN </w:t>
            </w:r>
          </w:p>
        </w:tc>
        <w:tc>
          <w:tcPr>
            <w:tcW w:w="701" w:type="pct"/>
            <w:tcBorders>
              <w:top w:val="nil"/>
              <w:left w:val="nil"/>
              <w:bottom w:val="single" w:sz="4" w:space="0" w:color="auto"/>
              <w:right w:val="single" w:sz="4" w:space="0" w:color="auto"/>
            </w:tcBorders>
            <w:shd w:val="clear" w:color="auto" w:fill="auto"/>
            <w:vAlign w:val="center"/>
          </w:tcPr>
          <w:p w14:paraId="28E7385C"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4969E455" w14:textId="77777777" w:rsidR="006731DD" w:rsidRPr="006D0310" w:rsidRDefault="006731DD" w:rsidP="006731DD">
            <w:pPr>
              <w:spacing w:before="60" w:after="60"/>
              <w:jc w:val="center"/>
              <w:rPr>
                <w:rFonts w:cs="Arial"/>
                <w:color w:val="0070C0"/>
                <w:sz w:val="20"/>
              </w:rPr>
            </w:pPr>
            <w:r w:rsidRPr="006D0310">
              <w:rPr>
                <w:rFonts w:cs="Arial"/>
                <w:color w:val="0070C0"/>
                <w:sz w:val="20"/>
              </w:rPr>
              <w:t>250mg</w:t>
            </w:r>
          </w:p>
        </w:tc>
        <w:tc>
          <w:tcPr>
            <w:tcW w:w="654" w:type="pct"/>
            <w:tcBorders>
              <w:top w:val="nil"/>
              <w:left w:val="nil"/>
              <w:bottom w:val="single" w:sz="4" w:space="0" w:color="auto"/>
              <w:right w:val="nil"/>
            </w:tcBorders>
            <w:shd w:val="clear" w:color="auto" w:fill="auto"/>
            <w:noWrap/>
            <w:vAlign w:val="center"/>
          </w:tcPr>
          <w:p w14:paraId="7E697295"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5DB8F0" w14:textId="77777777" w:rsidR="006731DD"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5C8C9DF0" w14:textId="77777777" w:rsidR="006731DD" w:rsidRPr="006D0310" w:rsidRDefault="006731DD" w:rsidP="006731DD">
            <w:pPr>
              <w:spacing w:before="60" w:after="60"/>
              <w:rPr>
                <w:rFonts w:cs="Arial"/>
                <w:color w:val="0070C0"/>
                <w:sz w:val="20"/>
              </w:rPr>
            </w:pPr>
            <w:r w:rsidRPr="006D0310">
              <w:rPr>
                <w:rFonts w:cs="Arial"/>
                <w:color w:val="0070C0"/>
                <w:sz w:val="20"/>
              </w:rPr>
              <w:t>Blanket outpatient approval for susceptible infections not listed on the PBS approved by Infectious Diseases.</w:t>
            </w:r>
          </w:p>
        </w:tc>
      </w:tr>
      <w:tr w:rsidR="006731DD" w14:paraId="17133B5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93368D" w14:textId="77777777" w:rsidR="006731DD" w:rsidRPr="006D0310" w:rsidRDefault="006731DD" w:rsidP="006731DD">
            <w:pPr>
              <w:spacing w:before="60" w:after="60"/>
              <w:rPr>
                <w:rFonts w:cs="Arial"/>
                <w:color w:val="0070C0"/>
                <w:sz w:val="20"/>
              </w:rPr>
            </w:pPr>
            <w:r w:rsidRPr="006D0310">
              <w:rPr>
                <w:rFonts w:cs="Arial"/>
                <w:color w:val="0070C0"/>
                <w:sz w:val="20"/>
              </w:rPr>
              <w:t>CLINDAMYCIN</w:t>
            </w:r>
          </w:p>
        </w:tc>
        <w:tc>
          <w:tcPr>
            <w:tcW w:w="701" w:type="pct"/>
            <w:tcBorders>
              <w:top w:val="nil"/>
              <w:left w:val="nil"/>
              <w:bottom w:val="single" w:sz="4" w:space="0" w:color="auto"/>
              <w:right w:val="single" w:sz="4" w:space="0" w:color="auto"/>
            </w:tcBorders>
            <w:shd w:val="clear" w:color="auto" w:fill="auto"/>
            <w:vAlign w:val="center"/>
          </w:tcPr>
          <w:p w14:paraId="45A0A2BA" w14:textId="77777777" w:rsidR="006731DD" w:rsidRPr="006D0310" w:rsidRDefault="006731DD" w:rsidP="006731DD">
            <w:pPr>
              <w:spacing w:before="60" w:after="60"/>
              <w:jc w:val="center"/>
              <w:rPr>
                <w:rFonts w:cs="Arial"/>
                <w:color w:val="0070C0"/>
                <w:sz w:val="20"/>
              </w:rPr>
            </w:pPr>
            <w:r w:rsidRPr="006D0310">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3E8F9BCD" w14:textId="77777777" w:rsidR="006731DD" w:rsidRPr="006D0310" w:rsidRDefault="006731DD" w:rsidP="006731DD">
            <w:pPr>
              <w:spacing w:before="60" w:after="60"/>
              <w:jc w:val="center"/>
              <w:rPr>
                <w:rFonts w:cs="Arial"/>
                <w:color w:val="0070C0"/>
                <w:sz w:val="20"/>
              </w:rPr>
            </w:pPr>
            <w:r w:rsidRPr="006D0310">
              <w:rPr>
                <w:rFonts w:cs="Arial"/>
                <w:color w:val="0070C0"/>
                <w:sz w:val="20"/>
              </w:rPr>
              <w:t>150mg</w:t>
            </w:r>
          </w:p>
        </w:tc>
        <w:tc>
          <w:tcPr>
            <w:tcW w:w="654" w:type="pct"/>
            <w:tcBorders>
              <w:top w:val="nil"/>
              <w:left w:val="nil"/>
              <w:bottom w:val="single" w:sz="4" w:space="0" w:color="auto"/>
              <w:right w:val="nil"/>
            </w:tcBorders>
            <w:shd w:val="clear" w:color="auto" w:fill="auto"/>
            <w:noWrap/>
            <w:vAlign w:val="center"/>
          </w:tcPr>
          <w:p w14:paraId="2658E655"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892312"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2EE6F02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D91FBF" w14:textId="77777777" w:rsidR="006731DD" w:rsidRPr="006D0310" w:rsidRDefault="006731DD" w:rsidP="006731DD">
            <w:pPr>
              <w:spacing w:before="60" w:after="60"/>
              <w:rPr>
                <w:rFonts w:cs="Arial"/>
                <w:color w:val="0070C0"/>
                <w:sz w:val="20"/>
              </w:rPr>
            </w:pPr>
            <w:r w:rsidRPr="006D0310">
              <w:rPr>
                <w:rFonts w:cs="Arial"/>
                <w:color w:val="0070C0"/>
                <w:sz w:val="20"/>
              </w:rPr>
              <w:t>CLINDAMYCIN</w:t>
            </w:r>
          </w:p>
        </w:tc>
        <w:tc>
          <w:tcPr>
            <w:tcW w:w="701" w:type="pct"/>
            <w:tcBorders>
              <w:top w:val="nil"/>
              <w:left w:val="nil"/>
              <w:bottom w:val="single" w:sz="4" w:space="0" w:color="auto"/>
              <w:right w:val="single" w:sz="4" w:space="0" w:color="auto"/>
            </w:tcBorders>
            <w:shd w:val="clear" w:color="auto" w:fill="auto"/>
            <w:vAlign w:val="center"/>
          </w:tcPr>
          <w:p w14:paraId="3FA3CEBC" w14:textId="77777777" w:rsidR="006731DD" w:rsidRPr="006D0310" w:rsidRDefault="006731DD" w:rsidP="006731DD">
            <w:pPr>
              <w:spacing w:before="60" w:after="60"/>
              <w:jc w:val="center"/>
              <w:rPr>
                <w:rFonts w:cs="Arial"/>
                <w:color w:val="0070C0"/>
                <w:sz w:val="20"/>
              </w:rPr>
            </w:pPr>
            <w:r>
              <w:rPr>
                <w:rFonts w:cs="Arial"/>
                <w:color w:val="0070C0"/>
                <w:sz w:val="20"/>
              </w:rPr>
              <w:t>Solution</w:t>
            </w:r>
          </w:p>
        </w:tc>
        <w:tc>
          <w:tcPr>
            <w:tcW w:w="702" w:type="pct"/>
            <w:tcBorders>
              <w:top w:val="nil"/>
              <w:left w:val="nil"/>
              <w:bottom w:val="single" w:sz="4" w:space="0" w:color="auto"/>
              <w:right w:val="single" w:sz="4" w:space="0" w:color="auto"/>
            </w:tcBorders>
            <w:shd w:val="clear" w:color="auto" w:fill="auto"/>
            <w:vAlign w:val="center"/>
          </w:tcPr>
          <w:p w14:paraId="0A3ECECD" w14:textId="77777777" w:rsidR="006731DD" w:rsidRPr="006D0310" w:rsidRDefault="006731DD" w:rsidP="006731DD">
            <w:pPr>
              <w:spacing w:before="60" w:after="60"/>
              <w:jc w:val="center"/>
              <w:rPr>
                <w:rFonts w:cs="Arial"/>
                <w:color w:val="0070C0"/>
                <w:sz w:val="20"/>
              </w:rPr>
            </w:pPr>
            <w:r>
              <w:rPr>
                <w:rFonts w:cs="Arial"/>
                <w:color w:val="0070C0"/>
                <w:sz w:val="20"/>
              </w:rPr>
              <w:t>75mg/5mL</w:t>
            </w:r>
          </w:p>
        </w:tc>
        <w:tc>
          <w:tcPr>
            <w:tcW w:w="654" w:type="pct"/>
            <w:tcBorders>
              <w:top w:val="nil"/>
              <w:left w:val="nil"/>
              <w:bottom w:val="single" w:sz="4" w:space="0" w:color="auto"/>
              <w:right w:val="nil"/>
            </w:tcBorders>
            <w:shd w:val="clear" w:color="auto" w:fill="auto"/>
            <w:noWrap/>
            <w:vAlign w:val="center"/>
          </w:tcPr>
          <w:p w14:paraId="26905369" w14:textId="77777777" w:rsidR="006731DD" w:rsidRPr="006D0310" w:rsidRDefault="006731DD" w:rsidP="006731D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9DC9AD2" w14:textId="77777777" w:rsidR="006731DD"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 </w:t>
            </w:r>
          </w:p>
          <w:p w14:paraId="6F2C1C30" w14:textId="77777777" w:rsidR="006731DD" w:rsidRDefault="006731DD" w:rsidP="006731DD">
            <w:pPr>
              <w:spacing w:before="60" w:after="60"/>
              <w:rPr>
                <w:rFonts w:cs="Arial"/>
                <w:color w:val="0070C0"/>
                <w:sz w:val="20"/>
              </w:rPr>
            </w:pPr>
            <w:r>
              <w:rPr>
                <w:rFonts w:cs="Arial"/>
                <w:color w:val="0070C0"/>
                <w:sz w:val="20"/>
              </w:rPr>
              <w:t>Use restricted to discharge and outpatients only.</w:t>
            </w:r>
          </w:p>
          <w:p w14:paraId="0A425C98" w14:textId="339AD11D" w:rsidR="006731DD" w:rsidRPr="006D0310" w:rsidRDefault="007D441D" w:rsidP="006731DD">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0" w:history="1">
              <w:r w:rsidRPr="00B06219">
                <w:rPr>
                  <w:rStyle w:val="Hyperlink"/>
                  <w:rFonts w:cs="Arial"/>
                  <w:sz w:val="20"/>
                </w:rPr>
                <w:t>TGA website</w:t>
              </w:r>
            </w:hyperlink>
            <w:r>
              <w:rPr>
                <w:rFonts w:cs="Arial"/>
                <w:color w:val="0070C0"/>
                <w:sz w:val="20"/>
              </w:rPr>
              <w:t xml:space="preserve">.  </w:t>
            </w:r>
          </w:p>
        </w:tc>
      </w:tr>
      <w:tr w:rsidR="006731DD" w14:paraId="2784DFA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973C0A" w14:textId="77777777" w:rsidR="006731DD" w:rsidRPr="006D0310" w:rsidRDefault="006731DD" w:rsidP="006731DD">
            <w:pPr>
              <w:spacing w:before="60" w:after="60"/>
              <w:rPr>
                <w:rFonts w:cs="Arial"/>
                <w:color w:val="0070C0"/>
                <w:sz w:val="20"/>
              </w:rPr>
            </w:pPr>
            <w:r w:rsidRPr="006D0310">
              <w:rPr>
                <w:rFonts w:cs="Arial"/>
                <w:color w:val="0070C0"/>
                <w:sz w:val="20"/>
              </w:rPr>
              <w:t>CLINDAMYCIN</w:t>
            </w:r>
          </w:p>
        </w:tc>
        <w:tc>
          <w:tcPr>
            <w:tcW w:w="701" w:type="pct"/>
            <w:tcBorders>
              <w:top w:val="nil"/>
              <w:left w:val="nil"/>
              <w:bottom w:val="single" w:sz="4" w:space="0" w:color="auto"/>
              <w:right w:val="single" w:sz="4" w:space="0" w:color="auto"/>
            </w:tcBorders>
            <w:shd w:val="clear" w:color="auto" w:fill="auto"/>
            <w:vAlign w:val="center"/>
          </w:tcPr>
          <w:p w14:paraId="00E736DC"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13046B3" w14:textId="77777777" w:rsidR="006731DD" w:rsidRPr="006D0310" w:rsidRDefault="006731DD" w:rsidP="006731DD">
            <w:pPr>
              <w:spacing w:before="60" w:after="60"/>
              <w:jc w:val="center"/>
              <w:rPr>
                <w:rFonts w:cs="Arial"/>
                <w:color w:val="0070C0"/>
                <w:sz w:val="20"/>
              </w:rPr>
            </w:pPr>
            <w:r w:rsidRPr="006D0310">
              <w:rPr>
                <w:rFonts w:cs="Arial"/>
                <w:color w:val="0070C0"/>
                <w:sz w:val="20"/>
              </w:rPr>
              <w:t>600mg</w:t>
            </w:r>
          </w:p>
        </w:tc>
        <w:tc>
          <w:tcPr>
            <w:tcW w:w="654" w:type="pct"/>
            <w:tcBorders>
              <w:top w:val="nil"/>
              <w:left w:val="nil"/>
              <w:bottom w:val="single" w:sz="4" w:space="0" w:color="auto"/>
              <w:right w:val="nil"/>
            </w:tcBorders>
            <w:shd w:val="clear" w:color="auto" w:fill="auto"/>
            <w:noWrap/>
            <w:vAlign w:val="center"/>
          </w:tcPr>
          <w:p w14:paraId="74152461"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21A35C"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5FC7D3E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8504B4" w14:textId="77777777" w:rsidR="006731DD" w:rsidRPr="006D0310" w:rsidRDefault="006731DD" w:rsidP="006731DD">
            <w:pPr>
              <w:spacing w:before="60" w:after="60"/>
              <w:rPr>
                <w:rFonts w:cs="Arial"/>
                <w:color w:val="0070C0"/>
                <w:sz w:val="20"/>
              </w:rPr>
            </w:pPr>
            <w:r w:rsidRPr="006D0310">
              <w:rPr>
                <w:rFonts w:cs="Arial"/>
                <w:color w:val="0070C0"/>
                <w:sz w:val="20"/>
              </w:rPr>
              <w:t xml:space="preserve">CLOFAZAMINE/ DAPSONE/ RIFAMPICIN (LEPROSY PACK) </w:t>
            </w:r>
          </w:p>
        </w:tc>
        <w:tc>
          <w:tcPr>
            <w:tcW w:w="701" w:type="pct"/>
            <w:tcBorders>
              <w:top w:val="nil"/>
              <w:left w:val="nil"/>
              <w:bottom w:val="single" w:sz="4" w:space="0" w:color="auto"/>
              <w:right w:val="single" w:sz="4" w:space="0" w:color="auto"/>
            </w:tcBorders>
            <w:shd w:val="clear" w:color="auto" w:fill="auto"/>
            <w:vAlign w:val="center"/>
          </w:tcPr>
          <w:p w14:paraId="1D122A9C" w14:textId="77777777" w:rsidR="006731DD" w:rsidRPr="006D0310" w:rsidRDefault="006731DD" w:rsidP="006731DD">
            <w:pPr>
              <w:spacing w:before="60" w:after="60"/>
              <w:jc w:val="center"/>
              <w:rPr>
                <w:rFonts w:cs="Arial"/>
                <w:color w:val="0070C0"/>
                <w:sz w:val="20"/>
              </w:rPr>
            </w:pPr>
            <w:r w:rsidRPr="006D0310">
              <w:rPr>
                <w:rFonts w:cs="Arial"/>
                <w:color w:val="0070C0"/>
                <w:sz w:val="20"/>
              </w:rPr>
              <w:t>Capsules &amp; Tablets</w:t>
            </w:r>
          </w:p>
        </w:tc>
        <w:tc>
          <w:tcPr>
            <w:tcW w:w="702" w:type="pct"/>
            <w:tcBorders>
              <w:top w:val="nil"/>
              <w:left w:val="nil"/>
              <w:bottom w:val="single" w:sz="4" w:space="0" w:color="auto"/>
              <w:right w:val="single" w:sz="4" w:space="0" w:color="auto"/>
            </w:tcBorders>
            <w:shd w:val="clear" w:color="auto" w:fill="auto"/>
            <w:vAlign w:val="center"/>
          </w:tcPr>
          <w:p w14:paraId="5CF96582" w14:textId="77777777" w:rsidR="006731DD" w:rsidRPr="006D0310" w:rsidRDefault="006731DD" w:rsidP="006731DD">
            <w:pPr>
              <w:spacing w:before="60" w:after="60"/>
              <w:jc w:val="center"/>
              <w:rPr>
                <w:rFonts w:cs="Arial"/>
                <w:color w:val="0070C0"/>
                <w:sz w:val="20"/>
              </w:rPr>
            </w:pPr>
            <w:r w:rsidRPr="006D0310">
              <w:rPr>
                <w:rFonts w:cs="Arial"/>
                <w:color w:val="0070C0"/>
                <w:sz w:val="20"/>
              </w:rPr>
              <w:t>300mg/100mg/ 100mg</w:t>
            </w:r>
          </w:p>
        </w:tc>
        <w:tc>
          <w:tcPr>
            <w:tcW w:w="654" w:type="pct"/>
            <w:tcBorders>
              <w:top w:val="nil"/>
              <w:left w:val="nil"/>
              <w:bottom w:val="single" w:sz="4" w:space="0" w:color="auto"/>
              <w:right w:val="nil"/>
            </w:tcBorders>
            <w:shd w:val="clear" w:color="auto" w:fill="auto"/>
            <w:noWrap/>
            <w:vAlign w:val="center"/>
          </w:tcPr>
          <w:p w14:paraId="66B806F6"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CF00A4C" w14:textId="778D4367" w:rsidR="006731DD" w:rsidRPr="006D0310" w:rsidRDefault="007D441D" w:rsidP="006731DD">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1" w:history="1">
              <w:r w:rsidRPr="00B06219">
                <w:rPr>
                  <w:rStyle w:val="Hyperlink"/>
                  <w:rFonts w:cs="Arial"/>
                  <w:sz w:val="20"/>
                </w:rPr>
                <w:t>TGA website</w:t>
              </w:r>
            </w:hyperlink>
            <w:r>
              <w:rPr>
                <w:rFonts w:cs="Arial"/>
                <w:color w:val="0070C0"/>
                <w:sz w:val="20"/>
              </w:rPr>
              <w:t xml:space="preserve">.  </w:t>
            </w:r>
          </w:p>
        </w:tc>
      </w:tr>
      <w:tr w:rsidR="006731DD" w14:paraId="1C2B92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19645E" w14:textId="77777777" w:rsidR="006731DD" w:rsidRPr="00FE4F10" w:rsidRDefault="006731DD" w:rsidP="006731DD">
            <w:pPr>
              <w:spacing w:before="60" w:after="60"/>
              <w:rPr>
                <w:rFonts w:cs="Arial"/>
                <w:color w:val="000000"/>
                <w:sz w:val="20"/>
              </w:rPr>
            </w:pPr>
            <w:r w:rsidRPr="00FE4F10">
              <w:rPr>
                <w:rFonts w:cs="Arial"/>
                <w:color w:val="000000"/>
                <w:sz w:val="20"/>
              </w:rPr>
              <w:t>CLONAZEPAM</w:t>
            </w:r>
          </w:p>
        </w:tc>
        <w:tc>
          <w:tcPr>
            <w:tcW w:w="701" w:type="pct"/>
            <w:tcBorders>
              <w:top w:val="nil"/>
              <w:left w:val="nil"/>
              <w:bottom w:val="single" w:sz="4" w:space="0" w:color="auto"/>
              <w:right w:val="single" w:sz="4" w:space="0" w:color="auto"/>
            </w:tcBorders>
            <w:shd w:val="clear" w:color="auto" w:fill="auto"/>
            <w:vAlign w:val="center"/>
          </w:tcPr>
          <w:p w14:paraId="392C3201"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F87319E" w14:textId="77777777" w:rsidR="006731DD" w:rsidRPr="00FE4F10" w:rsidRDefault="006731DD" w:rsidP="006731DD">
            <w:pPr>
              <w:spacing w:before="60" w:after="60"/>
              <w:jc w:val="center"/>
              <w:rPr>
                <w:rFonts w:cs="Arial"/>
                <w:sz w:val="20"/>
              </w:rPr>
            </w:pPr>
            <w:r w:rsidRPr="00FE4F10">
              <w:rPr>
                <w:rFonts w:cs="Arial"/>
                <w:sz w:val="20"/>
              </w:rPr>
              <w:t>1mg</w:t>
            </w:r>
          </w:p>
        </w:tc>
        <w:tc>
          <w:tcPr>
            <w:tcW w:w="654" w:type="pct"/>
            <w:tcBorders>
              <w:top w:val="nil"/>
              <w:left w:val="nil"/>
              <w:bottom w:val="single" w:sz="4" w:space="0" w:color="auto"/>
              <w:right w:val="nil"/>
            </w:tcBorders>
            <w:shd w:val="clear" w:color="auto" w:fill="auto"/>
            <w:noWrap/>
            <w:vAlign w:val="center"/>
          </w:tcPr>
          <w:p w14:paraId="308771C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2406F4" w14:textId="77777777" w:rsidR="006731DD" w:rsidRPr="00FE4F10" w:rsidRDefault="006731DD" w:rsidP="006731DD">
            <w:pPr>
              <w:spacing w:before="60" w:after="60"/>
              <w:rPr>
                <w:rFonts w:cs="Arial"/>
                <w:sz w:val="20"/>
              </w:rPr>
            </w:pPr>
            <w:r w:rsidRPr="00FE4F10">
              <w:rPr>
                <w:rFonts w:cs="Arial"/>
                <w:sz w:val="20"/>
              </w:rPr>
              <w:t> Blanket outpatient approval for Palliative care patients.</w:t>
            </w:r>
          </w:p>
        </w:tc>
      </w:tr>
      <w:tr w:rsidR="006731DD" w14:paraId="1878902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A26292" w14:textId="77777777" w:rsidR="006731DD" w:rsidRPr="00FE4F10" w:rsidRDefault="006731DD" w:rsidP="006731DD">
            <w:pPr>
              <w:spacing w:before="60" w:after="60"/>
              <w:rPr>
                <w:rFonts w:cs="Arial"/>
                <w:color w:val="000000"/>
                <w:sz w:val="20"/>
              </w:rPr>
            </w:pPr>
            <w:r w:rsidRPr="00FE4F10">
              <w:rPr>
                <w:rFonts w:cs="Arial"/>
                <w:color w:val="000000"/>
                <w:sz w:val="20"/>
              </w:rPr>
              <w:t>CLONAZEPAM</w:t>
            </w:r>
          </w:p>
        </w:tc>
        <w:tc>
          <w:tcPr>
            <w:tcW w:w="701" w:type="pct"/>
            <w:tcBorders>
              <w:top w:val="nil"/>
              <w:left w:val="nil"/>
              <w:bottom w:val="single" w:sz="4" w:space="0" w:color="auto"/>
              <w:right w:val="single" w:sz="4" w:space="0" w:color="auto"/>
            </w:tcBorders>
            <w:shd w:val="clear" w:color="auto" w:fill="auto"/>
            <w:vAlign w:val="center"/>
          </w:tcPr>
          <w:p w14:paraId="46AC6716"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5EFB8DFB" w14:textId="77777777" w:rsidR="006731DD" w:rsidRPr="00FE4F10" w:rsidRDefault="006731DD" w:rsidP="006731DD">
            <w:pPr>
              <w:spacing w:before="60" w:after="60"/>
              <w:jc w:val="center"/>
              <w:rPr>
                <w:rFonts w:cs="Arial"/>
                <w:sz w:val="20"/>
              </w:rPr>
            </w:pPr>
            <w:r w:rsidRPr="00FE4F10">
              <w:rPr>
                <w:rFonts w:cs="Arial"/>
                <w:sz w:val="20"/>
              </w:rPr>
              <w:t>2.5mg/mL</w:t>
            </w:r>
          </w:p>
        </w:tc>
        <w:tc>
          <w:tcPr>
            <w:tcW w:w="654" w:type="pct"/>
            <w:tcBorders>
              <w:top w:val="nil"/>
              <w:left w:val="nil"/>
              <w:bottom w:val="single" w:sz="4" w:space="0" w:color="auto"/>
              <w:right w:val="nil"/>
            </w:tcBorders>
            <w:shd w:val="clear" w:color="auto" w:fill="auto"/>
            <w:noWrap/>
            <w:vAlign w:val="center"/>
          </w:tcPr>
          <w:p w14:paraId="7382D1F6"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BDCD43" w14:textId="77777777" w:rsidR="006731DD" w:rsidRPr="00FE4F10" w:rsidRDefault="006731DD" w:rsidP="006731DD">
            <w:pPr>
              <w:spacing w:before="60" w:after="60"/>
              <w:rPr>
                <w:rFonts w:cs="Arial"/>
                <w:sz w:val="20"/>
              </w:rPr>
            </w:pPr>
            <w:r w:rsidRPr="00FE4F10">
              <w:rPr>
                <w:rFonts w:cs="Arial"/>
                <w:sz w:val="20"/>
              </w:rPr>
              <w:t> Blanket outpatient approval for Palliative care patients.</w:t>
            </w:r>
          </w:p>
        </w:tc>
      </w:tr>
      <w:tr w:rsidR="006731DD" w14:paraId="23B42DA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43E2784" w14:textId="77777777" w:rsidR="006731DD" w:rsidRPr="00FE4F10" w:rsidRDefault="006731DD" w:rsidP="006731DD">
            <w:pPr>
              <w:spacing w:before="60" w:after="60"/>
              <w:rPr>
                <w:rFonts w:cs="Arial"/>
                <w:color w:val="000000"/>
                <w:sz w:val="20"/>
              </w:rPr>
            </w:pPr>
            <w:r w:rsidRPr="00FE4F10">
              <w:rPr>
                <w:rFonts w:cs="Arial"/>
                <w:color w:val="000000"/>
                <w:sz w:val="20"/>
              </w:rPr>
              <w:lastRenderedPageBreak/>
              <w:t xml:space="preserve">CLONAZEPAM </w:t>
            </w:r>
          </w:p>
        </w:tc>
        <w:tc>
          <w:tcPr>
            <w:tcW w:w="701" w:type="pct"/>
            <w:tcBorders>
              <w:top w:val="nil"/>
              <w:left w:val="nil"/>
              <w:bottom w:val="single" w:sz="4" w:space="0" w:color="auto"/>
              <w:right w:val="single" w:sz="4" w:space="0" w:color="auto"/>
            </w:tcBorders>
            <w:shd w:val="clear" w:color="auto" w:fill="auto"/>
            <w:vAlign w:val="center"/>
          </w:tcPr>
          <w:p w14:paraId="3F7ED183"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F387144" w14:textId="77777777" w:rsidR="006731DD" w:rsidRPr="00FE4F10" w:rsidRDefault="006731DD" w:rsidP="006731DD">
            <w:pPr>
              <w:spacing w:before="60" w:after="60"/>
              <w:jc w:val="center"/>
              <w:rPr>
                <w:rFonts w:cs="Arial"/>
                <w:sz w:val="20"/>
              </w:rPr>
            </w:pPr>
            <w:r w:rsidRPr="00FE4F10">
              <w:rPr>
                <w:rFonts w:cs="Arial"/>
                <w:sz w:val="20"/>
              </w:rPr>
              <w:t>500mcg &amp; 2mg</w:t>
            </w:r>
          </w:p>
        </w:tc>
        <w:tc>
          <w:tcPr>
            <w:tcW w:w="654" w:type="pct"/>
            <w:tcBorders>
              <w:top w:val="nil"/>
              <w:left w:val="nil"/>
              <w:bottom w:val="single" w:sz="4" w:space="0" w:color="auto"/>
              <w:right w:val="nil"/>
            </w:tcBorders>
            <w:shd w:val="clear" w:color="auto" w:fill="auto"/>
            <w:noWrap/>
            <w:vAlign w:val="center"/>
          </w:tcPr>
          <w:p w14:paraId="335E466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BE9057" w14:textId="77777777" w:rsidR="006731DD" w:rsidRPr="00FE4F10" w:rsidRDefault="006731DD" w:rsidP="006731DD">
            <w:pPr>
              <w:spacing w:before="60" w:after="60"/>
              <w:rPr>
                <w:rFonts w:cs="Arial"/>
                <w:sz w:val="20"/>
              </w:rPr>
            </w:pPr>
            <w:r w:rsidRPr="00FE4F10">
              <w:rPr>
                <w:rFonts w:cs="Arial"/>
                <w:sz w:val="20"/>
              </w:rPr>
              <w:t> Blanket outpatient approval for Palliative care patients.</w:t>
            </w:r>
          </w:p>
        </w:tc>
      </w:tr>
      <w:tr w:rsidR="006731DD" w14:paraId="1F34E27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49180B" w14:textId="77777777" w:rsidR="006731DD" w:rsidRPr="00FE4F10" w:rsidRDefault="006731DD" w:rsidP="006731DD">
            <w:pPr>
              <w:spacing w:before="60" w:after="60"/>
              <w:rPr>
                <w:rFonts w:cs="Arial"/>
                <w:color w:val="000000"/>
                <w:sz w:val="20"/>
              </w:rPr>
            </w:pPr>
            <w:r w:rsidRPr="00FE4F10">
              <w:rPr>
                <w:rFonts w:cs="Arial"/>
                <w:color w:val="000000"/>
                <w:sz w:val="20"/>
              </w:rPr>
              <w:t>CLONIDINE</w:t>
            </w:r>
          </w:p>
        </w:tc>
        <w:tc>
          <w:tcPr>
            <w:tcW w:w="701" w:type="pct"/>
            <w:tcBorders>
              <w:top w:val="nil"/>
              <w:left w:val="nil"/>
              <w:bottom w:val="single" w:sz="4" w:space="0" w:color="auto"/>
              <w:right w:val="single" w:sz="4" w:space="0" w:color="auto"/>
            </w:tcBorders>
            <w:shd w:val="clear" w:color="auto" w:fill="auto"/>
            <w:vAlign w:val="center"/>
          </w:tcPr>
          <w:p w14:paraId="592C41CD"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1E52D38" w14:textId="77777777" w:rsidR="006731DD" w:rsidRPr="00FE4F10" w:rsidRDefault="006731DD" w:rsidP="006731DD">
            <w:pPr>
              <w:spacing w:before="60" w:after="60"/>
              <w:jc w:val="center"/>
              <w:rPr>
                <w:rFonts w:cs="Arial"/>
                <w:sz w:val="20"/>
              </w:rPr>
            </w:pPr>
            <w:r w:rsidRPr="00FE4F10">
              <w:rPr>
                <w:rFonts w:cs="Arial"/>
                <w:sz w:val="20"/>
              </w:rPr>
              <w:t>150mcg/1mL</w:t>
            </w:r>
          </w:p>
        </w:tc>
        <w:tc>
          <w:tcPr>
            <w:tcW w:w="654" w:type="pct"/>
            <w:tcBorders>
              <w:top w:val="nil"/>
              <w:left w:val="nil"/>
              <w:bottom w:val="single" w:sz="4" w:space="0" w:color="auto"/>
              <w:right w:val="nil"/>
            </w:tcBorders>
            <w:shd w:val="clear" w:color="auto" w:fill="auto"/>
            <w:noWrap/>
            <w:vAlign w:val="center"/>
          </w:tcPr>
          <w:p w14:paraId="2004655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B12DBF" w14:textId="77777777" w:rsidR="006731DD" w:rsidRPr="00FE4F10" w:rsidRDefault="006731DD" w:rsidP="006731DD">
            <w:pPr>
              <w:spacing w:before="60" w:after="60"/>
              <w:rPr>
                <w:rFonts w:cs="Arial"/>
                <w:sz w:val="20"/>
              </w:rPr>
            </w:pPr>
            <w:r w:rsidRPr="00FE4F10">
              <w:rPr>
                <w:rFonts w:cs="Arial"/>
                <w:sz w:val="20"/>
              </w:rPr>
              <w:t> </w:t>
            </w:r>
          </w:p>
        </w:tc>
      </w:tr>
      <w:tr w:rsidR="006731DD" w14:paraId="6783916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E190AE" w14:textId="77777777" w:rsidR="006731DD" w:rsidRPr="00FE4F10" w:rsidRDefault="006731DD" w:rsidP="006731DD">
            <w:pPr>
              <w:spacing w:before="60" w:after="60"/>
              <w:rPr>
                <w:rFonts w:cs="Arial"/>
                <w:color w:val="000000"/>
                <w:sz w:val="20"/>
              </w:rPr>
            </w:pPr>
            <w:r w:rsidRPr="00FE4F10">
              <w:rPr>
                <w:rFonts w:cs="Arial"/>
                <w:color w:val="000000"/>
                <w:sz w:val="20"/>
              </w:rPr>
              <w:t>CLONIDINE</w:t>
            </w:r>
          </w:p>
        </w:tc>
        <w:tc>
          <w:tcPr>
            <w:tcW w:w="701" w:type="pct"/>
            <w:tcBorders>
              <w:top w:val="nil"/>
              <w:left w:val="nil"/>
              <w:bottom w:val="single" w:sz="4" w:space="0" w:color="auto"/>
              <w:right w:val="single" w:sz="4" w:space="0" w:color="auto"/>
            </w:tcBorders>
            <w:shd w:val="clear" w:color="auto" w:fill="auto"/>
            <w:vAlign w:val="center"/>
          </w:tcPr>
          <w:p w14:paraId="4A7830B0"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FF0A2BB" w14:textId="77777777" w:rsidR="006731DD" w:rsidRPr="00FE4F10" w:rsidRDefault="006731DD" w:rsidP="006731DD">
            <w:pPr>
              <w:spacing w:before="60" w:after="60"/>
              <w:jc w:val="center"/>
              <w:rPr>
                <w:rFonts w:cs="Arial"/>
                <w:sz w:val="20"/>
              </w:rPr>
            </w:pPr>
            <w:r w:rsidRPr="00FE4F10">
              <w:rPr>
                <w:rFonts w:cs="Arial"/>
                <w:sz w:val="20"/>
              </w:rPr>
              <w:t>100mcg &amp; 150mcg</w:t>
            </w:r>
          </w:p>
        </w:tc>
        <w:tc>
          <w:tcPr>
            <w:tcW w:w="654" w:type="pct"/>
            <w:tcBorders>
              <w:top w:val="nil"/>
              <w:left w:val="nil"/>
              <w:bottom w:val="single" w:sz="4" w:space="0" w:color="auto"/>
              <w:right w:val="nil"/>
            </w:tcBorders>
            <w:shd w:val="clear" w:color="auto" w:fill="auto"/>
            <w:noWrap/>
            <w:vAlign w:val="center"/>
          </w:tcPr>
          <w:p w14:paraId="4D9FD51F"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7BFE367" w14:textId="77777777" w:rsidR="006731DD" w:rsidRPr="00FE4F10" w:rsidRDefault="006731DD" w:rsidP="006731DD">
            <w:pPr>
              <w:spacing w:before="60" w:after="60"/>
              <w:rPr>
                <w:rFonts w:cs="Arial"/>
                <w:sz w:val="20"/>
              </w:rPr>
            </w:pPr>
            <w:r w:rsidRPr="00FE4F10">
              <w:rPr>
                <w:rFonts w:cs="Arial"/>
                <w:sz w:val="20"/>
              </w:rPr>
              <w:t> </w:t>
            </w:r>
          </w:p>
        </w:tc>
      </w:tr>
      <w:tr w:rsidR="006731DD" w14:paraId="50874E2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6EE67A" w14:textId="77777777" w:rsidR="006731DD" w:rsidRPr="00FE4F10" w:rsidRDefault="006731DD" w:rsidP="006731DD">
            <w:pPr>
              <w:spacing w:before="60" w:after="60"/>
              <w:rPr>
                <w:rFonts w:cs="Arial"/>
                <w:color w:val="000000"/>
                <w:sz w:val="20"/>
              </w:rPr>
            </w:pPr>
            <w:r w:rsidRPr="00FE4F10">
              <w:rPr>
                <w:rFonts w:cs="Arial"/>
                <w:color w:val="000000"/>
                <w:sz w:val="20"/>
              </w:rPr>
              <w:t>CLOPIDOGREL</w:t>
            </w:r>
          </w:p>
        </w:tc>
        <w:tc>
          <w:tcPr>
            <w:tcW w:w="701" w:type="pct"/>
            <w:tcBorders>
              <w:top w:val="nil"/>
              <w:left w:val="nil"/>
              <w:bottom w:val="single" w:sz="4" w:space="0" w:color="auto"/>
              <w:right w:val="single" w:sz="4" w:space="0" w:color="auto"/>
            </w:tcBorders>
            <w:shd w:val="clear" w:color="auto" w:fill="auto"/>
            <w:vAlign w:val="center"/>
          </w:tcPr>
          <w:p w14:paraId="628CB507"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B09BE29" w14:textId="77777777" w:rsidR="006731DD" w:rsidRPr="00FE4F10" w:rsidRDefault="006731DD" w:rsidP="006731DD">
            <w:pPr>
              <w:spacing w:before="60" w:after="60"/>
              <w:jc w:val="center"/>
              <w:rPr>
                <w:rFonts w:cs="Arial"/>
                <w:sz w:val="20"/>
              </w:rPr>
            </w:pPr>
            <w:r w:rsidRPr="00FE4F10">
              <w:rPr>
                <w:rFonts w:cs="Arial"/>
                <w:sz w:val="20"/>
              </w:rPr>
              <w:t>75mg</w:t>
            </w:r>
          </w:p>
        </w:tc>
        <w:tc>
          <w:tcPr>
            <w:tcW w:w="654" w:type="pct"/>
            <w:tcBorders>
              <w:top w:val="nil"/>
              <w:left w:val="nil"/>
              <w:bottom w:val="single" w:sz="4" w:space="0" w:color="auto"/>
              <w:right w:val="nil"/>
            </w:tcBorders>
            <w:shd w:val="clear" w:color="auto" w:fill="auto"/>
            <w:noWrap/>
            <w:vAlign w:val="center"/>
          </w:tcPr>
          <w:p w14:paraId="4FD104F5"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B81195" w14:textId="77777777" w:rsidR="006731DD" w:rsidRPr="00FE4F10" w:rsidRDefault="006731DD" w:rsidP="006731DD">
            <w:pPr>
              <w:spacing w:before="60" w:after="60"/>
              <w:rPr>
                <w:rFonts w:cs="Arial"/>
                <w:sz w:val="20"/>
              </w:rPr>
            </w:pPr>
            <w:r w:rsidRPr="00FE4F10">
              <w:rPr>
                <w:rFonts w:cs="Arial"/>
                <w:sz w:val="20"/>
              </w:rPr>
              <w:t> </w:t>
            </w:r>
          </w:p>
        </w:tc>
      </w:tr>
      <w:tr w:rsidR="006731DD" w14:paraId="3588B07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CE23E1" w14:textId="77777777" w:rsidR="006731DD" w:rsidRPr="00FE4F10" w:rsidRDefault="006731DD" w:rsidP="006731DD">
            <w:pPr>
              <w:spacing w:before="60" w:after="60"/>
              <w:rPr>
                <w:rFonts w:cs="Arial"/>
                <w:color w:val="000000"/>
                <w:sz w:val="20"/>
              </w:rPr>
            </w:pPr>
            <w:r w:rsidRPr="00FE4F10">
              <w:rPr>
                <w:rFonts w:cs="Arial"/>
                <w:color w:val="000000"/>
                <w:sz w:val="20"/>
              </w:rPr>
              <w:t>CLOTRIMAZOLE</w:t>
            </w:r>
          </w:p>
        </w:tc>
        <w:tc>
          <w:tcPr>
            <w:tcW w:w="701" w:type="pct"/>
            <w:tcBorders>
              <w:top w:val="nil"/>
              <w:left w:val="nil"/>
              <w:bottom w:val="single" w:sz="4" w:space="0" w:color="auto"/>
              <w:right w:val="single" w:sz="4" w:space="0" w:color="auto"/>
            </w:tcBorders>
            <w:shd w:val="clear" w:color="auto" w:fill="auto"/>
            <w:vAlign w:val="center"/>
          </w:tcPr>
          <w:p w14:paraId="0C43564B" w14:textId="77777777" w:rsidR="006731DD" w:rsidRPr="00FE4F10" w:rsidRDefault="006731DD" w:rsidP="006731DD">
            <w:pPr>
              <w:spacing w:before="60" w:after="60"/>
              <w:jc w:val="center"/>
              <w:rPr>
                <w:rFonts w:cs="Arial"/>
                <w:sz w:val="20"/>
              </w:rPr>
            </w:pPr>
            <w:r w:rsidRPr="00FE4F10">
              <w:rPr>
                <w:rFonts w:cs="Arial"/>
                <w:sz w:val="20"/>
              </w:rPr>
              <w:t>Pessary</w:t>
            </w:r>
          </w:p>
        </w:tc>
        <w:tc>
          <w:tcPr>
            <w:tcW w:w="702" w:type="pct"/>
            <w:tcBorders>
              <w:top w:val="nil"/>
              <w:left w:val="nil"/>
              <w:bottom w:val="single" w:sz="4" w:space="0" w:color="auto"/>
              <w:right w:val="single" w:sz="4" w:space="0" w:color="auto"/>
            </w:tcBorders>
            <w:shd w:val="clear" w:color="auto" w:fill="auto"/>
            <w:vAlign w:val="center"/>
          </w:tcPr>
          <w:p w14:paraId="0E522FED" w14:textId="77777777" w:rsidR="006731DD" w:rsidRPr="00FE4F10" w:rsidRDefault="006731DD" w:rsidP="006731DD">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02053ED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476F61" w14:textId="77777777" w:rsidR="006731DD" w:rsidRPr="00FE4F10" w:rsidRDefault="006731DD" w:rsidP="006731DD">
            <w:pPr>
              <w:spacing w:before="60" w:after="60"/>
              <w:rPr>
                <w:rFonts w:cs="Arial"/>
                <w:sz w:val="20"/>
              </w:rPr>
            </w:pPr>
            <w:r w:rsidRPr="00FE4F10">
              <w:rPr>
                <w:rFonts w:cs="Arial"/>
                <w:sz w:val="20"/>
              </w:rPr>
              <w:t> </w:t>
            </w:r>
          </w:p>
        </w:tc>
      </w:tr>
      <w:tr w:rsidR="006731DD" w14:paraId="4611E0C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E66FA4" w14:textId="77777777" w:rsidR="006731DD" w:rsidRPr="00FE4F10" w:rsidRDefault="006731DD" w:rsidP="006731DD">
            <w:pPr>
              <w:spacing w:before="60" w:after="60"/>
              <w:rPr>
                <w:rFonts w:cs="Arial"/>
                <w:color w:val="000000"/>
                <w:sz w:val="20"/>
              </w:rPr>
            </w:pPr>
            <w:r w:rsidRPr="00FE4F10">
              <w:rPr>
                <w:rFonts w:cs="Arial"/>
                <w:color w:val="000000"/>
                <w:sz w:val="20"/>
              </w:rPr>
              <w:t>CLOTRIMAZOLE</w:t>
            </w:r>
          </w:p>
        </w:tc>
        <w:tc>
          <w:tcPr>
            <w:tcW w:w="701" w:type="pct"/>
            <w:tcBorders>
              <w:top w:val="nil"/>
              <w:left w:val="nil"/>
              <w:bottom w:val="single" w:sz="4" w:space="0" w:color="auto"/>
              <w:right w:val="single" w:sz="4" w:space="0" w:color="auto"/>
            </w:tcBorders>
            <w:shd w:val="clear" w:color="auto" w:fill="auto"/>
            <w:vAlign w:val="center"/>
          </w:tcPr>
          <w:p w14:paraId="3E55B913" w14:textId="77777777" w:rsidR="006731DD" w:rsidRPr="00FE4F10" w:rsidRDefault="006731DD" w:rsidP="006731DD">
            <w:pPr>
              <w:spacing w:before="60" w:after="60"/>
              <w:jc w:val="center"/>
              <w:rPr>
                <w:rFonts w:cs="Arial"/>
                <w:sz w:val="20"/>
              </w:rPr>
            </w:pPr>
            <w:r w:rsidRPr="00FE4F10">
              <w:rPr>
                <w:rFonts w:cs="Arial"/>
                <w:sz w:val="20"/>
              </w:rPr>
              <w:t>Vaginal Cream</w:t>
            </w:r>
          </w:p>
        </w:tc>
        <w:tc>
          <w:tcPr>
            <w:tcW w:w="702" w:type="pct"/>
            <w:tcBorders>
              <w:top w:val="nil"/>
              <w:left w:val="nil"/>
              <w:bottom w:val="single" w:sz="4" w:space="0" w:color="auto"/>
              <w:right w:val="single" w:sz="4" w:space="0" w:color="auto"/>
            </w:tcBorders>
            <w:shd w:val="clear" w:color="auto" w:fill="auto"/>
            <w:vAlign w:val="center"/>
          </w:tcPr>
          <w:p w14:paraId="79A9E737" w14:textId="77777777" w:rsidR="006731DD" w:rsidRPr="00FE4F10" w:rsidRDefault="006731DD" w:rsidP="006731DD">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0618169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527E1E4" w14:textId="77777777" w:rsidR="006731DD" w:rsidRPr="00FE4F10" w:rsidRDefault="006731DD" w:rsidP="006731DD">
            <w:pPr>
              <w:spacing w:before="60" w:after="60"/>
              <w:rPr>
                <w:rFonts w:cs="Arial"/>
                <w:sz w:val="20"/>
              </w:rPr>
            </w:pPr>
            <w:r w:rsidRPr="00FE4F10">
              <w:rPr>
                <w:rFonts w:cs="Arial"/>
                <w:sz w:val="20"/>
              </w:rPr>
              <w:t> </w:t>
            </w:r>
          </w:p>
        </w:tc>
      </w:tr>
      <w:tr w:rsidR="006731DD" w14:paraId="5964620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6E87920" w14:textId="77777777" w:rsidR="006731DD" w:rsidRPr="00FE4F10" w:rsidRDefault="006731DD" w:rsidP="006731DD">
            <w:pPr>
              <w:spacing w:before="60" w:after="60"/>
              <w:rPr>
                <w:rFonts w:cs="Arial"/>
                <w:color w:val="000000"/>
                <w:sz w:val="20"/>
              </w:rPr>
            </w:pPr>
            <w:r w:rsidRPr="00FE4F10">
              <w:rPr>
                <w:rFonts w:cs="Arial"/>
                <w:color w:val="000000"/>
                <w:sz w:val="20"/>
              </w:rPr>
              <w:t>CLOTRIMAZOLE</w:t>
            </w:r>
          </w:p>
        </w:tc>
        <w:tc>
          <w:tcPr>
            <w:tcW w:w="701" w:type="pct"/>
            <w:tcBorders>
              <w:top w:val="nil"/>
              <w:left w:val="nil"/>
              <w:bottom w:val="single" w:sz="4" w:space="0" w:color="auto"/>
              <w:right w:val="single" w:sz="4" w:space="0" w:color="auto"/>
            </w:tcBorders>
            <w:shd w:val="clear" w:color="auto" w:fill="auto"/>
            <w:vAlign w:val="center"/>
          </w:tcPr>
          <w:p w14:paraId="0F7B83C4" w14:textId="77777777" w:rsidR="006731DD" w:rsidRPr="00FE4F10" w:rsidRDefault="006731DD" w:rsidP="006731DD">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107AA017" w14:textId="77777777" w:rsidR="006731DD" w:rsidRPr="00FE4F10" w:rsidRDefault="006731DD" w:rsidP="006731DD">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4B5C5A7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064A7D" w14:textId="77777777" w:rsidR="006731DD" w:rsidRPr="00FE4F10" w:rsidRDefault="006731DD" w:rsidP="006731DD">
            <w:pPr>
              <w:spacing w:before="60" w:after="60"/>
              <w:rPr>
                <w:rFonts w:cs="Arial"/>
                <w:sz w:val="20"/>
              </w:rPr>
            </w:pPr>
            <w:r w:rsidRPr="00FE4F10">
              <w:rPr>
                <w:rFonts w:cs="Arial"/>
                <w:sz w:val="20"/>
              </w:rPr>
              <w:t> </w:t>
            </w:r>
          </w:p>
        </w:tc>
      </w:tr>
      <w:tr w:rsidR="006731DD" w14:paraId="75E15A7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122885" w14:textId="77777777" w:rsidR="006731DD" w:rsidRPr="00FE4F10" w:rsidRDefault="006731DD" w:rsidP="006731DD">
            <w:pPr>
              <w:spacing w:before="60" w:after="60"/>
              <w:rPr>
                <w:rFonts w:cs="Arial"/>
                <w:sz w:val="20"/>
              </w:rPr>
            </w:pPr>
            <w:r w:rsidRPr="00FE4F10">
              <w:rPr>
                <w:rFonts w:cs="Arial"/>
                <w:sz w:val="20"/>
              </w:rPr>
              <w:t>CLOVE OIL BP</w:t>
            </w:r>
          </w:p>
        </w:tc>
        <w:tc>
          <w:tcPr>
            <w:tcW w:w="701" w:type="pct"/>
            <w:tcBorders>
              <w:top w:val="nil"/>
              <w:left w:val="nil"/>
              <w:bottom w:val="single" w:sz="4" w:space="0" w:color="auto"/>
              <w:right w:val="single" w:sz="4" w:space="0" w:color="auto"/>
            </w:tcBorders>
            <w:shd w:val="clear" w:color="auto" w:fill="auto"/>
            <w:vAlign w:val="center"/>
          </w:tcPr>
          <w:p w14:paraId="02A95F12" w14:textId="77777777" w:rsidR="006731DD" w:rsidRPr="00FE4F10" w:rsidRDefault="006731DD" w:rsidP="006731DD">
            <w:pPr>
              <w:spacing w:before="60" w:after="60"/>
              <w:jc w:val="center"/>
              <w:rPr>
                <w:rFonts w:cs="Arial"/>
                <w:sz w:val="20"/>
              </w:rPr>
            </w:pPr>
            <w:r w:rsidRPr="00FE4F10">
              <w:rPr>
                <w:rFonts w:cs="Arial"/>
                <w:sz w:val="20"/>
              </w:rPr>
              <w:t>Oil</w:t>
            </w:r>
          </w:p>
        </w:tc>
        <w:tc>
          <w:tcPr>
            <w:tcW w:w="702" w:type="pct"/>
            <w:tcBorders>
              <w:top w:val="nil"/>
              <w:left w:val="nil"/>
              <w:bottom w:val="single" w:sz="4" w:space="0" w:color="auto"/>
              <w:right w:val="single" w:sz="4" w:space="0" w:color="auto"/>
            </w:tcBorders>
            <w:shd w:val="clear" w:color="auto" w:fill="auto"/>
            <w:vAlign w:val="center"/>
          </w:tcPr>
          <w:p w14:paraId="36B0E69E" w14:textId="77777777" w:rsidR="006731DD" w:rsidRPr="00FE4F10" w:rsidRDefault="006731DD" w:rsidP="006731DD">
            <w:pPr>
              <w:spacing w:before="60" w:after="60"/>
              <w:jc w:val="center"/>
              <w:rPr>
                <w:rFonts w:cs="Arial"/>
                <w:sz w:val="20"/>
              </w:rPr>
            </w:pPr>
            <w:r w:rsidRPr="00FE4F10">
              <w:rPr>
                <w:rFonts w:cs="Arial"/>
                <w:sz w:val="20"/>
              </w:rPr>
              <w:t>10mL</w:t>
            </w:r>
          </w:p>
        </w:tc>
        <w:tc>
          <w:tcPr>
            <w:tcW w:w="654" w:type="pct"/>
            <w:tcBorders>
              <w:top w:val="nil"/>
              <w:left w:val="nil"/>
              <w:bottom w:val="single" w:sz="4" w:space="0" w:color="auto"/>
              <w:right w:val="nil"/>
            </w:tcBorders>
            <w:shd w:val="clear" w:color="auto" w:fill="auto"/>
            <w:noWrap/>
            <w:vAlign w:val="center"/>
          </w:tcPr>
          <w:p w14:paraId="3B8C1444"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7F24F85" w14:textId="77777777" w:rsidR="006731DD" w:rsidRPr="00FE4F10" w:rsidRDefault="006731DD" w:rsidP="006731DD">
            <w:pPr>
              <w:spacing w:before="60" w:after="60"/>
              <w:rPr>
                <w:rFonts w:cs="Arial"/>
                <w:sz w:val="20"/>
              </w:rPr>
            </w:pPr>
            <w:r w:rsidRPr="00FE4F10">
              <w:rPr>
                <w:rFonts w:cs="Arial"/>
                <w:sz w:val="20"/>
              </w:rPr>
              <w:t> </w:t>
            </w:r>
          </w:p>
        </w:tc>
      </w:tr>
      <w:tr w:rsidR="006731DD" w14:paraId="2C9AFA8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1593796" w14:textId="77777777" w:rsidR="006731DD" w:rsidRPr="00FE4F10" w:rsidRDefault="006731DD" w:rsidP="006731DD">
            <w:pPr>
              <w:spacing w:before="60" w:after="60"/>
              <w:rPr>
                <w:rFonts w:cs="Arial"/>
                <w:color w:val="008000"/>
                <w:sz w:val="20"/>
              </w:rPr>
            </w:pPr>
            <w:r w:rsidRPr="00FE4F10">
              <w:rPr>
                <w:rFonts w:cs="Arial"/>
                <w:color w:val="008000"/>
                <w:sz w:val="20"/>
              </w:rPr>
              <w:t>CLOZAPINE</w:t>
            </w:r>
          </w:p>
        </w:tc>
        <w:tc>
          <w:tcPr>
            <w:tcW w:w="701" w:type="pct"/>
            <w:tcBorders>
              <w:top w:val="nil"/>
              <w:left w:val="nil"/>
              <w:bottom w:val="single" w:sz="4" w:space="0" w:color="auto"/>
              <w:right w:val="single" w:sz="4" w:space="0" w:color="auto"/>
            </w:tcBorders>
            <w:shd w:val="clear" w:color="auto" w:fill="auto"/>
            <w:vAlign w:val="center"/>
          </w:tcPr>
          <w:p w14:paraId="36B66F1A"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0FD10AB8" w14:textId="77777777" w:rsidR="006731DD" w:rsidRPr="00FE4F10" w:rsidRDefault="006731DD" w:rsidP="006731DD">
            <w:pPr>
              <w:spacing w:before="60" w:after="60"/>
              <w:jc w:val="center"/>
              <w:rPr>
                <w:rFonts w:cs="Arial"/>
                <w:color w:val="008000"/>
                <w:sz w:val="20"/>
              </w:rPr>
            </w:pPr>
            <w:r w:rsidRPr="00FE4F10">
              <w:rPr>
                <w:rFonts w:cs="Arial"/>
                <w:color w:val="008000"/>
                <w:sz w:val="20"/>
              </w:rPr>
              <w:t>25mg, 50mg, 100mg &amp; 200mg</w:t>
            </w:r>
          </w:p>
        </w:tc>
        <w:tc>
          <w:tcPr>
            <w:tcW w:w="654" w:type="pct"/>
            <w:tcBorders>
              <w:top w:val="nil"/>
              <w:left w:val="nil"/>
              <w:bottom w:val="single" w:sz="4" w:space="0" w:color="auto"/>
              <w:right w:val="nil"/>
            </w:tcBorders>
            <w:shd w:val="clear" w:color="auto" w:fill="auto"/>
            <w:noWrap/>
            <w:vAlign w:val="center"/>
          </w:tcPr>
          <w:p w14:paraId="6194F940"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B2B063C"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253AEE4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8AA307" w14:textId="77777777" w:rsidR="006731DD" w:rsidRPr="00FE4F10" w:rsidRDefault="006731DD" w:rsidP="006731DD">
            <w:pPr>
              <w:spacing w:before="60" w:after="60"/>
              <w:rPr>
                <w:rFonts w:cs="Arial"/>
                <w:color w:val="000000"/>
                <w:sz w:val="20"/>
              </w:rPr>
            </w:pPr>
            <w:r w:rsidRPr="00FE4F10">
              <w:rPr>
                <w:rFonts w:cs="Arial"/>
                <w:color w:val="000000"/>
                <w:sz w:val="20"/>
              </w:rPr>
              <w:t>COAL TAR</w:t>
            </w:r>
          </w:p>
        </w:tc>
        <w:tc>
          <w:tcPr>
            <w:tcW w:w="701" w:type="pct"/>
            <w:tcBorders>
              <w:top w:val="nil"/>
              <w:left w:val="nil"/>
              <w:bottom w:val="single" w:sz="4" w:space="0" w:color="auto"/>
              <w:right w:val="single" w:sz="4" w:space="0" w:color="auto"/>
            </w:tcBorders>
            <w:shd w:val="clear" w:color="auto" w:fill="auto"/>
            <w:vAlign w:val="center"/>
          </w:tcPr>
          <w:p w14:paraId="719D1909"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32D651C7" w14:textId="77777777" w:rsidR="006731DD" w:rsidRPr="00FE4F10" w:rsidRDefault="006731DD" w:rsidP="006731DD">
            <w:pPr>
              <w:spacing w:before="60" w:after="60"/>
              <w:jc w:val="center"/>
              <w:rPr>
                <w:rFonts w:cs="Arial"/>
                <w:sz w:val="20"/>
              </w:rPr>
            </w:pPr>
            <w:r w:rsidRPr="00FE4F10">
              <w:rPr>
                <w:rFonts w:cs="Arial"/>
                <w:sz w:val="20"/>
              </w:rPr>
              <w:t>200mL</w:t>
            </w:r>
          </w:p>
        </w:tc>
        <w:tc>
          <w:tcPr>
            <w:tcW w:w="654" w:type="pct"/>
            <w:tcBorders>
              <w:top w:val="nil"/>
              <w:left w:val="nil"/>
              <w:bottom w:val="single" w:sz="4" w:space="0" w:color="auto"/>
              <w:right w:val="nil"/>
            </w:tcBorders>
            <w:shd w:val="clear" w:color="auto" w:fill="auto"/>
            <w:noWrap/>
            <w:vAlign w:val="center"/>
          </w:tcPr>
          <w:p w14:paraId="630BFB29"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AF32C1" w14:textId="77777777" w:rsidR="006731DD" w:rsidRPr="00FE4F10" w:rsidRDefault="006731DD" w:rsidP="006731DD">
            <w:pPr>
              <w:spacing w:before="60" w:after="60"/>
              <w:rPr>
                <w:rFonts w:cs="Arial"/>
                <w:sz w:val="20"/>
              </w:rPr>
            </w:pPr>
            <w:r w:rsidRPr="00FE4F10">
              <w:rPr>
                <w:rFonts w:cs="Arial"/>
                <w:sz w:val="20"/>
              </w:rPr>
              <w:t> </w:t>
            </w:r>
          </w:p>
        </w:tc>
      </w:tr>
      <w:tr w:rsidR="006731DD" w14:paraId="378633A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0D4F828" w14:textId="601935F7" w:rsidR="006731DD" w:rsidRPr="00FE4F10" w:rsidRDefault="006731DD" w:rsidP="006731DD">
            <w:pPr>
              <w:spacing w:before="60" w:after="60"/>
              <w:rPr>
                <w:rFonts w:cs="Arial"/>
                <w:color w:val="000000"/>
                <w:sz w:val="20"/>
              </w:rPr>
            </w:pPr>
            <w:r w:rsidRPr="00FE4F10">
              <w:rPr>
                <w:rFonts w:cs="Arial"/>
                <w:color w:val="009900"/>
                <w:sz w:val="20"/>
              </w:rPr>
              <w:t>COBICISTAT</w:t>
            </w:r>
            <w:r>
              <w:rPr>
                <w:rFonts w:cs="Arial"/>
                <w:color w:val="009900"/>
                <w:sz w:val="20"/>
              </w:rPr>
              <w:t xml:space="preserve">, </w:t>
            </w:r>
            <w:r w:rsidRPr="00FE4F10">
              <w:rPr>
                <w:rFonts w:cs="Arial"/>
                <w:color w:val="009900"/>
                <w:sz w:val="20"/>
              </w:rPr>
              <w:t>ELVITEGRAVIR</w:t>
            </w:r>
            <w:r>
              <w:rPr>
                <w:rFonts w:cs="Arial"/>
                <w:color w:val="009900"/>
                <w:sz w:val="20"/>
              </w:rPr>
              <w:t xml:space="preserve">, </w:t>
            </w:r>
            <w:r w:rsidRPr="00FE4F10">
              <w:rPr>
                <w:rFonts w:cs="Arial"/>
                <w:color w:val="009900"/>
                <w:sz w:val="20"/>
              </w:rPr>
              <w:t>EMTRICITABINE</w:t>
            </w:r>
            <w:r>
              <w:rPr>
                <w:rFonts w:cs="Arial"/>
                <w:color w:val="009900"/>
                <w:sz w:val="20"/>
              </w:rPr>
              <w:t xml:space="preserve"> &amp; </w:t>
            </w:r>
            <w:r w:rsidRPr="00FE4F10">
              <w:rPr>
                <w:rFonts w:cs="Arial"/>
                <w:color w:val="009900"/>
                <w:sz w:val="20"/>
              </w:rPr>
              <w:t xml:space="preserve">TENOFOVIR </w:t>
            </w:r>
            <w:r>
              <w:rPr>
                <w:rFonts w:cs="Arial"/>
                <w:color w:val="009900"/>
                <w:sz w:val="20"/>
              </w:rPr>
              <w:t>ALAFENAMIDE</w:t>
            </w:r>
          </w:p>
        </w:tc>
        <w:tc>
          <w:tcPr>
            <w:tcW w:w="701" w:type="pct"/>
            <w:tcBorders>
              <w:top w:val="nil"/>
              <w:left w:val="nil"/>
              <w:bottom w:val="single" w:sz="4" w:space="0" w:color="auto"/>
              <w:right w:val="single" w:sz="4" w:space="0" w:color="auto"/>
            </w:tcBorders>
            <w:shd w:val="clear" w:color="auto" w:fill="auto"/>
            <w:vAlign w:val="center"/>
          </w:tcPr>
          <w:p w14:paraId="6540FDDB" w14:textId="77777777" w:rsidR="006731DD" w:rsidRPr="00FE4F10" w:rsidRDefault="006731DD" w:rsidP="006731DD">
            <w:pPr>
              <w:spacing w:before="60" w:after="60"/>
              <w:jc w:val="center"/>
              <w:rPr>
                <w:rFonts w:cs="Arial"/>
                <w:color w:val="009900"/>
                <w:sz w:val="20"/>
              </w:rPr>
            </w:pPr>
            <w:r w:rsidRPr="00FE4F10">
              <w:rPr>
                <w:rFonts w:cs="Arial"/>
                <w:color w:val="009900"/>
                <w:sz w:val="20"/>
              </w:rPr>
              <w:t>Tablet</w:t>
            </w:r>
          </w:p>
        </w:tc>
        <w:tc>
          <w:tcPr>
            <w:tcW w:w="702" w:type="pct"/>
            <w:tcBorders>
              <w:top w:val="nil"/>
              <w:left w:val="nil"/>
              <w:bottom w:val="single" w:sz="4" w:space="0" w:color="auto"/>
              <w:right w:val="single" w:sz="4" w:space="0" w:color="auto"/>
            </w:tcBorders>
            <w:shd w:val="clear" w:color="auto" w:fill="auto"/>
            <w:vAlign w:val="center"/>
          </w:tcPr>
          <w:p w14:paraId="0FD18AE5" w14:textId="77777777" w:rsidR="006731DD" w:rsidRDefault="006731DD" w:rsidP="006731DD">
            <w:pPr>
              <w:spacing w:before="60" w:after="60"/>
              <w:jc w:val="center"/>
              <w:rPr>
                <w:rFonts w:cs="Arial"/>
                <w:color w:val="009900"/>
                <w:sz w:val="20"/>
              </w:rPr>
            </w:pPr>
            <w:r w:rsidRPr="00FE4F10">
              <w:rPr>
                <w:rFonts w:cs="Arial"/>
                <w:color w:val="009900"/>
                <w:sz w:val="20"/>
              </w:rPr>
              <w:t>150mg</w:t>
            </w:r>
            <w:r>
              <w:rPr>
                <w:rFonts w:cs="Arial"/>
                <w:color w:val="009900"/>
                <w:sz w:val="20"/>
              </w:rPr>
              <w:t>+</w:t>
            </w:r>
            <w:r w:rsidRPr="00FE4F10">
              <w:rPr>
                <w:rFonts w:cs="Arial"/>
                <w:color w:val="009900"/>
                <w:sz w:val="20"/>
              </w:rPr>
              <w:t>150mg</w:t>
            </w:r>
            <w:r>
              <w:rPr>
                <w:rFonts w:cs="Arial"/>
                <w:color w:val="009900"/>
                <w:sz w:val="20"/>
              </w:rPr>
              <w:t>+</w:t>
            </w:r>
          </w:p>
          <w:p w14:paraId="0957A6E9" w14:textId="727F118F" w:rsidR="006731DD" w:rsidRPr="00FE4F10" w:rsidRDefault="006731DD" w:rsidP="006731DD">
            <w:pPr>
              <w:spacing w:before="60" w:after="60"/>
              <w:jc w:val="center"/>
              <w:rPr>
                <w:rFonts w:cs="Arial"/>
                <w:color w:val="009900"/>
                <w:sz w:val="20"/>
              </w:rPr>
            </w:pPr>
            <w:r w:rsidRPr="00FE4F10">
              <w:rPr>
                <w:rFonts w:cs="Arial"/>
                <w:color w:val="009900"/>
                <w:sz w:val="20"/>
              </w:rPr>
              <w:t>200mg</w:t>
            </w:r>
            <w:r>
              <w:rPr>
                <w:rFonts w:cs="Arial"/>
                <w:color w:val="009900"/>
                <w:sz w:val="20"/>
              </w:rPr>
              <w:t>+</w:t>
            </w:r>
            <w:r w:rsidRPr="00FE4F10">
              <w:rPr>
                <w:rFonts w:cs="Arial"/>
                <w:color w:val="009900"/>
                <w:sz w:val="20"/>
              </w:rPr>
              <w:t>10mg</w:t>
            </w:r>
          </w:p>
        </w:tc>
        <w:tc>
          <w:tcPr>
            <w:tcW w:w="654" w:type="pct"/>
            <w:tcBorders>
              <w:top w:val="nil"/>
              <w:left w:val="nil"/>
              <w:bottom w:val="single" w:sz="4" w:space="0" w:color="auto"/>
              <w:right w:val="nil"/>
            </w:tcBorders>
            <w:shd w:val="clear" w:color="auto" w:fill="auto"/>
            <w:noWrap/>
            <w:vAlign w:val="center"/>
          </w:tcPr>
          <w:p w14:paraId="02AADEC9" w14:textId="77777777" w:rsidR="006731DD" w:rsidRPr="00FE4F10" w:rsidRDefault="006731DD" w:rsidP="006731DD">
            <w:pPr>
              <w:spacing w:before="60" w:after="60"/>
              <w:jc w:val="center"/>
              <w:rPr>
                <w:rFonts w:cs="Arial"/>
                <w:color w:val="000000"/>
                <w:sz w:val="20"/>
              </w:rPr>
            </w:pPr>
            <w:r w:rsidRPr="00FE4F10">
              <w:rPr>
                <w:rFonts w:cs="Arial"/>
                <w:color w:val="0099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3189F3" w14:textId="77777777" w:rsidR="006731DD" w:rsidRPr="00FE4F10" w:rsidRDefault="006731DD" w:rsidP="006731DD">
            <w:pPr>
              <w:spacing w:before="60" w:after="60"/>
              <w:rPr>
                <w:rFonts w:cs="Arial"/>
                <w:sz w:val="20"/>
              </w:rPr>
            </w:pPr>
            <w:r w:rsidRPr="00FE4F10">
              <w:rPr>
                <w:rFonts w:cs="Arial"/>
                <w:color w:val="008000"/>
                <w:sz w:val="20"/>
              </w:rPr>
              <w:t>Highly Specialised Drugs Program (Section 100). Refer to PBS Criteria.</w:t>
            </w:r>
          </w:p>
        </w:tc>
      </w:tr>
      <w:tr w:rsidR="006731DD" w14:paraId="7ADB4A1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79631E" w14:textId="77777777" w:rsidR="006731DD" w:rsidRPr="00FE4F10" w:rsidRDefault="006731DD" w:rsidP="006731DD">
            <w:pPr>
              <w:spacing w:before="60" w:after="60"/>
              <w:rPr>
                <w:rFonts w:cs="Arial"/>
                <w:color w:val="000000"/>
                <w:sz w:val="20"/>
              </w:rPr>
            </w:pPr>
            <w:r w:rsidRPr="00FE4F10">
              <w:rPr>
                <w:rFonts w:cs="Arial"/>
                <w:color w:val="000000"/>
                <w:sz w:val="20"/>
              </w:rPr>
              <w:t>COCAINE</w:t>
            </w:r>
          </w:p>
        </w:tc>
        <w:tc>
          <w:tcPr>
            <w:tcW w:w="701" w:type="pct"/>
            <w:tcBorders>
              <w:top w:val="nil"/>
              <w:left w:val="nil"/>
              <w:bottom w:val="single" w:sz="4" w:space="0" w:color="auto"/>
              <w:right w:val="single" w:sz="4" w:space="0" w:color="auto"/>
            </w:tcBorders>
            <w:shd w:val="clear" w:color="auto" w:fill="auto"/>
            <w:vAlign w:val="center"/>
          </w:tcPr>
          <w:p w14:paraId="75DC459F"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1E67C8CB" w14:textId="77777777" w:rsidR="006731DD" w:rsidRPr="00FE4F10" w:rsidRDefault="006731DD" w:rsidP="006731DD">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0E8EDA1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95206CB" w14:textId="77777777" w:rsidR="006731DD" w:rsidRPr="00FE4F10" w:rsidRDefault="006731DD" w:rsidP="006731DD">
            <w:pPr>
              <w:spacing w:before="60" w:after="60"/>
              <w:rPr>
                <w:rFonts w:cs="Arial"/>
                <w:sz w:val="20"/>
              </w:rPr>
            </w:pPr>
            <w:r w:rsidRPr="00FE4F10">
              <w:rPr>
                <w:rFonts w:cs="Arial"/>
                <w:sz w:val="20"/>
              </w:rPr>
              <w:t> </w:t>
            </w:r>
          </w:p>
        </w:tc>
      </w:tr>
      <w:tr w:rsidR="006731DD" w14:paraId="33315C5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B59ACF" w14:textId="77777777" w:rsidR="006731DD" w:rsidRPr="00FE4F10" w:rsidRDefault="006731DD" w:rsidP="006731DD">
            <w:pPr>
              <w:spacing w:before="60" w:after="60"/>
              <w:rPr>
                <w:rFonts w:cs="Arial"/>
                <w:sz w:val="20"/>
              </w:rPr>
            </w:pPr>
            <w:r w:rsidRPr="00FE4F10">
              <w:rPr>
                <w:rFonts w:cs="Arial"/>
                <w:sz w:val="20"/>
              </w:rPr>
              <w:t xml:space="preserve">CODEINE PHOSPHATE </w:t>
            </w:r>
          </w:p>
        </w:tc>
        <w:tc>
          <w:tcPr>
            <w:tcW w:w="701" w:type="pct"/>
            <w:tcBorders>
              <w:top w:val="nil"/>
              <w:left w:val="nil"/>
              <w:bottom w:val="single" w:sz="4" w:space="0" w:color="auto"/>
              <w:right w:val="single" w:sz="4" w:space="0" w:color="auto"/>
            </w:tcBorders>
            <w:shd w:val="clear" w:color="auto" w:fill="auto"/>
            <w:vAlign w:val="center"/>
          </w:tcPr>
          <w:p w14:paraId="5700E438"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8401D32" w14:textId="77777777" w:rsidR="006731DD" w:rsidRPr="00FE4F10" w:rsidRDefault="006731DD" w:rsidP="006731DD">
            <w:pPr>
              <w:spacing w:before="60" w:after="60"/>
              <w:jc w:val="center"/>
              <w:rPr>
                <w:rFonts w:cs="Arial"/>
                <w:sz w:val="20"/>
              </w:rPr>
            </w:pPr>
            <w:r w:rsidRPr="00FE4F10">
              <w:rPr>
                <w:rFonts w:cs="Arial"/>
                <w:sz w:val="20"/>
              </w:rPr>
              <w:t>30mg</w:t>
            </w:r>
          </w:p>
        </w:tc>
        <w:tc>
          <w:tcPr>
            <w:tcW w:w="654" w:type="pct"/>
            <w:tcBorders>
              <w:top w:val="nil"/>
              <w:left w:val="nil"/>
              <w:bottom w:val="single" w:sz="4" w:space="0" w:color="auto"/>
              <w:right w:val="nil"/>
            </w:tcBorders>
            <w:shd w:val="clear" w:color="auto" w:fill="auto"/>
            <w:noWrap/>
            <w:vAlign w:val="center"/>
          </w:tcPr>
          <w:p w14:paraId="2EACF3BD"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C0F54B4" w14:textId="77777777" w:rsidR="006731DD" w:rsidRPr="00FE4F10" w:rsidRDefault="006731DD" w:rsidP="006731DD">
            <w:pPr>
              <w:spacing w:before="60" w:after="60"/>
              <w:rPr>
                <w:rFonts w:cs="Arial"/>
                <w:sz w:val="20"/>
              </w:rPr>
            </w:pPr>
            <w:r w:rsidRPr="00FE4F10">
              <w:rPr>
                <w:rFonts w:cs="Arial"/>
                <w:sz w:val="20"/>
              </w:rPr>
              <w:t> </w:t>
            </w:r>
          </w:p>
        </w:tc>
      </w:tr>
      <w:tr w:rsidR="006731DD" w14:paraId="49B1676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7AFBB51" w14:textId="77777777" w:rsidR="006731DD" w:rsidRPr="00FE4F10" w:rsidRDefault="006731DD" w:rsidP="006731DD">
            <w:pPr>
              <w:spacing w:before="60" w:after="60"/>
              <w:rPr>
                <w:rFonts w:cs="Arial"/>
                <w:color w:val="000000"/>
                <w:sz w:val="20"/>
              </w:rPr>
            </w:pPr>
            <w:r w:rsidRPr="00FE4F10">
              <w:rPr>
                <w:rFonts w:cs="Arial"/>
                <w:color w:val="000000"/>
                <w:sz w:val="20"/>
              </w:rPr>
              <w:t>COLCHICINE</w:t>
            </w:r>
          </w:p>
        </w:tc>
        <w:tc>
          <w:tcPr>
            <w:tcW w:w="701" w:type="pct"/>
            <w:tcBorders>
              <w:top w:val="nil"/>
              <w:left w:val="nil"/>
              <w:bottom w:val="single" w:sz="4" w:space="0" w:color="auto"/>
              <w:right w:val="single" w:sz="4" w:space="0" w:color="auto"/>
            </w:tcBorders>
            <w:shd w:val="clear" w:color="auto" w:fill="auto"/>
            <w:vAlign w:val="center"/>
          </w:tcPr>
          <w:p w14:paraId="7BB1B9C3"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C30558A" w14:textId="77777777" w:rsidR="006731DD" w:rsidRPr="00FE4F10" w:rsidRDefault="006731DD" w:rsidP="006731DD">
            <w:pPr>
              <w:spacing w:before="60" w:after="60"/>
              <w:jc w:val="center"/>
              <w:rPr>
                <w:rFonts w:cs="Arial"/>
                <w:sz w:val="20"/>
              </w:rPr>
            </w:pPr>
            <w:r w:rsidRPr="00FE4F10">
              <w:rPr>
                <w:rFonts w:cs="Arial"/>
                <w:sz w:val="20"/>
              </w:rPr>
              <w:t>500mcg</w:t>
            </w:r>
          </w:p>
        </w:tc>
        <w:tc>
          <w:tcPr>
            <w:tcW w:w="654" w:type="pct"/>
            <w:tcBorders>
              <w:top w:val="nil"/>
              <w:left w:val="nil"/>
              <w:bottom w:val="single" w:sz="4" w:space="0" w:color="auto"/>
              <w:right w:val="nil"/>
            </w:tcBorders>
            <w:shd w:val="clear" w:color="auto" w:fill="auto"/>
            <w:noWrap/>
            <w:vAlign w:val="center"/>
          </w:tcPr>
          <w:p w14:paraId="154E77F6"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5CD056" w14:textId="77777777" w:rsidR="006731DD" w:rsidRPr="00FE4F10" w:rsidRDefault="006731DD" w:rsidP="006731DD">
            <w:pPr>
              <w:spacing w:before="60" w:after="60"/>
              <w:rPr>
                <w:rFonts w:cs="Arial"/>
                <w:sz w:val="20"/>
              </w:rPr>
            </w:pPr>
            <w:r w:rsidRPr="00FE4F10">
              <w:rPr>
                <w:rFonts w:cs="Arial"/>
                <w:sz w:val="20"/>
              </w:rPr>
              <w:t> </w:t>
            </w:r>
          </w:p>
        </w:tc>
      </w:tr>
      <w:tr w:rsidR="006731DD" w14:paraId="06ED9B5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D7E30F" w14:textId="29403789" w:rsidR="006731DD" w:rsidRPr="007763D3" w:rsidRDefault="006731DD" w:rsidP="002C6388">
            <w:pPr>
              <w:spacing w:before="60" w:after="60"/>
              <w:rPr>
                <w:rFonts w:cs="Arial"/>
                <w:sz w:val="20"/>
              </w:rPr>
            </w:pPr>
            <w:r w:rsidRPr="007763D3">
              <w:rPr>
                <w:rFonts w:cs="Arial"/>
                <w:sz w:val="20"/>
              </w:rPr>
              <w:t xml:space="preserve">COLECALCIFEROL </w:t>
            </w:r>
          </w:p>
        </w:tc>
        <w:tc>
          <w:tcPr>
            <w:tcW w:w="701" w:type="pct"/>
            <w:tcBorders>
              <w:top w:val="nil"/>
              <w:left w:val="nil"/>
              <w:bottom w:val="single" w:sz="4" w:space="0" w:color="auto"/>
              <w:right w:val="single" w:sz="4" w:space="0" w:color="auto"/>
            </w:tcBorders>
            <w:shd w:val="clear" w:color="auto" w:fill="auto"/>
            <w:vAlign w:val="center"/>
          </w:tcPr>
          <w:p w14:paraId="362E82BA" w14:textId="77777777" w:rsidR="006731DD" w:rsidRPr="007763D3" w:rsidRDefault="006731DD" w:rsidP="006731DD">
            <w:pPr>
              <w:spacing w:before="60" w:after="60"/>
              <w:jc w:val="center"/>
              <w:rPr>
                <w:rFonts w:cs="Arial"/>
                <w:sz w:val="20"/>
              </w:rPr>
            </w:pPr>
            <w:r w:rsidRPr="007763D3">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3159EFF7" w14:textId="77777777" w:rsidR="006731DD" w:rsidRPr="007763D3" w:rsidRDefault="006731DD" w:rsidP="006731DD">
            <w:pPr>
              <w:spacing w:before="60" w:after="60"/>
              <w:jc w:val="center"/>
              <w:rPr>
                <w:rFonts w:cs="Arial"/>
                <w:sz w:val="20"/>
              </w:rPr>
            </w:pPr>
            <w:r w:rsidRPr="007763D3">
              <w:rPr>
                <w:rFonts w:cs="Arial"/>
                <w:sz w:val="20"/>
              </w:rPr>
              <w:t>1000 units</w:t>
            </w:r>
          </w:p>
        </w:tc>
        <w:tc>
          <w:tcPr>
            <w:tcW w:w="654" w:type="pct"/>
            <w:tcBorders>
              <w:top w:val="nil"/>
              <w:left w:val="nil"/>
              <w:bottom w:val="single" w:sz="4" w:space="0" w:color="auto"/>
              <w:right w:val="nil"/>
            </w:tcBorders>
            <w:shd w:val="clear" w:color="auto" w:fill="auto"/>
            <w:noWrap/>
            <w:vAlign w:val="center"/>
          </w:tcPr>
          <w:p w14:paraId="62579AC3"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D92858" w14:textId="77777777" w:rsidR="006731DD" w:rsidRPr="00C4052A" w:rsidRDefault="006731DD" w:rsidP="006731DD">
            <w:pPr>
              <w:spacing w:before="60" w:after="60"/>
              <w:rPr>
                <w:rFonts w:cs="Arial"/>
                <w:color w:val="F79646" w:themeColor="accent6"/>
                <w:sz w:val="20"/>
              </w:rPr>
            </w:pPr>
            <w:r w:rsidRPr="00C4052A">
              <w:rPr>
                <w:rFonts w:cs="Arial"/>
                <w:color w:val="F79646" w:themeColor="accent6"/>
                <w:sz w:val="20"/>
              </w:rPr>
              <w:t> </w:t>
            </w:r>
          </w:p>
        </w:tc>
      </w:tr>
      <w:tr w:rsidR="006731DD" w14:paraId="2354C91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46C9372" w14:textId="34DAA4B5" w:rsidR="006731DD" w:rsidRPr="007763D3" w:rsidRDefault="006731DD" w:rsidP="002C6388">
            <w:pPr>
              <w:spacing w:before="60" w:after="60"/>
              <w:rPr>
                <w:rFonts w:cs="Arial"/>
                <w:sz w:val="20"/>
              </w:rPr>
            </w:pPr>
            <w:r w:rsidRPr="007763D3">
              <w:rPr>
                <w:rFonts w:cs="Arial"/>
                <w:sz w:val="20"/>
              </w:rPr>
              <w:t xml:space="preserve">COLECALCIFEROL </w:t>
            </w:r>
          </w:p>
        </w:tc>
        <w:tc>
          <w:tcPr>
            <w:tcW w:w="701" w:type="pct"/>
            <w:tcBorders>
              <w:top w:val="nil"/>
              <w:left w:val="nil"/>
              <w:bottom w:val="single" w:sz="4" w:space="0" w:color="auto"/>
              <w:right w:val="single" w:sz="4" w:space="0" w:color="auto"/>
            </w:tcBorders>
            <w:shd w:val="clear" w:color="auto" w:fill="auto"/>
            <w:vAlign w:val="center"/>
          </w:tcPr>
          <w:p w14:paraId="34616384" w14:textId="77777777" w:rsidR="006731DD" w:rsidRPr="007763D3" w:rsidRDefault="006731DD" w:rsidP="006731DD">
            <w:pPr>
              <w:spacing w:before="60" w:after="60"/>
              <w:jc w:val="center"/>
              <w:rPr>
                <w:rFonts w:cs="Arial"/>
                <w:sz w:val="20"/>
              </w:rPr>
            </w:pPr>
            <w:r w:rsidRPr="007763D3">
              <w:rPr>
                <w:rFonts w:cs="Arial"/>
                <w:sz w:val="20"/>
              </w:rPr>
              <w:t>Oral Solution</w:t>
            </w:r>
          </w:p>
        </w:tc>
        <w:tc>
          <w:tcPr>
            <w:tcW w:w="702" w:type="pct"/>
            <w:tcBorders>
              <w:top w:val="nil"/>
              <w:left w:val="nil"/>
              <w:bottom w:val="single" w:sz="4" w:space="0" w:color="auto"/>
              <w:right w:val="single" w:sz="4" w:space="0" w:color="auto"/>
            </w:tcBorders>
            <w:shd w:val="clear" w:color="auto" w:fill="auto"/>
            <w:vAlign w:val="center"/>
          </w:tcPr>
          <w:p w14:paraId="17339666" w14:textId="77777777" w:rsidR="006731DD" w:rsidRPr="007763D3" w:rsidRDefault="006731DD" w:rsidP="006731DD">
            <w:pPr>
              <w:spacing w:before="60" w:after="60"/>
              <w:jc w:val="center"/>
              <w:rPr>
                <w:rFonts w:cs="Arial"/>
                <w:sz w:val="20"/>
              </w:rPr>
            </w:pPr>
            <w:r w:rsidRPr="007763D3">
              <w:rPr>
                <w:rFonts w:cs="Arial"/>
                <w:sz w:val="20"/>
              </w:rPr>
              <w:t>5000 units / mL</w:t>
            </w:r>
          </w:p>
        </w:tc>
        <w:tc>
          <w:tcPr>
            <w:tcW w:w="654" w:type="pct"/>
            <w:tcBorders>
              <w:top w:val="nil"/>
              <w:left w:val="nil"/>
              <w:bottom w:val="single" w:sz="4" w:space="0" w:color="auto"/>
              <w:right w:val="nil"/>
            </w:tcBorders>
            <w:shd w:val="clear" w:color="auto" w:fill="auto"/>
            <w:noWrap/>
            <w:vAlign w:val="center"/>
          </w:tcPr>
          <w:p w14:paraId="311D798F"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2CD26C2" w14:textId="77777777" w:rsidR="006731DD" w:rsidRPr="00C4052A" w:rsidRDefault="006731DD" w:rsidP="006731DD">
            <w:pPr>
              <w:spacing w:before="60" w:after="60"/>
              <w:rPr>
                <w:rFonts w:cs="Arial"/>
                <w:color w:val="F79646" w:themeColor="accent6"/>
                <w:sz w:val="20"/>
              </w:rPr>
            </w:pPr>
          </w:p>
        </w:tc>
      </w:tr>
      <w:tr w:rsidR="006731DD" w14:paraId="0587E89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B2CDA0" w14:textId="4072582D" w:rsidR="006731DD" w:rsidRPr="007763D3" w:rsidRDefault="006731DD" w:rsidP="002C6388">
            <w:pPr>
              <w:spacing w:before="60" w:after="60"/>
              <w:rPr>
                <w:rFonts w:cs="Arial"/>
                <w:sz w:val="20"/>
              </w:rPr>
            </w:pPr>
            <w:r w:rsidRPr="007763D3">
              <w:rPr>
                <w:rFonts w:cs="Arial"/>
                <w:sz w:val="20"/>
              </w:rPr>
              <w:t>COLESTYRAMINE LIGHT</w:t>
            </w:r>
          </w:p>
        </w:tc>
        <w:tc>
          <w:tcPr>
            <w:tcW w:w="701" w:type="pct"/>
            <w:tcBorders>
              <w:top w:val="nil"/>
              <w:left w:val="nil"/>
              <w:bottom w:val="single" w:sz="4" w:space="0" w:color="auto"/>
              <w:right w:val="single" w:sz="4" w:space="0" w:color="auto"/>
            </w:tcBorders>
            <w:shd w:val="clear" w:color="auto" w:fill="auto"/>
            <w:vAlign w:val="center"/>
          </w:tcPr>
          <w:p w14:paraId="14871FEF" w14:textId="77777777" w:rsidR="006731DD" w:rsidRPr="007763D3" w:rsidRDefault="006731DD" w:rsidP="006731DD">
            <w:pPr>
              <w:spacing w:before="60" w:after="60"/>
              <w:jc w:val="center"/>
              <w:rPr>
                <w:rFonts w:cs="Arial"/>
                <w:sz w:val="20"/>
              </w:rPr>
            </w:pPr>
            <w:r w:rsidRPr="007763D3">
              <w:rPr>
                <w:rFonts w:cs="Arial"/>
                <w:sz w:val="20"/>
              </w:rPr>
              <w:t>Sachets</w:t>
            </w:r>
          </w:p>
        </w:tc>
        <w:tc>
          <w:tcPr>
            <w:tcW w:w="702" w:type="pct"/>
            <w:tcBorders>
              <w:top w:val="nil"/>
              <w:left w:val="nil"/>
              <w:bottom w:val="single" w:sz="4" w:space="0" w:color="auto"/>
              <w:right w:val="single" w:sz="4" w:space="0" w:color="auto"/>
            </w:tcBorders>
            <w:shd w:val="clear" w:color="auto" w:fill="auto"/>
            <w:vAlign w:val="center"/>
          </w:tcPr>
          <w:p w14:paraId="1EE0DF21" w14:textId="77777777" w:rsidR="006731DD" w:rsidRPr="007763D3" w:rsidRDefault="006731DD" w:rsidP="006731DD">
            <w:pPr>
              <w:spacing w:before="60" w:after="60"/>
              <w:jc w:val="center"/>
              <w:rPr>
                <w:rFonts w:cs="Arial"/>
                <w:sz w:val="20"/>
              </w:rPr>
            </w:pPr>
            <w:r w:rsidRPr="007763D3">
              <w:rPr>
                <w:rFonts w:cs="Arial"/>
                <w:sz w:val="20"/>
              </w:rPr>
              <w:t>4g</w:t>
            </w:r>
          </w:p>
        </w:tc>
        <w:tc>
          <w:tcPr>
            <w:tcW w:w="654" w:type="pct"/>
            <w:tcBorders>
              <w:top w:val="nil"/>
              <w:left w:val="nil"/>
              <w:bottom w:val="single" w:sz="4" w:space="0" w:color="auto"/>
              <w:right w:val="nil"/>
            </w:tcBorders>
            <w:shd w:val="clear" w:color="auto" w:fill="auto"/>
            <w:noWrap/>
            <w:vAlign w:val="center"/>
          </w:tcPr>
          <w:p w14:paraId="33DCBD85"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65F6A90" w14:textId="77777777" w:rsidR="006731DD" w:rsidRPr="00C4052A" w:rsidRDefault="006731DD" w:rsidP="006731DD">
            <w:pPr>
              <w:spacing w:before="60" w:after="60"/>
              <w:rPr>
                <w:rFonts w:cs="Arial"/>
                <w:color w:val="F79646" w:themeColor="accent6"/>
                <w:sz w:val="20"/>
              </w:rPr>
            </w:pPr>
            <w:r w:rsidRPr="00C4052A">
              <w:rPr>
                <w:rFonts w:cs="Arial"/>
                <w:color w:val="F79646" w:themeColor="accent6"/>
                <w:sz w:val="20"/>
              </w:rPr>
              <w:t> </w:t>
            </w:r>
          </w:p>
        </w:tc>
      </w:tr>
      <w:tr w:rsidR="006731DD" w14:paraId="6092C67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F286E7" w14:textId="77777777" w:rsidR="006731DD" w:rsidRPr="006D0310" w:rsidRDefault="006731DD" w:rsidP="006731DD">
            <w:pPr>
              <w:spacing w:before="60" w:after="60"/>
              <w:rPr>
                <w:rFonts w:cs="Arial"/>
                <w:color w:val="0070C0"/>
                <w:sz w:val="20"/>
              </w:rPr>
            </w:pPr>
            <w:r w:rsidRPr="006D0310">
              <w:rPr>
                <w:rFonts w:cs="Arial"/>
                <w:caps/>
                <w:color w:val="0070C0"/>
                <w:sz w:val="20"/>
              </w:rPr>
              <w:t>Colistimethate Sodium</w:t>
            </w:r>
            <w:r w:rsidRPr="006D0310">
              <w:rPr>
                <w:rFonts w:cs="Arial"/>
                <w:color w:val="0070C0"/>
                <w:sz w:val="20"/>
              </w:rPr>
              <w:t xml:space="preserve"> (</w:t>
            </w:r>
            <w:proofErr w:type="spellStart"/>
            <w:r w:rsidRPr="006D0310">
              <w:rPr>
                <w:rFonts w:cs="Arial"/>
                <w:color w:val="0070C0"/>
                <w:sz w:val="20"/>
              </w:rPr>
              <w:t>Colistin</w:t>
            </w:r>
            <w:proofErr w:type="spellEnd"/>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782E1F89"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C7CBFE3" w14:textId="77777777" w:rsidR="006731DD" w:rsidRPr="006D0310" w:rsidRDefault="006731DD" w:rsidP="006731DD">
            <w:pPr>
              <w:spacing w:before="60" w:after="60"/>
              <w:jc w:val="center"/>
              <w:rPr>
                <w:rFonts w:cs="Arial"/>
                <w:color w:val="0070C0"/>
                <w:sz w:val="20"/>
              </w:rPr>
            </w:pPr>
            <w:r w:rsidRPr="006D0310">
              <w:rPr>
                <w:rFonts w:cs="Arial"/>
                <w:color w:val="0070C0"/>
                <w:sz w:val="20"/>
              </w:rPr>
              <w:t>150mg/2ml</w:t>
            </w:r>
          </w:p>
        </w:tc>
        <w:tc>
          <w:tcPr>
            <w:tcW w:w="654" w:type="pct"/>
            <w:tcBorders>
              <w:top w:val="nil"/>
              <w:left w:val="nil"/>
              <w:bottom w:val="single" w:sz="4" w:space="0" w:color="auto"/>
              <w:right w:val="nil"/>
            </w:tcBorders>
            <w:shd w:val="clear" w:color="auto" w:fill="auto"/>
            <w:noWrap/>
            <w:vAlign w:val="center"/>
          </w:tcPr>
          <w:p w14:paraId="78DA1757"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BE676E"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6AC4C83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D5C050" w14:textId="77777777" w:rsidR="006731DD" w:rsidRPr="006D0310" w:rsidRDefault="006731DD" w:rsidP="006731DD">
            <w:pPr>
              <w:spacing w:before="60" w:after="60"/>
              <w:rPr>
                <w:rFonts w:cs="Arial"/>
                <w:color w:val="0070C0"/>
                <w:sz w:val="20"/>
              </w:rPr>
            </w:pPr>
            <w:r w:rsidRPr="006D0310">
              <w:rPr>
                <w:rFonts w:cs="Arial"/>
                <w:color w:val="0070C0"/>
                <w:sz w:val="20"/>
              </w:rPr>
              <w:t>COLLOIDAL OATMEAL (</w:t>
            </w:r>
            <w:proofErr w:type="spellStart"/>
            <w:r w:rsidRPr="006D0310">
              <w:rPr>
                <w:rFonts w:cs="Arial"/>
                <w:color w:val="0070C0"/>
                <w:sz w:val="20"/>
              </w:rPr>
              <w:t>DermaVeen</w:t>
            </w:r>
            <w:proofErr w:type="spellEnd"/>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183FB686" w14:textId="77777777" w:rsidR="006731DD" w:rsidRPr="006D0310" w:rsidRDefault="006731DD" w:rsidP="006731DD">
            <w:pPr>
              <w:spacing w:before="60" w:after="60"/>
              <w:jc w:val="center"/>
              <w:rPr>
                <w:rFonts w:cs="Arial"/>
                <w:color w:val="0070C0"/>
                <w:sz w:val="20"/>
              </w:rPr>
            </w:pPr>
            <w:r w:rsidRPr="006D0310">
              <w:rPr>
                <w:rFonts w:cs="Arial"/>
                <w:color w:val="0070C0"/>
                <w:sz w:val="20"/>
              </w:rPr>
              <w:t>Lotion</w:t>
            </w:r>
          </w:p>
        </w:tc>
        <w:tc>
          <w:tcPr>
            <w:tcW w:w="702" w:type="pct"/>
            <w:tcBorders>
              <w:top w:val="nil"/>
              <w:left w:val="nil"/>
              <w:bottom w:val="single" w:sz="4" w:space="0" w:color="auto"/>
              <w:right w:val="single" w:sz="4" w:space="0" w:color="auto"/>
            </w:tcBorders>
            <w:shd w:val="clear" w:color="auto" w:fill="auto"/>
            <w:vAlign w:val="center"/>
          </w:tcPr>
          <w:p w14:paraId="5F49F716" w14:textId="77777777" w:rsidR="006731DD" w:rsidRPr="006D0310" w:rsidRDefault="006731DD" w:rsidP="006731DD">
            <w:pPr>
              <w:spacing w:before="60" w:after="60"/>
              <w:jc w:val="center"/>
              <w:rPr>
                <w:rFonts w:cs="Arial"/>
                <w:color w:val="0070C0"/>
                <w:sz w:val="20"/>
              </w:rPr>
            </w:pPr>
            <w:r w:rsidRPr="006D0310">
              <w:rPr>
                <w:rFonts w:cs="Arial"/>
                <w:color w:val="0070C0"/>
                <w:sz w:val="20"/>
              </w:rPr>
              <w:t>20mg/g</w:t>
            </w:r>
          </w:p>
        </w:tc>
        <w:tc>
          <w:tcPr>
            <w:tcW w:w="654" w:type="pct"/>
            <w:tcBorders>
              <w:top w:val="nil"/>
              <w:left w:val="nil"/>
              <w:bottom w:val="single" w:sz="4" w:space="0" w:color="auto"/>
              <w:right w:val="nil"/>
            </w:tcBorders>
            <w:shd w:val="clear" w:color="auto" w:fill="auto"/>
            <w:noWrap/>
            <w:vAlign w:val="center"/>
          </w:tcPr>
          <w:p w14:paraId="339900FA"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C74593" w14:textId="77777777" w:rsidR="006731DD" w:rsidRPr="006D0310" w:rsidRDefault="006731DD" w:rsidP="006731DD">
            <w:pPr>
              <w:spacing w:before="60" w:after="60"/>
              <w:rPr>
                <w:rFonts w:cs="Arial"/>
                <w:color w:val="0070C0"/>
                <w:sz w:val="20"/>
              </w:rPr>
            </w:pPr>
            <w:r w:rsidRPr="006D0310">
              <w:rPr>
                <w:rFonts w:cs="Arial"/>
                <w:color w:val="0070C0"/>
                <w:sz w:val="20"/>
              </w:rPr>
              <w:t>Restricted to burns unit &amp; wound clinic</w:t>
            </w:r>
          </w:p>
        </w:tc>
      </w:tr>
      <w:tr w:rsidR="006731DD" w14:paraId="71A208E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9D86A2" w14:textId="726F17C7" w:rsidR="006731DD" w:rsidRPr="006D0310" w:rsidRDefault="006731DD" w:rsidP="006731DD">
            <w:pPr>
              <w:spacing w:before="60" w:after="60"/>
              <w:rPr>
                <w:rFonts w:cs="Arial"/>
                <w:color w:val="0070C0"/>
                <w:sz w:val="20"/>
              </w:rPr>
            </w:pPr>
            <w:r>
              <w:rPr>
                <w:rFonts w:cs="Arial"/>
                <w:sz w:val="20"/>
              </w:rPr>
              <w:t>COMBINATION ANTACIDS</w:t>
            </w:r>
          </w:p>
        </w:tc>
        <w:tc>
          <w:tcPr>
            <w:tcW w:w="701" w:type="pct"/>
            <w:tcBorders>
              <w:top w:val="nil"/>
              <w:left w:val="nil"/>
              <w:bottom w:val="single" w:sz="4" w:space="0" w:color="auto"/>
              <w:right w:val="single" w:sz="4" w:space="0" w:color="auto"/>
            </w:tcBorders>
            <w:shd w:val="clear" w:color="auto" w:fill="auto"/>
            <w:vAlign w:val="center"/>
          </w:tcPr>
          <w:p w14:paraId="3719B37A" w14:textId="4895C21B" w:rsidR="006731DD" w:rsidRPr="00E15EF4" w:rsidRDefault="006731DD" w:rsidP="006731DD">
            <w:pPr>
              <w:spacing w:before="60" w:after="60"/>
              <w:jc w:val="center"/>
              <w:rPr>
                <w:rFonts w:cs="Arial"/>
                <w:sz w:val="20"/>
              </w:rPr>
            </w:pPr>
            <w:r>
              <w:rPr>
                <w:rFonts w:cs="Arial"/>
                <w:sz w:val="20"/>
              </w:rPr>
              <w:t>Suspension</w:t>
            </w:r>
          </w:p>
          <w:p w14:paraId="0642A08A" w14:textId="3790E0AA" w:rsidR="006731DD" w:rsidRPr="00E15EF4" w:rsidRDefault="006731DD" w:rsidP="006731DD">
            <w:pPr>
              <w:spacing w:before="60" w:after="60"/>
              <w:jc w:val="center"/>
              <w:rPr>
                <w:rFonts w:cs="Arial"/>
                <w:sz w:val="20"/>
              </w:rPr>
            </w:pPr>
            <w:r w:rsidRPr="00E15EF4">
              <w:rPr>
                <w:rFonts w:cs="Arial"/>
                <w:sz w:val="20"/>
              </w:rPr>
              <w:t>T</w:t>
            </w:r>
            <w:r>
              <w:rPr>
                <w:rFonts w:cs="Arial"/>
                <w:sz w:val="20"/>
              </w:rPr>
              <w:t>ablet</w:t>
            </w:r>
          </w:p>
        </w:tc>
        <w:tc>
          <w:tcPr>
            <w:tcW w:w="702" w:type="pct"/>
            <w:tcBorders>
              <w:top w:val="nil"/>
              <w:left w:val="nil"/>
              <w:bottom w:val="single" w:sz="4" w:space="0" w:color="auto"/>
              <w:right w:val="single" w:sz="4" w:space="0" w:color="auto"/>
            </w:tcBorders>
            <w:shd w:val="clear" w:color="auto" w:fill="auto"/>
            <w:vAlign w:val="center"/>
          </w:tcPr>
          <w:p w14:paraId="45157DA3" w14:textId="77777777" w:rsidR="006731DD" w:rsidRPr="00E15EF4"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481B632" w14:textId="22682FEC" w:rsidR="006731DD" w:rsidRPr="00E15EF4" w:rsidRDefault="006731DD" w:rsidP="006731DD">
            <w:pPr>
              <w:spacing w:before="60" w:after="60"/>
              <w:jc w:val="center"/>
              <w:rPr>
                <w:rFonts w:cs="Arial"/>
                <w:sz w:val="20"/>
              </w:rPr>
            </w:pPr>
            <w:r w:rsidRPr="00E15EF4">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379027" w14:textId="77777777" w:rsidR="006731DD" w:rsidRPr="006D0310" w:rsidRDefault="006731DD" w:rsidP="006731DD">
            <w:pPr>
              <w:spacing w:before="60" w:after="60"/>
              <w:rPr>
                <w:rFonts w:cs="Arial"/>
                <w:color w:val="0070C0"/>
                <w:sz w:val="20"/>
              </w:rPr>
            </w:pPr>
          </w:p>
        </w:tc>
      </w:tr>
      <w:tr w:rsidR="006731DD" w14:paraId="2E3ED10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416EC0" w14:textId="35CD1293" w:rsidR="006731DD" w:rsidRPr="007763D3" w:rsidRDefault="006731DD" w:rsidP="00BB2DE4">
            <w:pPr>
              <w:spacing w:before="60" w:after="60"/>
              <w:rPr>
                <w:rFonts w:cs="Arial"/>
                <w:sz w:val="20"/>
              </w:rPr>
            </w:pPr>
            <w:r w:rsidRPr="007763D3">
              <w:rPr>
                <w:rFonts w:cs="Arial"/>
                <w:sz w:val="20"/>
              </w:rPr>
              <w:lastRenderedPageBreak/>
              <w:t xml:space="preserve">CONJUGATED ESTROGENS </w:t>
            </w:r>
          </w:p>
        </w:tc>
        <w:tc>
          <w:tcPr>
            <w:tcW w:w="701" w:type="pct"/>
            <w:tcBorders>
              <w:top w:val="nil"/>
              <w:left w:val="nil"/>
              <w:bottom w:val="single" w:sz="4" w:space="0" w:color="auto"/>
              <w:right w:val="single" w:sz="4" w:space="0" w:color="auto"/>
            </w:tcBorders>
            <w:shd w:val="clear" w:color="auto" w:fill="auto"/>
            <w:vAlign w:val="center"/>
          </w:tcPr>
          <w:p w14:paraId="5B4278F7" w14:textId="77777777" w:rsidR="006731DD" w:rsidRPr="007763D3" w:rsidRDefault="006731DD" w:rsidP="006731DD">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02784EF" w14:textId="77777777" w:rsidR="006731DD" w:rsidRPr="007763D3" w:rsidRDefault="006731DD" w:rsidP="006731DD">
            <w:pPr>
              <w:spacing w:before="60" w:after="60"/>
              <w:jc w:val="center"/>
              <w:rPr>
                <w:rFonts w:cs="Arial"/>
                <w:sz w:val="20"/>
              </w:rPr>
            </w:pPr>
            <w:r w:rsidRPr="007763D3">
              <w:rPr>
                <w:rFonts w:cs="Arial"/>
                <w:sz w:val="20"/>
              </w:rPr>
              <w:t>300microg &amp; 625microg</w:t>
            </w:r>
          </w:p>
        </w:tc>
        <w:tc>
          <w:tcPr>
            <w:tcW w:w="654" w:type="pct"/>
            <w:tcBorders>
              <w:top w:val="nil"/>
              <w:left w:val="nil"/>
              <w:bottom w:val="single" w:sz="4" w:space="0" w:color="auto"/>
              <w:right w:val="nil"/>
            </w:tcBorders>
            <w:shd w:val="clear" w:color="auto" w:fill="auto"/>
            <w:noWrap/>
            <w:vAlign w:val="center"/>
          </w:tcPr>
          <w:p w14:paraId="27237933"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ED7218" w14:textId="77777777" w:rsidR="006731DD" w:rsidRPr="00DD16A1" w:rsidRDefault="006731DD" w:rsidP="006731DD">
            <w:pPr>
              <w:spacing w:before="60" w:after="60"/>
              <w:rPr>
                <w:rFonts w:cs="Arial"/>
                <w:color w:val="F79646" w:themeColor="accent6"/>
                <w:sz w:val="20"/>
              </w:rPr>
            </w:pPr>
            <w:r w:rsidRPr="00DD16A1">
              <w:rPr>
                <w:rFonts w:cs="Arial"/>
                <w:color w:val="F79646" w:themeColor="accent6"/>
                <w:sz w:val="20"/>
              </w:rPr>
              <w:t> </w:t>
            </w:r>
          </w:p>
        </w:tc>
      </w:tr>
      <w:tr w:rsidR="006731DD" w14:paraId="42FA2A6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E57F8A" w14:textId="77777777" w:rsidR="006731DD" w:rsidRPr="00FE4F10" w:rsidRDefault="006731DD" w:rsidP="006731DD">
            <w:pPr>
              <w:spacing w:before="60" w:after="60"/>
              <w:rPr>
                <w:rFonts w:cs="Arial"/>
                <w:color w:val="000000"/>
                <w:sz w:val="20"/>
              </w:rPr>
            </w:pPr>
            <w:r w:rsidRPr="00FE4F10">
              <w:rPr>
                <w:rFonts w:cs="Arial"/>
                <w:color w:val="000000"/>
                <w:sz w:val="20"/>
              </w:rPr>
              <w:t>CORTISONE ACETATE</w:t>
            </w:r>
          </w:p>
        </w:tc>
        <w:tc>
          <w:tcPr>
            <w:tcW w:w="701" w:type="pct"/>
            <w:tcBorders>
              <w:top w:val="nil"/>
              <w:left w:val="nil"/>
              <w:bottom w:val="single" w:sz="4" w:space="0" w:color="auto"/>
              <w:right w:val="single" w:sz="4" w:space="0" w:color="auto"/>
            </w:tcBorders>
            <w:shd w:val="clear" w:color="auto" w:fill="auto"/>
            <w:vAlign w:val="center"/>
          </w:tcPr>
          <w:p w14:paraId="115A98FE"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BAC032A" w14:textId="77777777" w:rsidR="006731DD" w:rsidRPr="00FE4F10" w:rsidRDefault="006731DD" w:rsidP="006731DD">
            <w:pPr>
              <w:spacing w:before="60" w:after="60"/>
              <w:jc w:val="center"/>
              <w:rPr>
                <w:rFonts w:cs="Arial"/>
                <w:sz w:val="20"/>
              </w:rPr>
            </w:pPr>
            <w:r w:rsidRPr="00FE4F10">
              <w:rPr>
                <w:rFonts w:cs="Arial"/>
                <w:sz w:val="20"/>
              </w:rPr>
              <w:t>5mg &amp; 25mg</w:t>
            </w:r>
          </w:p>
        </w:tc>
        <w:tc>
          <w:tcPr>
            <w:tcW w:w="654" w:type="pct"/>
            <w:tcBorders>
              <w:top w:val="nil"/>
              <w:left w:val="nil"/>
              <w:bottom w:val="single" w:sz="4" w:space="0" w:color="auto"/>
              <w:right w:val="nil"/>
            </w:tcBorders>
            <w:shd w:val="clear" w:color="auto" w:fill="auto"/>
            <w:noWrap/>
            <w:vAlign w:val="center"/>
          </w:tcPr>
          <w:p w14:paraId="7102599E"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234E9CE" w14:textId="77777777" w:rsidR="006731DD" w:rsidRPr="00FE4F10" w:rsidRDefault="006731DD" w:rsidP="006731DD">
            <w:pPr>
              <w:spacing w:before="60" w:after="60"/>
              <w:rPr>
                <w:rFonts w:cs="Arial"/>
                <w:sz w:val="20"/>
              </w:rPr>
            </w:pPr>
            <w:r w:rsidRPr="00FE4F10">
              <w:rPr>
                <w:rFonts w:cs="Arial"/>
                <w:sz w:val="20"/>
              </w:rPr>
              <w:t> </w:t>
            </w:r>
          </w:p>
        </w:tc>
      </w:tr>
      <w:tr w:rsidR="006731DD" w14:paraId="54A4A2E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BA27478" w14:textId="77777777" w:rsidR="006731DD" w:rsidRPr="00FE4F10" w:rsidRDefault="006731DD" w:rsidP="006731DD">
            <w:pPr>
              <w:spacing w:before="60" w:after="60"/>
              <w:rPr>
                <w:rFonts w:cs="Arial"/>
                <w:color w:val="000000"/>
                <w:sz w:val="20"/>
              </w:rPr>
            </w:pPr>
            <w:r w:rsidRPr="00FE4F10">
              <w:rPr>
                <w:rFonts w:cs="Arial"/>
                <w:color w:val="000000"/>
                <w:sz w:val="20"/>
              </w:rPr>
              <w:t>CROTAMITON</w:t>
            </w:r>
          </w:p>
        </w:tc>
        <w:tc>
          <w:tcPr>
            <w:tcW w:w="701" w:type="pct"/>
            <w:tcBorders>
              <w:top w:val="nil"/>
              <w:left w:val="nil"/>
              <w:bottom w:val="single" w:sz="4" w:space="0" w:color="auto"/>
              <w:right w:val="single" w:sz="4" w:space="0" w:color="auto"/>
            </w:tcBorders>
            <w:shd w:val="clear" w:color="auto" w:fill="auto"/>
            <w:vAlign w:val="center"/>
          </w:tcPr>
          <w:p w14:paraId="525B17EE" w14:textId="77777777" w:rsidR="006731DD" w:rsidRPr="00FE4F10" w:rsidRDefault="006731DD" w:rsidP="006731DD">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0BB1D484" w14:textId="77777777" w:rsidR="006731DD" w:rsidRPr="00FE4F10" w:rsidRDefault="006731DD" w:rsidP="006731DD">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40327145"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302913" w14:textId="77777777" w:rsidR="006731DD" w:rsidRPr="00FE4F10" w:rsidRDefault="006731DD" w:rsidP="006731DD">
            <w:pPr>
              <w:spacing w:before="60" w:after="60"/>
              <w:rPr>
                <w:rFonts w:cs="Arial"/>
                <w:sz w:val="20"/>
              </w:rPr>
            </w:pPr>
            <w:r w:rsidRPr="00FE4F10">
              <w:rPr>
                <w:rFonts w:cs="Arial"/>
                <w:sz w:val="20"/>
              </w:rPr>
              <w:t> </w:t>
            </w:r>
          </w:p>
        </w:tc>
      </w:tr>
      <w:tr w:rsidR="006731DD" w14:paraId="04F9818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B0A726D" w14:textId="77777777" w:rsidR="006731DD" w:rsidRPr="006D0310" w:rsidRDefault="006731DD" w:rsidP="006731DD">
            <w:pPr>
              <w:spacing w:before="60" w:after="60"/>
              <w:rPr>
                <w:rFonts w:cs="Arial"/>
                <w:color w:val="0070C0"/>
                <w:sz w:val="20"/>
              </w:rPr>
            </w:pPr>
            <w:r w:rsidRPr="006D0310">
              <w:rPr>
                <w:rFonts w:cs="Arial"/>
                <w:color w:val="0070C0"/>
                <w:sz w:val="20"/>
              </w:rPr>
              <w:t>CYCLIZINE</w:t>
            </w:r>
          </w:p>
        </w:tc>
        <w:tc>
          <w:tcPr>
            <w:tcW w:w="701" w:type="pct"/>
            <w:tcBorders>
              <w:top w:val="nil"/>
              <w:left w:val="nil"/>
              <w:bottom w:val="single" w:sz="4" w:space="0" w:color="auto"/>
              <w:right w:val="single" w:sz="4" w:space="0" w:color="auto"/>
            </w:tcBorders>
            <w:shd w:val="clear" w:color="auto" w:fill="auto"/>
            <w:vAlign w:val="center"/>
          </w:tcPr>
          <w:p w14:paraId="6AD498C3"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8F55085" w14:textId="77777777" w:rsidR="006731DD" w:rsidRPr="006D0310" w:rsidRDefault="006731DD" w:rsidP="006731DD">
            <w:pPr>
              <w:spacing w:before="60" w:after="60"/>
              <w:jc w:val="center"/>
              <w:rPr>
                <w:rFonts w:cs="Arial"/>
                <w:color w:val="0070C0"/>
                <w:sz w:val="20"/>
              </w:rPr>
            </w:pPr>
            <w:r w:rsidRPr="006D0310">
              <w:rPr>
                <w:rFonts w:cs="Arial"/>
                <w:color w:val="0070C0"/>
                <w:sz w:val="20"/>
              </w:rPr>
              <w:t>50mg/mL</w:t>
            </w:r>
          </w:p>
        </w:tc>
        <w:tc>
          <w:tcPr>
            <w:tcW w:w="654" w:type="pct"/>
            <w:tcBorders>
              <w:top w:val="nil"/>
              <w:left w:val="nil"/>
              <w:bottom w:val="single" w:sz="4" w:space="0" w:color="auto"/>
              <w:right w:val="nil"/>
            </w:tcBorders>
            <w:shd w:val="clear" w:color="auto" w:fill="auto"/>
            <w:noWrap/>
            <w:vAlign w:val="center"/>
          </w:tcPr>
          <w:p w14:paraId="761EFCDE"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DD7C8E9" w14:textId="77777777" w:rsidR="006731DD" w:rsidRPr="006D0310" w:rsidRDefault="006731DD" w:rsidP="006731DD">
            <w:pPr>
              <w:spacing w:before="60" w:after="60"/>
              <w:rPr>
                <w:rFonts w:cs="Arial"/>
                <w:color w:val="0070C0"/>
                <w:sz w:val="20"/>
              </w:rPr>
            </w:pPr>
            <w:r w:rsidRPr="006D0310">
              <w:rPr>
                <w:rFonts w:cs="Arial"/>
                <w:color w:val="0070C0"/>
                <w:sz w:val="20"/>
              </w:rPr>
              <w:t>Restricted to Anaesthetics and Palliative Care for the treatment of postoperative nausea and vomiting, and nausea and vomiting in the palliative care setting.</w:t>
            </w:r>
          </w:p>
          <w:p w14:paraId="7A435AA6" w14:textId="77777777" w:rsidR="006731DD" w:rsidRPr="006D0310" w:rsidRDefault="006731DD" w:rsidP="006731DD">
            <w:pPr>
              <w:spacing w:before="60" w:after="60"/>
              <w:rPr>
                <w:rFonts w:cs="Arial"/>
                <w:color w:val="0070C0"/>
                <w:sz w:val="20"/>
              </w:rPr>
            </w:pPr>
            <w:r w:rsidRPr="006D0310">
              <w:rPr>
                <w:rFonts w:cs="Arial"/>
                <w:color w:val="0070C0"/>
                <w:sz w:val="20"/>
              </w:rPr>
              <w:t>Blanket outpatient approval for prevention of nausea and vomiting in Palliative Care patients.</w:t>
            </w:r>
          </w:p>
        </w:tc>
      </w:tr>
      <w:tr w:rsidR="006731DD" w14:paraId="07F8345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2E9D441" w14:textId="77777777" w:rsidR="006731DD" w:rsidRPr="00FE4F10" w:rsidRDefault="006731DD" w:rsidP="006731DD">
            <w:pPr>
              <w:spacing w:before="60" w:after="60"/>
              <w:rPr>
                <w:rFonts w:cs="Arial"/>
                <w:color w:val="000000"/>
                <w:sz w:val="20"/>
              </w:rPr>
            </w:pPr>
            <w:r w:rsidRPr="00FE4F10">
              <w:rPr>
                <w:rFonts w:cs="Arial"/>
                <w:color w:val="000000"/>
                <w:sz w:val="20"/>
              </w:rPr>
              <w:t>CYCLOPENTOLATE</w:t>
            </w:r>
          </w:p>
        </w:tc>
        <w:tc>
          <w:tcPr>
            <w:tcW w:w="701" w:type="pct"/>
            <w:tcBorders>
              <w:top w:val="nil"/>
              <w:left w:val="nil"/>
              <w:bottom w:val="single" w:sz="4" w:space="0" w:color="auto"/>
              <w:right w:val="single" w:sz="4" w:space="0" w:color="auto"/>
            </w:tcBorders>
            <w:shd w:val="clear" w:color="auto" w:fill="auto"/>
            <w:vAlign w:val="center"/>
          </w:tcPr>
          <w:p w14:paraId="0F80A9C4" w14:textId="77777777" w:rsidR="006731DD" w:rsidRPr="00FE4F10" w:rsidRDefault="006731DD" w:rsidP="006731DD">
            <w:pPr>
              <w:spacing w:before="60" w:after="60"/>
              <w:jc w:val="center"/>
              <w:rPr>
                <w:rFonts w:cs="Arial"/>
                <w:sz w:val="20"/>
              </w:rPr>
            </w:pPr>
            <w:r w:rsidRPr="00FE4F10">
              <w:rPr>
                <w:rFonts w:cs="Arial"/>
                <w:sz w:val="20"/>
              </w:rPr>
              <w:t>eye drop &amp; Minims</w:t>
            </w:r>
          </w:p>
        </w:tc>
        <w:tc>
          <w:tcPr>
            <w:tcW w:w="702" w:type="pct"/>
            <w:tcBorders>
              <w:top w:val="nil"/>
              <w:left w:val="nil"/>
              <w:bottom w:val="single" w:sz="4" w:space="0" w:color="auto"/>
              <w:right w:val="single" w:sz="4" w:space="0" w:color="auto"/>
            </w:tcBorders>
            <w:shd w:val="clear" w:color="auto" w:fill="auto"/>
            <w:vAlign w:val="center"/>
          </w:tcPr>
          <w:p w14:paraId="55FD8A43" w14:textId="77777777" w:rsidR="006731DD" w:rsidRPr="00FE4F10" w:rsidRDefault="006731DD" w:rsidP="006731DD">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7AADFFCF"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3B8F61" w14:textId="77777777" w:rsidR="006731DD" w:rsidRPr="00FE4F10" w:rsidRDefault="006731DD" w:rsidP="006731DD">
            <w:pPr>
              <w:spacing w:before="60" w:after="60"/>
              <w:rPr>
                <w:rFonts w:cs="Arial"/>
                <w:sz w:val="20"/>
              </w:rPr>
            </w:pPr>
            <w:r w:rsidRPr="00FE4F10">
              <w:rPr>
                <w:rFonts w:cs="Arial"/>
                <w:sz w:val="20"/>
              </w:rPr>
              <w:t> </w:t>
            </w:r>
          </w:p>
        </w:tc>
      </w:tr>
      <w:tr w:rsidR="006731DD" w14:paraId="2D7EB88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FD8922" w14:textId="77777777" w:rsidR="006731DD" w:rsidRPr="00FE4F10" w:rsidRDefault="006731DD" w:rsidP="006731DD">
            <w:pPr>
              <w:spacing w:before="60" w:after="60"/>
              <w:rPr>
                <w:rFonts w:cs="Arial"/>
                <w:sz w:val="20"/>
              </w:rPr>
            </w:pPr>
            <w:r w:rsidRPr="00FE4F10">
              <w:rPr>
                <w:rFonts w:cs="Arial"/>
                <w:sz w:val="20"/>
              </w:rPr>
              <w:t>CYCLOPENTOLATE</w:t>
            </w:r>
          </w:p>
        </w:tc>
        <w:tc>
          <w:tcPr>
            <w:tcW w:w="701" w:type="pct"/>
            <w:tcBorders>
              <w:top w:val="nil"/>
              <w:left w:val="nil"/>
              <w:bottom w:val="single" w:sz="4" w:space="0" w:color="auto"/>
              <w:right w:val="single" w:sz="4" w:space="0" w:color="auto"/>
            </w:tcBorders>
            <w:shd w:val="clear" w:color="auto" w:fill="auto"/>
            <w:vAlign w:val="center"/>
          </w:tcPr>
          <w:p w14:paraId="3482D228" w14:textId="77777777" w:rsidR="006731DD" w:rsidRPr="00FE4F10" w:rsidRDefault="006731DD" w:rsidP="006731DD">
            <w:pPr>
              <w:spacing w:before="60" w:after="60"/>
              <w:jc w:val="center"/>
              <w:rPr>
                <w:rFonts w:cs="Arial"/>
                <w:sz w:val="20"/>
              </w:rPr>
            </w:pPr>
            <w:r w:rsidRPr="00FE4F10">
              <w:rPr>
                <w:rFonts w:cs="Arial"/>
                <w:sz w:val="20"/>
              </w:rPr>
              <w:t>Minims</w:t>
            </w:r>
          </w:p>
        </w:tc>
        <w:tc>
          <w:tcPr>
            <w:tcW w:w="702" w:type="pct"/>
            <w:tcBorders>
              <w:top w:val="nil"/>
              <w:left w:val="nil"/>
              <w:bottom w:val="single" w:sz="4" w:space="0" w:color="auto"/>
              <w:right w:val="single" w:sz="4" w:space="0" w:color="auto"/>
            </w:tcBorders>
            <w:shd w:val="clear" w:color="auto" w:fill="auto"/>
            <w:vAlign w:val="center"/>
          </w:tcPr>
          <w:p w14:paraId="19C519E8" w14:textId="77777777" w:rsidR="006731DD" w:rsidRPr="00FE4F10" w:rsidRDefault="006731DD" w:rsidP="006731DD">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397F96CC"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EC8EED1" w14:textId="77777777" w:rsidR="006731DD" w:rsidRPr="00FE4F10" w:rsidRDefault="006731DD" w:rsidP="006731DD">
            <w:pPr>
              <w:spacing w:before="60" w:after="60"/>
              <w:rPr>
                <w:rFonts w:cs="Arial"/>
                <w:sz w:val="20"/>
              </w:rPr>
            </w:pPr>
            <w:r w:rsidRPr="00FE4F10">
              <w:rPr>
                <w:rFonts w:cs="Arial"/>
                <w:sz w:val="20"/>
              </w:rPr>
              <w:t> </w:t>
            </w:r>
          </w:p>
        </w:tc>
      </w:tr>
      <w:tr w:rsidR="006731DD" w14:paraId="331726A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7A86A2" w14:textId="77777777" w:rsidR="006731DD" w:rsidRPr="00FE4F10" w:rsidRDefault="006731DD" w:rsidP="006731DD">
            <w:pPr>
              <w:spacing w:before="60" w:after="60"/>
              <w:rPr>
                <w:rFonts w:cs="Arial"/>
                <w:sz w:val="20"/>
              </w:rPr>
            </w:pPr>
            <w:r w:rsidRPr="00FE4F10">
              <w:rPr>
                <w:rFonts w:cs="Arial"/>
                <w:sz w:val="20"/>
              </w:rPr>
              <w:t>CYCLOPHOSPHAMIDE</w:t>
            </w:r>
          </w:p>
        </w:tc>
        <w:tc>
          <w:tcPr>
            <w:tcW w:w="701" w:type="pct"/>
            <w:tcBorders>
              <w:top w:val="nil"/>
              <w:left w:val="nil"/>
              <w:bottom w:val="single" w:sz="4" w:space="0" w:color="auto"/>
              <w:right w:val="single" w:sz="4" w:space="0" w:color="auto"/>
            </w:tcBorders>
            <w:shd w:val="clear" w:color="auto" w:fill="auto"/>
            <w:vAlign w:val="center"/>
          </w:tcPr>
          <w:p w14:paraId="048BE267" w14:textId="77777777" w:rsidR="006731DD" w:rsidRPr="00FE4F10" w:rsidRDefault="006731DD" w:rsidP="006731DD">
            <w:pPr>
              <w:spacing w:before="60" w:after="60"/>
              <w:jc w:val="center"/>
              <w:rPr>
                <w:rFonts w:cs="Arial"/>
                <w:sz w:val="20"/>
              </w:rPr>
            </w:pPr>
            <w:proofErr w:type="spellStart"/>
            <w:r w:rsidRPr="00FE4F10">
              <w:rPr>
                <w:rFonts w:cs="Arial"/>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05792C1D"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49E0BD6"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E38C62B" w14:textId="77777777" w:rsidR="006731DD" w:rsidRPr="00FE4F10" w:rsidRDefault="006731DD" w:rsidP="006731DD">
            <w:pPr>
              <w:spacing w:before="60" w:after="60"/>
              <w:rPr>
                <w:rFonts w:cs="Arial"/>
                <w:sz w:val="20"/>
              </w:rPr>
            </w:pPr>
            <w:r w:rsidRPr="00FE4F10">
              <w:rPr>
                <w:rFonts w:cs="Arial"/>
                <w:sz w:val="20"/>
              </w:rPr>
              <w:t> </w:t>
            </w:r>
          </w:p>
        </w:tc>
      </w:tr>
      <w:tr w:rsidR="006731DD" w14:paraId="3CBD1E0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32B601" w14:textId="77777777" w:rsidR="006731DD" w:rsidRPr="00FE4F10" w:rsidRDefault="006731DD" w:rsidP="006731DD">
            <w:pPr>
              <w:spacing w:before="60" w:after="60"/>
              <w:rPr>
                <w:rFonts w:cs="Arial"/>
                <w:sz w:val="20"/>
              </w:rPr>
            </w:pPr>
            <w:r w:rsidRPr="00FE4F10">
              <w:rPr>
                <w:rFonts w:cs="Arial"/>
                <w:sz w:val="20"/>
              </w:rPr>
              <w:t>CYCLOPHOSPHAMIDE</w:t>
            </w:r>
          </w:p>
        </w:tc>
        <w:tc>
          <w:tcPr>
            <w:tcW w:w="701" w:type="pct"/>
            <w:tcBorders>
              <w:top w:val="nil"/>
              <w:left w:val="nil"/>
              <w:bottom w:val="single" w:sz="4" w:space="0" w:color="auto"/>
              <w:right w:val="single" w:sz="4" w:space="0" w:color="auto"/>
            </w:tcBorders>
            <w:shd w:val="clear" w:color="auto" w:fill="auto"/>
            <w:vAlign w:val="center"/>
          </w:tcPr>
          <w:p w14:paraId="267CF5F8"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2F4E803" w14:textId="37134FD3" w:rsidR="006731DD" w:rsidRPr="00FE4F10" w:rsidRDefault="006731DD" w:rsidP="006731DD">
            <w:pPr>
              <w:spacing w:before="60" w:after="60"/>
              <w:jc w:val="center"/>
              <w:rPr>
                <w:rFonts w:cs="Arial"/>
                <w:sz w:val="20"/>
              </w:rPr>
            </w:pPr>
            <w:r w:rsidRPr="00FE4F10">
              <w:rPr>
                <w:rFonts w:cs="Arial"/>
                <w:sz w:val="20"/>
              </w:rPr>
              <w:t>500mg, 1gram</w:t>
            </w:r>
            <w:r>
              <w:rPr>
                <w:rFonts w:cs="Arial"/>
                <w:sz w:val="20"/>
              </w:rPr>
              <w:t xml:space="preserve"> &amp;</w:t>
            </w:r>
            <w:r w:rsidRPr="00FE4F10">
              <w:rPr>
                <w:rFonts w:cs="Arial"/>
                <w:sz w:val="20"/>
              </w:rPr>
              <w:t xml:space="preserve"> 2gram</w:t>
            </w:r>
          </w:p>
        </w:tc>
        <w:tc>
          <w:tcPr>
            <w:tcW w:w="654" w:type="pct"/>
            <w:tcBorders>
              <w:top w:val="nil"/>
              <w:left w:val="nil"/>
              <w:bottom w:val="single" w:sz="4" w:space="0" w:color="auto"/>
              <w:right w:val="nil"/>
            </w:tcBorders>
            <w:shd w:val="clear" w:color="auto" w:fill="auto"/>
            <w:noWrap/>
            <w:vAlign w:val="center"/>
          </w:tcPr>
          <w:p w14:paraId="2875886B"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FF35BB" w14:textId="77777777" w:rsidR="006731DD" w:rsidRPr="00FE4F10" w:rsidRDefault="006731DD" w:rsidP="006731DD">
            <w:pPr>
              <w:spacing w:before="60" w:after="60"/>
              <w:rPr>
                <w:rFonts w:cs="Arial"/>
                <w:sz w:val="20"/>
              </w:rPr>
            </w:pPr>
            <w:r w:rsidRPr="00FE4F10">
              <w:rPr>
                <w:rFonts w:cs="Arial"/>
                <w:sz w:val="20"/>
              </w:rPr>
              <w:t> </w:t>
            </w:r>
          </w:p>
        </w:tc>
      </w:tr>
      <w:tr w:rsidR="006731DD" w14:paraId="49CA55D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34C263" w14:textId="77777777" w:rsidR="006731DD" w:rsidRPr="00FE4F10" w:rsidRDefault="006731DD" w:rsidP="006731DD">
            <w:pPr>
              <w:spacing w:before="60" w:after="60"/>
              <w:rPr>
                <w:rFonts w:cs="Arial"/>
                <w:sz w:val="20"/>
              </w:rPr>
            </w:pPr>
            <w:r w:rsidRPr="00FE4F10">
              <w:rPr>
                <w:rFonts w:cs="Arial"/>
                <w:sz w:val="20"/>
              </w:rPr>
              <w:t>CYCLOPHOSPHAMIDE</w:t>
            </w:r>
          </w:p>
        </w:tc>
        <w:tc>
          <w:tcPr>
            <w:tcW w:w="701" w:type="pct"/>
            <w:tcBorders>
              <w:top w:val="nil"/>
              <w:left w:val="nil"/>
              <w:bottom w:val="single" w:sz="4" w:space="0" w:color="auto"/>
              <w:right w:val="single" w:sz="4" w:space="0" w:color="auto"/>
            </w:tcBorders>
            <w:shd w:val="clear" w:color="auto" w:fill="auto"/>
            <w:vAlign w:val="center"/>
          </w:tcPr>
          <w:p w14:paraId="09122862"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8A3F7F8" w14:textId="77777777" w:rsidR="006731DD" w:rsidRPr="00FE4F10" w:rsidRDefault="006731DD" w:rsidP="006731DD">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656C99B1"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5108C6" w14:textId="77777777" w:rsidR="006731DD" w:rsidRPr="00FE4F10" w:rsidRDefault="006731DD" w:rsidP="006731DD">
            <w:pPr>
              <w:spacing w:before="60" w:after="60"/>
              <w:rPr>
                <w:rFonts w:cs="Arial"/>
                <w:sz w:val="20"/>
              </w:rPr>
            </w:pPr>
            <w:r w:rsidRPr="00FE4F10">
              <w:rPr>
                <w:rFonts w:cs="Arial"/>
                <w:sz w:val="20"/>
              </w:rPr>
              <w:t>Blanket approval for outpatient supply with PBS prescription. Restricted to: Haematology/Oncology.</w:t>
            </w:r>
          </w:p>
        </w:tc>
      </w:tr>
      <w:tr w:rsidR="006731DD" w14:paraId="04DDFF9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24CF97E" w14:textId="77777777" w:rsidR="006731DD" w:rsidRPr="00FE4F10" w:rsidRDefault="006731DD" w:rsidP="006731DD">
            <w:pPr>
              <w:spacing w:before="60" w:after="60"/>
              <w:rPr>
                <w:rFonts w:cs="Arial"/>
                <w:color w:val="000000"/>
                <w:sz w:val="20"/>
              </w:rPr>
            </w:pPr>
            <w:r w:rsidRPr="00FE4F10">
              <w:rPr>
                <w:rFonts w:cs="Arial"/>
                <w:color w:val="000000"/>
                <w:sz w:val="20"/>
              </w:rPr>
              <w:t>CYPROTERONE</w:t>
            </w:r>
          </w:p>
        </w:tc>
        <w:tc>
          <w:tcPr>
            <w:tcW w:w="701" w:type="pct"/>
            <w:tcBorders>
              <w:top w:val="nil"/>
              <w:left w:val="nil"/>
              <w:bottom w:val="single" w:sz="4" w:space="0" w:color="auto"/>
              <w:right w:val="single" w:sz="4" w:space="0" w:color="auto"/>
            </w:tcBorders>
            <w:shd w:val="clear" w:color="auto" w:fill="auto"/>
            <w:vAlign w:val="center"/>
          </w:tcPr>
          <w:p w14:paraId="0E0C3A6E"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62A57EB" w14:textId="77777777" w:rsidR="006731DD" w:rsidRPr="00FE4F10" w:rsidRDefault="006731DD" w:rsidP="006731DD">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217B909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65B503" w14:textId="77777777" w:rsidR="006731DD" w:rsidRPr="00FE4F10" w:rsidRDefault="006731DD" w:rsidP="006731DD">
            <w:pPr>
              <w:spacing w:before="60" w:after="60"/>
              <w:rPr>
                <w:rFonts w:cs="Arial"/>
                <w:sz w:val="20"/>
              </w:rPr>
            </w:pPr>
            <w:r w:rsidRPr="00FE4F10">
              <w:rPr>
                <w:rFonts w:cs="Arial"/>
                <w:sz w:val="20"/>
              </w:rPr>
              <w:t> </w:t>
            </w:r>
          </w:p>
        </w:tc>
      </w:tr>
      <w:tr w:rsidR="006731DD" w14:paraId="20FE66F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A42DD5" w14:textId="77777777" w:rsidR="006731DD" w:rsidRPr="006D0310" w:rsidRDefault="006731DD" w:rsidP="006731DD">
            <w:pPr>
              <w:spacing w:before="60" w:after="60"/>
              <w:rPr>
                <w:rFonts w:cs="Arial"/>
                <w:color w:val="0070C0"/>
                <w:sz w:val="20"/>
              </w:rPr>
            </w:pPr>
            <w:r w:rsidRPr="006D0310">
              <w:rPr>
                <w:rFonts w:cs="Arial"/>
                <w:color w:val="0070C0"/>
                <w:sz w:val="20"/>
              </w:rPr>
              <w:t xml:space="preserve">CYTARABINE </w:t>
            </w:r>
          </w:p>
        </w:tc>
        <w:tc>
          <w:tcPr>
            <w:tcW w:w="701" w:type="pct"/>
            <w:tcBorders>
              <w:top w:val="nil"/>
              <w:left w:val="nil"/>
              <w:bottom w:val="single" w:sz="4" w:space="0" w:color="auto"/>
              <w:right w:val="single" w:sz="4" w:space="0" w:color="auto"/>
            </w:tcBorders>
            <w:shd w:val="clear" w:color="auto" w:fill="auto"/>
            <w:vAlign w:val="center"/>
          </w:tcPr>
          <w:p w14:paraId="5C7F319F"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69F9A86" w14:textId="77777777" w:rsidR="006731DD" w:rsidRPr="006D0310" w:rsidRDefault="006731DD" w:rsidP="006731DD">
            <w:pPr>
              <w:spacing w:before="60" w:after="60"/>
              <w:jc w:val="center"/>
              <w:rPr>
                <w:rFonts w:cs="Arial"/>
                <w:color w:val="0070C0"/>
                <w:sz w:val="20"/>
              </w:rPr>
            </w:pPr>
            <w:r w:rsidRPr="006D0310">
              <w:rPr>
                <w:rFonts w:cs="Arial"/>
                <w:color w:val="0070C0"/>
                <w:sz w:val="20"/>
              </w:rPr>
              <w:t>100mg/5mL</w:t>
            </w:r>
          </w:p>
        </w:tc>
        <w:tc>
          <w:tcPr>
            <w:tcW w:w="654" w:type="pct"/>
            <w:tcBorders>
              <w:top w:val="nil"/>
              <w:left w:val="nil"/>
              <w:bottom w:val="single" w:sz="4" w:space="0" w:color="auto"/>
              <w:right w:val="nil"/>
            </w:tcBorders>
            <w:shd w:val="clear" w:color="auto" w:fill="auto"/>
            <w:noWrap/>
            <w:vAlign w:val="center"/>
          </w:tcPr>
          <w:p w14:paraId="03F7C087"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2A1B736"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18A8E46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C1BF9D" w14:textId="77777777" w:rsidR="006731DD" w:rsidRPr="006D0310" w:rsidRDefault="006731DD" w:rsidP="006731DD">
            <w:pPr>
              <w:spacing w:before="60" w:after="60"/>
              <w:rPr>
                <w:rFonts w:cs="Arial"/>
                <w:color w:val="0070C0"/>
                <w:sz w:val="20"/>
              </w:rPr>
            </w:pPr>
            <w:r w:rsidRPr="006D0310">
              <w:rPr>
                <w:rFonts w:cs="Arial"/>
                <w:color w:val="0070C0"/>
                <w:sz w:val="20"/>
              </w:rPr>
              <w:t>DABRAFENIB</w:t>
            </w:r>
          </w:p>
        </w:tc>
        <w:tc>
          <w:tcPr>
            <w:tcW w:w="701" w:type="pct"/>
            <w:tcBorders>
              <w:top w:val="nil"/>
              <w:left w:val="nil"/>
              <w:bottom w:val="single" w:sz="4" w:space="0" w:color="auto"/>
              <w:right w:val="single" w:sz="4" w:space="0" w:color="auto"/>
            </w:tcBorders>
            <w:shd w:val="clear" w:color="auto" w:fill="auto"/>
            <w:vAlign w:val="center"/>
          </w:tcPr>
          <w:p w14:paraId="55E0E3B8" w14:textId="77777777" w:rsidR="006731DD" w:rsidRPr="006D0310" w:rsidRDefault="006731DD" w:rsidP="006731DD">
            <w:pPr>
              <w:spacing w:before="60" w:after="60"/>
              <w:jc w:val="center"/>
              <w:rPr>
                <w:rFonts w:cs="Arial"/>
                <w:color w:val="0070C0"/>
                <w:sz w:val="20"/>
              </w:rPr>
            </w:pPr>
            <w:r w:rsidRPr="006D0310">
              <w:rPr>
                <w:rFonts w:cs="Arial"/>
                <w:color w:val="0070C0"/>
                <w:sz w:val="20"/>
              </w:rPr>
              <w:t>Capsules</w:t>
            </w:r>
          </w:p>
        </w:tc>
        <w:tc>
          <w:tcPr>
            <w:tcW w:w="702" w:type="pct"/>
            <w:tcBorders>
              <w:top w:val="nil"/>
              <w:left w:val="nil"/>
              <w:bottom w:val="single" w:sz="4" w:space="0" w:color="auto"/>
              <w:right w:val="single" w:sz="4" w:space="0" w:color="auto"/>
            </w:tcBorders>
            <w:shd w:val="clear" w:color="auto" w:fill="auto"/>
            <w:vAlign w:val="center"/>
          </w:tcPr>
          <w:p w14:paraId="2F8CE316" w14:textId="77777777" w:rsidR="006731DD" w:rsidRPr="006D0310" w:rsidRDefault="006731DD" w:rsidP="006731DD">
            <w:pPr>
              <w:spacing w:before="60" w:after="60"/>
              <w:jc w:val="center"/>
              <w:rPr>
                <w:rFonts w:cs="Arial"/>
                <w:color w:val="0070C0"/>
                <w:sz w:val="20"/>
              </w:rPr>
            </w:pPr>
            <w:r w:rsidRPr="006D0310">
              <w:rPr>
                <w:rFonts w:cs="Arial"/>
                <w:color w:val="0070C0"/>
                <w:sz w:val="20"/>
              </w:rPr>
              <w:t>50mg, 75mg</w:t>
            </w:r>
          </w:p>
        </w:tc>
        <w:tc>
          <w:tcPr>
            <w:tcW w:w="654" w:type="pct"/>
            <w:tcBorders>
              <w:top w:val="nil"/>
              <w:left w:val="nil"/>
              <w:bottom w:val="single" w:sz="4" w:space="0" w:color="auto"/>
              <w:right w:val="nil"/>
            </w:tcBorders>
            <w:shd w:val="clear" w:color="auto" w:fill="auto"/>
            <w:noWrap/>
            <w:vAlign w:val="center"/>
          </w:tcPr>
          <w:p w14:paraId="4AF08348"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7E93528"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7100055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4EDE9E" w14:textId="77777777" w:rsidR="006731DD" w:rsidRPr="006D0310" w:rsidRDefault="006731DD" w:rsidP="006731DD">
            <w:pPr>
              <w:spacing w:before="60" w:after="60"/>
              <w:rPr>
                <w:rFonts w:cs="Arial"/>
                <w:color w:val="0070C0"/>
                <w:sz w:val="20"/>
              </w:rPr>
            </w:pPr>
            <w:r w:rsidRPr="006D0310">
              <w:rPr>
                <w:rFonts w:cs="Arial"/>
                <w:color w:val="0070C0"/>
                <w:sz w:val="20"/>
              </w:rPr>
              <w:t>DACARBAZINE</w:t>
            </w:r>
          </w:p>
        </w:tc>
        <w:tc>
          <w:tcPr>
            <w:tcW w:w="701" w:type="pct"/>
            <w:tcBorders>
              <w:top w:val="nil"/>
              <w:left w:val="nil"/>
              <w:bottom w:val="single" w:sz="4" w:space="0" w:color="auto"/>
              <w:right w:val="single" w:sz="4" w:space="0" w:color="auto"/>
            </w:tcBorders>
            <w:shd w:val="clear" w:color="auto" w:fill="auto"/>
            <w:vAlign w:val="center"/>
          </w:tcPr>
          <w:p w14:paraId="46BF2AC4" w14:textId="77777777" w:rsidR="006731DD" w:rsidRPr="006D0310" w:rsidRDefault="006731DD" w:rsidP="006731DD">
            <w:pPr>
              <w:spacing w:before="60" w:after="60"/>
              <w:jc w:val="center"/>
              <w:rPr>
                <w:rFonts w:cs="Arial"/>
                <w:color w:val="0070C0"/>
                <w:sz w:val="20"/>
              </w:rPr>
            </w:pPr>
            <w:r w:rsidRPr="006D0310">
              <w:rPr>
                <w:rFonts w:cs="Arial"/>
                <w:color w:val="0070C0"/>
                <w:sz w:val="20"/>
              </w:rPr>
              <w:t>Infusion</w:t>
            </w:r>
          </w:p>
        </w:tc>
        <w:tc>
          <w:tcPr>
            <w:tcW w:w="702" w:type="pct"/>
            <w:tcBorders>
              <w:top w:val="nil"/>
              <w:left w:val="nil"/>
              <w:bottom w:val="single" w:sz="4" w:space="0" w:color="auto"/>
              <w:right w:val="single" w:sz="4" w:space="0" w:color="auto"/>
            </w:tcBorders>
            <w:shd w:val="clear" w:color="auto" w:fill="auto"/>
            <w:vAlign w:val="center"/>
          </w:tcPr>
          <w:p w14:paraId="2ED8731A" w14:textId="77777777" w:rsidR="006731DD" w:rsidRPr="006D0310" w:rsidRDefault="006731DD" w:rsidP="006731D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40C47460"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B16F1A"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Metastatic Melanoma and Hodgkin’s Lymphoma.</w:t>
            </w:r>
          </w:p>
        </w:tc>
      </w:tr>
      <w:tr w:rsidR="006731DD" w14:paraId="49381E0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D90291" w14:textId="77777777" w:rsidR="006731DD" w:rsidRPr="006D0310" w:rsidRDefault="006731DD" w:rsidP="006731DD">
            <w:pPr>
              <w:spacing w:before="60" w:after="60"/>
              <w:rPr>
                <w:rFonts w:cs="Arial"/>
                <w:color w:val="0070C0"/>
                <w:sz w:val="20"/>
              </w:rPr>
            </w:pPr>
            <w:r w:rsidRPr="006D0310">
              <w:rPr>
                <w:rFonts w:cs="Arial"/>
                <w:color w:val="0070C0"/>
                <w:sz w:val="20"/>
              </w:rPr>
              <w:t>DACTINOMYCIN</w:t>
            </w:r>
          </w:p>
        </w:tc>
        <w:tc>
          <w:tcPr>
            <w:tcW w:w="701" w:type="pct"/>
            <w:tcBorders>
              <w:top w:val="nil"/>
              <w:left w:val="nil"/>
              <w:bottom w:val="single" w:sz="4" w:space="0" w:color="auto"/>
              <w:right w:val="single" w:sz="4" w:space="0" w:color="auto"/>
            </w:tcBorders>
            <w:shd w:val="clear" w:color="auto" w:fill="auto"/>
            <w:vAlign w:val="center"/>
          </w:tcPr>
          <w:p w14:paraId="28443E2F"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D124BD1" w14:textId="77777777" w:rsidR="006731DD" w:rsidRPr="006D0310" w:rsidRDefault="006731DD" w:rsidP="006731D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21F37A5A"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4A997FA"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to Haematology and Oncology for Low Risk Gestational Trophoblastic Disease. </w:t>
            </w:r>
          </w:p>
        </w:tc>
      </w:tr>
      <w:tr w:rsidR="006731DD" w14:paraId="4FD4FF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8E49B9B" w14:textId="77777777" w:rsidR="006731DD" w:rsidRPr="00FE4F10" w:rsidRDefault="006731DD" w:rsidP="006731DD">
            <w:pPr>
              <w:spacing w:before="60" w:after="60"/>
              <w:rPr>
                <w:rFonts w:cs="Arial"/>
                <w:color w:val="000000"/>
                <w:sz w:val="20"/>
              </w:rPr>
            </w:pPr>
            <w:r w:rsidRPr="00FE4F10">
              <w:rPr>
                <w:rFonts w:cs="Arial"/>
                <w:color w:val="000000"/>
                <w:sz w:val="20"/>
              </w:rPr>
              <w:t>DANTROLENE</w:t>
            </w:r>
          </w:p>
        </w:tc>
        <w:tc>
          <w:tcPr>
            <w:tcW w:w="701" w:type="pct"/>
            <w:tcBorders>
              <w:top w:val="nil"/>
              <w:left w:val="nil"/>
              <w:bottom w:val="single" w:sz="4" w:space="0" w:color="auto"/>
              <w:right w:val="single" w:sz="4" w:space="0" w:color="auto"/>
            </w:tcBorders>
            <w:shd w:val="clear" w:color="auto" w:fill="auto"/>
            <w:vAlign w:val="center"/>
          </w:tcPr>
          <w:p w14:paraId="45325177"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66C1900" w14:textId="77777777" w:rsidR="006731DD" w:rsidRPr="00FE4F10" w:rsidRDefault="006731DD" w:rsidP="006731DD">
            <w:pPr>
              <w:spacing w:before="60" w:after="60"/>
              <w:jc w:val="center"/>
              <w:rPr>
                <w:rFonts w:cs="Arial"/>
                <w:sz w:val="20"/>
              </w:rPr>
            </w:pPr>
            <w:r w:rsidRPr="00FE4F10">
              <w:rPr>
                <w:rFonts w:cs="Arial"/>
                <w:sz w:val="20"/>
              </w:rPr>
              <w:t>20mg</w:t>
            </w:r>
          </w:p>
        </w:tc>
        <w:tc>
          <w:tcPr>
            <w:tcW w:w="654" w:type="pct"/>
            <w:tcBorders>
              <w:top w:val="nil"/>
              <w:left w:val="nil"/>
              <w:bottom w:val="single" w:sz="4" w:space="0" w:color="auto"/>
              <w:right w:val="nil"/>
            </w:tcBorders>
            <w:shd w:val="clear" w:color="auto" w:fill="auto"/>
            <w:noWrap/>
            <w:vAlign w:val="center"/>
          </w:tcPr>
          <w:p w14:paraId="6C07D58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96EB7E" w14:textId="77777777" w:rsidR="006731DD" w:rsidRPr="00FE4F10" w:rsidRDefault="006731DD" w:rsidP="006731DD">
            <w:pPr>
              <w:spacing w:before="60" w:after="60"/>
              <w:rPr>
                <w:rFonts w:cs="Arial"/>
                <w:sz w:val="20"/>
              </w:rPr>
            </w:pPr>
            <w:r w:rsidRPr="00FE4F10">
              <w:rPr>
                <w:rFonts w:cs="Arial"/>
                <w:sz w:val="20"/>
              </w:rPr>
              <w:t> </w:t>
            </w:r>
          </w:p>
        </w:tc>
      </w:tr>
      <w:tr w:rsidR="006731DD" w14:paraId="77A4F9F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5FF944" w14:textId="77777777" w:rsidR="006731DD" w:rsidRPr="00FE4F10" w:rsidRDefault="006731DD" w:rsidP="006731DD">
            <w:pPr>
              <w:spacing w:before="60" w:after="60"/>
              <w:rPr>
                <w:rFonts w:cs="Arial"/>
                <w:color w:val="000000"/>
                <w:sz w:val="20"/>
              </w:rPr>
            </w:pPr>
            <w:r w:rsidRPr="00FE4F10">
              <w:rPr>
                <w:rFonts w:cs="Arial"/>
                <w:color w:val="000000"/>
                <w:sz w:val="20"/>
              </w:rPr>
              <w:t>DANTROLENE</w:t>
            </w:r>
          </w:p>
        </w:tc>
        <w:tc>
          <w:tcPr>
            <w:tcW w:w="701" w:type="pct"/>
            <w:tcBorders>
              <w:top w:val="nil"/>
              <w:left w:val="nil"/>
              <w:bottom w:val="single" w:sz="4" w:space="0" w:color="auto"/>
              <w:right w:val="single" w:sz="4" w:space="0" w:color="auto"/>
            </w:tcBorders>
            <w:shd w:val="clear" w:color="auto" w:fill="auto"/>
            <w:vAlign w:val="center"/>
          </w:tcPr>
          <w:p w14:paraId="31EA7281" w14:textId="77777777" w:rsidR="006731DD" w:rsidRPr="00FE4F10" w:rsidRDefault="006731DD" w:rsidP="006731DD">
            <w:pPr>
              <w:spacing w:before="60" w:after="60"/>
              <w:jc w:val="center"/>
              <w:rPr>
                <w:rFonts w:cs="Arial"/>
                <w:sz w:val="20"/>
              </w:rPr>
            </w:pPr>
            <w:r w:rsidRPr="00FE4F10">
              <w:rPr>
                <w:rFonts w:cs="Arial"/>
                <w:sz w:val="20"/>
              </w:rPr>
              <w:t>Capsules</w:t>
            </w:r>
          </w:p>
        </w:tc>
        <w:tc>
          <w:tcPr>
            <w:tcW w:w="702" w:type="pct"/>
            <w:tcBorders>
              <w:top w:val="nil"/>
              <w:left w:val="nil"/>
              <w:bottom w:val="single" w:sz="4" w:space="0" w:color="auto"/>
              <w:right w:val="single" w:sz="4" w:space="0" w:color="auto"/>
            </w:tcBorders>
            <w:shd w:val="clear" w:color="auto" w:fill="auto"/>
            <w:vAlign w:val="center"/>
          </w:tcPr>
          <w:p w14:paraId="0A379FAD" w14:textId="77777777" w:rsidR="006731DD" w:rsidRPr="00FE4F10" w:rsidRDefault="006731DD" w:rsidP="006731DD">
            <w:pPr>
              <w:spacing w:before="60" w:after="60"/>
              <w:jc w:val="center"/>
              <w:rPr>
                <w:rFonts w:cs="Arial"/>
                <w:sz w:val="20"/>
              </w:rPr>
            </w:pPr>
            <w:r w:rsidRPr="00FE4F10">
              <w:rPr>
                <w:rFonts w:cs="Arial"/>
                <w:sz w:val="20"/>
              </w:rPr>
              <w:t>25mg &amp; 50mg</w:t>
            </w:r>
          </w:p>
        </w:tc>
        <w:tc>
          <w:tcPr>
            <w:tcW w:w="654" w:type="pct"/>
            <w:tcBorders>
              <w:top w:val="nil"/>
              <w:left w:val="nil"/>
              <w:bottom w:val="single" w:sz="4" w:space="0" w:color="auto"/>
              <w:right w:val="nil"/>
            </w:tcBorders>
            <w:shd w:val="clear" w:color="auto" w:fill="auto"/>
            <w:noWrap/>
            <w:vAlign w:val="center"/>
          </w:tcPr>
          <w:p w14:paraId="12F5570A"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18CE08" w14:textId="77777777" w:rsidR="006731DD" w:rsidRPr="00FE4F10" w:rsidRDefault="006731DD" w:rsidP="006731DD">
            <w:pPr>
              <w:spacing w:before="60" w:after="60"/>
              <w:rPr>
                <w:rFonts w:cs="Arial"/>
                <w:sz w:val="20"/>
              </w:rPr>
            </w:pPr>
            <w:r w:rsidRPr="00FE4F10">
              <w:rPr>
                <w:rFonts w:cs="Arial"/>
                <w:sz w:val="20"/>
              </w:rPr>
              <w:t> </w:t>
            </w:r>
          </w:p>
        </w:tc>
      </w:tr>
      <w:tr w:rsidR="006731DD" w14:paraId="4B6397C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4599DA" w14:textId="41FCDB16" w:rsidR="006731DD" w:rsidRPr="00E759B8" w:rsidRDefault="006731DD" w:rsidP="006731DD">
            <w:pPr>
              <w:spacing w:before="60" w:after="60"/>
              <w:rPr>
                <w:rFonts w:cs="Arial"/>
                <w:sz w:val="20"/>
              </w:rPr>
            </w:pPr>
            <w:r w:rsidRPr="00E759B8">
              <w:rPr>
                <w:rFonts w:cs="Arial"/>
                <w:sz w:val="20"/>
              </w:rPr>
              <w:lastRenderedPageBreak/>
              <w:t>DAPAGLIFLOZIN</w:t>
            </w:r>
          </w:p>
        </w:tc>
        <w:tc>
          <w:tcPr>
            <w:tcW w:w="701" w:type="pct"/>
            <w:tcBorders>
              <w:top w:val="nil"/>
              <w:left w:val="nil"/>
              <w:bottom w:val="single" w:sz="4" w:space="0" w:color="auto"/>
              <w:right w:val="single" w:sz="4" w:space="0" w:color="auto"/>
            </w:tcBorders>
            <w:shd w:val="clear" w:color="auto" w:fill="auto"/>
            <w:vAlign w:val="center"/>
          </w:tcPr>
          <w:p w14:paraId="3F2C07E7" w14:textId="4015DDBE" w:rsidR="006731DD" w:rsidRPr="00E759B8" w:rsidRDefault="006731DD" w:rsidP="006731DD">
            <w:pPr>
              <w:spacing w:before="60" w:after="60"/>
              <w:jc w:val="center"/>
              <w:rPr>
                <w:rFonts w:cs="Arial"/>
                <w:sz w:val="20"/>
              </w:rPr>
            </w:pPr>
            <w:r w:rsidRPr="00E759B8">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737FC3E" w14:textId="7CA54EB9" w:rsidR="006731DD" w:rsidRPr="00E759B8" w:rsidRDefault="006731DD" w:rsidP="006731DD">
            <w:pPr>
              <w:spacing w:before="60" w:after="60"/>
              <w:jc w:val="center"/>
              <w:rPr>
                <w:rFonts w:cs="Arial"/>
                <w:sz w:val="20"/>
              </w:rPr>
            </w:pPr>
            <w:r w:rsidRPr="00E759B8">
              <w:rPr>
                <w:rFonts w:cs="Arial"/>
                <w:sz w:val="20"/>
              </w:rPr>
              <w:t xml:space="preserve">10mg </w:t>
            </w:r>
          </w:p>
        </w:tc>
        <w:tc>
          <w:tcPr>
            <w:tcW w:w="654" w:type="pct"/>
            <w:tcBorders>
              <w:top w:val="nil"/>
              <w:left w:val="nil"/>
              <w:bottom w:val="single" w:sz="4" w:space="0" w:color="auto"/>
              <w:right w:val="nil"/>
            </w:tcBorders>
            <w:shd w:val="clear" w:color="auto" w:fill="auto"/>
            <w:noWrap/>
            <w:vAlign w:val="center"/>
          </w:tcPr>
          <w:p w14:paraId="59D48966" w14:textId="14889D15" w:rsidR="006731DD" w:rsidRPr="00E759B8" w:rsidRDefault="006731DD" w:rsidP="006731DD">
            <w:pPr>
              <w:spacing w:before="60" w:after="60"/>
              <w:jc w:val="center"/>
              <w:rPr>
                <w:rFonts w:cs="Arial"/>
                <w:sz w:val="20"/>
              </w:rPr>
            </w:pPr>
            <w:r w:rsidRPr="00E759B8">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A7F4B5" w14:textId="159CA524" w:rsidR="006731DD" w:rsidRPr="00C34BEB" w:rsidRDefault="006731DD" w:rsidP="006731DD">
            <w:pPr>
              <w:spacing w:before="60" w:after="60"/>
              <w:rPr>
                <w:rFonts w:cs="Arial"/>
                <w:color w:val="0070C0"/>
                <w:sz w:val="20"/>
              </w:rPr>
            </w:pPr>
          </w:p>
        </w:tc>
      </w:tr>
      <w:tr w:rsidR="006731DD" w14:paraId="3C10E0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F16A2F9" w14:textId="77777777" w:rsidR="006731DD" w:rsidRPr="006D0310" w:rsidRDefault="006731DD" w:rsidP="006731DD">
            <w:pPr>
              <w:spacing w:before="60" w:after="60"/>
              <w:rPr>
                <w:rFonts w:cs="Arial"/>
                <w:color w:val="0070C0"/>
                <w:sz w:val="20"/>
              </w:rPr>
            </w:pPr>
            <w:r w:rsidRPr="006D0310">
              <w:rPr>
                <w:rFonts w:cs="Arial"/>
                <w:color w:val="0070C0"/>
                <w:sz w:val="20"/>
              </w:rPr>
              <w:t>DAPSONE</w:t>
            </w:r>
          </w:p>
        </w:tc>
        <w:tc>
          <w:tcPr>
            <w:tcW w:w="701" w:type="pct"/>
            <w:tcBorders>
              <w:top w:val="nil"/>
              <w:left w:val="nil"/>
              <w:bottom w:val="single" w:sz="4" w:space="0" w:color="auto"/>
              <w:right w:val="single" w:sz="4" w:space="0" w:color="auto"/>
            </w:tcBorders>
            <w:shd w:val="clear" w:color="auto" w:fill="auto"/>
            <w:vAlign w:val="center"/>
          </w:tcPr>
          <w:p w14:paraId="7276D1F1"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3610030" w14:textId="77777777" w:rsidR="006731DD" w:rsidRPr="006D0310" w:rsidRDefault="006731DD" w:rsidP="006731DD">
            <w:pPr>
              <w:spacing w:before="60" w:after="60"/>
              <w:jc w:val="center"/>
              <w:rPr>
                <w:rFonts w:cs="Arial"/>
                <w:color w:val="0070C0"/>
                <w:sz w:val="20"/>
              </w:rPr>
            </w:pPr>
            <w:r w:rsidRPr="006D0310">
              <w:rPr>
                <w:rFonts w:cs="Arial"/>
                <w:color w:val="0070C0"/>
                <w:sz w:val="20"/>
              </w:rPr>
              <w:t>100mg</w:t>
            </w:r>
          </w:p>
        </w:tc>
        <w:tc>
          <w:tcPr>
            <w:tcW w:w="654" w:type="pct"/>
            <w:tcBorders>
              <w:top w:val="nil"/>
              <w:left w:val="nil"/>
              <w:bottom w:val="single" w:sz="4" w:space="0" w:color="auto"/>
              <w:right w:val="nil"/>
            </w:tcBorders>
            <w:shd w:val="clear" w:color="auto" w:fill="auto"/>
            <w:noWrap/>
            <w:vAlign w:val="center"/>
          </w:tcPr>
          <w:p w14:paraId="4B51122B"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32E892"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6F86308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83BEA4" w14:textId="77777777" w:rsidR="006731DD" w:rsidRPr="006D0310" w:rsidRDefault="006731DD" w:rsidP="006731DD">
            <w:pPr>
              <w:spacing w:before="60" w:after="60"/>
              <w:rPr>
                <w:rFonts w:cs="Arial"/>
                <w:color w:val="0070C0"/>
                <w:sz w:val="20"/>
              </w:rPr>
            </w:pPr>
            <w:r w:rsidRPr="006D0310">
              <w:rPr>
                <w:rFonts w:cs="Arial"/>
                <w:color w:val="0070C0"/>
                <w:sz w:val="20"/>
              </w:rPr>
              <w:t>DAPTOMYCIN</w:t>
            </w:r>
          </w:p>
        </w:tc>
        <w:tc>
          <w:tcPr>
            <w:tcW w:w="701" w:type="pct"/>
            <w:tcBorders>
              <w:top w:val="nil"/>
              <w:left w:val="nil"/>
              <w:bottom w:val="single" w:sz="4" w:space="0" w:color="auto"/>
              <w:right w:val="single" w:sz="4" w:space="0" w:color="auto"/>
            </w:tcBorders>
            <w:shd w:val="clear" w:color="auto" w:fill="auto"/>
            <w:vAlign w:val="center"/>
          </w:tcPr>
          <w:p w14:paraId="4F3588FF"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3D57C5F" w14:textId="77777777" w:rsidR="006731DD" w:rsidRPr="006D0310" w:rsidRDefault="006731DD" w:rsidP="006731DD">
            <w:pPr>
              <w:spacing w:before="60" w:after="60"/>
              <w:jc w:val="center"/>
              <w:rPr>
                <w:rFonts w:cs="Arial"/>
                <w:color w:val="0070C0"/>
                <w:sz w:val="20"/>
              </w:rPr>
            </w:pPr>
            <w:r w:rsidRPr="006D0310">
              <w:rPr>
                <w:rFonts w:cs="Arial"/>
                <w:color w:val="0070C0"/>
                <w:sz w:val="20"/>
              </w:rPr>
              <w:t>500mg</w:t>
            </w:r>
          </w:p>
        </w:tc>
        <w:tc>
          <w:tcPr>
            <w:tcW w:w="654" w:type="pct"/>
            <w:tcBorders>
              <w:top w:val="nil"/>
              <w:left w:val="nil"/>
              <w:bottom w:val="single" w:sz="4" w:space="0" w:color="auto"/>
              <w:right w:val="nil"/>
            </w:tcBorders>
            <w:shd w:val="clear" w:color="auto" w:fill="auto"/>
            <w:noWrap/>
            <w:vAlign w:val="center"/>
          </w:tcPr>
          <w:p w14:paraId="40112B44"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B5B8FA"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5EE6F85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007F7E" w14:textId="77777777" w:rsidR="006731DD" w:rsidRPr="00FE4F10" w:rsidRDefault="006731DD" w:rsidP="006731DD">
            <w:pPr>
              <w:spacing w:before="60" w:after="60"/>
              <w:rPr>
                <w:rFonts w:cs="Arial"/>
                <w:color w:val="008000"/>
                <w:sz w:val="20"/>
              </w:rPr>
            </w:pPr>
            <w:r w:rsidRPr="00FE4F10">
              <w:rPr>
                <w:rFonts w:cs="Arial"/>
                <w:color w:val="008000"/>
                <w:sz w:val="20"/>
              </w:rPr>
              <w:t>DARBEPOETIN ALFA</w:t>
            </w:r>
          </w:p>
        </w:tc>
        <w:tc>
          <w:tcPr>
            <w:tcW w:w="701" w:type="pct"/>
            <w:tcBorders>
              <w:top w:val="nil"/>
              <w:left w:val="nil"/>
              <w:bottom w:val="single" w:sz="4" w:space="0" w:color="auto"/>
              <w:right w:val="single" w:sz="4" w:space="0" w:color="auto"/>
            </w:tcBorders>
            <w:shd w:val="clear" w:color="auto" w:fill="auto"/>
            <w:vAlign w:val="center"/>
          </w:tcPr>
          <w:p w14:paraId="5027AD29" w14:textId="77777777" w:rsidR="006731DD" w:rsidRPr="00FE4F10" w:rsidRDefault="006731DD" w:rsidP="006731DD">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D2AD411" w14:textId="77777777" w:rsidR="006731DD" w:rsidRPr="00FE4F10" w:rsidRDefault="006731DD" w:rsidP="006731DD">
            <w:pPr>
              <w:spacing w:before="60" w:after="60"/>
              <w:jc w:val="center"/>
              <w:rPr>
                <w:rFonts w:cs="Arial"/>
                <w:color w:val="008000"/>
                <w:sz w:val="20"/>
              </w:rPr>
            </w:pPr>
            <w:r w:rsidRPr="00FE4F10">
              <w:rPr>
                <w:rFonts w:cs="Arial"/>
                <w:color w:val="008000"/>
                <w:sz w:val="20"/>
              </w:rPr>
              <w:t>10mcg, 20mcg, 30mcg, 40mcg, 60mcg, 80mcg, 100mcg &amp; 150mcg</w:t>
            </w:r>
          </w:p>
        </w:tc>
        <w:tc>
          <w:tcPr>
            <w:tcW w:w="654" w:type="pct"/>
            <w:tcBorders>
              <w:top w:val="nil"/>
              <w:left w:val="nil"/>
              <w:bottom w:val="single" w:sz="4" w:space="0" w:color="auto"/>
              <w:right w:val="nil"/>
            </w:tcBorders>
            <w:shd w:val="clear" w:color="auto" w:fill="auto"/>
            <w:noWrap/>
            <w:vAlign w:val="center"/>
          </w:tcPr>
          <w:p w14:paraId="0F163F4F"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8776D7"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6D23282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D1DA1A" w14:textId="77777777" w:rsidR="006731DD" w:rsidRPr="00FE4F10" w:rsidRDefault="006731DD" w:rsidP="006731DD">
            <w:pPr>
              <w:spacing w:before="60" w:after="60"/>
              <w:rPr>
                <w:rFonts w:cs="Arial"/>
                <w:color w:val="008000"/>
                <w:sz w:val="20"/>
              </w:rPr>
            </w:pPr>
            <w:r w:rsidRPr="00FE4F10">
              <w:rPr>
                <w:rFonts w:cs="Arial"/>
                <w:color w:val="008000"/>
                <w:sz w:val="20"/>
              </w:rPr>
              <w:t>DARUNAVIR</w:t>
            </w:r>
          </w:p>
        </w:tc>
        <w:tc>
          <w:tcPr>
            <w:tcW w:w="701" w:type="pct"/>
            <w:tcBorders>
              <w:top w:val="nil"/>
              <w:left w:val="nil"/>
              <w:bottom w:val="single" w:sz="4" w:space="0" w:color="auto"/>
              <w:right w:val="single" w:sz="4" w:space="0" w:color="auto"/>
            </w:tcBorders>
            <w:shd w:val="clear" w:color="auto" w:fill="auto"/>
            <w:vAlign w:val="center"/>
          </w:tcPr>
          <w:p w14:paraId="56A8EFA3"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29FE120A" w14:textId="5FD07A4F" w:rsidR="006731DD" w:rsidRPr="00FE4F10" w:rsidRDefault="006731DD" w:rsidP="006731DD">
            <w:pPr>
              <w:spacing w:before="60" w:after="60"/>
              <w:jc w:val="center"/>
              <w:rPr>
                <w:rFonts w:cs="Arial"/>
                <w:color w:val="008000"/>
                <w:sz w:val="20"/>
              </w:rPr>
            </w:pPr>
            <w:r>
              <w:rPr>
                <w:rFonts w:cs="Arial"/>
                <w:color w:val="008000"/>
                <w:sz w:val="20"/>
              </w:rPr>
              <w:t>600mg &amp; 800m</w:t>
            </w:r>
            <w:r w:rsidRPr="00FE4F10">
              <w:rPr>
                <w:rFonts w:cs="Arial"/>
                <w:color w:val="008000"/>
                <w:sz w:val="20"/>
              </w:rPr>
              <w:t>g</w:t>
            </w:r>
          </w:p>
        </w:tc>
        <w:tc>
          <w:tcPr>
            <w:tcW w:w="654" w:type="pct"/>
            <w:tcBorders>
              <w:top w:val="nil"/>
              <w:left w:val="nil"/>
              <w:bottom w:val="single" w:sz="4" w:space="0" w:color="auto"/>
              <w:right w:val="nil"/>
            </w:tcBorders>
            <w:shd w:val="clear" w:color="auto" w:fill="auto"/>
            <w:noWrap/>
            <w:vAlign w:val="center"/>
          </w:tcPr>
          <w:p w14:paraId="1306CA99"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971592"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5C36F69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C931A4" w14:textId="7CFB29A8" w:rsidR="006731DD" w:rsidRPr="00FE4F10" w:rsidRDefault="006731DD" w:rsidP="006731DD">
            <w:pPr>
              <w:spacing w:before="60" w:after="60"/>
              <w:rPr>
                <w:rFonts w:cs="Arial"/>
                <w:color w:val="008000"/>
                <w:sz w:val="20"/>
              </w:rPr>
            </w:pPr>
            <w:r w:rsidRPr="00FE4F10">
              <w:rPr>
                <w:rFonts w:cs="Arial"/>
                <w:color w:val="008000"/>
                <w:sz w:val="20"/>
              </w:rPr>
              <w:t>DARUNAVIR</w:t>
            </w:r>
            <w:r>
              <w:rPr>
                <w:rFonts w:cs="Arial"/>
                <w:color w:val="008000"/>
                <w:sz w:val="20"/>
              </w:rPr>
              <w:t xml:space="preserve"> &amp; </w:t>
            </w:r>
            <w:r w:rsidRPr="00FE4F10">
              <w:rPr>
                <w:rFonts w:cs="Arial"/>
                <w:color w:val="008000"/>
                <w:sz w:val="20"/>
              </w:rPr>
              <w:t xml:space="preserve">COBICISTAT </w:t>
            </w:r>
          </w:p>
        </w:tc>
        <w:tc>
          <w:tcPr>
            <w:tcW w:w="701" w:type="pct"/>
            <w:tcBorders>
              <w:top w:val="nil"/>
              <w:left w:val="nil"/>
              <w:bottom w:val="single" w:sz="4" w:space="0" w:color="auto"/>
              <w:right w:val="single" w:sz="4" w:space="0" w:color="auto"/>
            </w:tcBorders>
            <w:shd w:val="clear" w:color="auto" w:fill="auto"/>
            <w:vAlign w:val="center"/>
          </w:tcPr>
          <w:p w14:paraId="598264FA"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7A68A328" w14:textId="5158AF33" w:rsidR="006731DD" w:rsidRPr="00FE4F10" w:rsidRDefault="006731DD" w:rsidP="006731DD">
            <w:pPr>
              <w:spacing w:before="60" w:after="60"/>
              <w:jc w:val="center"/>
              <w:rPr>
                <w:rFonts w:cs="Arial"/>
                <w:color w:val="008000"/>
                <w:sz w:val="20"/>
              </w:rPr>
            </w:pPr>
            <w:r w:rsidRPr="00FE4F10">
              <w:rPr>
                <w:rFonts w:cs="Arial"/>
                <w:color w:val="008000"/>
                <w:sz w:val="20"/>
              </w:rPr>
              <w:t>800mg</w:t>
            </w:r>
            <w:r>
              <w:rPr>
                <w:rFonts w:cs="Arial"/>
                <w:color w:val="008000"/>
                <w:sz w:val="20"/>
              </w:rPr>
              <w:t>+</w:t>
            </w:r>
            <w:r w:rsidRPr="00FE4F10">
              <w:rPr>
                <w:rFonts w:cs="Arial"/>
                <w:color w:val="008000"/>
                <w:sz w:val="20"/>
              </w:rPr>
              <w:t>150mg</w:t>
            </w:r>
          </w:p>
        </w:tc>
        <w:tc>
          <w:tcPr>
            <w:tcW w:w="654" w:type="pct"/>
            <w:tcBorders>
              <w:top w:val="nil"/>
              <w:left w:val="nil"/>
              <w:bottom w:val="single" w:sz="4" w:space="0" w:color="auto"/>
              <w:right w:val="nil"/>
            </w:tcBorders>
            <w:shd w:val="clear" w:color="auto" w:fill="auto"/>
            <w:noWrap/>
            <w:vAlign w:val="center"/>
          </w:tcPr>
          <w:p w14:paraId="1B483BA8"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D2554E7"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19EA16A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9EBC12" w14:textId="2DCA6A56" w:rsidR="006731DD" w:rsidRPr="00FE4F10" w:rsidRDefault="006731DD" w:rsidP="006731DD">
            <w:pPr>
              <w:spacing w:before="60" w:after="60"/>
              <w:rPr>
                <w:rFonts w:cs="Arial"/>
                <w:color w:val="008000"/>
                <w:sz w:val="20"/>
              </w:rPr>
            </w:pPr>
            <w:r>
              <w:rPr>
                <w:rFonts w:cs="Arial"/>
                <w:color w:val="008000"/>
                <w:sz w:val="20"/>
              </w:rPr>
              <w:t xml:space="preserve">DARUNAVIR, COBICISTAT, </w:t>
            </w:r>
            <w:r w:rsidRPr="002277F8">
              <w:rPr>
                <w:rFonts w:cs="Arial"/>
                <w:color w:val="008000"/>
                <w:sz w:val="20"/>
              </w:rPr>
              <w:t>EMTRICITABINE</w:t>
            </w:r>
            <w:r>
              <w:rPr>
                <w:rFonts w:cs="Arial"/>
                <w:color w:val="008000"/>
                <w:sz w:val="20"/>
              </w:rPr>
              <w:t xml:space="preserve"> &amp; </w:t>
            </w:r>
            <w:r w:rsidRPr="002277F8">
              <w:rPr>
                <w:rFonts w:cs="Arial"/>
                <w:color w:val="008000"/>
                <w:sz w:val="20"/>
              </w:rPr>
              <w:t>TENOFOVIR ALAFENAMIDE</w:t>
            </w:r>
            <w:r>
              <w:rPr>
                <w:rFonts w:cs="Arial"/>
                <w:color w:val="008000"/>
                <w:sz w:val="20"/>
              </w:rPr>
              <w:t xml:space="preserve"> </w:t>
            </w:r>
          </w:p>
        </w:tc>
        <w:tc>
          <w:tcPr>
            <w:tcW w:w="701" w:type="pct"/>
            <w:tcBorders>
              <w:top w:val="nil"/>
              <w:left w:val="nil"/>
              <w:bottom w:val="single" w:sz="4" w:space="0" w:color="auto"/>
              <w:right w:val="single" w:sz="4" w:space="0" w:color="auto"/>
            </w:tcBorders>
            <w:shd w:val="clear" w:color="auto" w:fill="auto"/>
            <w:vAlign w:val="center"/>
          </w:tcPr>
          <w:p w14:paraId="3BA1E7BD"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4D441866" w14:textId="7C644F91" w:rsidR="006731DD" w:rsidRDefault="006731DD" w:rsidP="006731DD">
            <w:pPr>
              <w:spacing w:before="60" w:after="60"/>
              <w:jc w:val="center"/>
              <w:rPr>
                <w:rFonts w:cs="Arial"/>
                <w:color w:val="008000"/>
                <w:sz w:val="20"/>
              </w:rPr>
            </w:pPr>
            <w:r>
              <w:rPr>
                <w:rFonts w:cs="Arial"/>
                <w:color w:val="008000"/>
                <w:sz w:val="20"/>
              </w:rPr>
              <w:t>800mg+150mg+</w:t>
            </w:r>
          </w:p>
          <w:p w14:paraId="4868D99F" w14:textId="26410FBF" w:rsidR="006731DD" w:rsidRPr="00FE4F10" w:rsidRDefault="006731DD" w:rsidP="006731DD">
            <w:pPr>
              <w:spacing w:before="60" w:after="60"/>
              <w:jc w:val="center"/>
              <w:rPr>
                <w:rFonts w:cs="Arial"/>
                <w:color w:val="008000"/>
                <w:sz w:val="20"/>
              </w:rPr>
            </w:pPr>
            <w:r>
              <w:rPr>
                <w:rFonts w:cs="Arial"/>
                <w:color w:val="008000"/>
                <w:sz w:val="20"/>
              </w:rPr>
              <w:t>200mg+10mg</w:t>
            </w:r>
          </w:p>
        </w:tc>
        <w:tc>
          <w:tcPr>
            <w:tcW w:w="654" w:type="pct"/>
            <w:tcBorders>
              <w:top w:val="nil"/>
              <w:left w:val="nil"/>
              <w:bottom w:val="single" w:sz="4" w:space="0" w:color="auto"/>
              <w:right w:val="nil"/>
            </w:tcBorders>
            <w:shd w:val="clear" w:color="auto" w:fill="auto"/>
            <w:noWrap/>
            <w:vAlign w:val="center"/>
          </w:tcPr>
          <w:p w14:paraId="7971770F"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0F17389"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7A4A7A4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472D962" w14:textId="77777777" w:rsidR="006731DD" w:rsidRPr="006D0310" w:rsidRDefault="006731DD" w:rsidP="006731DD">
            <w:pPr>
              <w:spacing w:before="60" w:after="60"/>
              <w:rPr>
                <w:rFonts w:cs="Arial"/>
                <w:color w:val="0070C0"/>
                <w:sz w:val="20"/>
              </w:rPr>
            </w:pPr>
            <w:r w:rsidRPr="006D0310">
              <w:rPr>
                <w:rFonts w:cs="Arial"/>
                <w:color w:val="0070C0"/>
                <w:sz w:val="20"/>
              </w:rPr>
              <w:t>DAUNORUBICIN MINIBAG</w:t>
            </w:r>
          </w:p>
        </w:tc>
        <w:tc>
          <w:tcPr>
            <w:tcW w:w="701" w:type="pct"/>
            <w:tcBorders>
              <w:top w:val="nil"/>
              <w:left w:val="nil"/>
              <w:bottom w:val="single" w:sz="4" w:space="0" w:color="auto"/>
              <w:right w:val="single" w:sz="4" w:space="0" w:color="auto"/>
            </w:tcBorders>
            <w:shd w:val="clear" w:color="auto" w:fill="auto"/>
            <w:vAlign w:val="center"/>
          </w:tcPr>
          <w:p w14:paraId="050A559A"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882B5FB" w14:textId="77777777" w:rsidR="006731DD" w:rsidRPr="006D0310" w:rsidRDefault="006731DD" w:rsidP="006731D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498C517F"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71F63F5"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Acute Myeloid Leukaemia.</w:t>
            </w:r>
          </w:p>
        </w:tc>
      </w:tr>
      <w:tr w:rsidR="006731DD" w14:paraId="5FA6C7C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41F28D" w14:textId="77777777" w:rsidR="006731DD" w:rsidRPr="00FE4F10" w:rsidRDefault="006731DD" w:rsidP="006731DD">
            <w:pPr>
              <w:spacing w:before="60" w:after="60"/>
              <w:rPr>
                <w:rFonts w:cs="Arial"/>
                <w:color w:val="008000"/>
                <w:sz w:val="20"/>
              </w:rPr>
            </w:pPr>
            <w:r>
              <w:rPr>
                <w:rFonts w:cs="Arial"/>
                <w:color w:val="008000"/>
                <w:sz w:val="20"/>
              </w:rPr>
              <w:t>DEFERASIROX (JADENU</w:t>
            </w:r>
            <w:r w:rsidRPr="00FE4F10">
              <w:rPr>
                <w:rFonts w:cs="Arial"/>
                <w:color w:val="008000"/>
                <w:sz w:val="20"/>
              </w:rPr>
              <w:t>®</w:t>
            </w:r>
            <w:r>
              <w:rPr>
                <w:rFonts w:cs="Arial"/>
                <w:color w:val="008000"/>
                <w:sz w:val="20"/>
              </w:rPr>
              <w:t>)</w:t>
            </w:r>
          </w:p>
        </w:tc>
        <w:tc>
          <w:tcPr>
            <w:tcW w:w="701" w:type="pct"/>
            <w:tcBorders>
              <w:top w:val="nil"/>
              <w:left w:val="nil"/>
              <w:bottom w:val="single" w:sz="4" w:space="0" w:color="auto"/>
              <w:right w:val="single" w:sz="4" w:space="0" w:color="auto"/>
            </w:tcBorders>
            <w:shd w:val="clear" w:color="auto" w:fill="auto"/>
            <w:vAlign w:val="center"/>
          </w:tcPr>
          <w:p w14:paraId="7B02CF54"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tablets</w:t>
            </w:r>
          </w:p>
        </w:tc>
        <w:tc>
          <w:tcPr>
            <w:tcW w:w="702" w:type="pct"/>
            <w:tcBorders>
              <w:top w:val="nil"/>
              <w:left w:val="nil"/>
              <w:bottom w:val="single" w:sz="4" w:space="0" w:color="auto"/>
              <w:right w:val="single" w:sz="4" w:space="0" w:color="auto"/>
            </w:tcBorders>
            <w:shd w:val="clear" w:color="auto" w:fill="auto"/>
            <w:vAlign w:val="center"/>
          </w:tcPr>
          <w:p w14:paraId="35D8CDFD" w14:textId="05EBE193" w:rsidR="006731DD" w:rsidRPr="00FE4F10" w:rsidRDefault="006731DD" w:rsidP="006731DD">
            <w:pPr>
              <w:spacing w:before="60" w:after="60"/>
              <w:jc w:val="center"/>
              <w:rPr>
                <w:rFonts w:cs="Arial"/>
                <w:color w:val="008000"/>
                <w:sz w:val="20"/>
              </w:rPr>
            </w:pPr>
            <w:r>
              <w:rPr>
                <w:rFonts w:cs="Arial"/>
                <w:color w:val="008000"/>
                <w:sz w:val="20"/>
              </w:rPr>
              <w:t>90mg, 180mg &amp; 360mg</w:t>
            </w:r>
          </w:p>
        </w:tc>
        <w:tc>
          <w:tcPr>
            <w:tcW w:w="654" w:type="pct"/>
            <w:tcBorders>
              <w:top w:val="nil"/>
              <w:left w:val="nil"/>
              <w:bottom w:val="single" w:sz="4" w:space="0" w:color="auto"/>
              <w:right w:val="nil"/>
            </w:tcBorders>
            <w:shd w:val="clear" w:color="auto" w:fill="auto"/>
            <w:noWrap/>
            <w:vAlign w:val="center"/>
          </w:tcPr>
          <w:p w14:paraId="59634225"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ED5A1C"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41B680A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C49F9F4" w14:textId="77777777" w:rsidR="006731DD" w:rsidRPr="006D0310" w:rsidRDefault="006731DD" w:rsidP="006731DD">
            <w:pPr>
              <w:spacing w:before="60" w:after="60"/>
              <w:rPr>
                <w:rFonts w:cs="Arial"/>
                <w:color w:val="0070C0"/>
                <w:sz w:val="20"/>
              </w:rPr>
            </w:pPr>
            <w:r w:rsidRPr="006D0310">
              <w:rPr>
                <w:rFonts w:cs="Arial"/>
                <w:color w:val="0070C0"/>
                <w:sz w:val="20"/>
              </w:rPr>
              <w:t>DEGARELIX</w:t>
            </w:r>
          </w:p>
        </w:tc>
        <w:tc>
          <w:tcPr>
            <w:tcW w:w="701" w:type="pct"/>
            <w:tcBorders>
              <w:top w:val="nil"/>
              <w:left w:val="nil"/>
              <w:bottom w:val="single" w:sz="4" w:space="0" w:color="auto"/>
              <w:right w:val="single" w:sz="4" w:space="0" w:color="auto"/>
            </w:tcBorders>
            <w:shd w:val="clear" w:color="auto" w:fill="auto"/>
            <w:vAlign w:val="center"/>
          </w:tcPr>
          <w:p w14:paraId="5D06BA04"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61B0404" w14:textId="4041402A" w:rsidR="006731DD" w:rsidRPr="006D0310" w:rsidRDefault="006731DD" w:rsidP="006731DD">
            <w:pPr>
              <w:spacing w:before="60" w:after="60"/>
              <w:jc w:val="center"/>
              <w:rPr>
                <w:rFonts w:cs="Arial"/>
                <w:color w:val="0070C0"/>
                <w:sz w:val="20"/>
              </w:rPr>
            </w:pPr>
            <w:r w:rsidRPr="006D0310">
              <w:rPr>
                <w:rFonts w:cs="Arial"/>
                <w:color w:val="0070C0"/>
                <w:sz w:val="20"/>
              </w:rPr>
              <w:t>80mg</w:t>
            </w:r>
            <w:r>
              <w:rPr>
                <w:rFonts w:cs="Arial"/>
                <w:color w:val="0070C0"/>
                <w:sz w:val="20"/>
              </w:rPr>
              <w:t xml:space="preserve"> &amp;</w:t>
            </w:r>
            <w:r w:rsidRPr="006D0310">
              <w:rPr>
                <w:rFonts w:cs="Arial"/>
                <w:color w:val="0070C0"/>
                <w:sz w:val="20"/>
              </w:rPr>
              <w:t xml:space="preserve"> 120mg</w:t>
            </w:r>
          </w:p>
        </w:tc>
        <w:tc>
          <w:tcPr>
            <w:tcW w:w="654" w:type="pct"/>
            <w:tcBorders>
              <w:top w:val="nil"/>
              <w:left w:val="nil"/>
              <w:bottom w:val="single" w:sz="4" w:space="0" w:color="auto"/>
              <w:right w:val="nil"/>
            </w:tcBorders>
            <w:shd w:val="clear" w:color="auto" w:fill="auto"/>
            <w:noWrap/>
            <w:vAlign w:val="center"/>
          </w:tcPr>
          <w:p w14:paraId="3576021E"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3C0B9F" w14:textId="3D562367" w:rsidR="006731DD" w:rsidRPr="006D0310" w:rsidRDefault="006731DD" w:rsidP="006731DD">
            <w:pPr>
              <w:spacing w:before="60" w:after="60"/>
              <w:rPr>
                <w:rFonts w:cs="Arial"/>
                <w:color w:val="0070C0"/>
                <w:sz w:val="20"/>
              </w:rPr>
            </w:pPr>
            <w:r w:rsidRPr="006D0310">
              <w:rPr>
                <w:rFonts w:cs="Arial"/>
                <w:color w:val="0070C0"/>
                <w:sz w:val="20"/>
              </w:rPr>
              <w:t>Restricted for PBS listed indications.</w:t>
            </w:r>
          </w:p>
          <w:p w14:paraId="19969A9F" w14:textId="4291A485" w:rsidR="006731DD" w:rsidRPr="006D0310" w:rsidRDefault="006731DD" w:rsidP="006731DD">
            <w:pPr>
              <w:spacing w:before="60" w:after="60"/>
              <w:rPr>
                <w:rFonts w:cs="Arial"/>
                <w:color w:val="0070C0"/>
                <w:sz w:val="20"/>
              </w:rPr>
            </w:pPr>
            <w:r w:rsidRPr="006D0310">
              <w:rPr>
                <w:rFonts w:cs="Arial"/>
                <w:color w:val="0070C0"/>
                <w:sz w:val="20"/>
              </w:rPr>
              <w:t xml:space="preserve">Blanket approval for outpatient supply with PBS prescription. </w:t>
            </w:r>
          </w:p>
        </w:tc>
      </w:tr>
      <w:tr w:rsidR="006731DD" w14:paraId="7B2E21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727E08" w14:textId="77777777" w:rsidR="006731DD" w:rsidRPr="006D0310" w:rsidRDefault="006731DD" w:rsidP="006731DD">
            <w:pPr>
              <w:spacing w:before="60" w:after="60"/>
              <w:rPr>
                <w:rFonts w:cs="Arial"/>
                <w:color w:val="0070C0"/>
                <w:sz w:val="20"/>
              </w:rPr>
            </w:pPr>
            <w:r w:rsidRPr="006D0310">
              <w:rPr>
                <w:rFonts w:cs="Arial"/>
                <w:color w:val="0070C0"/>
                <w:sz w:val="20"/>
              </w:rPr>
              <w:t>DENOSUMAB</w:t>
            </w:r>
          </w:p>
        </w:tc>
        <w:tc>
          <w:tcPr>
            <w:tcW w:w="701" w:type="pct"/>
            <w:tcBorders>
              <w:top w:val="nil"/>
              <w:left w:val="nil"/>
              <w:bottom w:val="single" w:sz="4" w:space="0" w:color="auto"/>
              <w:right w:val="single" w:sz="4" w:space="0" w:color="auto"/>
            </w:tcBorders>
            <w:shd w:val="clear" w:color="auto" w:fill="auto"/>
            <w:vAlign w:val="center"/>
          </w:tcPr>
          <w:p w14:paraId="7059B9F1"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D3F45DE" w14:textId="417D089F" w:rsidR="006731DD" w:rsidRPr="006D0310" w:rsidRDefault="006731DD" w:rsidP="006731DD">
            <w:pPr>
              <w:spacing w:before="60" w:after="60"/>
              <w:jc w:val="center"/>
              <w:rPr>
                <w:rFonts w:cs="Arial"/>
                <w:color w:val="0070C0"/>
                <w:sz w:val="20"/>
              </w:rPr>
            </w:pPr>
            <w:r w:rsidRPr="006D0310">
              <w:rPr>
                <w:rFonts w:cs="Arial"/>
                <w:color w:val="0070C0"/>
                <w:sz w:val="20"/>
              </w:rPr>
              <w:t>60mg</w:t>
            </w:r>
            <w:r>
              <w:rPr>
                <w:rFonts w:cs="Arial"/>
                <w:color w:val="0070C0"/>
                <w:sz w:val="20"/>
              </w:rPr>
              <w:t xml:space="preserve"> &amp;</w:t>
            </w:r>
            <w:r w:rsidRPr="006D0310">
              <w:rPr>
                <w:rFonts w:cs="Arial"/>
                <w:color w:val="0070C0"/>
                <w:sz w:val="20"/>
              </w:rPr>
              <w:t xml:space="preserve"> 120mg</w:t>
            </w:r>
          </w:p>
        </w:tc>
        <w:tc>
          <w:tcPr>
            <w:tcW w:w="654" w:type="pct"/>
            <w:tcBorders>
              <w:top w:val="nil"/>
              <w:left w:val="nil"/>
              <w:bottom w:val="single" w:sz="4" w:space="0" w:color="auto"/>
              <w:right w:val="nil"/>
            </w:tcBorders>
            <w:shd w:val="clear" w:color="auto" w:fill="auto"/>
            <w:noWrap/>
            <w:vAlign w:val="center"/>
          </w:tcPr>
          <w:p w14:paraId="3F681E1B"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857BE17"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to Haematology and Oncology for PBS listed indications. </w:t>
            </w:r>
          </w:p>
          <w:p w14:paraId="79242862" w14:textId="77777777" w:rsidR="006731DD" w:rsidRPr="006D0310" w:rsidRDefault="006731DD" w:rsidP="006731DD">
            <w:pPr>
              <w:spacing w:before="60" w:after="60"/>
              <w:rPr>
                <w:rFonts w:cs="Arial"/>
                <w:color w:val="0070C0"/>
                <w:sz w:val="20"/>
              </w:rPr>
            </w:pPr>
            <w:r w:rsidRPr="006D0310">
              <w:rPr>
                <w:rFonts w:cs="Arial"/>
                <w:color w:val="0070C0"/>
                <w:sz w:val="20"/>
              </w:rPr>
              <w:t>Blanket approval for outpatient supply with PBS prescription. Restricted to: Haematology/Oncology.</w:t>
            </w:r>
          </w:p>
        </w:tc>
      </w:tr>
      <w:tr w:rsidR="006731DD" w14:paraId="614B19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DB3125" w14:textId="77777777" w:rsidR="006731DD" w:rsidRPr="00FE4F10" w:rsidRDefault="006731DD" w:rsidP="006731DD">
            <w:pPr>
              <w:spacing w:before="60" w:after="60"/>
              <w:rPr>
                <w:rFonts w:cs="Arial"/>
                <w:color w:val="008000"/>
                <w:sz w:val="20"/>
              </w:rPr>
            </w:pPr>
            <w:r w:rsidRPr="00FE4F10">
              <w:rPr>
                <w:rFonts w:cs="Arial"/>
                <w:color w:val="008000"/>
                <w:sz w:val="20"/>
              </w:rPr>
              <w:t>DESFERASIOXAMINE</w:t>
            </w:r>
          </w:p>
        </w:tc>
        <w:tc>
          <w:tcPr>
            <w:tcW w:w="701" w:type="pct"/>
            <w:tcBorders>
              <w:top w:val="nil"/>
              <w:left w:val="nil"/>
              <w:bottom w:val="single" w:sz="4" w:space="0" w:color="auto"/>
              <w:right w:val="single" w:sz="4" w:space="0" w:color="auto"/>
            </w:tcBorders>
            <w:shd w:val="clear" w:color="auto" w:fill="auto"/>
            <w:vAlign w:val="center"/>
          </w:tcPr>
          <w:p w14:paraId="7AF91581" w14:textId="77777777" w:rsidR="006731DD" w:rsidRPr="00FE4F10" w:rsidRDefault="006731DD" w:rsidP="006731DD">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0BAF77D" w14:textId="77777777" w:rsidR="006731DD" w:rsidRPr="00FE4F10" w:rsidRDefault="006731DD" w:rsidP="006731DD">
            <w:pPr>
              <w:spacing w:before="60" w:after="60"/>
              <w:jc w:val="center"/>
              <w:rPr>
                <w:rFonts w:cs="Arial"/>
                <w:color w:val="008000"/>
                <w:sz w:val="20"/>
              </w:rPr>
            </w:pPr>
            <w:r w:rsidRPr="00FE4F10">
              <w:rPr>
                <w:rFonts w:cs="Arial"/>
                <w:color w:val="008000"/>
                <w:sz w:val="20"/>
              </w:rPr>
              <w:t>2g</w:t>
            </w:r>
          </w:p>
        </w:tc>
        <w:tc>
          <w:tcPr>
            <w:tcW w:w="654" w:type="pct"/>
            <w:tcBorders>
              <w:top w:val="nil"/>
              <w:left w:val="nil"/>
              <w:bottom w:val="single" w:sz="4" w:space="0" w:color="auto"/>
              <w:right w:val="nil"/>
            </w:tcBorders>
            <w:shd w:val="clear" w:color="auto" w:fill="auto"/>
            <w:noWrap/>
            <w:vAlign w:val="center"/>
          </w:tcPr>
          <w:p w14:paraId="5FB5598A"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38E8E3"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0E0A6B7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20A5FF" w14:textId="77777777" w:rsidR="006731DD" w:rsidRPr="00FE4F10" w:rsidRDefault="006731DD" w:rsidP="006731DD">
            <w:pPr>
              <w:spacing w:before="60" w:after="60"/>
              <w:rPr>
                <w:rFonts w:cs="Arial"/>
                <w:color w:val="000000"/>
                <w:sz w:val="20"/>
              </w:rPr>
            </w:pPr>
            <w:r w:rsidRPr="00FE4F10">
              <w:rPr>
                <w:rFonts w:cs="Arial"/>
                <w:color w:val="000000"/>
                <w:sz w:val="20"/>
              </w:rPr>
              <w:lastRenderedPageBreak/>
              <w:t>DESFLURANE</w:t>
            </w:r>
          </w:p>
        </w:tc>
        <w:tc>
          <w:tcPr>
            <w:tcW w:w="701" w:type="pct"/>
            <w:tcBorders>
              <w:top w:val="nil"/>
              <w:left w:val="nil"/>
              <w:bottom w:val="single" w:sz="4" w:space="0" w:color="auto"/>
              <w:right w:val="single" w:sz="4" w:space="0" w:color="auto"/>
            </w:tcBorders>
            <w:shd w:val="clear" w:color="auto" w:fill="auto"/>
            <w:vAlign w:val="center"/>
          </w:tcPr>
          <w:p w14:paraId="148CE4B5" w14:textId="77777777" w:rsidR="006731DD" w:rsidRPr="00FE4F10" w:rsidRDefault="006731DD" w:rsidP="006731DD">
            <w:pPr>
              <w:spacing w:before="60" w:after="60"/>
              <w:jc w:val="center"/>
              <w:rPr>
                <w:rFonts w:cs="Arial"/>
                <w:sz w:val="20"/>
              </w:rPr>
            </w:pPr>
            <w:r>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7C2EA8A6" w14:textId="77777777" w:rsidR="006731DD" w:rsidRPr="00FE4F10" w:rsidRDefault="006731DD" w:rsidP="006731DD">
            <w:pPr>
              <w:spacing w:before="60" w:after="60"/>
              <w:jc w:val="center"/>
              <w:rPr>
                <w:rFonts w:cs="Arial"/>
                <w:sz w:val="20"/>
              </w:rPr>
            </w:pPr>
            <w:r>
              <w:rPr>
                <w:rFonts w:cs="Arial"/>
                <w:sz w:val="20"/>
              </w:rPr>
              <w:t>240mL</w:t>
            </w:r>
          </w:p>
        </w:tc>
        <w:tc>
          <w:tcPr>
            <w:tcW w:w="654" w:type="pct"/>
            <w:tcBorders>
              <w:top w:val="nil"/>
              <w:left w:val="nil"/>
              <w:bottom w:val="single" w:sz="4" w:space="0" w:color="auto"/>
              <w:right w:val="nil"/>
            </w:tcBorders>
            <w:shd w:val="clear" w:color="auto" w:fill="auto"/>
            <w:noWrap/>
            <w:vAlign w:val="center"/>
          </w:tcPr>
          <w:p w14:paraId="2508F1A6"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2B4532" w14:textId="77777777" w:rsidR="006731DD" w:rsidRPr="00FE4F10" w:rsidRDefault="006731DD" w:rsidP="006731DD">
            <w:pPr>
              <w:spacing w:before="60" w:after="60"/>
              <w:rPr>
                <w:rFonts w:cs="Arial"/>
                <w:sz w:val="20"/>
              </w:rPr>
            </w:pPr>
            <w:r w:rsidRPr="00FE4F10">
              <w:rPr>
                <w:rFonts w:cs="Arial"/>
                <w:sz w:val="20"/>
              </w:rPr>
              <w:t> </w:t>
            </w:r>
          </w:p>
        </w:tc>
      </w:tr>
      <w:tr w:rsidR="006731DD" w14:paraId="3759DE7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0C9F8C5" w14:textId="77777777" w:rsidR="006731DD" w:rsidRPr="00FE4F10" w:rsidRDefault="006731DD" w:rsidP="006731DD">
            <w:pPr>
              <w:spacing w:before="60" w:after="60"/>
              <w:rPr>
                <w:rFonts w:cs="Arial"/>
                <w:color w:val="000000"/>
                <w:sz w:val="20"/>
              </w:rPr>
            </w:pPr>
            <w:r>
              <w:rPr>
                <w:rFonts w:cs="Arial"/>
                <w:color w:val="000000"/>
                <w:sz w:val="20"/>
              </w:rPr>
              <w:t>DESLORATADINE</w:t>
            </w:r>
          </w:p>
        </w:tc>
        <w:tc>
          <w:tcPr>
            <w:tcW w:w="701" w:type="pct"/>
            <w:tcBorders>
              <w:top w:val="nil"/>
              <w:left w:val="nil"/>
              <w:bottom w:val="single" w:sz="4" w:space="0" w:color="auto"/>
              <w:right w:val="single" w:sz="4" w:space="0" w:color="auto"/>
            </w:tcBorders>
            <w:shd w:val="clear" w:color="auto" w:fill="auto"/>
            <w:vAlign w:val="center"/>
          </w:tcPr>
          <w:p w14:paraId="1F59620E" w14:textId="77777777" w:rsidR="006731DD" w:rsidRDefault="006731DD" w:rsidP="006731DD">
            <w:pPr>
              <w:spacing w:before="60" w:after="60"/>
              <w:jc w:val="center"/>
              <w:rPr>
                <w:rFonts w:cs="Arial"/>
                <w:sz w:val="20"/>
              </w:rPr>
            </w:pPr>
            <w:r>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43136750" w14:textId="77777777" w:rsidR="006731DD" w:rsidRDefault="006731DD" w:rsidP="006731DD">
            <w:pPr>
              <w:spacing w:before="60" w:after="60"/>
              <w:jc w:val="center"/>
              <w:rPr>
                <w:rFonts w:cs="Arial"/>
                <w:sz w:val="20"/>
              </w:rPr>
            </w:pPr>
            <w:r>
              <w:rPr>
                <w:rFonts w:cs="Arial"/>
                <w:sz w:val="20"/>
              </w:rPr>
              <w:t>2.5mg/5mL</w:t>
            </w:r>
          </w:p>
        </w:tc>
        <w:tc>
          <w:tcPr>
            <w:tcW w:w="654" w:type="pct"/>
            <w:tcBorders>
              <w:top w:val="nil"/>
              <w:left w:val="nil"/>
              <w:bottom w:val="single" w:sz="4" w:space="0" w:color="auto"/>
              <w:right w:val="nil"/>
            </w:tcBorders>
            <w:shd w:val="clear" w:color="auto" w:fill="auto"/>
            <w:noWrap/>
            <w:vAlign w:val="center"/>
          </w:tcPr>
          <w:p w14:paraId="5A6F32B1" w14:textId="77777777" w:rsidR="006731DD" w:rsidRPr="00FE4F10"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F886D7" w14:textId="77777777" w:rsidR="006731DD" w:rsidRPr="00FE4F10" w:rsidRDefault="006731DD" w:rsidP="006731DD">
            <w:pPr>
              <w:spacing w:before="60" w:after="60"/>
              <w:rPr>
                <w:rFonts w:cs="Arial"/>
                <w:sz w:val="20"/>
              </w:rPr>
            </w:pPr>
          </w:p>
        </w:tc>
      </w:tr>
      <w:tr w:rsidR="006731DD" w14:paraId="4F0F6B8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B7641B" w14:textId="77777777" w:rsidR="006731DD" w:rsidRPr="00FE4F10" w:rsidRDefault="006731DD" w:rsidP="006731DD">
            <w:pPr>
              <w:spacing w:before="60" w:after="60"/>
              <w:rPr>
                <w:rFonts w:cs="Arial"/>
                <w:sz w:val="20"/>
              </w:rPr>
            </w:pPr>
            <w:r w:rsidRPr="00FE4F10">
              <w:rPr>
                <w:rFonts w:cs="Arial"/>
                <w:sz w:val="20"/>
              </w:rPr>
              <w:t>DESMOPRESSIN</w:t>
            </w:r>
          </w:p>
        </w:tc>
        <w:tc>
          <w:tcPr>
            <w:tcW w:w="701" w:type="pct"/>
            <w:tcBorders>
              <w:top w:val="nil"/>
              <w:left w:val="nil"/>
              <w:bottom w:val="single" w:sz="4" w:space="0" w:color="auto"/>
              <w:right w:val="single" w:sz="4" w:space="0" w:color="auto"/>
            </w:tcBorders>
            <w:shd w:val="clear" w:color="auto" w:fill="auto"/>
            <w:vAlign w:val="center"/>
          </w:tcPr>
          <w:p w14:paraId="4F88051F"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03961A3" w14:textId="77777777" w:rsidR="006731DD" w:rsidRPr="00FE4F10" w:rsidRDefault="006731DD" w:rsidP="006731DD">
            <w:pPr>
              <w:spacing w:before="60" w:after="60"/>
              <w:jc w:val="center"/>
              <w:rPr>
                <w:rFonts w:cs="Arial"/>
                <w:sz w:val="20"/>
              </w:rPr>
            </w:pPr>
            <w:r w:rsidRPr="00FE4F10">
              <w:rPr>
                <w:rFonts w:cs="Arial"/>
                <w:sz w:val="20"/>
              </w:rPr>
              <w:t>4mcg</w:t>
            </w:r>
          </w:p>
        </w:tc>
        <w:tc>
          <w:tcPr>
            <w:tcW w:w="654" w:type="pct"/>
            <w:tcBorders>
              <w:top w:val="nil"/>
              <w:left w:val="nil"/>
              <w:bottom w:val="single" w:sz="4" w:space="0" w:color="auto"/>
              <w:right w:val="nil"/>
            </w:tcBorders>
            <w:shd w:val="clear" w:color="auto" w:fill="auto"/>
            <w:noWrap/>
            <w:vAlign w:val="center"/>
          </w:tcPr>
          <w:p w14:paraId="246368DB"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4BA6DB5" w14:textId="77777777" w:rsidR="006731DD" w:rsidRPr="00FE4F10" w:rsidRDefault="006731DD" w:rsidP="006731DD">
            <w:pPr>
              <w:spacing w:before="60" w:after="60"/>
              <w:rPr>
                <w:rFonts w:cs="Arial"/>
                <w:sz w:val="20"/>
              </w:rPr>
            </w:pPr>
            <w:r w:rsidRPr="00FE4F10">
              <w:rPr>
                <w:rFonts w:cs="Arial"/>
                <w:sz w:val="20"/>
              </w:rPr>
              <w:t> </w:t>
            </w:r>
          </w:p>
        </w:tc>
      </w:tr>
      <w:tr w:rsidR="006731DD" w14:paraId="5730C89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D9E0646" w14:textId="77777777" w:rsidR="006731DD" w:rsidRPr="00FE4F10" w:rsidRDefault="006731DD" w:rsidP="006731DD">
            <w:pPr>
              <w:spacing w:before="60" w:after="60"/>
              <w:rPr>
                <w:rFonts w:cs="Arial"/>
                <w:color w:val="000000"/>
                <w:sz w:val="20"/>
              </w:rPr>
            </w:pPr>
            <w:r w:rsidRPr="00FE4F10">
              <w:rPr>
                <w:rFonts w:cs="Arial"/>
                <w:color w:val="000000"/>
                <w:sz w:val="20"/>
              </w:rPr>
              <w:t xml:space="preserve">DESMOPRESSIN </w:t>
            </w:r>
          </w:p>
        </w:tc>
        <w:tc>
          <w:tcPr>
            <w:tcW w:w="701" w:type="pct"/>
            <w:tcBorders>
              <w:top w:val="nil"/>
              <w:left w:val="nil"/>
              <w:bottom w:val="single" w:sz="4" w:space="0" w:color="auto"/>
              <w:right w:val="single" w:sz="4" w:space="0" w:color="auto"/>
            </w:tcBorders>
            <w:shd w:val="clear" w:color="auto" w:fill="auto"/>
            <w:vAlign w:val="center"/>
          </w:tcPr>
          <w:p w14:paraId="52635D2E" w14:textId="77777777" w:rsidR="006731DD" w:rsidRPr="00FE4F10" w:rsidRDefault="006731DD" w:rsidP="006731DD">
            <w:pPr>
              <w:spacing w:before="60" w:after="60"/>
              <w:jc w:val="center"/>
              <w:rPr>
                <w:rFonts w:cs="Arial"/>
                <w:sz w:val="20"/>
              </w:rPr>
            </w:pPr>
            <w:r w:rsidRPr="00FE4F10">
              <w:rPr>
                <w:rFonts w:cs="Arial"/>
                <w:sz w:val="20"/>
              </w:rPr>
              <w:t>Nasal Solution</w:t>
            </w:r>
          </w:p>
        </w:tc>
        <w:tc>
          <w:tcPr>
            <w:tcW w:w="702" w:type="pct"/>
            <w:tcBorders>
              <w:top w:val="nil"/>
              <w:left w:val="nil"/>
              <w:bottom w:val="single" w:sz="4" w:space="0" w:color="auto"/>
              <w:right w:val="single" w:sz="4" w:space="0" w:color="auto"/>
            </w:tcBorders>
            <w:shd w:val="clear" w:color="auto" w:fill="auto"/>
            <w:vAlign w:val="center"/>
          </w:tcPr>
          <w:p w14:paraId="48FA9EED" w14:textId="77777777" w:rsidR="006731DD" w:rsidRPr="00FE4F10" w:rsidRDefault="006731DD" w:rsidP="006731DD">
            <w:pPr>
              <w:spacing w:before="60" w:after="60"/>
              <w:jc w:val="center"/>
              <w:rPr>
                <w:rFonts w:cs="Arial"/>
                <w:sz w:val="20"/>
              </w:rPr>
            </w:pPr>
            <w:r w:rsidRPr="00FE4F10">
              <w:rPr>
                <w:rFonts w:cs="Arial"/>
                <w:sz w:val="20"/>
              </w:rPr>
              <w:t>100mcg/mL</w:t>
            </w:r>
          </w:p>
        </w:tc>
        <w:tc>
          <w:tcPr>
            <w:tcW w:w="654" w:type="pct"/>
            <w:tcBorders>
              <w:top w:val="nil"/>
              <w:left w:val="nil"/>
              <w:bottom w:val="single" w:sz="4" w:space="0" w:color="auto"/>
              <w:right w:val="nil"/>
            </w:tcBorders>
            <w:shd w:val="clear" w:color="auto" w:fill="auto"/>
            <w:noWrap/>
            <w:vAlign w:val="center"/>
          </w:tcPr>
          <w:p w14:paraId="51AFD58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A02177" w14:textId="77777777" w:rsidR="006731DD" w:rsidRPr="00FE4F10" w:rsidRDefault="006731DD" w:rsidP="006731DD">
            <w:pPr>
              <w:spacing w:before="60" w:after="60"/>
              <w:rPr>
                <w:rFonts w:cs="Arial"/>
                <w:sz w:val="20"/>
              </w:rPr>
            </w:pPr>
            <w:r w:rsidRPr="00FE4F10">
              <w:rPr>
                <w:rFonts w:cs="Arial"/>
                <w:sz w:val="20"/>
              </w:rPr>
              <w:t> </w:t>
            </w:r>
          </w:p>
        </w:tc>
      </w:tr>
      <w:tr w:rsidR="006731DD" w14:paraId="269E70E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58D2EF1" w14:textId="77777777" w:rsidR="006731DD" w:rsidRPr="00FE4F10" w:rsidRDefault="006731DD" w:rsidP="006731DD">
            <w:pPr>
              <w:spacing w:before="60" w:after="60"/>
              <w:rPr>
                <w:rFonts w:cs="Arial"/>
                <w:color w:val="000000"/>
                <w:sz w:val="20"/>
              </w:rPr>
            </w:pPr>
            <w:r w:rsidRPr="00FE4F10">
              <w:rPr>
                <w:rFonts w:cs="Arial"/>
                <w:color w:val="000000"/>
                <w:sz w:val="20"/>
              </w:rPr>
              <w:t>DESMOPRESSIN</w:t>
            </w:r>
          </w:p>
        </w:tc>
        <w:tc>
          <w:tcPr>
            <w:tcW w:w="701" w:type="pct"/>
            <w:tcBorders>
              <w:top w:val="nil"/>
              <w:left w:val="nil"/>
              <w:bottom w:val="single" w:sz="4" w:space="0" w:color="auto"/>
              <w:right w:val="single" w:sz="4" w:space="0" w:color="auto"/>
            </w:tcBorders>
            <w:shd w:val="clear" w:color="auto" w:fill="auto"/>
            <w:vAlign w:val="center"/>
          </w:tcPr>
          <w:p w14:paraId="144E895A"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3F80535" w14:textId="77777777" w:rsidR="006731DD" w:rsidRPr="00FE4F10" w:rsidRDefault="006731DD" w:rsidP="006731DD">
            <w:pPr>
              <w:spacing w:before="60" w:after="60"/>
              <w:jc w:val="center"/>
              <w:rPr>
                <w:rFonts w:cs="Arial"/>
                <w:sz w:val="20"/>
              </w:rPr>
            </w:pPr>
            <w:r w:rsidRPr="00FE4F10">
              <w:rPr>
                <w:rFonts w:cs="Arial"/>
                <w:sz w:val="20"/>
              </w:rPr>
              <w:t>200mcg</w:t>
            </w:r>
          </w:p>
        </w:tc>
        <w:tc>
          <w:tcPr>
            <w:tcW w:w="654" w:type="pct"/>
            <w:tcBorders>
              <w:top w:val="nil"/>
              <w:left w:val="nil"/>
              <w:bottom w:val="single" w:sz="4" w:space="0" w:color="auto"/>
              <w:right w:val="nil"/>
            </w:tcBorders>
            <w:shd w:val="clear" w:color="auto" w:fill="auto"/>
            <w:noWrap/>
            <w:vAlign w:val="center"/>
          </w:tcPr>
          <w:p w14:paraId="7CEC8EFA"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360D06" w14:textId="77777777" w:rsidR="006731DD" w:rsidRPr="00FE4F10" w:rsidRDefault="006731DD" w:rsidP="006731DD">
            <w:pPr>
              <w:spacing w:before="60" w:after="60"/>
              <w:rPr>
                <w:rFonts w:cs="Arial"/>
                <w:sz w:val="20"/>
              </w:rPr>
            </w:pPr>
            <w:r w:rsidRPr="00FE4F10">
              <w:rPr>
                <w:rFonts w:cs="Arial"/>
                <w:sz w:val="20"/>
              </w:rPr>
              <w:t> </w:t>
            </w:r>
          </w:p>
        </w:tc>
      </w:tr>
      <w:tr w:rsidR="006731DD" w14:paraId="77C4CC1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5F1475" w14:textId="77777777" w:rsidR="006731DD" w:rsidRPr="00FE4F10" w:rsidRDefault="006731DD" w:rsidP="006731DD">
            <w:pPr>
              <w:spacing w:before="60" w:after="60"/>
              <w:rPr>
                <w:rFonts w:cs="Arial"/>
                <w:color w:val="000000"/>
                <w:sz w:val="20"/>
              </w:rPr>
            </w:pPr>
            <w:r w:rsidRPr="00FE4F10">
              <w:rPr>
                <w:rFonts w:cs="Arial"/>
                <w:color w:val="000000"/>
                <w:sz w:val="20"/>
              </w:rPr>
              <w:t>DESMOPRESSIN</w:t>
            </w:r>
          </w:p>
        </w:tc>
        <w:tc>
          <w:tcPr>
            <w:tcW w:w="701" w:type="pct"/>
            <w:tcBorders>
              <w:top w:val="nil"/>
              <w:left w:val="nil"/>
              <w:bottom w:val="single" w:sz="4" w:space="0" w:color="auto"/>
              <w:right w:val="single" w:sz="4" w:space="0" w:color="auto"/>
            </w:tcBorders>
            <w:shd w:val="clear" w:color="auto" w:fill="auto"/>
            <w:vAlign w:val="center"/>
          </w:tcPr>
          <w:p w14:paraId="05A0969D" w14:textId="77777777" w:rsidR="006731DD" w:rsidRPr="00FE4F10" w:rsidRDefault="006731DD" w:rsidP="006731DD">
            <w:pPr>
              <w:spacing w:before="60" w:after="60"/>
              <w:jc w:val="center"/>
              <w:rPr>
                <w:rFonts w:cs="Arial"/>
                <w:sz w:val="20"/>
              </w:rPr>
            </w:pPr>
            <w:r w:rsidRPr="00FE4F10">
              <w:rPr>
                <w:rFonts w:cs="Arial"/>
                <w:sz w:val="20"/>
              </w:rPr>
              <w:t>Nasal Spray</w:t>
            </w:r>
          </w:p>
        </w:tc>
        <w:tc>
          <w:tcPr>
            <w:tcW w:w="702" w:type="pct"/>
            <w:tcBorders>
              <w:top w:val="nil"/>
              <w:left w:val="nil"/>
              <w:bottom w:val="single" w:sz="4" w:space="0" w:color="auto"/>
              <w:right w:val="single" w:sz="4" w:space="0" w:color="auto"/>
            </w:tcBorders>
            <w:shd w:val="clear" w:color="auto" w:fill="auto"/>
            <w:vAlign w:val="center"/>
          </w:tcPr>
          <w:p w14:paraId="7CBEAACC" w14:textId="77777777" w:rsidR="006731DD" w:rsidRPr="00FE4F10" w:rsidRDefault="006731DD" w:rsidP="006731DD">
            <w:pPr>
              <w:spacing w:before="60" w:after="60"/>
              <w:jc w:val="center"/>
              <w:rPr>
                <w:rFonts w:cs="Arial"/>
                <w:sz w:val="20"/>
              </w:rPr>
            </w:pPr>
            <w:r w:rsidRPr="00FE4F10">
              <w:rPr>
                <w:rFonts w:cs="Arial"/>
                <w:sz w:val="20"/>
              </w:rPr>
              <w:t>10mcg/dose</w:t>
            </w:r>
          </w:p>
        </w:tc>
        <w:tc>
          <w:tcPr>
            <w:tcW w:w="654" w:type="pct"/>
            <w:tcBorders>
              <w:top w:val="nil"/>
              <w:left w:val="nil"/>
              <w:bottom w:val="single" w:sz="4" w:space="0" w:color="auto"/>
              <w:right w:val="nil"/>
            </w:tcBorders>
            <w:shd w:val="clear" w:color="auto" w:fill="auto"/>
            <w:noWrap/>
            <w:vAlign w:val="center"/>
          </w:tcPr>
          <w:p w14:paraId="39AB42EE"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3370CF" w14:textId="77777777" w:rsidR="006731DD" w:rsidRPr="00FE4F10" w:rsidRDefault="006731DD" w:rsidP="006731DD">
            <w:pPr>
              <w:spacing w:before="60" w:after="60"/>
              <w:rPr>
                <w:rFonts w:cs="Arial"/>
                <w:sz w:val="20"/>
              </w:rPr>
            </w:pPr>
            <w:r w:rsidRPr="00FE4F10">
              <w:rPr>
                <w:rFonts w:cs="Arial"/>
                <w:sz w:val="20"/>
              </w:rPr>
              <w:t> </w:t>
            </w:r>
          </w:p>
          <w:p w14:paraId="227BB8ED" w14:textId="77777777" w:rsidR="006731DD" w:rsidRPr="00FE4F10" w:rsidRDefault="006731DD" w:rsidP="006731DD">
            <w:pPr>
              <w:spacing w:before="60" w:after="60"/>
              <w:rPr>
                <w:rFonts w:cs="Arial"/>
                <w:sz w:val="20"/>
              </w:rPr>
            </w:pPr>
          </w:p>
          <w:p w14:paraId="7F721C28" w14:textId="77777777" w:rsidR="006731DD" w:rsidRPr="00FE4F10" w:rsidRDefault="006731DD" w:rsidP="006731DD">
            <w:pPr>
              <w:spacing w:before="60" w:after="60"/>
              <w:rPr>
                <w:rFonts w:cs="Arial"/>
                <w:sz w:val="20"/>
              </w:rPr>
            </w:pPr>
          </w:p>
          <w:p w14:paraId="57AF3659" w14:textId="77777777" w:rsidR="006731DD" w:rsidRPr="00FE4F10" w:rsidRDefault="006731DD" w:rsidP="006731DD">
            <w:pPr>
              <w:spacing w:before="60" w:after="60"/>
              <w:rPr>
                <w:rFonts w:cs="Arial"/>
                <w:sz w:val="20"/>
              </w:rPr>
            </w:pPr>
          </w:p>
        </w:tc>
      </w:tr>
      <w:tr w:rsidR="006731DD" w14:paraId="096794F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D5C347" w14:textId="77777777" w:rsidR="006731DD" w:rsidRPr="00FE4F10" w:rsidRDefault="006731DD" w:rsidP="006731DD">
            <w:pPr>
              <w:spacing w:before="60" w:after="60"/>
              <w:rPr>
                <w:rFonts w:cs="Arial"/>
                <w:color w:val="000000"/>
                <w:sz w:val="20"/>
              </w:rPr>
            </w:pPr>
            <w:r w:rsidRPr="00FE4F10">
              <w:rPr>
                <w:rFonts w:cs="Arial"/>
                <w:color w:val="000000"/>
                <w:sz w:val="20"/>
              </w:rPr>
              <w:t>DEXAMETHASONE</w:t>
            </w:r>
          </w:p>
        </w:tc>
        <w:tc>
          <w:tcPr>
            <w:tcW w:w="701" w:type="pct"/>
            <w:tcBorders>
              <w:top w:val="nil"/>
              <w:left w:val="nil"/>
              <w:bottom w:val="single" w:sz="4" w:space="0" w:color="auto"/>
              <w:right w:val="single" w:sz="4" w:space="0" w:color="auto"/>
            </w:tcBorders>
            <w:shd w:val="clear" w:color="auto" w:fill="auto"/>
            <w:vAlign w:val="center"/>
          </w:tcPr>
          <w:p w14:paraId="4AB154A2" w14:textId="77777777" w:rsidR="006731DD" w:rsidRPr="00FE4F10" w:rsidRDefault="006731DD" w:rsidP="006731DD">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10089C87" w14:textId="77777777" w:rsidR="006731DD" w:rsidRPr="00FE4F10" w:rsidRDefault="006731DD" w:rsidP="006731DD">
            <w:pPr>
              <w:spacing w:before="60" w:after="60"/>
              <w:jc w:val="center"/>
              <w:rPr>
                <w:rFonts w:cs="Arial"/>
                <w:sz w:val="20"/>
              </w:rPr>
            </w:pPr>
            <w:r w:rsidRPr="00FE4F10">
              <w:rPr>
                <w:rFonts w:cs="Arial"/>
                <w:sz w:val="20"/>
              </w:rPr>
              <w:t>0.10%</w:t>
            </w:r>
          </w:p>
        </w:tc>
        <w:tc>
          <w:tcPr>
            <w:tcW w:w="654" w:type="pct"/>
            <w:tcBorders>
              <w:top w:val="nil"/>
              <w:left w:val="nil"/>
              <w:bottom w:val="single" w:sz="4" w:space="0" w:color="auto"/>
              <w:right w:val="nil"/>
            </w:tcBorders>
            <w:shd w:val="clear" w:color="auto" w:fill="auto"/>
            <w:noWrap/>
            <w:vAlign w:val="center"/>
          </w:tcPr>
          <w:p w14:paraId="35699A12"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4872C4" w14:textId="77777777" w:rsidR="006731DD" w:rsidRPr="00FE4F10" w:rsidRDefault="006731DD" w:rsidP="006731DD">
            <w:pPr>
              <w:spacing w:before="60" w:after="60"/>
              <w:rPr>
                <w:rFonts w:cs="Arial"/>
                <w:sz w:val="20"/>
              </w:rPr>
            </w:pPr>
            <w:r w:rsidRPr="00FE4F10">
              <w:rPr>
                <w:rFonts w:cs="Arial"/>
                <w:sz w:val="20"/>
              </w:rPr>
              <w:t>Blanket approval for outpatient supply. Restricted to: Haematology/Oncology.</w:t>
            </w:r>
          </w:p>
        </w:tc>
      </w:tr>
      <w:tr w:rsidR="006731DD" w14:paraId="60E7A72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CA46FB" w14:textId="77777777" w:rsidR="006731DD" w:rsidRPr="00FE4F10" w:rsidRDefault="006731DD" w:rsidP="006731DD">
            <w:pPr>
              <w:spacing w:before="60" w:after="60"/>
              <w:rPr>
                <w:rFonts w:cs="Arial"/>
                <w:color w:val="000000"/>
                <w:sz w:val="20"/>
              </w:rPr>
            </w:pPr>
            <w:r w:rsidRPr="00FE4F10">
              <w:rPr>
                <w:rFonts w:cs="Arial"/>
                <w:color w:val="000000"/>
                <w:sz w:val="20"/>
              </w:rPr>
              <w:t>DEXAMETHASONE</w:t>
            </w:r>
          </w:p>
        </w:tc>
        <w:tc>
          <w:tcPr>
            <w:tcW w:w="701" w:type="pct"/>
            <w:tcBorders>
              <w:top w:val="nil"/>
              <w:left w:val="nil"/>
              <w:bottom w:val="single" w:sz="4" w:space="0" w:color="auto"/>
              <w:right w:val="single" w:sz="4" w:space="0" w:color="auto"/>
            </w:tcBorders>
            <w:shd w:val="clear" w:color="auto" w:fill="auto"/>
            <w:vAlign w:val="center"/>
          </w:tcPr>
          <w:p w14:paraId="1C11EC12"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69A1CB1" w14:textId="77777777" w:rsidR="006731DD" w:rsidRPr="00FE4F10" w:rsidRDefault="006731DD" w:rsidP="006731DD">
            <w:pPr>
              <w:spacing w:before="60" w:after="60"/>
              <w:jc w:val="center"/>
              <w:rPr>
                <w:rFonts w:cs="Arial"/>
                <w:sz w:val="20"/>
              </w:rPr>
            </w:pPr>
            <w:r w:rsidRPr="00FE4F10">
              <w:rPr>
                <w:rFonts w:cs="Arial"/>
                <w:sz w:val="20"/>
              </w:rPr>
              <w:t>500mcg &amp; 4mg</w:t>
            </w:r>
          </w:p>
        </w:tc>
        <w:tc>
          <w:tcPr>
            <w:tcW w:w="654" w:type="pct"/>
            <w:tcBorders>
              <w:top w:val="nil"/>
              <w:left w:val="nil"/>
              <w:bottom w:val="single" w:sz="4" w:space="0" w:color="auto"/>
              <w:right w:val="nil"/>
            </w:tcBorders>
            <w:shd w:val="clear" w:color="auto" w:fill="auto"/>
            <w:noWrap/>
            <w:vAlign w:val="center"/>
          </w:tcPr>
          <w:p w14:paraId="114BAE4F"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F6AD7DB" w14:textId="77777777" w:rsidR="006731DD" w:rsidRPr="00FE4F10" w:rsidRDefault="006731DD" w:rsidP="006731DD">
            <w:pPr>
              <w:spacing w:before="60" w:after="60"/>
              <w:rPr>
                <w:rFonts w:cs="Arial"/>
                <w:sz w:val="20"/>
              </w:rPr>
            </w:pPr>
            <w:r w:rsidRPr="00FE4F10">
              <w:rPr>
                <w:rFonts w:cs="Arial"/>
                <w:sz w:val="20"/>
              </w:rPr>
              <w:t>Blanket approval for outpatient supply. Restricted to: Haematology/Oncology.</w:t>
            </w:r>
          </w:p>
        </w:tc>
      </w:tr>
      <w:tr w:rsidR="006731DD" w14:paraId="401FB1B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045EA8" w14:textId="77777777" w:rsidR="006731DD" w:rsidRPr="00FE4F10" w:rsidRDefault="006731DD" w:rsidP="006731DD">
            <w:pPr>
              <w:spacing w:before="60" w:after="60"/>
              <w:rPr>
                <w:rFonts w:cs="Arial"/>
                <w:color w:val="000000"/>
                <w:sz w:val="20"/>
              </w:rPr>
            </w:pPr>
            <w:r w:rsidRPr="00FE4F10">
              <w:rPr>
                <w:rFonts w:cs="Arial"/>
                <w:color w:val="000000"/>
                <w:sz w:val="20"/>
              </w:rPr>
              <w:t>DEXAMETHASONE</w:t>
            </w:r>
          </w:p>
        </w:tc>
        <w:tc>
          <w:tcPr>
            <w:tcW w:w="701" w:type="pct"/>
            <w:tcBorders>
              <w:top w:val="nil"/>
              <w:left w:val="nil"/>
              <w:bottom w:val="single" w:sz="4" w:space="0" w:color="auto"/>
              <w:right w:val="single" w:sz="4" w:space="0" w:color="auto"/>
            </w:tcBorders>
            <w:shd w:val="clear" w:color="auto" w:fill="auto"/>
            <w:vAlign w:val="center"/>
          </w:tcPr>
          <w:p w14:paraId="6CB0248D" w14:textId="77777777" w:rsidR="006731DD" w:rsidRPr="00FE4F10" w:rsidRDefault="006731DD" w:rsidP="006731DD">
            <w:pPr>
              <w:spacing w:before="60" w:after="60"/>
              <w:jc w:val="center"/>
              <w:rPr>
                <w:rFonts w:cs="Arial"/>
                <w:sz w:val="20"/>
              </w:rPr>
            </w:pPr>
            <w:r>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3C77270A" w14:textId="77777777" w:rsidR="006731DD" w:rsidRPr="00FE4F10" w:rsidRDefault="006731DD" w:rsidP="006731DD">
            <w:pPr>
              <w:spacing w:before="60" w:after="60"/>
              <w:jc w:val="center"/>
              <w:rPr>
                <w:rFonts w:cs="Arial"/>
                <w:sz w:val="20"/>
              </w:rPr>
            </w:pPr>
            <w:r>
              <w:rPr>
                <w:rFonts w:cs="Arial"/>
                <w:sz w:val="20"/>
              </w:rPr>
              <w:t>1mg/mL</w:t>
            </w:r>
          </w:p>
        </w:tc>
        <w:tc>
          <w:tcPr>
            <w:tcW w:w="654" w:type="pct"/>
            <w:tcBorders>
              <w:top w:val="nil"/>
              <w:left w:val="nil"/>
              <w:bottom w:val="single" w:sz="4" w:space="0" w:color="auto"/>
              <w:right w:val="nil"/>
            </w:tcBorders>
            <w:shd w:val="clear" w:color="auto" w:fill="auto"/>
            <w:noWrap/>
            <w:vAlign w:val="center"/>
          </w:tcPr>
          <w:p w14:paraId="4221812D" w14:textId="77777777" w:rsidR="006731DD" w:rsidRPr="00FE4F10"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656D52" w14:textId="77777777" w:rsidR="006731DD" w:rsidRPr="00FE4F10" w:rsidRDefault="006731DD" w:rsidP="006731DD">
            <w:pPr>
              <w:spacing w:before="60" w:after="60"/>
              <w:rPr>
                <w:rFonts w:cs="Arial"/>
                <w:sz w:val="20"/>
              </w:rPr>
            </w:pPr>
          </w:p>
        </w:tc>
      </w:tr>
      <w:tr w:rsidR="006731DD" w14:paraId="51FEAD6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F0910B" w14:textId="77777777" w:rsidR="006731DD" w:rsidRPr="00FE4F10" w:rsidRDefault="006731DD" w:rsidP="006731DD">
            <w:pPr>
              <w:spacing w:before="60" w:after="60"/>
              <w:rPr>
                <w:rFonts w:cs="Arial"/>
                <w:color w:val="000000"/>
                <w:sz w:val="20"/>
              </w:rPr>
            </w:pPr>
            <w:r w:rsidRPr="00FE4F10">
              <w:rPr>
                <w:rFonts w:cs="Arial"/>
                <w:color w:val="000000"/>
                <w:sz w:val="20"/>
              </w:rPr>
              <w:t>DEXAMETHASONE</w:t>
            </w:r>
          </w:p>
        </w:tc>
        <w:tc>
          <w:tcPr>
            <w:tcW w:w="701" w:type="pct"/>
            <w:tcBorders>
              <w:top w:val="nil"/>
              <w:left w:val="nil"/>
              <w:bottom w:val="single" w:sz="4" w:space="0" w:color="auto"/>
              <w:right w:val="single" w:sz="4" w:space="0" w:color="auto"/>
            </w:tcBorders>
            <w:shd w:val="clear" w:color="auto" w:fill="auto"/>
            <w:vAlign w:val="center"/>
          </w:tcPr>
          <w:p w14:paraId="19F92040"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556F525" w14:textId="77777777" w:rsidR="006731DD" w:rsidRPr="00FE4F10" w:rsidRDefault="006731DD" w:rsidP="006731DD">
            <w:pPr>
              <w:spacing w:before="60" w:after="60"/>
              <w:jc w:val="center"/>
              <w:rPr>
                <w:rFonts w:cs="Arial"/>
                <w:sz w:val="20"/>
              </w:rPr>
            </w:pPr>
            <w:r w:rsidRPr="00FE4F10">
              <w:rPr>
                <w:rFonts w:cs="Arial"/>
                <w:sz w:val="20"/>
              </w:rPr>
              <w:t>4mg &amp; 8mg</w:t>
            </w:r>
          </w:p>
        </w:tc>
        <w:tc>
          <w:tcPr>
            <w:tcW w:w="654" w:type="pct"/>
            <w:tcBorders>
              <w:top w:val="nil"/>
              <w:left w:val="nil"/>
              <w:bottom w:val="single" w:sz="4" w:space="0" w:color="auto"/>
              <w:right w:val="nil"/>
            </w:tcBorders>
            <w:shd w:val="clear" w:color="auto" w:fill="auto"/>
            <w:noWrap/>
            <w:vAlign w:val="center"/>
          </w:tcPr>
          <w:p w14:paraId="7407414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5FA9B7" w14:textId="77777777" w:rsidR="006731DD" w:rsidRPr="00FE4F10" w:rsidRDefault="006731DD" w:rsidP="006731DD">
            <w:pPr>
              <w:spacing w:before="60" w:after="60"/>
              <w:rPr>
                <w:rFonts w:cs="Arial"/>
                <w:sz w:val="20"/>
              </w:rPr>
            </w:pPr>
            <w:r w:rsidRPr="00FE4F10">
              <w:rPr>
                <w:rFonts w:cs="Arial"/>
                <w:sz w:val="20"/>
              </w:rPr>
              <w:t> </w:t>
            </w:r>
          </w:p>
        </w:tc>
      </w:tr>
      <w:tr w:rsidR="006731DD" w14:paraId="68C3679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4FB6D7" w14:textId="77777777" w:rsidR="006731DD" w:rsidRPr="00FE4F10" w:rsidRDefault="006731DD" w:rsidP="006731DD">
            <w:pPr>
              <w:spacing w:before="60" w:after="60"/>
              <w:rPr>
                <w:rFonts w:cs="Arial"/>
                <w:sz w:val="20"/>
              </w:rPr>
            </w:pPr>
            <w:r w:rsidRPr="00FE4F10">
              <w:rPr>
                <w:rFonts w:cs="Arial"/>
                <w:sz w:val="20"/>
              </w:rPr>
              <w:t>DEXAMETHASONE, FRAMYCETIN &amp; GRAMICIDIN (</w:t>
            </w:r>
            <w:proofErr w:type="spellStart"/>
            <w:r w:rsidRPr="00FE4F10">
              <w:rPr>
                <w:rFonts w:cs="Arial"/>
                <w:sz w:val="20"/>
              </w:rPr>
              <w:t>Sofradex</w:t>
            </w:r>
            <w:proofErr w:type="spellEnd"/>
            <w:r w:rsidRPr="00FE4F10">
              <w:rPr>
                <w:rFonts w:cs="Arial"/>
                <w:sz w:val="20"/>
              </w:rPr>
              <w:t>®/</w:t>
            </w:r>
            <w:proofErr w:type="spellStart"/>
            <w:r w:rsidRPr="00FE4F10">
              <w:rPr>
                <w:rFonts w:cs="Arial"/>
                <w:sz w:val="20"/>
              </w:rPr>
              <w:t>Otodex</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37262F32" w14:textId="77777777" w:rsidR="006731DD" w:rsidRPr="00FE4F10" w:rsidRDefault="006731DD" w:rsidP="006731DD">
            <w:pPr>
              <w:spacing w:before="60" w:after="60"/>
              <w:jc w:val="center"/>
              <w:rPr>
                <w:rFonts w:cs="Arial"/>
                <w:sz w:val="20"/>
              </w:rPr>
            </w:pPr>
            <w:r w:rsidRPr="00FE4F10">
              <w:rPr>
                <w:rFonts w:cs="Arial"/>
                <w:sz w:val="20"/>
              </w:rPr>
              <w:t>Ear Drops</w:t>
            </w:r>
          </w:p>
        </w:tc>
        <w:tc>
          <w:tcPr>
            <w:tcW w:w="702" w:type="pct"/>
            <w:tcBorders>
              <w:top w:val="nil"/>
              <w:left w:val="nil"/>
              <w:bottom w:val="single" w:sz="4" w:space="0" w:color="auto"/>
              <w:right w:val="single" w:sz="4" w:space="0" w:color="auto"/>
            </w:tcBorders>
            <w:shd w:val="clear" w:color="auto" w:fill="auto"/>
            <w:vAlign w:val="center"/>
          </w:tcPr>
          <w:p w14:paraId="4EED69E1" w14:textId="77777777" w:rsidR="006731DD" w:rsidRPr="00FE4F10" w:rsidRDefault="006731DD" w:rsidP="006731DD">
            <w:pPr>
              <w:spacing w:before="60" w:after="60"/>
              <w:jc w:val="center"/>
              <w:rPr>
                <w:rFonts w:cs="Arial"/>
                <w:sz w:val="20"/>
              </w:rPr>
            </w:pPr>
            <w:r w:rsidRPr="00FE4F10">
              <w:rPr>
                <w:rFonts w:cs="Arial"/>
                <w:sz w:val="20"/>
              </w:rPr>
              <w:t>0.05%/ 0.5%/ 0.005%</w:t>
            </w:r>
          </w:p>
        </w:tc>
        <w:tc>
          <w:tcPr>
            <w:tcW w:w="654" w:type="pct"/>
            <w:tcBorders>
              <w:top w:val="nil"/>
              <w:left w:val="nil"/>
              <w:bottom w:val="single" w:sz="4" w:space="0" w:color="auto"/>
              <w:right w:val="nil"/>
            </w:tcBorders>
            <w:shd w:val="clear" w:color="auto" w:fill="auto"/>
            <w:noWrap/>
            <w:vAlign w:val="center"/>
          </w:tcPr>
          <w:p w14:paraId="0503B8FB"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DC194C" w14:textId="77777777" w:rsidR="006731DD" w:rsidRPr="00FE4F10" w:rsidRDefault="006731DD" w:rsidP="006731DD">
            <w:pPr>
              <w:spacing w:before="60" w:after="60"/>
              <w:rPr>
                <w:rFonts w:cs="Arial"/>
                <w:sz w:val="20"/>
              </w:rPr>
            </w:pPr>
            <w:r w:rsidRPr="00FE4F10">
              <w:rPr>
                <w:rFonts w:cs="Arial"/>
                <w:sz w:val="20"/>
              </w:rPr>
              <w:t> </w:t>
            </w:r>
          </w:p>
        </w:tc>
      </w:tr>
      <w:tr w:rsidR="006731DD" w14:paraId="70E473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B69730E" w14:textId="77777777" w:rsidR="006731DD" w:rsidRPr="006D0310" w:rsidRDefault="006731DD" w:rsidP="006731DD">
            <w:pPr>
              <w:spacing w:before="60" w:after="60"/>
              <w:rPr>
                <w:rFonts w:cs="Arial"/>
                <w:color w:val="0070C0"/>
                <w:sz w:val="20"/>
              </w:rPr>
            </w:pPr>
            <w:r>
              <w:rPr>
                <w:rFonts w:cs="Arial"/>
                <w:color w:val="0070C0"/>
                <w:sz w:val="20"/>
              </w:rPr>
              <w:t>DEXAMF</w:t>
            </w:r>
            <w:r w:rsidRPr="006D0310">
              <w:rPr>
                <w:rFonts w:cs="Arial"/>
                <w:color w:val="0070C0"/>
                <w:sz w:val="20"/>
              </w:rPr>
              <w:t>ETAMINE</w:t>
            </w:r>
          </w:p>
        </w:tc>
        <w:tc>
          <w:tcPr>
            <w:tcW w:w="701" w:type="pct"/>
            <w:tcBorders>
              <w:top w:val="nil"/>
              <w:left w:val="nil"/>
              <w:bottom w:val="single" w:sz="4" w:space="0" w:color="auto"/>
              <w:right w:val="single" w:sz="4" w:space="0" w:color="auto"/>
            </w:tcBorders>
            <w:shd w:val="clear" w:color="auto" w:fill="auto"/>
            <w:vAlign w:val="center"/>
          </w:tcPr>
          <w:p w14:paraId="076FB535"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38772EA" w14:textId="77777777" w:rsidR="006731DD" w:rsidRPr="006D0310" w:rsidRDefault="006731DD" w:rsidP="006731DD">
            <w:pPr>
              <w:spacing w:before="60" w:after="60"/>
              <w:jc w:val="center"/>
              <w:rPr>
                <w:rFonts w:cs="Arial"/>
                <w:color w:val="0070C0"/>
                <w:sz w:val="20"/>
              </w:rPr>
            </w:pPr>
            <w:r w:rsidRPr="006D0310">
              <w:rPr>
                <w:rFonts w:cs="Arial"/>
                <w:color w:val="0070C0"/>
                <w:sz w:val="20"/>
              </w:rPr>
              <w:t>5mg</w:t>
            </w:r>
          </w:p>
        </w:tc>
        <w:tc>
          <w:tcPr>
            <w:tcW w:w="654" w:type="pct"/>
            <w:tcBorders>
              <w:top w:val="nil"/>
              <w:left w:val="nil"/>
              <w:bottom w:val="single" w:sz="4" w:space="0" w:color="auto"/>
              <w:right w:val="nil"/>
            </w:tcBorders>
            <w:shd w:val="clear" w:color="auto" w:fill="auto"/>
            <w:noWrap/>
            <w:vAlign w:val="center"/>
          </w:tcPr>
          <w:p w14:paraId="5E5071D8"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2C4874" w14:textId="77777777" w:rsidR="006731DD" w:rsidRPr="006D0310" w:rsidRDefault="006731DD" w:rsidP="006731DD">
            <w:pPr>
              <w:spacing w:before="60" w:after="60"/>
              <w:rPr>
                <w:rFonts w:cs="Arial"/>
                <w:color w:val="0070C0"/>
                <w:sz w:val="20"/>
              </w:rPr>
            </w:pPr>
            <w:r w:rsidRPr="006D0310">
              <w:rPr>
                <w:rFonts w:cs="Arial"/>
                <w:color w:val="0070C0"/>
                <w:sz w:val="20"/>
              </w:rPr>
              <w:t>Use in attention deficit hyperactivity disorder</w:t>
            </w:r>
          </w:p>
        </w:tc>
      </w:tr>
      <w:tr w:rsidR="006731DD" w14:paraId="27A8740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740AA50" w14:textId="77777777" w:rsidR="006731DD" w:rsidRPr="00FE4F10" w:rsidRDefault="006731DD" w:rsidP="006731DD">
            <w:pPr>
              <w:spacing w:before="60" w:after="60"/>
              <w:rPr>
                <w:rFonts w:cs="Arial"/>
                <w:color w:val="000000"/>
                <w:sz w:val="20"/>
              </w:rPr>
            </w:pPr>
            <w:r w:rsidRPr="00FE4F10">
              <w:rPr>
                <w:rFonts w:cs="Arial"/>
                <w:color w:val="000000"/>
                <w:sz w:val="20"/>
              </w:rPr>
              <w:t>DEXCHLORPHENIRAMINE</w:t>
            </w:r>
          </w:p>
        </w:tc>
        <w:tc>
          <w:tcPr>
            <w:tcW w:w="701" w:type="pct"/>
            <w:tcBorders>
              <w:top w:val="nil"/>
              <w:left w:val="nil"/>
              <w:bottom w:val="single" w:sz="4" w:space="0" w:color="auto"/>
              <w:right w:val="single" w:sz="4" w:space="0" w:color="auto"/>
            </w:tcBorders>
            <w:shd w:val="clear" w:color="auto" w:fill="auto"/>
            <w:vAlign w:val="center"/>
          </w:tcPr>
          <w:p w14:paraId="56D276BC"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321E290" w14:textId="77777777" w:rsidR="006731DD" w:rsidRPr="00FE4F10" w:rsidRDefault="006731DD" w:rsidP="006731DD">
            <w:pPr>
              <w:spacing w:before="60" w:after="60"/>
              <w:jc w:val="center"/>
              <w:rPr>
                <w:rFonts w:cs="Arial"/>
                <w:sz w:val="20"/>
              </w:rPr>
            </w:pPr>
            <w:r w:rsidRPr="00FE4F10">
              <w:rPr>
                <w:rFonts w:cs="Arial"/>
                <w:sz w:val="20"/>
              </w:rPr>
              <w:t>2mg</w:t>
            </w:r>
          </w:p>
        </w:tc>
        <w:tc>
          <w:tcPr>
            <w:tcW w:w="654" w:type="pct"/>
            <w:tcBorders>
              <w:top w:val="nil"/>
              <w:left w:val="nil"/>
              <w:bottom w:val="single" w:sz="4" w:space="0" w:color="auto"/>
              <w:right w:val="nil"/>
            </w:tcBorders>
            <w:shd w:val="clear" w:color="auto" w:fill="auto"/>
            <w:noWrap/>
            <w:vAlign w:val="center"/>
          </w:tcPr>
          <w:p w14:paraId="25FD871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34D3A7" w14:textId="77777777" w:rsidR="006731DD" w:rsidRPr="00FE4F10" w:rsidRDefault="006731DD" w:rsidP="006731DD">
            <w:pPr>
              <w:spacing w:before="60" w:after="60"/>
              <w:rPr>
                <w:rFonts w:cs="Arial"/>
                <w:sz w:val="20"/>
              </w:rPr>
            </w:pPr>
            <w:r w:rsidRPr="00FE4F10">
              <w:rPr>
                <w:rFonts w:cs="Arial"/>
                <w:sz w:val="20"/>
              </w:rPr>
              <w:t> </w:t>
            </w:r>
          </w:p>
        </w:tc>
      </w:tr>
      <w:tr w:rsidR="006731DD" w14:paraId="76D8BBE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477F987" w14:textId="77777777" w:rsidR="006731DD" w:rsidRPr="006D0310" w:rsidRDefault="006731DD" w:rsidP="006731DD">
            <w:pPr>
              <w:spacing w:before="60" w:after="60"/>
              <w:rPr>
                <w:rFonts w:cs="Arial"/>
                <w:color w:val="0070C0"/>
                <w:sz w:val="20"/>
              </w:rPr>
            </w:pPr>
            <w:r w:rsidRPr="006D0310">
              <w:rPr>
                <w:rFonts w:cs="Arial"/>
                <w:color w:val="0070C0"/>
                <w:sz w:val="20"/>
              </w:rPr>
              <w:t>DEXMEDETOMIDINE</w:t>
            </w:r>
          </w:p>
        </w:tc>
        <w:tc>
          <w:tcPr>
            <w:tcW w:w="701" w:type="pct"/>
            <w:tcBorders>
              <w:top w:val="nil"/>
              <w:left w:val="nil"/>
              <w:bottom w:val="single" w:sz="4" w:space="0" w:color="auto"/>
              <w:right w:val="single" w:sz="4" w:space="0" w:color="auto"/>
            </w:tcBorders>
            <w:shd w:val="clear" w:color="auto" w:fill="auto"/>
            <w:vAlign w:val="center"/>
          </w:tcPr>
          <w:p w14:paraId="09AC6060"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4F9FC6C" w14:textId="7C62CA6E" w:rsidR="006731DD" w:rsidRPr="006D0310" w:rsidRDefault="006731DD" w:rsidP="006731DD">
            <w:pPr>
              <w:spacing w:before="60" w:after="60"/>
              <w:jc w:val="center"/>
              <w:rPr>
                <w:rFonts w:cs="Arial"/>
                <w:color w:val="0070C0"/>
                <w:sz w:val="20"/>
              </w:rPr>
            </w:pPr>
            <w:r>
              <w:rPr>
                <w:rFonts w:cs="Arial"/>
                <w:color w:val="0070C0"/>
                <w:sz w:val="20"/>
              </w:rPr>
              <w:t>200mcg/2mL</w:t>
            </w:r>
          </w:p>
        </w:tc>
        <w:tc>
          <w:tcPr>
            <w:tcW w:w="654" w:type="pct"/>
            <w:tcBorders>
              <w:top w:val="nil"/>
              <w:left w:val="nil"/>
              <w:bottom w:val="single" w:sz="4" w:space="0" w:color="auto"/>
              <w:right w:val="nil"/>
            </w:tcBorders>
            <w:shd w:val="clear" w:color="auto" w:fill="auto"/>
            <w:noWrap/>
            <w:vAlign w:val="center"/>
          </w:tcPr>
          <w:p w14:paraId="755581E4"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64ECAE" w14:textId="7FCFAA10" w:rsidR="006731DD" w:rsidRPr="006D0310" w:rsidRDefault="006731DD" w:rsidP="006731DD">
            <w:pPr>
              <w:spacing w:before="60" w:after="60"/>
              <w:rPr>
                <w:rFonts w:cs="Arial"/>
                <w:color w:val="0070C0"/>
                <w:sz w:val="20"/>
              </w:rPr>
            </w:pPr>
            <w:r w:rsidRPr="006D0310">
              <w:rPr>
                <w:rFonts w:cs="Arial"/>
                <w:color w:val="0070C0"/>
                <w:sz w:val="20"/>
              </w:rPr>
              <w:t>Restricted to ICU</w:t>
            </w:r>
            <w:r>
              <w:rPr>
                <w:rFonts w:cs="Arial"/>
                <w:color w:val="0070C0"/>
                <w:sz w:val="20"/>
              </w:rPr>
              <w:t xml:space="preserve">, Palliative Care and Anaesthetics only </w:t>
            </w:r>
          </w:p>
        </w:tc>
      </w:tr>
      <w:tr w:rsidR="006731DD" w14:paraId="7AD7ABE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3AE88E0" w14:textId="77777777" w:rsidR="006731DD" w:rsidRPr="00FE4F10" w:rsidRDefault="006731DD" w:rsidP="006731DD">
            <w:pPr>
              <w:spacing w:before="60" w:after="60"/>
              <w:rPr>
                <w:rFonts w:cs="Arial"/>
                <w:color w:val="000000"/>
                <w:sz w:val="20"/>
              </w:rPr>
            </w:pPr>
            <w:r w:rsidRPr="00FE4F10">
              <w:rPr>
                <w:rFonts w:cs="Arial"/>
                <w:color w:val="000000"/>
                <w:sz w:val="20"/>
              </w:rPr>
              <w:t>DIAZEPAM</w:t>
            </w:r>
          </w:p>
        </w:tc>
        <w:tc>
          <w:tcPr>
            <w:tcW w:w="701" w:type="pct"/>
            <w:tcBorders>
              <w:top w:val="nil"/>
              <w:left w:val="nil"/>
              <w:bottom w:val="single" w:sz="4" w:space="0" w:color="auto"/>
              <w:right w:val="single" w:sz="4" w:space="0" w:color="auto"/>
            </w:tcBorders>
            <w:shd w:val="clear" w:color="auto" w:fill="auto"/>
            <w:vAlign w:val="center"/>
          </w:tcPr>
          <w:p w14:paraId="09C5FD7A" w14:textId="77777777" w:rsidR="006731DD" w:rsidRPr="00FE4F10" w:rsidRDefault="006731DD" w:rsidP="006731DD">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0B99EDCA" w14:textId="77777777" w:rsidR="006731DD" w:rsidRPr="00FE4F10" w:rsidRDefault="006731DD" w:rsidP="006731DD">
            <w:pPr>
              <w:spacing w:before="60" w:after="60"/>
              <w:jc w:val="center"/>
              <w:rPr>
                <w:rFonts w:cs="Arial"/>
                <w:sz w:val="20"/>
              </w:rPr>
            </w:pPr>
            <w:r>
              <w:rPr>
                <w:rFonts w:cs="Arial"/>
                <w:sz w:val="20"/>
              </w:rPr>
              <w:t>10</w:t>
            </w:r>
            <w:r w:rsidRPr="00FE4F10">
              <w:rPr>
                <w:rFonts w:cs="Arial"/>
                <w:sz w:val="20"/>
              </w:rPr>
              <w:t>mg/</w:t>
            </w:r>
            <w:r>
              <w:rPr>
                <w:rFonts w:cs="Arial"/>
                <w:sz w:val="20"/>
              </w:rPr>
              <w:t>10</w:t>
            </w:r>
            <w:r w:rsidRPr="00FE4F10">
              <w:rPr>
                <w:rFonts w:cs="Arial"/>
                <w:sz w:val="20"/>
              </w:rPr>
              <w:t>mL</w:t>
            </w:r>
          </w:p>
        </w:tc>
        <w:tc>
          <w:tcPr>
            <w:tcW w:w="654" w:type="pct"/>
            <w:tcBorders>
              <w:top w:val="nil"/>
              <w:left w:val="nil"/>
              <w:bottom w:val="single" w:sz="4" w:space="0" w:color="auto"/>
              <w:right w:val="nil"/>
            </w:tcBorders>
            <w:shd w:val="clear" w:color="auto" w:fill="auto"/>
            <w:noWrap/>
            <w:vAlign w:val="center"/>
          </w:tcPr>
          <w:p w14:paraId="2B442844"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C96FEC" w14:textId="77777777" w:rsidR="006731DD" w:rsidRPr="00FE4F10" w:rsidRDefault="006731DD" w:rsidP="006731DD">
            <w:pPr>
              <w:spacing w:before="60" w:after="60"/>
              <w:rPr>
                <w:rFonts w:cs="Arial"/>
                <w:sz w:val="20"/>
              </w:rPr>
            </w:pPr>
            <w:r w:rsidRPr="00FE4F10">
              <w:rPr>
                <w:rFonts w:cs="Arial"/>
                <w:sz w:val="20"/>
              </w:rPr>
              <w:t> </w:t>
            </w:r>
          </w:p>
        </w:tc>
      </w:tr>
      <w:tr w:rsidR="006731DD" w14:paraId="678BBCA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EB2186" w14:textId="77777777" w:rsidR="006731DD" w:rsidRPr="00FE4F10" w:rsidRDefault="006731DD" w:rsidP="006731DD">
            <w:pPr>
              <w:spacing w:before="60" w:after="60"/>
              <w:rPr>
                <w:rFonts w:cs="Arial"/>
                <w:color w:val="000000"/>
                <w:sz w:val="20"/>
              </w:rPr>
            </w:pPr>
            <w:r w:rsidRPr="00FE4F10">
              <w:rPr>
                <w:rFonts w:cs="Arial"/>
                <w:color w:val="000000"/>
                <w:sz w:val="20"/>
              </w:rPr>
              <w:t xml:space="preserve">DIAZEPAM </w:t>
            </w:r>
          </w:p>
        </w:tc>
        <w:tc>
          <w:tcPr>
            <w:tcW w:w="701" w:type="pct"/>
            <w:tcBorders>
              <w:top w:val="nil"/>
              <w:left w:val="nil"/>
              <w:bottom w:val="single" w:sz="4" w:space="0" w:color="auto"/>
              <w:right w:val="single" w:sz="4" w:space="0" w:color="auto"/>
            </w:tcBorders>
            <w:shd w:val="clear" w:color="auto" w:fill="auto"/>
            <w:vAlign w:val="center"/>
          </w:tcPr>
          <w:p w14:paraId="5D71F2B6" w14:textId="77777777" w:rsidR="006731DD" w:rsidRPr="00FE4F10" w:rsidRDefault="006731DD" w:rsidP="006731DD">
            <w:pPr>
              <w:spacing w:before="60" w:after="60"/>
              <w:jc w:val="center"/>
              <w:rPr>
                <w:rFonts w:cs="Arial"/>
                <w:sz w:val="20"/>
              </w:rPr>
            </w:pPr>
            <w:r w:rsidRPr="00FE4F10">
              <w:rPr>
                <w:rFonts w:cs="Arial"/>
                <w:sz w:val="20"/>
              </w:rPr>
              <w:t>Rectal Solution</w:t>
            </w:r>
          </w:p>
        </w:tc>
        <w:tc>
          <w:tcPr>
            <w:tcW w:w="702" w:type="pct"/>
            <w:tcBorders>
              <w:top w:val="nil"/>
              <w:left w:val="nil"/>
              <w:bottom w:val="single" w:sz="4" w:space="0" w:color="auto"/>
              <w:right w:val="single" w:sz="4" w:space="0" w:color="auto"/>
            </w:tcBorders>
            <w:shd w:val="clear" w:color="auto" w:fill="auto"/>
            <w:vAlign w:val="center"/>
          </w:tcPr>
          <w:p w14:paraId="77791292" w14:textId="77777777" w:rsidR="006731DD" w:rsidRPr="00FE4F10" w:rsidRDefault="006731DD" w:rsidP="006731DD">
            <w:pPr>
              <w:spacing w:before="60" w:after="60"/>
              <w:jc w:val="center"/>
              <w:rPr>
                <w:rFonts w:cs="Arial"/>
                <w:sz w:val="20"/>
              </w:rPr>
            </w:pPr>
            <w:r w:rsidRPr="00FE4F10">
              <w:rPr>
                <w:rFonts w:cs="Arial"/>
                <w:sz w:val="20"/>
              </w:rPr>
              <w:t>5mg/5mL</w:t>
            </w:r>
          </w:p>
        </w:tc>
        <w:tc>
          <w:tcPr>
            <w:tcW w:w="654" w:type="pct"/>
            <w:tcBorders>
              <w:top w:val="nil"/>
              <w:left w:val="nil"/>
              <w:bottom w:val="single" w:sz="4" w:space="0" w:color="auto"/>
              <w:right w:val="nil"/>
            </w:tcBorders>
            <w:shd w:val="clear" w:color="auto" w:fill="auto"/>
            <w:noWrap/>
            <w:vAlign w:val="center"/>
          </w:tcPr>
          <w:p w14:paraId="7ACA5ECD"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A3D0BD" w14:textId="77777777" w:rsidR="006731DD" w:rsidRPr="00FE4F10" w:rsidRDefault="006731DD" w:rsidP="006731DD">
            <w:pPr>
              <w:spacing w:before="60" w:after="60"/>
              <w:rPr>
                <w:rFonts w:cs="Arial"/>
                <w:sz w:val="20"/>
              </w:rPr>
            </w:pPr>
            <w:r w:rsidRPr="00FE4F10">
              <w:rPr>
                <w:rFonts w:cs="Arial"/>
                <w:sz w:val="20"/>
              </w:rPr>
              <w:t> </w:t>
            </w:r>
          </w:p>
        </w:tc>
      </w:tr>
      <w:tr w:rsidR="006731DD" w14:paraId="399C010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D10BE9" w14:textId="77777777" w:rsidR="006731DD" w:rsidRPr="00FE4F10" w:rsidRDefault="006731DD" w:rsidP="006731DD">
            <w:pPr>
              <w:spacing w:before="60" w:after="60"/>
              <w:rPr>
                <w:rFonts w:cs="Arial"/>
                <w:sz w:val="20"/>
              </w:rPr>
            </w:pPr>
            <w:r w:rsidRPr="00FE4F10">
              <w:rPr>
                <w:rFonts w:cs="Arial"/>
                <w:sz w:val="20"/>
              </w:rPr>
              <w:t>DIAZEPAM</w:t>
            </w:r>
          </w:p>
        </w:tc>
        <w:tc>
          <w:tcPr>
            <w:tcW w:w="701" w:type="pct"/>
            <w:tcBorders>
              <w:top w:val="nil"/>
              <w:left w:val="nil"/>
              <w:bottom w:val="single" w:sz="4" w:space="0" w:color="auto"/>
              <w:right w:val="single" w:sz="4" w:space="0" w:color="auto"/>
            </w:tcBorders>
            <w:shd w:val="clear" w:color="auto" w:fill="auto"/>
            <w:vAlign w:val="center"/>
          </w:tcPr>
          <w:p w14:paraId="4CC2E128"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B448A94" w14:textId="77777777" w:rsidR="006731DD" w:rsidRPr="00FE4F10" w:rsidRDefault="006731DD" w:rsidP="006731DD">
            <w:pPr>
              <w:spacing w:before="60" w:after="60"/>
              <w:jc w:val="center"/>
              <w:rPr>
                <w:rFonts w:cs="Arial"/>
                <w:sz w:val="20"/>
              </w:rPr>
            </w:pPr>
            <w:r w:rsidRPr="00FE4F10">
              <w:rPr>
                <w:rFonts w:cs="Arial"/>
                <w:sz w:val="20"/>
              </w:rPr>
              <w:t>2mg &amp; 5mg</w:t>
            </w:r>
          </w:p>
        </w:tc>
        <w:tc>
          <w:tcPr>
            <w:tcW w:w="654" w:type="pct"/>
            <w:tcBorders>
              <w:top w:val="nil"/>
              <w:left w:val="nil"/>
              <w:bottom w:val="single" w:sz="4" w:space="0" w:color="auto"/>
              <w:right w:val="nil"/>
            </w:tcBorders>
            <w:shd w:val="clear" w:color="auto" w:fill="auto"/>
            <w:noWrap/>
            <w:vAlign w:val="center"/>
          </w:tcPr>
          <w:p w14:paraId="3F8541CF"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3A675B" w14:textId="77777777" w:rsidR="006731DD" w:rsidRPr="00FE4F10" w:rsidRDefault="006731DD" w:rsidP="006731DD">
            <w:pPr>
              <w:spacing w:before="60" w:after="60"/>
              <w:rPr>
                <w:rFonts w:cs="Arial"/>
                <w:sz w:val="20"/>
              </w:rPr>
            </w:pPr>
            <w:r w:rsidRPr="00FE4F10">
              <w:rPr>
                <w:rFonts w:cs="Arial"/>
                <w:sz w:val="20"/>
              </w:rPr>
              <w:t> </w:t>
            </w:r>
          </w:p>
        </w:tc>
      </w:tr>
      <w:tr w:rsidR="006731DD" w14:paraId="4A2FF12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0DF290E" w14:textId="77777777" w:rsidR="006731DD" w:rsidRPr="00FE4F10" w:rsidRDefault="006731DD" w:rsidP="006731DD">
            <w:pPr>
              <w:spacing w:before="60" w:after="60"/>
              <w:rPr>
                <w:rFonts w:cs="Arial"/>
                <w:color w:val="000000"/>
                <w:sz w:val="20"/>
              </w:rPr>
            </w:pPr>
            <w:r w:rsidRPr="00FE4F10">
              <w:rPr>
                <w:rFonts w:cs="Arial"/>
                <w:color w:val="000000"/>
                <w:sz w:val="20"/>
              </w:rPr>
              <w:t>DIAZEPAM</w:t>
            </w:r>
          </w:p>
        </w:tc>
        <w:tc>
          <w:tcPr>
            <w:tcW w:w="701" w:type="pct"/>
            <w:tcBorders>
              <w:top w:val="nil"/>
              <w:left w:val="nil"/>
              <w:bottom w:val="single" w:sz="4" w:space="0" w:color="auto"/>
              <w:right w:val="single" w:sz="4" w:space="0" w:color="auto"/>
            </w:tcBorders>
            <w:shd w:val="clear" w:color="auto" w:fill="auto"/>
            <w:vAlign w:val="center"/>
          </w:tcPr>
          <w:p w14:paraId="7C36BF92"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B603ACD" w14:textId="77777777" w:rsidR="006731DD" w:rsidRPr="00FE4F10" w:rsidRDefault="006731DD" w:rsidP="006731DD">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15BCA091"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68A934" w14:textId="77777777" w:rsidR="006731DD" w:rsidRPr="00FE4F10" w:rsidRDefault="006731DD" w:rsidP="006731DD">
            <w:pPr>
              <w:spacing w:before="60" w:after="60"/>
              <w:rPr>
                <w:rFonts w:cs="Arial"/>
                <w:sz w:val="20"/>
              </w:rPr>
            </w:pPr>
            <w:r w:rsidRPr="00FE4F10">
              <w:rPr>
                <w:rFonts w:cs="Arial"/>
                <w:sz w:val="20"/>
              </w:rPr>
              <w:t> </w:t>
            </w:r>
          </w:p>
        </w:tc>
      </w:tr>
      <w:tr w:rsidR="006731DD" w14:paraId="4A9E3FB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C434707" w14:textId="77777777" w:rsidR="006731DD" w:rsidRPr="006D0310" w:rsidRDefault="006731DD" w:rsidP="006731DD">
            <w:pPr>
              <w:spacing w:before="60" w:after="60"/>
              <w:rPr>
                <w:rFonts w:cs="Arial"/>
                <w:color w:val="0070C0"/>
                <w:sz w:val="20"/>
              </w:rPr>
            </w:pPr>
            <w:r w:rsidRPr="006D0310">
              <w:rPr>
                <w:rFonts w:cs="Arial"/>
                <w:color w:val="0070C0"/>
                <w:sz w:val="20"/>
              </w:rPr>
              <w:lastRenderedPageBreak/>
              <w:t>DIAZOXIDE</w:t>
            </w:r>
          </w:p>
        </w:tc>
        <w:tc>
          <w:tcPr>
            <w:tcW w:w="701" w:type="pct"/>
            <w:tcBorders>
              <w:top w:val="nil"/>
              <w:left w:val="nil"/>
              <w:bottom w:val="single" w:sz="4" w:space="0" w:color="auto"/>
              <w:right w:val="single" w:sz="4" w:space="0" w:color="auto"/>
            </w:tcBorders>
            <w:shd w:val="clear" w:color="auto" w:fill="auto"/>
            <w:vAlign w:val="center"/>
          </w:tcPr>
          <w:p w14:paraId="2C08A1F3"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239A8EA" w14:textId="77777777" w:rsidR="006731DD" w:rsidRPr="006D0310" w:rsidRDefault="006731DD" w:rsidP="006731DD">
            <w:pPr>
              <w:spacing w:before="60" w:after="60"/>
              <w:jc w:val="center"/>
              <w:rPr>
                <w:rFonts w:cs="Arial"/>
                <w:color w:val="0070C0"/>
                <w:sz w:val="20"/>
              </w:rPr>
            </w:pPr>
            <w:r w:rsidRPr="006D0310">
              <w:rPr>
                <w:rFonts w:cs="Arial"/>
                <w:color w:val="0070C0"/>
                <w:sz w:val="20"/>
              </w:rPr>
              <w:t>25mg</w:t>
            </w:r>
          </w:p>
        </w:tc>
        <w:tc>
          <w:tcPr>
            <w:tcW w:w="654" w:type="pct"/>
            <w:tcBorders>
              <w:top w:val="nil"/>
              <w:left w:val="nil"/>
              <w:bottom w:val="single" w:sz="4" w:space="0" w:color="auto"/>
              <w:right w:val="nil"/>
            </w:tcBorders>
            <w:shd w:val="clear" w:color="auto" w:fill="auto"/>
            <w:noWrap/>
            <w:vAlign w:val="center"/>
          </w:tcPr>
          <w:p w14:paraId="5911F757"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4AB8BF" w14:textId="13D374CF" w:rsidR="006731DD" w:rsidRPr="006D0310" w:rsidRDefault="007D441D" w:rsidP="006731DD">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2" w:history="1">
              <w:r w:rsidRPr="00B06219">
                <w:rPr>
                  <w:rStyle w:val="Hyperlink"/>
                  <w:rFonts w:cs="Arial"/>
                  <w:sz w:val="20"/>
                </w:rPr>
                <w:t>TGA website</w:t>
              </w:r>
            </w:hyperlink>
            <w:r>
              <w:rPr>
                <w:rFonts w:cs="Arial"/>
                <w:color w:val="0070C0"/>
                <w:sz w:val="20"/>
              </w:rPr>
              <w:t xml:space="preserve">.  </w:t>
            </w:r>
          </w:p>
        </w:tc>
      </w:tr>
      <w:tr w:rsidR="006731DD" w14:paraId="017272C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FE4E01" w14:textId="77777777" w:rsidR="006731DD" w:rsidRPr="00FE4F10" w:rsidRDefault="006731DD" w:rsidP="006731DD">
            <w:pPr>
              <w:spacing w:before="60" w:after="60"/>
              <w:rPr>
                <w:rFonts w:cs="Arial"/>
                <w:color w:val="000000"/>
                <w:sz w:val="20"/>
              </w:rPr>
            </w:pPr>
            <w:r w:rsidRPr="00FE4F10">
              <w:rPr>
                <w:rFonts w:cs="Arial"/>
                <w:color w:val="000000"/>
                <w:sz w:val="20"/>
              </w:rPr>
              <w:t>DICLOFENAC</w:t>
            </w:r>
          </w:p>
        </w:tc>
        <w:tc>
          <w:tcPr>
            <w:tcW w:w="701" w:type="pct"/>
            <w:tcBorders>
              <w:top w:val="nil"/>
              <w:left w:val="nil"/>
              <w:bottom w:val="single" w:sz="4" w:space="0" w:color="auto"/>
              <w:right w:val="single" w:sz="4" w:space="0" w:color="auto"/>
            </w:tcBorders>
            <w:shd w:val="clear" w:color="auto" w:fill="auto"/>
            <w:vAlign w:val="center"/>
          </w:tcPr>
          <w:p w14:paraId="3E035B00" w14:textId="77777777" w:rsidR="006731DD" w:rsidRPr="00FE4F10" w:rsidRDefault="006731DD" w:rsidP="006731DD">
            <w:pPr>
              <w:spacing w:before="60" w:after="60"/>
              <w:jc w:val="center"/>
              <w:rPr>
                <w:rFonts w:cs="Arial"/>
                <w:sz w:val="20"/>
              </w:rPr>
            </w:pPr>
            <w:r w:rsidRPr="00FE4F10">
              <w:rPr>
                <w:rFonts w:cs="Arial"/>
                <w:sz w:val="20"/>
              </w:rPr>
              <w:t>Enteric Coated Tablet</w:t>
            </w:r>
          </w:p>
        </w:tc>
        <w:tc>
          <w:tcPr>
            <w:tcW w:w="702" w:type="pct"/>
            <w:tcBorders>
              <w:top w:val="nil"/>
              <w:left w:val="nil"/>
              <w:bottom w:val="single" w:sz="4" w:space="0" w:color="auto"/>
              <w:right w:val="single" w:sz="4" w:space="0" w:color="auto"/>
            </w:tcBorders>
            <w:shd w:val="clear" w:color="auto" w:fill="auto"/>
            <w:vAlign w:val="center"/>
          </w:tcPr>
          <w:p w14:paraId="21C6D24A" w14:textId="77777777" w:rsidR="006731DD" w:rsidRPr="00FE4F10" w:rsidRDefault="006731DD" w:rsidP="006731DD">
            <w:pPr>
              <w:spacing w:before="60" w:after="60"/>
              <w:jc w:val="center"/>
              <w:rPr>
                <w:rFonts w:cs="Arial"/>
                <w:sz w:val="20"/>
              </w:rPr>
            </w:pPr>
            <w:r w:rsidRPr="00FE4F10">
              <w:rPr>
                <w:rFonts w:cs="Arial"/>
                <w:sz w:val="20"/>
              </w:rPr>
              <w:t>25mg &amp; 50mg</w:t>
            </w:r>
          </w:p>
        </w:tc>
        <w:tc>
          <w:tcPr>
            <w:tcW w:w="654" w:type="pct"/>
            <w:tcBorders>
              <w:top w:val="nil"/>
              <w:left w:val="nil"/>
              <w:bottom w:val="single" w:sz="4" w:space="0" w:color="auto"/>
              <w:right w:val="nil"/>
            </w:tcBorders>
            <w:shd w:val="clear" w:color="auto" w:fill="auto"/>
            <w:noWrap/>
            <w:vAlign w:val="center"/>
          </w:tcPr>
          <w:p w14:paraId="637E18B4"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7869797" w14:textId="77777777" w:rsidR="006731DD" w:rsidRPr="00FE4F10" w:rsidRDefault="006731DD" w:rsidP="006731DD">
            <w:pPr>
              <w:spacing w:before="60" w:after="60"/>
              <w:rPr>
                <w:rFonts w:cs="Arial"/>
                <w:sz w:val="20"/>
              </w:rPr>
            </w:pPr>
            <w:r w:rsidRPr="00FE4F10">
              <w:rPr>
                <w:rFonts w:cs="Arial"/>
                <w:sz w:val="20"/>
              </w:rPr>
              <w:t> </w:t>
            </w:r>
          </w:p>
        </w:tc>
      </w:tr>
      <w:tr w:rsidR="006731DD" w14:paraId="469D3B6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EA9AD3C" w14:textId="77777777" w:rsidR="006731DD" w:rsidRPr="00FE4F10" w:rsidRDefault="006731DD" w:rsidP="006731DD">
            <w:pPr>
              <w:spacing w:before="60" w:after="60"/>
              <w:rPr>
                <w:rFonts w:cs="Arial"/>
                <w:color w:val="000000"/>
                <w:sz w:val="20"/>
              </w:rPr>
            </w:pPr>
            <w:r w:rsidRPr="00FE4F10">
              <w:rPr>
                <w:rFonts w:cs="Arial"/>
                <w:color w:val="000000"/>
                <w:sz w:val="20"/>
              </w:rPr>
              <w:t>DICLOFENAC</w:t>
            </w:r>
          </w:p>
        </w:tc>
        <w:tc>
          <w:tcPr>
            <w:tcW w:w="701" w:type="pct"/>
            <w:tcBorders>
              <w:top w:val="nil"/>
              <w:left w:val="nil"/>
              <w:bottom w:val="single" w:sz="4" w:space="0" w:color="auto"/>
              <w:right w:val="single" w:sz="4" w:space="0" w:color="auto"/>
            </w:tcBorders>
            <w:shd w:val="clear" w:color="auto" w:fill="auto"/>
            <w:vAlign w:val="center"/>
          </w:tcPr>
          <w:p w14:paraId="6E679D14" w14:textId="77777777" w:rsidR="006731DD" w:rsidRPr="00FE4F10" w:rsidRDefault="006731DD" w:rsidP="006731DD">
            <w:pPr>
              <w:spacing w:before="60" w:after="60"/>
              <w:jc w:val="center"/>
              <w:rPr>
                <w:rFonts w:cs="Arial"/>
                <w:sz w:val="20"/>
              </w:rPr>
            </w:pPr>
            <w:r w:rsidRPr="00FE4F10">
              <w:rPr>
                <w:rFonts w:cs="Arial"/>
                <w:sz w:val="20"/>
              </w:rPr>
              <w:t>Gel</w:t>
            </w:r>
          </w:p>
        </w:tc>
        <w:tc>
          <w:tcPr>
            <w:tcW w:w="702" w:type="pct"/>
            <w:tcBorders>
              <w:top w:val="nil"/>
              <w:left w:val="nil"/>
              <w:bottom w:val="single" w:sz="4" w:space="0" w:color="auto"/>
              <w:right w:val="single" w:sz="4" w:space="0" w:color="auto"/>
            </w:tcBorders>
            <w:shd w:val="clear" w:color="auto" w:fill="auto"/>
            <w:vAlign w:val="center"/>
          </w:tcPr>
          <w:p w14:paraId="1801FC25" w14:textId="77777777" w:rsidR="006731DD" w:rsidRPr="00FE4F10" w:rsidRDefault="006731DD" w:rsidP="006731DD">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1F32DAA8"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FB0FE2" w14:textId="77777777" w:rsidR="006731DD" w:rsidRPr="00FE4F10" w:rsidRDefault="006731DD" w:rsidP="006731DD">
            <w:pPr>
              <w:spacing w:before="60" w:after="60"/>
              <w:rPr>
                <w:rFonts w:cs="Arial"/>
                <w:sz w:val="20"/>
              </w:rPr>
            </w:pPr>
            <w:r w:rsidRPr="00FE4F10">
              <w:rPr>
                <w:rFonts w:cs="Arial"/>
                <w:sz w:val="20"/>
              </w:rPr>
              <w:t> </w:t>
            </w:r>
          </w:p>
        </w:tc>
      </w:tr>
      <w:tr w:rsidR="006731DD" w14:paraId="2D806EA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FD94D9" w14:textId="77777777" w:rsidR="006731DD" w:rsidRPr="00FE4F10" w:rsidRDefault="006731DD" w:rsidP="006731DD">
            <w:pPr>
              <w:spacing w:before="60" w:after="60"/>
              <w:rPr>
                <w:rFonts w:cs="Arial"/>
                <w:color w:val="000000"/>
                <w:sz w:val="20"/>
              </w:rPr>
            </w:pPr>
            <w:r w:rsidRPr="00FE4F10">
              <w:rPr>
                <w:rFonts w:cs="Arial"/>
                <w:color w:val="000000"/>
                <w:sz w:val="20"/>
              </w:rPr>
              <w:t>DICLOFENAC</w:t>
            </w:r>
          </w:p>
        </w:tc>
        <w:tc>
          <w:tcPr>
            <w:tcW w:w="701" w:type="pct"/>
            <w:tcBorders>
              <w:top w:val="nil"/>
              <w:left w:val="nil"/>
              <w:bottom w:val="single" w:sz="4" w:space="0" w:color="auto"/>
              <w:right w:val="single" w:sz="4" w:space="0" w:color="auto"/>
            </w:tcBorders>
            <w:shd w:val="clear" w:color="auto" w:fill="auto"/>
            <w:vAlign w:val="center"/>
          </w:tcPr>
          <w:p w14:paraId="534410EA" w14:textId="77777777" w:rsidR="006731DD" w:rsidRPr="00FE4F10" w:rsidRDefault="006731DD" w:rsidP="006731DD">
            <w:pPr>
              <w:spacing w:before="60" w:after="60"/>
              <w:jc w:val="center"/>
              <w:rPr>
                <w:rFonts w:cs="Arial"/>
                <w:sz w:val="20"/>
              </w:rPr>
            </w:pPr>
            <w:r w:rsidRPr="00FE4F10">
              <w:rPr>
                <w:rFonts w:cs="Arial"/>
                <w:sz w:val="20"/>
              </w:rPr>
              <w:t>Suppositories</w:t>
            </w:r>
          </w:p>
        </w:tc>
        <w:tc>
          <w:tcPr>
            <w:tcW w:w="702" w:type="pct"/>
            <w:tcBorders>
              <w:top w:val="nil"/>
              <w:left w:val="nil"/>
              <w:bottom w:val="single" w:sz="4" w:space="0" w:color="auto"/>
              <w:right w:val="single" w:sz="4" w:space="0" w:color="auto"/>
            </w:tcBorders>
            <w:shd w:val="clear" w:color="auto" w:fill="auto"/>
            <w:vAlign w:val="center"/>
          </w:tcPr>
          <w:p w14:paraId="7549B0CE" w14:textId="77777777" w:rsidR="006731DD" w:rsidRPr="00FE4F10" w:rsidRDefault="006731DD" w:rsidP="006731DD">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2710B9D6"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7B608E7" w14:textId="77777777" w:rsidR="006731DD" w:rsidRPr="00FE4F10" w:rsidRDefault="006731DD" w:rsidP="006731DD">
            <w:pPr>
              <w:spacing w:before="60" w:after="60"/>
              <w:rPr>
                <w:rFonts w:cs="Arial"/>
                <w:sz w:val="20"/>
              </w:rPr>
            </w:pPr>
            <w:r w:rsidRPr="00FE4F10">
              <w:rPr>
                <w:rFonts w:cs="Arial"/>
                <w:sz w:val="20"/>
              </w:rPr>
              <w:t> </w:t>
            </w:r>
          </w:p>
        </w:tc>
      </w:tr>
      <w:tr w:rsidR="006731DD" w14:paraId="701560E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226D6A" w14:textId="77777777" w:rsidR="006731DD" w:rsidRPr="00FE4F10" w:rsidRDefault="006731DD" w:rsidP="006731DD">
            <w:pPr>
              <w:spacing w:before="60" w:after="60"/>
              <w:rPr>
                <w:rFonts w:cs="Arial"/>
                <w:color w:val="000000"/>
                <w:sz w:val="20"/>
              </w:rPr>
            </w:pPr>
            <w:r w:rsidRPr="00FE4F10">
              <w:rPr>
                <w:rFonts w:cs="Arial"/>
                <w:color w:val="000000"/>
                <w:sz w:val="20"/>
              </w:rPr>
              <w:t>DICLOXACILLIN</w:t>
            </w:r>
          </w:p>
        </w:tc>
        <w:tc>
          <w:tcPr>
            <w:tcW w:w="701" w:type="pct"/>
            <w:tcBorders>
              <w:top w:val="nil"/>
              <w:left w:val="nil"/>
              <w:bottom w:val="single" w:sz="4" w:space="0" w:color="auto"/>
              <w:right w:val="single" w:sz="4" w:space="0" w:color="auto"/>
            </w:tcBorders>
            <w:shd w:val="clear" w:color="auto" w:fill="auto"/>
            <w:vAlign w:val="center"/>
          </w:tcPr>
          <w:p w14:paraId="4ACC4670" w14:textId="77777777" w:rsidR="006731DD" w:rsidRPr="00FE4F10" w:rsidRDefault="006731DD" w:rsidP="006731DD">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19B702BE" w14:textId="77777777" w:rsidR="006731DD" w:rsidRPr="00FE4F10" w:rsidRDefault="006731DD" w:rsidP="006731DD">
            <w:pPr>
              <w:spacing w:before="60" w:after="60"/>
              <w:jc w:val="center"/>
              <w:rPr>
                <w:rFonts w:cs="Arial"/>
                <w:sz w:val="20"/>
              </w:rPr>
            </w:pPr>
            <w:r w:rsidRPr="00FE4F10">
              <w:rPr>
                <w:rFonts w:cs="Arial"/>
                <w:sz w:val="20"/>
              </w:rPr>
              <w:t>250mg &amp; 500mg</w:t>
            </w:r>
          </w:p>
        </w:tc>
        <w:tc>
          <w:tcPr>
            <w:tcW w:w="654" w:type="pct"/>
            <w:tcBorders>
              <w:top w:val="nil"/>
              <w:left w:val="nil"/>
              <w:bottom w:val="single" w:sz="4" w:space="0" w:color="auto"/>
              <w:right w:val="nil"/>
            </w:tcBorders>
            <w:shd w:val="clear" w:color="auto" w:fill="auto"/>
            <w:noWrap/>
            <w:vAlign w:val="center"/>
          </w:tcPr>
          <w:p w14:paraId="1CF0F48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E115FC" w14:textId="77777777" w:rsidR="006731DD" w:rsidRPr="00FE4F10" w:rsidRDefault="006731DD" w:rsidP="006731DD">
            <w:pPr>
              <w:spacing w:before="60" w:after="60"/>
              <w:rPr>
                <w:rFonts w:cs="Arial"/>
                <w:sz w:val="20"/>
              </w:rPr>
            </w:pPr>
            <w:r w:rsidRPr="00FE4F10">
              <w:rPr>
                <w:rFonts w:cs="Arial"/>
                <w:sz w:val="20"/>
              </w:rPr>
              <w:t> </w:t>
            </w:r>
          </w:p>
        </w:tc>
      </w:tr>
      <w:tr w:rsidR="006731DD" w14:paraId="5C50BEB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F345204" w14:textId="77777777" w:rsidR="006731DD" w:rsidRPr="00FE4F10" w:rsidRDefault="006731DD" w:rsidP="006731DD">
            <w:pPr>
              <w:spacing w:before="60" w:after="60"/>
              <w:rPr>
                <w:rFonts w:cs="Arial"/>
                <w:sz w:val="20"/>
              </w:rPr>
            </w:pPr>
            <w:r w:rsidRPr="00FE4F10">
              <w:rPr>
                <w:rFonts w:cs="Arial"/>
                <w:sz w:val="20"/>
              </w:rPr>
              <w:t>DIGOXIN</w:t>
            </w:r>
          </w:p>
        </w:tc>
        <w:tc>
          <w:tcPr>
            <w:tcW w:w="701" w:type="pct"/>
            <w:tcBorders>
              <w:top w:val="nil"/>
              <w:left w:val="nil"/>
              <w:bottom w:val="single" w:sz="4" w:space="0" w:color="auto"/>
              <w:right w:val="single" w:sz="4" w:space="0" w:color="auto"/>
            </w:tcBorders>
            <w:shd w:val="clear" w:color="auto" w:fill="auto"/>
            <w:vAlign w:val="center"/>
          </w:tcPr>
          <w:p w14:paraId="153B4F47" w14:textId="77777777" w:rsidR="006731DD" w:rsidRPr="00FE4F10" w:rsidRDefault="006731DD" w:rsidP="006731DD">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1F5D18F5" w14:textId="77777777" w:rsidR="006731DD" w:rsidRPr="00FE4F10" w:rsidRDefault="006731DD" w:rsidP="006731DD">
            <w:pPr>
              <w:spacing w:before="60" w:after="60"/>
              <w:jc w:val="center"/>
              <w:rPr>
                <w:rFonts w:cs="Arial"/>
                <w:sz w:val="20"/>
              </w:rPr>
            </w:pPr>
            <w:r w:rsidRPr="00FE4F10">
              <w:rPr>
                <w:rFonts w:cs="Arial"/>
                <w:sz w:val="20"/>
              </w:rPr>
              <w:t>250mcg/5mL</w:t>
            </w:r>
          </w:p>
        </w:tc>
        <w:tc>
          <w:tcPr>
            <w:tcW w:w="654" w:type="pct"/>
            <w:tcBorders>
              <w:top w:val="nil"/>
              <w:left w:val="nil"/>
              <w:bottom w:val="single" w:sz="4" w:space="0" w:color="auto"/>
              <w:right w:val="nil"/>
            </w:tcBorders>
            <w:shd w:val="clear" w:color="auto" w:fill="auto"/>
            <w:noWrap/>
            <w:vAlign w:val="center"/>
          </w:tcPr>
          <w:p w14:paraId="51933164"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DAA09F" w14:textId="77777777" w:rsidR="006731DD" w:rsidRPr="00FE4F10" w:rsidRDefault="006731DD" w:rsidP="006731DD">
            <w:pPr>
              <w:spacing w:before="60" w:after="60"/>
              <w:rPr>
                <w:rFonts w:cs="Arial"/>
                <w:sz w:val="20"/>
              </w:rPr>
            </w:pPr>
            <w:r w:rsidRPr="00FE4F10">
              <w:rPr>
                <w:rFonts w:cs="Arial"/>
                <w:sz w:val="20"/>
              </w:rPr>
              <w:t> </w:t>
            </w:r>
          </w:p>
        </w:tc>
      </w:tr>
      <w:tr w:rsidR="006731DD" w14:paraId="32A4DD8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B0585B" w14:textId="77777777" w:rsidR="006731DD" w:rsidRPr="00FE4F10" w:rsidRDefault="006731DD" w:rsidP="006731DD">
            <w:pPr>
              <w:spacing w:before="60" w:after="60"/>
              <w:rPr>
                <w:rFonts w:cs="Arial"/>
                <w:color w:val="000000"/>
                <w:sz w:val="20"/>
              </w:rPr>
            </w:pPr>
            <w:r w:rsidRPr="00FE4F10">
              <w:rPr>
                <w:rFonts w:cs="Arial"/>
                <w:color w:val="000000"/>
                <w:sz w:val="20"/>
              </w:rPr>
              <w:t>DIGOXIN</w:t>
            </w:r>
          </w:p>
        </w:tc>
        <w:tc>
          <w:tcPr>
            <w:tcW w:w="701" w:type="pct"/>
            <w:tcBorders>
              <w:top w:val="nil"/>
              <w:left w:val="nil"/>
              <w:bottom w:val="single" w:sz="4" w:space="0" w:color="auto"/>
              <w:right w:val="single" w:sz="4" w:space="0" w:color="auto"/>
            </w:tcBorders>
            <w:shd w:val="clear" w:color="auto" w:fill="auto"/>
            <w:vAlign w:val="center"/>
          </w:tcPr>
          <w:p w14:paraId="283A5C8C"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1FD3741" w14:textId="77777777" w:rsidR="006731DD" w:rsidRPr="00FE4F10" w:rsidRDefault="006731DD" w:rsidP="006731DD">
            <w:pPr>
              <w:spacing w:before="60" w:after="60"/>
              <w:jc w:val="center"/>
              <w:rPr>
                <w:rFonts w:cs="Arial"/>
                <w:sz w:val="20"/>
              </w:rPr>
            </w:pPr>
            <w:r w:rsidRPr="00FE4F10">
              <w:rPr>
                <w:rFonts w:cs="Arial"/>
                <w:sz w:val="20"/>
              </w:rPr>
              <w:t>62.5mcg &amp; 250mcg</w:t>
            </w:r>
          </w:p>
        </w:tc>
        <w:tc>
          <w:tcPr>
            <w:tcW w:w="654" w:type="pct"/>
            <w:tcBorders>
              <w:top w:val="nil"/>
              <w:left w:val="nil"/>
              <w:bottom w:val="single" w:sz="4" w:space="0" w:color="auto"/>
              <w:right w:val="nil"/>
            </w:tcBorders>
            <w:shd w:val="clear" w:color="auto" w:fill="auto"/>
            <w:noWrap/>
            <w:vAlign w:val="center"/>
          </w:tcPr>
          <w:p w14:paraId="4A3DB4FE"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C556232" w14:textId="77777777" w:rsidR="006731DD" w:rsidRPr="00FE4F10" w:rsidRDefault="006731DD" w:rsidP="006731DD">
            <w:pPr>
              <w:spacing w:before="60" w:after="60"/>
              <w:rPr>
                <w:rFonts w:cs="Arial"/>
                <w:sz w:val="20"/>
              </w:rPr>
            </w:pPr>
            <w:r w:rsidRPr="00FE4F10">
              <w:rPr>
                <w:rFonts w:cs="Arial"/>
                <w:sz w:val="20"/>
              </w:rPr>
              <w:t> </w:t>
            </w:r>
          </w:p>
        </w:tc>
      </w:tr>
      <w:tr w:rsidR="006731DD" w14:paraId="67F3902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D42556" w14:textId="77777777" w:rsidR="006731DD" w:rsidRPr="00FE4F10" w:rsidRDefault="006731DD" w:rsidP="006731DD">
            <w:pPr>
              <w:spacing w:before="60" w:after="60"/>
              <w:rPr>
                <w:rFonts w:cs="Arial"/>
                <w:color w:val="000000"/>
                <w:sz w:val="20"/>
              </w:rPr>
            </w:pPr>
            <w:r w:rsidRPr="00FE4F10">
              <w:rPr>
                <w:rFonts w:cs="Arial"/>
                <w:color w:val="000000"/>
                <w:sz w:val="20"/>
              </w:rPr>
              <w:t>DIGOXIN</w:t>
            </w:r>
          </w:p>
        </w:tc>
        <w:tc>
          <w:tcPr>
            <w:tcW w:w="701" w:type="pct"/>
            <w:tcBorders>
              <w:top w:val="nil"/>
              <w:left w:val="nil"/>
              <w:bottom w:val="single" w:sz="4" w:space="0" w:color="auto"/>
              <w:right w:val="single" w:sz="4" w:space="0" w:color="auto"/>
            </w:tcBorders>
            <w:shd w:val="clear" w:color="auto" w:fill="auto"/>
            <w:vAlign w:val="center"/>
          </w:tcPr>
          <w:p w14:paraId="5AA96082"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EE83644" w14:textId="77777777" w:rsidR="006731DD" w:rsidRPr="00FE4F10" w:rsidRDefault="006731DD" w:rsidP="006731DD">
            <w:pPr>
              <w:spacing w:before="60" w:after="60"/>
              <w:jc w:val="center"/>
              <w:rPr>
                <w:rFonts w:cs="Arial"/>
                <w:sz w:val="20"/>
              </w:rPr>
            </w:pPr>
            <w:r w:rsidRPr="00FE4F10">
              <w:rPr>
                <w:rFonts w:cs="Arial"/>
                <w:sz w:val="20"/>
              </w:rPr>
              <w:t>50mcg &amp; 500mcg</w:t>
            </w:r>
          </w:p>
        </w:tc>
        <w:tc>
          <w:tcPr>
            <w:tcW w:w="654" w:type="pct"/>
            <w:tcBorders>
              <w:top w:val="nil"/>
              <w:left w:val="nil"/>
              <w:bottom w:val="single" w:sz="4" w:space="0" w:color="auto"/>
              <w:right w:val="nil"/>
            </w:tcBorders>
            <w:shd w:val="clear" w:color="auto" w:fill="auto"/>
            <w:noWrap/>
            <w:vAlign w:val="center"/>
          </w:tcPr>
          <w:p w14:paraId="1D769CC8"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696278" w14:textId="77777777" w:rsidR="006731DD" w:rsidRPr="00FE4F10" w:rsidRDefault="006731DD" w:rsidP="006731DD">
            <w:pPr>
              <w:spacing w:before="60" w:after="60"/>
              <w:rPr>
                <w:rFonts w:cs="Arial"/>
                <w:sz w:val="20"/>
              </w:rPr>
            </w:pPr>
            <w:r w:rsidRPr="00FE4F10">
              <w:rPr>
                <w:rFonts w:cs="Arial"/>
                <w:sz w:val="20"/>
              </w:rPr>
              <w:t> </w:t>
            </w:r>
          </w:p>
        </w:tc>
      </w:tr>
      <w:tr w:rsidR="006731DD" w14:paraId="103A1D9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5EEEE7C" w14:textId="77777777" w:rsidR="006731DD" w:rsidRPr="006D0310" w:rsidRDefault="006731DD" w:rsidP="006731DD">
            <w:pPr>
              <w:spacing w:before="60" w:after="60"/>
              <w:rPr>
                <w:rFonts w:cs="Arial"/>
                <w:color w:val="0070C0"/>
                <w:sz w:val="20"/>
              </w:rPr>
            </w:pPr>
            <w:r w:rsidRPr="006D0310">
              <w:rPr>
                <w:rFonts w:cs="Arial"/>
                <w:color w:val="0070C0"/>
                <w:sz w:val="20"/>
              </w:rPr>
              <w:t>DIGOXIN-SPECIFIC ANTIBODY (</w:t>
            </w:r>
            <w:proofErr w:type="spellStart"/>
            <w:r w:rsidRPr="006D0310">
              <w:rPr>
                <w:rFonts w:cs="Arial"/>
                <w:color w:val="0070C0"/>
                <w:sz w:val="20"/>
              </w:rPr>
              <w:t>DigiFab</w:t>
            </w:r>
            <w:proofErr w:type="spellEnd"/>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3A3FC03F"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ABF0961" w14:textId="77777777" w:rsidR="006731DD" w:rsidRPr="006D0310" w:rsidRDefault="006731DD" w:rsidP="006731DD">
            <w:pPr>
              <w:spacing w:before="60" w:after="60"/>
              <w:jc w:val="center"/>
              <w:rPr>
                <w:rFonts w:cs="Arial"/>
                <w:color w:val="0070C0"/>
                <w:sz w:val="20"/>
              </w:rPr>
            </w:pPr>
            <w:r w:rsidRPr="006D0310">
              <w:rPr>
                <w:rFonts w:cs="Arial"/>
                <w:color w:val="0070C0"/>
                <w:sz w:val="20"/>
              </w:rPr>
              <w:t>40mg</w:t>
            </w:r>
          </w:p>
        </w:tc>
        <w:tc>
          <w:tcPr>
            <w:tcW w:w="654" w:type="pct"/>
            <w:tcBorders>
              <w:top w:val="nil"/>
              <w:left w:val="nil"/>
              <w:bottom w:val="single" w:sz="4" w:space="0" w:color="auto"/>
              <w:right w:val="nil"/>
            </w:tcBorders>
            <w:shd w:val="clear" w:color="auto" w:fill="auto"/>
            <w:noWrap/>
            <w:vAlign w:val="center"/>
          </w:tcPr>
          <w:p w14:paraId="4DD79592"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91D8E1" w14:textId="77777777" w:rsidR="006731DD" w:rsidRPr="006D0310" w:rsidRDefault="006731DD" w:rsidP="006731DD">
            <w:pPr>
              <w:spacing w:before="60" w:after="60"/>
              <w:rPr>
                <w:rFonts w:cs="Arial"/>
                <w:color w:val="0070C0"/>
                <w:sz w:val="20"/>
              </w:rPr>
            </w:pPr>
            <w:r w:rsidRPr="006D0310">
              <w:rPr>
                <w:rFonts w:cs="Arial"/>
                <w:color w:val="0070C0"/>
                <w:sz w:val="20"/>
              </w:rPr>
              <w:t>This medication is restricted to ED, ICU and CCU for the treatment of digoxin toxicity, or for o</w:t>
            </w:r>
            <w:r w:rsidRPr="006D0310">
              <w:rPr>
                <w:color w:val="0070C0"/>
                <w:sz w:val="20"/>
              </w:rPr>
              <w:t xml:space="preserve">ther cardiac glycoside poisoning such as Oleander and </w:t>
            </w:r>
            <w:proofErr w:type="spellStart"/>
            <w:r w:rsidRPr="006D0310">
              <w:rPr>
                <w:color w:val="0070C0"/>
                <w:sz w:val="20"/>
              </w:rPr>
              <w:t>Bufotoxin</w:t>
            </w:r>
            <w:proofErr w:type="spellEnd"/>
            <w:r w:rsidRPr="006D0310">
              <w:rPr>
                <w:color w:val="0070C0"/>
                <w:sz w:val="20"/>
              </w:rPr>
              <w:t xml:space="preserve"> (cane toad).</w:t>
            </w:r>
          </w:p>
        </w:tc>
      </w:tr>
      <w:tr w:rsidR="006731DD" w14:paraId="20150AF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8DC1E9" w14:textId="77777777" w:rsidR="006731DD" w:rsidRPr="00FE4F10" w:rsidRDefault="006731DD" w:rsidP="006731DD">
            <w:pPr>
              <w:spacing w:before="60" w:after="60"/>
              <w:rPr>
                <w:rFonts w:cs="Arial"/>
                <w:color w:val="000000"/>
                <w:sz w:val="20"/>
              </w:rPr>
            </w:pPr>
            <w:r w:rsidRPr="00FE4F10">
              <w:rPr>
                <w:rFonts w:cs="Arial"/>
                <w:color w:val="000000"/>
                <w:sz w:val="20"/>
              </w:rPr>
              <w:t>DILTIAZEM</w:t>
            </w:r>
          </w:p>
        </w:tc>
        <w:tc>
          <w:tcPr>
            <w:tcW w:w="701" w:type="pct"/>
            <w:tcBorders>
              <w:top w:val="nil"/>
              <w:left w:val="nil"/>
              <w:bottom w:val="single" w:sz="4" w:space="0" w:color="auto"/>
              <w:right w:val="single" w:sz="4" w:space="0" w:color="auto"/>
            </w:tcBorders>
            <w:shd w:val="clear" w:color="auto" w:fill="auto"/>
            <w:vAlign w:val="center"/>
          </w:tcPr>
          <w:p w14:paraId="7954C6E1" w14:textId="77777777" w:rsidR="006731DD" w:rsidRPr="00FE4F10" w:rsidRDefault="006731DD" w:rsidP="006731DD">
            <w:pPr>
              <w:spacing w:before="60" w:after="60"/>
              <w:jc w:val="center"/>
              <w:rPr>
                <w:rFonts w:cs="Arial"/>
                <w:sz w:val="20"/>
              </w:rPr>
            </w:pPr>
            <w:r w:rsidRPr="00FE4F10">
              <w:rPr>
                <w:rFonts w:cs="Arial"/>
                <w:sz w:val="20"/>
              </w:rPr>
              <w:t>Modified release Capsules</w:t>
            </w:r>
          </w:p>
        </w:tc>
        <w:tc>
          <w:tcPr>
            <w:tcW w:w="702" w:type="pct"/>
            <w:tcBorders>
              <w:top w:val="nil"/>
              <w:left w:val="nil"/>
              <w:bottom w:val="single" w:sz="4" w:space="0" w:color="auto"/>
              <w:right w:val="single" w:sz="4" w:space="0" w:color="auto"/>
            </w:tcBorders>
            <w:shd w:val="clear" w:color="auto" w:fill="auto"/>
            <w:vAlign w:val="center"/>
          </w:tcPr>
          <w:p w14:paraId="445EB1A1" w14:textId="77777777" w:rsidR="006731DD" w:rsidRPr="00FE4F10" w:rsidRDefault="006731DD" w:rsidP="006731DD">
            <w:pPr>
              <w:spacing w:before="60" w:after="60"/>
              <w:jc w:val="center"/>
              <w:rPr>
                <w:rFonts w:cs="Arial"/>
                <w:sz w:val="20"/>
              </w:rPr>
            </w:pPr>
            <w:r w:rsidRPr="00FE4F10">
              <w:rPr>
                <w:rFonts w:cs="Arial"/>
                <w:sz w:val="20"/>
              </w:rPr>
              <w:t>180mg, 240mg &amp; 360mg</w:t>
            </w:r>
          </w:p>
        </w:tc>
        <w:tc>
          <w:tcPr>
            <w:tcW w:w="654" w:type="pct"/>
            <w:tcBorders>
              <w:top w:val="nil"/>
              <w:left w:val="nil"/>
              <w:bottom w:val="single" w:sz="4" w:space="0" w:color="auto"/>
              <w:right w:val="nil"/>
            </w:tcBorders>
            <w:shd w:val="clear" w:color="auto" w:fill="auto"/>
            <w:noWrap/>
            <w:vAlign w:val="center"/>
          </w:tcPr>
          <w:p w14:paraId="7FD14C1F"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622AEA" w14:textId="77777777" w:rsidR="006731DD" w:rsidRPr="00FE4F10" w:rsidRDefault="006731DD" w:rsidP="006731DD">
            <w:pPr>
              <w:spacing w:before="60" w:after="60"/>
              <w:rPr>
                <w:rFonts w:cs="Arial"/>
                <w:sz w:val="20"/>
              </w:rPr>
            </w:pPr>
            <w:r w:rsidRPr="00FE4F10">
              <w:rPr>
                <w:rFonts w:cs="Arial"/>
                <w:sz w:val="20"/>
              </w:rPr>
              <w:t> </w:t>
            </w:r>
          </w:p>
        </w:tc>
      </w:tr>
      <w:tr w:rsidR="006731DD" w14:paraId="6A6E739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530CF5" w14:textId="77777777" w:rsidR="006731DD" w:rsidRPr="00FE4F10" w:rsidRDefault="006731DD" w:rsidP="006731DD">
            <w:pPr>
              <w:spacing w:before="60" w:after="60"/>
              <w:rPr>
                <w:rFonts w:cs="Arial"/>
                <w:color w:val="000000"/>
                <w:sz w:val="20"/>
              </w:rPr>
            </w:pPr>
            <w:r w:rsidRPr="00FE4F10">
              <w:rPr>
                <w:rFonts w:cs="Arial"/>
                <w:color w:val="000000"/>
                <w:sz w:val="20"/>
              </w:rPr>
              <w:t>DILTIAZEM</w:t>
            </w:r>
          </w:p>
        </w:tc>
        <w:tc>
          <w:tcPr>
            <w:tcW w:w="701" w:type="pct"/>
            <w:tcBorders>
              <w:top w:val="nil"/>
              <w:left w:val="nil"/>
              <w:bottom w:val="single" w:sz="4" w:space="0" w:color="auto"/>
              <w:right w:val="single" w:sz="4" w:space="0" w:color="auto"/>
            </w:tcBorders>
            <w:shd w:val="clear" w:color="auto" w:fill="auto"/>
            <w:vAlign w:val="center"/>
          </w:tcPr>
          <w:p w14:paraId="272501AD"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1BE0830" w14:textId="77777777" w:rsidR="006731DD" w:rsidRPr="00FE4F10" w:rsidRDefault="006731DD" w:rsidP="006731DD">
            <w:pPr>
              <w:spacing w:before="60" w:after="60"/>
              <w:jc w:val="center"/>
              <w:rPr>
                <w:rFonts w:cs="Arial"/>
                <w:sz w:val="20"/>
              </w:rPr>
            </w:pPr>
            <w:r w:rsidRPr="00FE4F10">
              <w:rPr>
                <w:rFonts w:cs="Arial"/>
                <w:sz w:val="20"/>
              </w:rPr>
              <w:t>60mg</w:t>
            </w:r>
          </w:p>
        </w:tc>
        <w:tc>
          <w:tcPr>
            <w:tcW w:w="654" w:type="pct"/>
            <w:tcBorders>
              <w:top w:val="nil"/>
              <w:left w:val="nil"/>
              <w:bottom w:val="single" w:sz="4" w:space="0" w:color="auto"/>
              <w:right w:val="nil"/>
            </w:tcBorders>
            <w:shd w:val="clear" w:color="auto" w:fill="auto"/>
            <w:noWrap/>
            <w:vAlign w:val="center"/>
          </w:tcPr>
          <w:p w14:paraId="024CF81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D5B430" w14:textId="77777777" w:rsidR="006731DD" w:rsidRPr="00FE4F10" w:rsidRDefault="006731DD" w:rsidP="006731DD">
            <w:pPr>
              <w:spacing w:before="60" w:after="60"/>
              <w:rPr>
                <w:rFonts w:cs="Arial"/>
                <w:sz w:val="20"/>
              </w:rPr>
            </w:pPr>
            <w:r w:rsidRPr="00FE4F10">
              <w:rPr>
                <w:rFonts w:cs="Arial"/>
                <w:sz w:val="20"/>
              </w:rPr>
              <w:t> </w:t>
            </w:r>
          </w:p>
        </w:tc>
      </w:tr>
      <w:tr w:rsidR="006731DD" w14:paraId="643E5B6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5697F8" w14:textId="77777777" w:rsidR="006731DD" w:rsidRPr="006D0310" w:rsidRDefault="006731DD" w:rsidP="006731DD">
            <w:pPr>
              <w:spacing w:before="60" w:after="60"/>
              <w:rPr>
                <w:rFonts w:cs="Arial"/>
                <w:color w:val="0070C0"/>
                <w:sz w:val="20"/>
              </w:rPr>
            </w:pPr>
            <w:r w:rsidRPr="006D0310">
              <w:rPr>
                <w:rFonts w:cs="Arial"/>
                <w:color w:val="0070C0"/>
                <w:sz w:val="20"/>
              </w:rPr>
              <w:t>DIMERCAPROL</w:t>
            </w:r>
          </w:p>
        </w:tc>
        <w:tc>
          <w:tcPr>
            <w:tcW w:w="701" w:type="pct"/>
            <w:tcBorders>
              <w:top w:val="nil"/>
              <w:left w:val="nil"/>
              <w:bottom w:val="single" w:sz="4" w:space="0" w:color="auto"/>
              <w:right w:val="single" w:sz="4" w:space="0" w:color="auto"/>
            </w:tcBorders>
            <w:shd w:val="clear" w:color="auto" w:fill="auto"/>
            <w:vAlign w:val="center"/>
          </w:tcPr>
          <w:p w14:paraId="5710CC93"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A85082E" w14:textId="77777777" w:rsidR="006731DD" w:rsidRPr="006D0310" w:rsidRDefault="006731DD" w:rsidP="006731DD">
            <w:pPr>
              <w:spacing w:before="60" w:after="60"/>
              <w:jc w:val="center"/>
              <w:rPr>
                <w:rFonts w:cs="Arial"/>
                <w:color w:val="0070C0"/>
                <w:sz w:val="20"/>
              </w:rPr>
            </w:pPr>
            <w:r w:rsidRPr="006D0310">
              <w:rPr>
                <w:rFonts w:cs="Arial"/>
                <w:color w:val="0070C0"/>
                <w:sz w:val="20"/>
              </w:rPr>
              <w:t>200mg</w:t>
            </w:r>
          </w:p>
        </w:tc>
        <w:tc>
          <w:tcPr>
            <w:tcW w:w="654" w:type="pct"/>
            <w:tcBorders>
              <w:top w:val="nil"/>
              <w:left w:val="nil"/>
              <w:bottom w:val="single" w:sz="4" w:space="0" w:color="auto"/>
              <w:right w:val="nil"/>
            </w:tcBorders>
            <w:shd w:val="clear" w:color="auto" w:fill="auto"/>
            <w:noWrap/>
            <w:vAlign w:val="center"/>
          </w:tcPr>
          <w:p w14:paraId="1C97B251"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2A08C98" w14:textId="77777777" w:rsidR="006731DD" w:rsidRPr="006D0310" w:rsidRDefault="006731DD" w:rsidP="006731DD">
            <w:pPr>
              <w:spacing w:before="60" w:after="60"/>
              <w:rPr>
                <w:rFonts w:cs="Arial"/>
                <w:color w:val="0070C0"/>
                <w:sz w:val="20"/>
              </w:rPr>
            </w:pPr>
            <w:r w:rsidRPr="006D0310">
              <w:rPr>
                <w:rFonts w:cs="Arial"/>
                <w:color w:val="0070C0"/>
                <w:sz w:val="20"/>
              </w:rPr>
              <w:t>Stock held by RDH Emergency Department for treatment of severe lead poisoning.</w:t>
            </w:r>
          </w:p>
        </w:tc>
      </w:tr>
      <w:tr w:rsidR="006731DD" w14:paraId="3BD1AFA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45D431" w14:textId="77777777" w:rsidR="006731DD" w:rsidRPr="00FE4F10" w:rsidRDefault="006731DD" w:rsidP="006731DD">
            <w:pPr>
              <w:spacing w:before="60" w:after="60"/>
              <w:rPr>
                <w:rFonts w:cs="Arial"/>
                <w:color w:val="000000"/>
                <w:sz w:val="20"/>
              </w:rPr>
            </w:pPr>
            <w:r w:rsidRPr="00FE4F10">
              <w:rPr>
                <w:rFonts w:cs="Arial"/>
                <w:color w:val="000000"/>
                <w:sz w:val="20"/>
              </w:rPr>
              <w:t>DIMETHICONE (</w:t>
            </w:r>
            <w:proofErr w:type="spellStart"/>
            <w:r w:rsidRPr="00FE4F10">
              <w:rPr>
                <w:rFonts w:cs="Arial"/>
                <w:color w:val="000000"/>
                <w:sz w:val="20"/>
              </w:rPr>
              <w:t>Hedrin</w:t>
            </w:r>
            <w:proofErr w:type="spellEnd"/>
            <w:r w:rsidRPr="00FE4F10">
              <w:rPr>
                <w:rFonts w:cs="Arial"/>
                <w:color w:val="000000"/>
                <w:sz w:val="20"/>
              </w:rPr>
              <w:t xml:space="preserve"> 15®)</w:t>
            </w:r>
          </w:p>
        </w:tc>
        <w:tc>
          <w:tcPr>
            <w:tcW w:w="701" w:type="pct"/>
            <w:tcBorders>
              <w:top w:val="nil"/>
              <w:left w:val="nil"/>
              <w:bottom w:val="single" w:sz="4" w:space="0" w:color="auto"/>
              <w:right w:val="single" w:sz="4" w:space="0" w:color="auto"/>
            </w:tcBorders>
            <w:shd w:val="clear" w:color="auto" w:fill="auto"/>
            <w:vAlign w:val="center"/>
          </w:tcPr>
          <w:p w14:paraId="5CEA2EBF" w14:textId="77777777" w:rsidR="006731DD" w:rsidRPr="00FE4F10" w:rsidRDefault="006731DD" w:rsidP="006731DD">
            <w:pPr>
              <w:spacing w:before="60" w:after="60"/>
              <w:jc w:val="center"/>
              <w:rPr>
                <w:rFonts w:cs="Arial"/>
                <w:sz w:val="20"/>
              </w:rPr>
            </w:pPr>
            <w:r w:rsidRPr="00FE4F10">
              <w:rPr>
                <w:rFonts w:cs="Arial"/>
                <w:sz w:val="20"/>
              </w:rPr>
              <w:t>Gel Spray</w:t>
            </w:r>
          </w:p>
        </w:tc>
        <w:tc>
          <w:tcPr>
            <w:tcW w:w="702" w:type="pct"/>
            <w:tcBorders>
              <w:top w:val="nil"/>
              <w:left w:val="nil"/>
              <w:bottom w:val="single" w:sz="4" w:space="0" w:color="auto"/>
              <w:right w:val="single" w:sz="4" w:space="0" w:color="auto"/>
            </w:tcBorders>
            <w:shd w:val="clear" w:color="auto" w:fill="auto"/>
            <w:vAlign w:val="center"/>
          </w:tcPr>
          <w:p w14:paraId="1F103226" w14:textId="77777777" w:rsidR="006731DD" w:rsidRPr="00FE4F10" w:rsidRDefault="006731DD" w:rsidP="006731DD">
            <w:pPr>
              <w:spacing w:before="60" w:after="60"/>
              <w:jc w:val="center"/>
              <w:rPr>
                <w:rFonts w:cs="Arial"/>
                <w:sz w:val="20"/>
              </w:rPr>
            </w:pPr>
            <w:r w:rsidRPr="00FE4F10">
              <w:rPr>
                <w:rFonts w:cs="Arial"/>
                <w:sz w:val="20"/>
              </w:rPr>
              <w:t>4%</w:t>
            </w:r>
          </w:p>
        </w:tc>
        <w:tc>
          <w:tcPr>
            <w:tcW w:w="654" w:type="pct"/>
            <w:tcBorders>
              <w:top w:val="nil"/>
              <w:left w:val="nil"/>
              <w:bottom w:val="single" w:sz="4" w:space="0" w:color="auto"/>
              <w:right w:val="nil"/>
            </w:tcBorders>
            <w:shd w:val="clear" w:color="auto" w:fill="auto"/>
            <w:noWrap/>
            <w:vAlign w:val="center"/>
          </w:tcPr>
          <w:p w14:paraId="4B60B0B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679526" w14:textId="77777777" w:rsidR="006731DD" w:rsidRPr="00FE4F10" w:rsidRDefault="006731DD" w:rsidP="006731DD">
            <w:pPr>
              <w:spacing w:before="60" w:after="60"/>
              <w:rPr>
                <w:rFonts w:cs="Arial"/>
                <w:sz w:val="20"/>
              </w:rPr>
            </w:pPr>
          </w:p>
        </w:tc>
      </w:tr>
      <w:tr w:rsidR="006731DD" w14:paraId="4BD64AB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4C0270" w14:textId="77777777" w:rsidR="006731DD" w:rsidRPr="00FE4F10" w:rsidRDefault="006731DD" w:rsidP="006731DD">
            <w:pPr>
              <w:spacing w:before="60" w:after="60"/>
              <w:rPr>
                <w:rFonts w:cs="Arial"/>
                <w:color w:val="000000"/>
                <w:sz w:val="20"/>
              </w:rPr>
            </w:pPr>
            <w:r w:rsidRPr="00FE4F10">
              <w:rPr>
                <w:rFonts w:cs="Arial"/>
                <w:color w:val="000000"/>
                <w:sz w:val="20"/>
              </w:rPr>
              <w:t>DIMETHICREAM</w:t>
            </w:r>
          </w:p>
        </w:tc>
        <w:tc>
          <w:tcPr>
            <w:tcW w:w="701" w:type="pct"/>
            <w:tcBorders>
              <w:top w:val="nil"/>
              <w:left w:val="nil"/>
              <w:bottom w:val="single" w:sz="4" w:space="0" w:color="auto"/>
              <w:right w:val="single" w:sz="4" w:space="0" w:color="auto"/>
            </w:tcBorders>
            <w:shd w:val="clear" w:color="auto" w:fill="auto"/>
            <w:vAlign w:val="center"/>
          </w:tcPr>
          <w:p w14:paraId="5D06770D" w14:textId="77777777" w:rsidR="006731DD" w:rsidRPr="00FE4F10" w:rsidRDefault="006731DD" w:rsidP="006731DD">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5C120B02" w14:textId="77777777" w:rsidR="006731DD" w:rsidRPr="00FE4F10" w:rsidRDefault="006731DD" w:rsidP="006731DD">
            <w:pPr>
              <w:spacing w:before="60" w:after="60"/>
              <w:jc w:val="center"/>
              <w:rPr>
                <w:rFonts w:cs="Arial"/>
                <w:sz w:val="20"/>
              </w:rPr>
            </w:pPr>
            <w:r w:rsidRPr="00FE4F10">
              <w:rPr>
                <w:rFonts w:cs="Arial"/>
                <w:sz w:val="20"/>
              </w:rPr>
              <w:t>100g</w:t>
            </w:r>
          </w:p>
        </w:tc>
        <w:tc>
          <w:tcPr>
            <w:tcW w:w="654" w:type="pct"/>
            <w:tcBorders>
              <w:top w:val="nil"/>
              <w:left w:val="nil"/>
              <w:bottom w:val="single" w:sz="4" w:space="0" w:color="auto"/>
              <w:right w:val="nil"/>
            </w:tcBorders>
            <w:shd w:val="clear" w:color="auto" w:fill="auto"/>
            <w:noWrap/>
            <w:vAlign w:val="center"/>
          </w:tcPr>
          <w:p w14:paraId="3B3D2B09"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4A8D3E8" w14:textId="77777777" w:rsidR="006731DD" w:rsidRPr="00FE4F10" w:rsidRDefault="006731DD" w:rsidP="006731DD">
            <w:pPr>
              <w:spacing w:before="60" w:after="60"/>
              <w:rPr>
                <w:rFonts w:cs="Arial"/>
                <w:sz w:val="20"/>
              </w:rPr>
            </w:pPr>
            <w:r w:rsidRPr="00FE4F10">
              <w:rPr>
                <w:rFonts w:cs="Arial"/>
                <w:sz w:val="20"/>
              </w:rPr>
              <w:t> </w:t>
            </w:r>
          </w:p>
        </w:tc>
      </w:tr>
      <w:tr w:rsidR="006731DD" w14:paraId="581843D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FE1E3B" w14:textId="77777777" w:rsidR="006731DD" w:rsidRPr="006D0310" w:rsidRDefault="006731DD" w:rsidP="006731DD">
            <w:pPr>
              <w:spacing w:before="60" w:after="60"/>
              <w:rPr>
                <w:rFonts w:cs="Arial"/>
                <w:color w:val="0070C0"/>
                <w:sz w:val="20"/>
              </w:rPr>
            </w:pPr>
            <w:r w:rsidRPr="006D0310">
              <w:rPr>
                <w:rFonts w:cs="Arial"/>
                <w:color w:val="0070C0"/>
                <w:sz w:val="20"/>
              </w:rPr>
              <w:t>DINOPROSTONE</w:t>
            </w:r>
          </w:p>
        </w:tc>
        <w:tc>
          <w:tcPr>
            <w:tcW w:w="701" w:type="pct"/>
            <w:tcBorders>
              <w:top w:val="nil"/>
              <w:left w:val="nil"/>
              <w:bottom w:val="single" w:sz="4" w:space="0" w:color="auto"/>
              <w:right w:val="single" w:sz="4" w:space="0" w:color="auto"/>
            </w:tcBorders>
            <w:shd w:val="clear" w:color="auto" w:fill="auto"/>
            <w:vAlign w:val="center"/>
          </w:tcPr>
          <w:p w14:paraId="0DDABB04" w14:textId="77777777" w:rsidR="006731DD" w:rsidRPr="006D0310" w:rsidRDefault="006731DD" w:rsidP="006731DD">
            <w:pPr>
              <w:spacing w:before="60" w:after="60"/>
              <w:jc w:val="center"/>
              <w:rPr>
                <w:rFonts w:cs="Arial"/>
                <w:color w:val="0070C0"/>
                <w:sz w:val="20"/>
              </w:rPr>
            </w:pPr>
            <w:r w:rsidRPr="006D0310">
              <w:rPr>
                <w:rFonts w:cs="Arial"/>
                <w:color w:val="0070C0"/>
                <w:sz w:val="20"/>
              </w:rPr>
              <w:t>Vaginal Gel</w:t>
            </w:r>
          </w:p>
        </w:tc>
        <w:tc>
          <w:tcPr>
            <w:tcW w:w="702" w:type="pct"/>
            <w:tcBorders>
              <w:top w:val="nil"/>
              <w:left w:val="nil"/>
              <w:bottom w:val="single" w:sz="4" w:space="0" w:color="auto"/>
              <w:right w:val="single" w:sz="4" w:space="0" w:color="auto"/>
            </w:tcBorders>
            <w:shd w:val="clear" w:color="auto" w:fill="auto"/>
            <w:vAlign w:val="center"/>
          </w:tcPr>
          <w:p w14:paraId="1B454C6A" w14:textId="77777777" w:rsidR="006731DD" w:rsidRPr="006D0310" w:rsidRDefault="006731DD" w:rsidP="006731DD">
            <w:pPr>
              <w:spacing w:before="60" w:after="60"/>
              <w:jc w:val="center"/>
              <w:rPr>
                <w:rFonts w:cs="Arial"/>
                <w:color w:val="0070C0"/>
                <w:sz w:val="20"/>
              </w:rPr>
            </w:pPr>
            <w:r w:rsidRPr="006D0310">
              <w:rPr>
                <w:rFonts w:cs="Arial"/>
                <w:color w:val="0070C0"/>
                <w:sz w:val="20"/>
              </w:rPr>
              <w:t>1mg &amp; 2mg</w:t>
            </w:r>
          </w:p>
        </w:tc>
        <w:tc>
          <w:tcPr>
            <w:tcW w:w="654" w:type="pct"/>
            <w:tcBorders>
              <w:top w:val="nil"/>
              <w:left w:val="nil"/>
              <w:bottom w:val="single" w:sz="4" w:space="0" w:color="auto"/>
              <w:right w:val="nil"/>
            </w:tcBorders>
            <w:shd w:val="clear" w:color="auto" w:fill="auto"/>
            <w:noWrap/>
            <w:vAlign w:val="center"/>
          </w:tcPr>
          <w:p w14:paraId="4C914EAE"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D8450AF" w14:textId="77777777" w:rsidR="006731DD" w:rsidRPr="006D0310" w:rsidRDefault="006731DD" w:rsidP="006731DD">
            <w:pPr>
              <w:spacing w:before="60" w:after="60"/>
              <w:rPr>
                <w:rFonts w:cs="Arial"/>
                <w:bCs/>
                <w:color w:val="0070C0"/>
                <w:sz w:val="20"/>
              </w:rPr>
            </w:pPr>
            <w:r w:rsidRPr="006D0310">
              <w:rPr>
                <w:rFonts w:cs="Arial"/>
                <w:color w:val="0070C0"/>
                <w:sz w:val="20"/>
              </w:rPr>
              <w:t>Restricted to Specialist Obstetricians and their Registrars for induction of labour according to local guidelines.</w:t>
            </w:r>
          </w:p>
        </w:tc>
      </w:tr>
      <w:tr w:rsidR="006731DD" w14:paraId="6F1FA07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F0132F" w14:textId="77777777" w:rsidR="006731DD" w:rsidRPr="006D0310" w:rsidRDefault="006731DD" w:rsidP="006731DD">
            <w:pPr>
              <w:spacing w:before="60" w:after="60"/>
              <w:rPr>
                <w:rFonts w:cs="Arial"/>
                <w:color w:val="0070C0"/>
                <w:sz w:val="20"/>
              </w:rPr>
            </w:pPr>
            <w:r w:rsidRPr="006D0310">
              <w:rPr>
                <w:rFonts w:cs="Arial"/>
                <w:color w:val="0070C0"/>
                <w:sz w:val="20"/>
              </w:rPr>
              <w:lastRenderedPageBreak/>
              <w:t>DINOPROSTONE CR</w:t>
            </w:r>
          </w:p>
        </w:tc>
        <w:tc>
          <w:tcPr>
            <w:tcW w:w="701" w:type="pct"/>
            <w:tcBorders>
              <w:top w:val="nil"/>
              <w:left w:val="nil"/>
              <w:bottom w:val="single" w:sz="4" w:space="0" w:color="auto"/>
              <w:right w:val="single" w:sz="4" w:space="0" w:color="auto"/>
            </w:tcBorders>
            <w:shd w:val="clear" w:color="auto" w:fill="auto"/>
            <w:vAlign w:val="center"/>
          </w:tcPr>
          <w:p w14:paraId="561CB7C2" w14:textId="77777777" w:rsidR="006731DD" w:rsidRPr="006D0310" w:rsidRDefault="006731DD" w:rsidP="006731DD">
            <w:pPr>
              <w:spacing w:before="60" w:after="60"/>
              <w:jc w:val="center"/>
              <w:rPr>
                <w:rFonts w:cs="Arial"/>
                <w:color w:val="0070C0"/>
                <w:sz w:val="20"/>
              </w:rPr>
            </w:pPr>
            <w:r w:rsidRPr="006D0310">
              <w:rPr>
                <w:rFonts w:cs="Arial"/>
                <w:color w:val="0070C0"/>
                <w:sz w:val="20"/>
              </w:rPr>
              <w:t>Controlled Release Pessary</w:t>
            </w:r>
          </w:p>
        </w:tc>
        <w:tc>
          <w:tcPr>
            <w:tcW w:w="702" w:type="pct"/>
            <w:tcBorders>
              <w:top w:val="nil"/>
              <w:left w:val="nil"/>
              <w:bottom w:val="single" w:sz="4" w:space="0" w:color="auto"/>
              <w:right w:val="single" w:sz="4" w:space="0" w:color="auto"/>
            </w:tcBorders>
            <w:shd w:val="clear" w:color="auto" w:fill="auto"/>
            <w:vAlign w:val="center"/>
          </w:tcPr>
          <w:p w14:paraId="26C26478" w14:textId="77777777" w:rsidR="006731DD" w:rsidRPr="006D0310" w:rsidRDefault="006731DD" w:rsidP="006731DD">
            <w:pPr>
              <w:spacing w:before="60" w:after="60"/>
              <w:jc w:val="center"/>
              <w:rPr>
                <w:rFonts w:cs="Arial"/>
                <w:color w:val="0070C0"/>
                <w:sz w:val="20"/>
              </w:rPr>
            </w:pPr>
            <w:r w:rsidRPr="006D0310">
              <w:rPr>
                <w:rFonts w:cs="Arial"/>
                <w:color w:val="0070C0"/>
                <w:sz w:val="20"/>
              </w:rPr>
              <w:t>10mg</w:t>
            </w:r>
          </w:p>
        </w:tc>
        <w:tc>
          <w:tcPr>
            <w:tcW w:w="654" w:type="pct"/>
            <w:tcBorders>
              <w:top w:val="nil"/>
              <w:left w:val="nil"/>
              <w:bottom w:val="single" w:sz="4" w:space="0" w:color="auto"/>
              <w:right w:val="nil"/>
            </w:tcBorders>
            <w:shd w:val="clear" w:color="auto" w:fill="auto"/>
            <w:noWrap/>
            <w:vAlign w:val="center"/>
          </w:tcPr>
          <w:p w14:paraId="0A952504"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B9C0A1" w14:textId="77777777" w:rsidR="006731DD" w:rsidRPr="006D0310" w:rsidRDefault="006731DD" w:rsidP="006731DD">
            <w:pPr>
              <w:spacing w:before="60" w:after="60"/>
              <w:rPr>
                <w:rFonts w:cs="Arial"/>
                <w:color w:val="0070C0"/>
                <w:sz w:val="20"/>
              </w:rPr>
            </w:pPr>
            <w:r w:rsidRPr="006D0310">
              <w:rPr>
                <w:rFonts w:cs="Arial"/>
                <w:color w:val="0070C0"/>
                <w:sz w:val="20"/>
              </w:rPr>
              <w:t>Restricted to Specialist Obstetricians and their Registrars for induction of labour according to local guidelines.</w:t>
            </w:r>
          </w:p>
        </w:tc>
      </w:tr>
      <w:tr w:rsidR="006731DD" w14:paraId="329E5CA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B5C46CE" w14:textId="77777777" w:rsidR="006731DD" w:rsidRPr="00FE4F10" w:rsidRDefault="006731DD" w:rsidP="006731DD">
            <w:pPr>
              <w:spacing w:before="60" w:after="60"/>
              <w:rPr>
                <w:rFonts w:cs="Arial"/>
                <w:color w:val="000000"/>
                <w:sz w:val="20"/>
              </w:rPr>
            </w:pPr>
            <w:r w:rsidRPr="00FE4F10">
              <w:rPr>
                <w:rFonts w:cs="Arial"/>
                <w:color w:val="000000"/>
                <w:sz w:val="20"/>
              </w:rPr>
              <w:t>DIPHENOXYLATE &amp; ATROPINE (</w:t>
            </w:r>
            <w:proofErr w:type="spellStart"/>
            <w:r w:rsidRPr="00FE4F10">
              <w:rPr>
                <w:rFonts w:cs="Arial"/>
                <w:color w:val="000000"/>
                <w:sz w:val="20"/>
              </w:rPr>
              <w:t>Lomotil</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0E1528A0"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CC44928" w14:textId="77777777" w:rsidR="006731DD" w:rsidRPr="00FE4F10" w:rsidRDefault="006731DD" w:rsidP="006731DD">
            <w:pPr>
              <w:spacing w:before="60" w:after="60"/>
              <w:jc w:val="center"/>
              <w:rPr>
                <w:rFonts w:cs="Arial"/>
                <w:sz w:val="20"/>
              </w:rPr>
            </w:pPr>
            <w:r w:rsidRPr="00FE4F10">
              <w:rPr>
                <w:rFonts w:cs="Arial"/>
                <w:sz w:val="20"/>
              </w:rPr>
              <w:t>2.5/0.025mg</w:t>
            </w:r>
          </w:p>
        </w:tc>
        <w:tc>
          <w:tcPr>
            <w:tcW w:w="654" w:type="pct"/>
            <w:tcBorders>
              <w:top w:val="nil"/>
              <w:left w:val="nil"/>
              <w:bottom w:val="single" w:sz="4" w:space="0" w:color="auto"/>
              <w:right w:val="nil"/>
            </w:tcBorders>
            <w:shd w:val="clear" w:color="auto" w:fill="auto"/>
            <w:noWrap/>
            <w:vAlign w:val="center"/>
          </w:tcPr>
          <w:p w14:paraId="713764D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5254A40" w14:textId="77777777" w:rsidR="006731DD" w:rsidRPr="00FE4F10" w:rsidRDefault="006731DD" w:rsidP="006731DD">
            <w:pPr>
              <w:spacing w:before="60" w:after="60"/>
              <w:rPr>
                <w:rFonts w:cs="Arial"/>
                <w:sz w:val="20"/>
              </w:rPr>
            </w:pPr>
            <w:r w:rsidRPr="00FE4F10">
              <w:rPr>
                <w:rFonts w:cs="Arial"/>
                <w:sz w:val="20"/>
              </w:rPr>
              <w:t> </w:t>
            </w:r>
          </w:p>
        </w:tc>
      </w:tr>
      <w:tr w:rsidR="006731DD" w14:paraId="398C25E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565A8E" w14:textId="77777777" w:rsidR="006731DD" w:rsidRPr="00FE4F10" w:rsidRDefault="006731DD" w:rsidP="006731DD">
            <w:pPr>
              <w:spacing w:before="60" w:after="60"/>
              <w:rPr>
                <w:rFonts w:cs="Arial"/>
                <w:color w:val="000000"/>
                <w:sz w:val="20"/>
              </w:rPr>
            </w:pPr>
            <w:r w:rsidRPr="00FE4F10">
              <w:rPr>
                <w:rFonts w:cs="Arial"/>
                <w:color w:val="000000"/>
                <w:sz w:val="20"/>
              </w:rPr>
              <w:t>DIPHTHERIA &amp; TETANUS VACCINE (ADT®)</w:t>
            </w:r>
          </w:p>
        </w:tc>
        <w:tc>
          <w:tcPr>
            <w:tcW w:w="701" w:type="pct"/>
            <w:tcBorders>
              <w:top w:val="nil"/>
              <w:left w:val="nil"/>
              <w:bottom w:val="single" w:sz="4" w:space="0" w:color="auto"/>
              <w:right w:val="single" w:sz="4" w:space="0" w:color="auto"/>
            </w:tcBorders>
            <w:shd w:val="clear" w:color="auto" w:fill="auto"/>
            <w:vAlign w:val="center"/>
          </w:tcPr>
          <w:p w14:paraId="0BDC96D0"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89256E6"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11C734A"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7F9BE4" w14:textId="77777777" w:rsidR="006731DD" w:rsidRPr="00FE4F10" w:rsidRDefault="006731DD" w:rsidP="006731DD">
            <w:pPr>
              <w:spacing w:before="60" w:after="60"/>
              <w:rPr>
                <w:rFonts w:cs="Arial"/>
                <w:sz w:val="20"/>
              </w:rPr>
            </w:pPr>
            <w:r w:rsidRPr="00FE4F10">
              <w:rPr>
                <w:rFonts w:cs="Arial"/>
                <w:sz w:val="20"/>
              </w:rPr>
              <w:t> </w:t>
            </w:r>
          </w:p>
        </w:tc>
      </w:tr>
      <w:tr w:rsidR="006731DD" w14:paraId="020C79F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97B7BF" w14:textId="77777777" w:rsidR="006731DD" w:rsidRPr="00FE4F10" w:rsidRDefault="006731DD" w:rsidP="006731DD">
            <w:pPr>
              <w:spacing w:before="60" w:after="60"/>
              <w:rPr>
                <w:rFonts w:cs="Arial"/>
                <w:color w:val="000000"/>
                <w:sz w:val="20"/>
              </w:rPr>
            </w:pPr>
            <w:r w:rsidRPr="00FE4F10">
              <w:rPr>
                <w:rFonts w:cs="Arial"/>
                <w:color w:val="000000"/>
                <w:sz w:val="20"/>
              </w:rPr>
              <w:t>DIPHTHERIA TETANUS &amp; PERTUSSIS VACCINE (</w:t>
            </w:r>
            <w:proofErr w:type="spellStart"/>
            <w:r w:rsidRPr="00FE4F10">
              <w:rPr>
                <w:rFonts w:cs="Arial"/>
                <w:color w:val="000000"/>
                <w:sz w:val="20"/>
              </w:rPr>
              <w:t>Boostrix</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6770F6D9"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3BAC237"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EB99A96"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6C47D5" w14:textId="77777777" w:rsidR="006731DD" w:rsidRPr="00FE4F10" w:rsidRDefault="006731DD" w:rsidP="006731DD">
            <w:pPr>
              <w:spacing w:before="60" w:after="60"/>
              <w:rPr>
                <w:rFonts w:cs="Arial"/>
                <w:sz w:val="20"/>
              </w:rPr>
            </w:pPr>
            <w:r w:rsidRPr="00FE4F10">
              <w:rPr>
                <w:rFonts w:cs="Arial"/>
                <w:sz w:val="20"/>
              </w:rPr>
              <w:t> </w:t>
            </w:r>
          </w:p>
        </w:tc>
      </w:tr>
      <w:tr w:rsidR="006731DD" w14:paraId="2750B1D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AFCC6D" w14:textId="77777777" w:rsidR="006731DD" w:rsidRPr="00FE4F10" w:rsidRDefault="006731DD" w:rsidP="006731DD">
            <w:pPr>
              <w:spacing w:before="60" w:after="60"/>
              <w:rPr>
                <w:rFonts w:cs="Arial"/>
                <w:color w:val="000000"/>
                <w:sz w:val="20"/>
              </w:rPr>
            </w:pPr>
            <w:r w:rsidRPr="00FE4F10">
              <w:rPr>
                <w:rFonts w:cs="Arial"/>
                <w:color w:val="000000"/>
                <w:sz w:val="20"/>
              </w:rPr>
              <w:t>DIPHTHERIA, TETANUS, PERTUSSIS &amp; POLIO (</w:t>
            </w:r>
            <w:proofErr w:type="spellStart"/>
            <w:r w:rsidRPr="00FE4F10">
              <w:rPr>
                <w:rFonts w:cs="Arial"/>
                <w:color w:val="000000"/>
                <w:sz w:val="20"/>
              </w:rPr>
              <w:t>Infanrix</w:t>
            </w:r>
            <w:proofErr w:type="spellEnd"/>
            <w:r w:rsidRPr="00FE4F10">
              <w:rPr>
                <w:rFonts w:cs="Arial"/>
                <w:color w:val="000000"/>
                <w:sz w:val="20"/>
              </w:rPr>
              <w:t>-IPV®)</w:t>
            </w:r>
          </w:p>
        </w:tc>
        <w:tc>
          <w:tcPr>
            <w:tcW w:w="701" w:type="pct"/>
            <w:tcBorders>
              <w:top w:val="nil"/>
              <w:left w:val="nil"/>
              <w:bottom w:val="single" w:sz="4" w:space="0" w:color="auto"/>
              <w:right w:val="single" w:sz="4" w:space="0" w:color="auto"/>
            </w:tcBorders>
            <w:shd w:val="clear" w:color="auto" w:fill="auto"/>
            <w:vAlign w:val="center"/>
          </w:tcPr>
          <w:p w14:paraId="7A424751"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BB6D779"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0753046"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C9B5CF" w14:textId="77777777" w:rsidR="006731DD" w:rsidRPr="00FE4F10" w:rsidRDefault="006731DD" w:rsidP="006731DD">
            <w:pPr>
              <w:spacing w:before="60" w:after="60"/>
              <w:rPr>
                <w:rFonts w:cs="Arial"/>
                <w:sz w:val="20"/>
              </w:rPr>
            </w:pPr>
            <w:r w:rsidRPr="00FE4F10">
              <w:rPr>
                <w:rFonts w:cs="Arial"/>
                <w:sz w:val="20"/>
              </w:rPr>
              <w:t> </w:t>
            </w:r>
          </w:p>
        </w:tc>
      </w:tr>
      <w:tr w:rsidR="006731DD" w14:paraId="591C640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24BBDD" w14:textId="77777777" w:rsidR="006731DD" w:rsidRPr="00FE4F10" w:rsidRDefault="006731DD" w:rsidP="006731DD">
            <w:pPr>
              <w:spacing w:before="60" w:after="60"/>
              <w:rPr>
                <w:rFonts w:cs="Arial"/>
                <w:color w:val="000000"/>
                <w:sz w:val="20"/>
              </w:rPr>
            </w:pPr>
            <w:r w:rsidRPr="00FE4F10">
              <w:rPr>
                <w:rFonts w:cs="Arial"/>
                <w:color w:val="000000"/>
                <w:sz w:val="20"/>
              </w:rPr>
              <w:t>DISODIUM EDETATE</w:t>
            </w:r>
          </w:p>
        </w:tc>
        <w:tc>
          <w:tcPr>
            <w:tcW w:w="701" w:type="pct"/>
            <w:tcBorders>
              <w:top w:val="nil"/>
              <w:left w:val="nil"/>
              <w:bottom w:val="single" w:sz="4" w:space="0" w:color="auto"/>
              <w:right w:val="single" w:sz="4" w:space="0" w:color="auto"/>
            </w:tcBorders>
            <w:shd w:val="clear" w:color="auto" w:fill="auto"/>
            <w:vAlign w:val="center"/>
          </w:tcPr>
          <w:p w14:paraId="0047CBEE"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D67173E" w14:textId="77777777" w:rsidR="006731DD" w:rsidRPr="00FE4F10" w:rsidRDefault="006731DD" w:rsidP="006731DD">
            <w:pPr>
              <w:spacing w:before="60" w:after="60"/>
              <w:jc w:val="center"/>
              <w:rPr>
                <w:rFonts w:cs="Arial"/>
                <w:sz w:val="20"/>
              </w:rPr>
            </w:pPr>
            <w:r w:rsidRPr="00FE4F10">
              <w:rPr>
                <w:rFonts w:cs="Arial"/>
                <w:sz w:val="20"/>
              </w:rPr>
              <w:t>3%</w:t>
            </w:r>
          </w:p>
        </w:tc>
        <w:tc>
          <w:tcPr>
            <w:tcW w:w="654" w:type="pct"/>
            <w:tcBorders>
              <w:top w:val="nil"/>
              <w:left w:val="nil"/>
              <w:bottom w:val="single" w:sz="4" w:space="0" w:color="auto"/>
              <w:right w:val="nil"/>
            </w:tcBorders>
            <w:shd w:val="clear" w:color="auto" w:fill="auto"/>
            <w:noWrap/>
            <w:vAlign w:val="center"/>
          </w:tcPr>
          <w:p w14:paraId="56F37EB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6501402" w14:textId="77777777" w:rsidR="006731DD" w:rsidRPr="00FE4F10" w:rsidRDefault="006731DD" w:rsidP="006731DD">
            <w:pPr>
              <w:spacing w:before="60" w:after="60"/>
              <w:rPr>
                <w:rFonts w:cs="Arial"/>
                <w:sz w:val="20"/>
              </w:rPr>
            </w:pPr>
            <w:r w:rsidRPr="00FE4F10">
              <w:rPr>
                <w:rFonts w:cs="Arial"/>
                <w:sz w:val="20"/>
              </w:rPr>
              <w:t> </w:t>
            </w:r>
          </w:p>
        </w:tc>
      </w:tr>
      <w:tr w:rsidR="006731DD" w14:paraId="0B76F2F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36F99A" w14:textId="77777777" w:rsidR="006731DD" w:rsidRPr="00FE4F10" w:rsidRDefault="006731DD" w:rsidP="006731DD">
            <w:pPr>
              <w:spacing w:before="60" w:after="60"/>
              <w:rPr>
                <w:rFonts w:cs="Arial"/>
                <w:color w:val="000000"/>
                <w:sz w:val="20"/>
              </w:rPr>
            </w:pPr>
            <w:r w:rsidRPr="00FE4F10">
              <w:rPr>
                <w:rFonts w:cs="Arial"/>
                <w:color w:val="000000"/>
                <w:sz w:val="20"/>
              </w:rPr>
              <w:t>DOBUTAMINE</w:t>
            </w:r>
          </w:p>
        </w:tc>
        <w:tc>
          <w:tcPr>
            <w:tcW w:w="701" w:type="pct"/>
            <w:tcBorders>
              <w:top w:val="nil"/>
              <w:left w:val="nil"/>
              <w:bottom w:val="single" w:sz="4" w:space="0" w:color="auto"/>
              <w:right w:val="single" w:sz="4" w:space="0" w:color="auto"/>
            </w:tcBorders>
            <w:shd w:val="clear" w:color="auto" w:fill="auto"/>
            <w:vAlign w:val="center"/>
          </w:tcPr>
          <w:p w14:paraId="2512493C"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99056CB" w14:textId="77777777" w:rsidR="006731DD" w:rsidRPr="00FE4F10" w:rsidRDefault="006731DD" w:rsidP="006731DD">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415E74F9"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BA5C62" w14:textId="77777777" w:rsidR="006731DD" w:rsidRPr="00FE4F10" w:rsidRDefault="006731DD" w:rsidP="006731DD">
            <w:pPr>
              <w:spacing w:before="60" w:after="60"/>
              <w:rPr>
                <w:rFonts w:cs="Arial"/>
                <w:sz w:val="20"/>
              </w:rPr>
            </w:pPr>
            <w:r w:rsidRPr="00FE4F10">
              <w:rPr>
                <w:rFonts w:cs="Arial"/>
                <w:sz w:val="20"/>
              </w:rPr>
              <w:t> </w:t>
            </w:r>
          </w:p>
        </w:tc>
      </w:tr>
      <w:tr w:rsidR="006731DD" w14:paraId="23E50B4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53E5FD" w14:textId="77777777" w:rsidR="006731DD" w:rsidRPr="006D0310" w:rsidRDefault="006731DD" w:rsidP="006731DD">
            <w:pPr>
              <w:spacing w:before="60" w:after="60"/>
              <w:rPr>
                <w:rFonts w:cs="Arial"/>
                <w:color w:val="0070C0"/>
                <w:sz w:val="20"/>
              </w:rPr>
            </w:pPr>
            <w:r w:rsidRPr="006D0310">
              <w:rPr>
                <w:rFonts w:cs="Arial"/>
                <w:color w:val="0070C0"/>
                <w:sz w:val="20"/>
              </w:rPr>
              <w:t>DOCETAXEL</w:t>
            </w:r>
          </w:p>
        </w:tc>
        <w:tc>
          <w:tcPr>
            <w:tcW w:w="701" w:type="pct"/>
            <w:tcBorders>
              <w:top w:val="nil"/>
              <w:left w:val="nil"/>
              <w:bottom w:val="single" w:sz="4" w:space="0" w:color="auto"/>
              <w:right w:val="single" w:sz="4" w:space="0" w:color="auto"/>
            </w:tcBorders>
            <w:shd w:val="clear" w:color="auto" w:fill="auto"/>
            <w:vAlign w:val="center"/>
          </w:tcPr>
          <w:p w14:paraId="46AB0934"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A8CF81E" w14:textId="18DC21A0" w:rsidR="006731DD" w:rsidRPr="006D0310" w:rsidRDefault="006731DD" w:rsidP="006731DD">
            <w:pPr>
              <w:spacing w:before="60" w:after="60"/>
              <w:jc w:val="center"/>
              <w:rPr>
                <w:rFonts w:cs="Arial"/>
                <w:color w:val="0070C0"/>
                <w:sz w:val="20"/>
              </w:rPr>
            </w:pPr>
            <w:r w:rsidRPr="006D0310">
              <w:rPr>
                <w:rFonts w:cs="Arial"/>
                <w:color w:val="0070C0"/>
                <w:sz w:val="20"/>
              </w:rPr>
              <w:t>20mg, 80mg</w:t>
            </w:r>
            <w:r>
              <w:rPr>
                <w:rFonts w:cs="Arial"/>
                <w:color w:val="0070C0"/>
                <w:sz w:val="20"/>
              </w:rPr>
              <w:t xml:space="preserve"> &amp;</w:t>
            </w:r>
            <w:r w:rsidRPr="006D0310">
              <w:rPr>
                <w:rFonts w:cs="Arial"/>
                <w:color w:val="0070C0"/>
                <w:sz w:val="20"/>
              </w:rPr>
              <w:t xml:space="preserve"> 160mg</w:t>
            </w:r>
          </w:p>
        </w:tc>
        <w:tc>
          <w:tcPr>
            <w:tcW w:w="654" w:type="pct"/>
            <w:tcBorders>
              <w:top w:val="nil"/>
              <w:left w:val="nil"/>
              <w:bottom w:val="single" w:sz="4" w:space="0" w:color="auto"/>
              <w:right w:val="nil"/>
            </w:tcBorders>
            <w:shd w:val="clear" w:color="auto" w:fill="auto"/>
            <w:noWrap/>
            <w:vAlign w:val="center"/>
          </w:tcPr>
          <w:p w14:paraId="7D1763C5"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5B8AB6"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79EA986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4EDC416" w14:textId="77777777" w:rsidR="006731DD" w:rsidRPr="00FE4F10" w:rsidRDefault="006731DD" w:rsidP="006731DD">
            <w:pPr>
              <w:spacing w:before="60" w:after="60"/>
              <w:rPr>
                <w:rFonts w:cs="Arial"/>
                <w:color w:val="000000"/>
                <w:sz w:val="20"/>
              </w:rPr>
            </w:pPr>
            <w:r w:rsidRPr="00FE4F10">
              <w:rPr>
                <w:rFonts w:cs="Arial"/>
                <w:color w:val="000000"/>
                <w:sz w:val="20"/>
              </w:rPr>
              <w:t>DOCUSATE &amp; SENNA (</w:t>
            </w:r>
            <w:proofErr w:type="spellStart"/>
            <w:r w:rsidRPr="00FE4F10">
              <w:rPr>
                <w:rFonts w:cs="Arial"/>
                <w:color w:val="000000"/>
                <w:sz w:val="20"/>
              </w:rPr>
              <w:t>Coloxyl</w:t>
            </w:r>
            <w:proofErr w:type="spellEnd"/>
            <w:r w:rsidRPr="00FE4F10">
              <w:rPr>
                <w:rFonts w:cs="Arial"/>
                <w:color w:val="000000"/>
                <w:sz w:val="20"/>
              </w:rPr>
              <w:t xml:space="preserve"> &amp; Senna®)</w:t>
            </w:r>
          </w:p>
        </w:tc>
        <w:tc>
          <w:tcPr>
            <w:tcW w:w="701" w:type="pct"/>
            <w:tcBorders>
              <w:top w:val="nil"/>
              <w:left w:val="nil"/>
              <w:bottom w:val="single" w:sz="4" w:space="0" w:color="auto"/>
              <w:right w:val="single" w:sz="4" w:space="0" w:color="auto"/>
            </w:tcBorders>
            <w:shd w:val="clear" w:color="auto" w:fill="auto"/>
            <w:vAlign w:val="center"/>
          </w:tcPr>
          <w:p w14:paraId="5088430D"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681395E" w14:textId="77777777" w:rsidR="006731DD" w:rsidRPr="00FE4F10" w:rsidRDefault="006731DD" w:rsidP="006731DD">
            <w:pPr>
              <w:spacing w:before="60" w:after="60"/>
              <w:jc w:val="center"/>
              <w:rPr>
                <w:rFonts w:cs="Arial"/>
                <w:sz w:val="20"/>
              </w:rPr>
            </w:pPr>
            <w:r w:rsidRPr="00FE4F10">
              <w:rPr>
                <w:rFonts w:cs="Arial"/>
                <w:sz w:val="20"/>
              </w:rPr>
              <w:t>50/8mg</w:t>
            </w:r>
          </w:p>
        </w:tc>
        <w:tc>
          <w:tcPr>
            <w:tcW w:w="654" w:type="pct"/>
            <w:tcBorders>
              <w:top w:val="nil"/>
              <w:left w:val="nil"/>
              <w:bottom w:val="single" w:sz="4" w:space="0" w:color="auto"/>
              <w:right w:val="nil"/>
            </w:tcBorders>
            <w:shd w:val="clear" w:color="auto" w:fill="auto"/>
            <w:noWrap/>
            <w:vAlign w:val="center"/>
          </w:tcPr>
          <w:p w14:paraId="76829759"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F5271F" w14:textId="77777777" w:rsidR="006731DD" w:rsidRPr="00FE4F10" w:rsidRDefault="006731DD" w:rsidP="006731DD">
            <w:pPr>
              <w:spacing w:before="60" w:after="60"/>
              <w:rPr>
                <w:rFonts w:cs="Arial"/>
                <w:sz w:val="20"/>
              </w:rPr>
            </w:pPr>
            <w:r w:rsidRPr="00FE4F10">
              <w:rPr>
                <w:rFonts w:cs="Arial"/>
                <w:sz w:val="20"/>
              </w:rPr>
              <w:t> </w:t>
            </w:r>
          </w:p>
        </w:tc>
      </w:tr>
      <w:tr w:rsidR="006731DD" w14:paraId="6B982E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7E617A4" w14:textId="77777777" w:rsidR="006731DD" w:rsidRPr="00FE4F10" w:rsidRDefault="006731DD" w:rsidP="006731DD">
            <w:pPr>
              <w:spacing w:before="60" w:after="60"/>
              <w:rPr>
                <w:rFonts w:cs="Arial"/>
                <w:color w:val="000000"/>
                <w:sz w:val="20"/>
              </w:rPr>
            </w:pPr>
            <w:r w:rsidRPr="00FE4F10">
              <w:rPr>
                <w:rFonts w:cs="Arial"/>
                <w:color w:val="000000"/>
                <w:sz w:val="20"/>
              </w:rPr>
              <w:t>DOCUSATE SODIUM</w:t>
            </w:r>
          </w:p>
        </w:tc>
        <w:tc>
          <w:tcPr>
            <w:tcW w:w="701" w:type="pct"/>
            <w:tcBorders>
              <w:top w:val="nil"/>
              <w:left w:val="nil"/>
              <w:bottom w:val="single" w:sz="4" w:space="0" w:color="auto"/>
              <w:right w:val="single" w:sz="4" w:space="0" w:color="auto"/>
            </w:tcBorders>
            <w:shd w:val="clear" w:color="auto" w:fill="auto"/>
            <w:vAlign w:val="center"/>
          </w:tcPr>
          <w:p w14:paraId="1125AF3F"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DC0ADFE" w14:textId="77777777" w:rsidR="006731DD" w:rsidRPr="00FE4F10" w:rsidRDefault="006731DD" w:rsidP="006731DD">
            <w:pPr>
              <w:spacing w:before="60" w:after="60"/>
              <w:jc w:val="center"/>
              <w:rPr>
                <w:rFonts w:cs="Arial"/>
                <w:sz w:val="20"/>
              </w:rPr>
            </w:pPr>
            <w:r w:rsidRPr="00FE4F10">
              <w:rPr>
                <w:rFonts w:cs="Arial"/>
                <w:sz w:val="20"/>
              </w:rPr>
              <w:t>50mg &amp; 120mg</w:t>
            </w:r>
          </w:p>
        </w:tc>
        <w:tc>
          <w:tcPr>
            <w:tcW w:w="654" w:type="pct"/>
            <w:tcBorders>
              <w:top w:val="nil"/>
              <w:left w:val="nil"/>
              <w:bottom w:val="single" w:sz="4" w:space="0" w:color="auto"/>
              <w:right w:val="nil"/>
            </w:tcBorders>
            <w:shd w:val="clear" w:color="auto" w:fill="auto"/>
            <w:noWrap/>
            <w:vAlign w:val="center"/>
          </w:tcPr>
          <w:p w14:paraId="13DFECA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08579A3" w14:textId="77777777" w:rsidR="006731DD" w:rsidRPr="00FE4F10" w:rsidRDefault="006731DD" w:rsidP="006731DD">
            <w:pPr>
              <w:spacing w:before="60" w:after="60"/>
              <w:rPr>
                <w:rFonts w:cs="Arial"/>
                <w:sz w:val="20"/>
              </w:rPr>
            </w:pPr>
            <w:r w:rsidRPr="00FE4F10">
              <w:rPr>
                <w:rFonts w:cs="Arial"/>
                <w:sz w:val="20"/>
              </w:rPr>
              <w:t> </w:t>
            </w:r>
          </w:p>
        </w:tc>
      </w:tr>
      <w:tr w:rsidR="006731DD" w14:paraId="1D33C1F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84DAD64" w14:textId="77777777" w:rsidR="006731DD" w:rsidRPr="00FE4F10" w:rsidRDefault="006731DD" w:rsidP="006731DD">
            <w:pPr>
              <w:spacing w:before="60" w:after="60"/>
              <w:rPr>
                <w:rFonts w:cs="Arial"/>
                <w:color w:val="000000"/>
                <w:sz w:val="20"/>
              </w:rPr>
            </w:pPr>
            <w:r w:rsidRPr="00FE4F10">
              <w:rPr>
                <w:rFonts w:cs="Arial"/>
                <w:color w:val="000000"/>
                <w:sz w:val="20"/>
              </w:rPr>
              <w:t>DOCUSATE SODIUM EAR DROPS (</w:t>
            </w:r>
            <w:proofErr w:type="spellStart"/>
            <w:r w:rsidRPr="00FE4F10">
              <w:rPr>
                <w:rFonts w:cs="Arial"/>
                <w:color w:val="000000"/>
                <w:sz w:val="20"/>
              </w:rPr>
              <w:t>Waxsol</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6701A713" w14:textId="77777777" w:rsidR="006731DD" w:rsidRPr="00FE4F10" w:rsidRDefault="006731DD" w:rsidP="006731DD">
            <w:pPr>
              <w:spacing w:before="60" w:after="60"/>
              <w:jc w:val="center"/>
              <w:rPr>
                <w:rFonts w:cs="Arial"/>
                <w:sz w:val="20"/>
              </w:rPr>
            </w:pPr>
            <w:r w:rsidRPr="00FE4F10">
              <w:rPr>
                <w:rFonts w:cs="Arial"/>
                <w:sz w:val="20"/>
              </w:rPr>
              <w:t>Ear Drops</w:t>
            </w:r>
          </w:p>
        </w:tc>
        <w:tc>
          <w:tcPr>
            <w:tcW w:w="702" w:type="pct"/>
            <w:tcBorders>
              <w:top w:val="nil"/>
              <w:left w:val="nil"/>
              <w:bottom w:val="single" w:sz="4" w:space="0" w:color="auto"/>
              <w:right w:val="single" w:sz="4" w:space="0" w:color="auto"/>
            </w:tcBorders>
            <w:shd w:val="clear" w:color="auto" w:fill="auto"/>
            <w:vAlign w:val="center"/>
          </w:tcPr>
          <w:p w14:paraId="45736443"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76DA2871"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4E698B" w14:textId="77777777" w:rsidR="006731DD" w:rsidRPr="00FE4F10" w:rsidRDefault="006731DD" w:rsidP="006731DD">
            <w:pPr>
              <w:spacing w:before="60" w:after="60"/>
              <w:rPr>
                <w:rFonts w:cs="Arial"/>
                <w:sz w:val="20"/>
              </w:rPr>
            </w:pPr>
            <w:r w:rsidRPr="00FE4F10">
              <w:rPr>
                <w:rFonts w:cs="Arial"/>
                <w:sz w:val="20"/>
              </w:rPr>
              <w:t> </w:t>
            </w:r>
          </w:p>
        </w:tc>
      </w:tr>
      <w:tr w:rsidR="006731DD" w14:paraId="6A7867F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A479EA" w14:textId="77777777" w:rsidR="006731DD" w:rsidRPr="00FE4F10" w:rsidRDefault="006731DD" w:rsidP="006731DD">
            <w:pPr>
              <w:spacing w:before="60" w:after="60"/>
              <w:rPr>
                <w:rFonts w:cs="Arial"/>
                <w:color w:val="000000"/>
                <w:sz w:val="20"/>
              </w:rPr>
            </w:pPr>
            <w:r w:rsidRPr="00FE4F10">
              <w:rPr>
                <w:rFonts w:cs="Arial"/>
                <w:color w:val="008000"/>
                <w:sz w:val="20"/>
              </w:rPr>
              <w:t>DOLUTEGRAVIR</w:t>
            </w:r>
          </w:p>
        </w:tc>
        <w:tc>
          <w:tcPr>
            <w:tcW w:w="701" w:type="pct"/>
            <w:tcBorders>
              <w:top w:val="nil"/>
              <w:left w:val="nil"/>
              <w:bottom w:val="single" w:sz="4" w:space="0" w:color="auto"/>
              <w:right w:val="single" w:sz="4" w:space="0" w:color="auto"/>
            </w:tcBorders>
            <w:shd w:val="clear" w:color="auto" w:fill="auto"/>
            <w:vAlign w:val="center"/>
          </w:tcPr>
          <w:p w14:paraId="71E602C3" w14:textId="77777777" w:rsidR="006731DD" w:rsidRPr="00FE4F10" w:rsidRDefault="006731DD" w:rsidP="006731DD">
            <w:pPr>
              <w:spacing w:before="60" w:after="60"/>
              <w:jc w:val="center"/>
              <w:rPr>
                <w:rFonts w:cs="Arial"/>
                <w:color w:val="009900"/>
                <w:sz w:val="20"/>
              </w:rPr>
            </w:pPr>
            <w:r w:rsidRPr="00FE4F10">
              <w:rPr>
                <w:rFonts w:cs="Arial"/>
                <w:color w:val="009900"/>
                <w:sz w:val="20"/>
              </w:rPr>
              <w:t>Tablet</w:t>
            </w:r>
          </w:p>
        </w:tc>
        <w:tc>
          <w:tcPr>
            <w:tcW w:w="702" w:type="pct"/>
            <w:tcBorders>
              <w:top w:val="nil"/>
              <w:left w:val="nil"/>
              <w:bottom w:val="single" w:sz="4" w:space="0" w:color="auto"/>
              <w:right w:val="single" w:sz="4" w:space="0" w:color="auto"/>
            </w:tcBorders>
            <w:shd w:val="clear" w:color="auto" w:fill="auto"/>
            <w:vAlign w:val="center"/>
          </w:tcPr>
          <w:p w14:paraId="2004DD3E" w14:textId="77777777" w:rsidR="006731DD" w:rsidRPr="00FE4F10" w:rsidRDefault="006731DD" w:rsidP="006731DD">
            <w:pPr>
              <w:spacing w:before="60" w:after="60"/>
              <w:jc w:val="center"/>
              <w:rPr>
                <w:rFonts w:cs="Arial"/>
                <w:sz w:val="20"/>
              </w:rPr>
            </w:pPr>
            <w:r w:rsidRPr="00FE4F10">
              <w:rPr>
                <w:rFonts w:cs="Arial"/>
                <w:color w:val="009900"/>
                <w:sz w:val="20"/>
              </w:rPr>
              <w:t>50mg</w:t>
            </w:r>
          </w:p>
        </w:tc>
        <w:tc>
          <w:tcPr>
            <w:tcW w:w="654" w:type="pct"/>
            <w:tcBorders>
              <w:top w:val="nil"/>
              <w:left w:val="nil"/>
              <w:bottom w:val="single" w:sz="4" w:space="0" w:color="auto"/>
              <w:right w:val="nil"/>
            </w:tcBorders>
            <w:shd w:val="clear" w:color="auto" w:fill="auto"/>
            <w:noWrap/>
            <w:vAlign w:val="center"/>
          </w:tcPr>
          <w:p w14:paraId="75A8444C" w14:textId="77777777" w:rsidR="006731DD" w:rsidRPr="00FE4F10" w:rsidRDefault="006731DD" w:rsidP="006731DD">
            <w:pPr>
              <w:spacing w:before="60" w:after="60"/>
              <w:jc w:val="center"/>
              <w:rPr>
                <w:rFonts w:cs="Arial"/>
                <w:color w:val="000000"/>
                <w:sz w:val="20"/>
              </w:rPr>
            </w:pPr>
            <w:r w:rsidRPr="00FE4F10">
              <w:rPr>
                <w:rFonts w:cs="Arial"/>
                <w:color w:val="0099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512154" w14:textId="77777777" w:rsidR="006731DD" w:rsidRPr="00FE4F10" w:rsidRDefault="006731DD" w:rsidP="006731DD">
            <w:pPr>
              <w:spacing w:before="60" w:after="60"/>
              <w:rPr>
                <w:rFonts w:cs="Arial"/>
                <w:sz w:val="20"/>
              </w:rPr>
            </w:pPr>
            <w:r w:rsidRPr="00FE4F10">
              <w:rPr>
                <w:rFonts w:cs="Arial"/>
                <w:color w:val="008000"/>
                <w:sz w:val="20"/>
              </w:rPr>
              <w:t>Highly Specialised Drugs Program (Section 100). Refer to PBS Criteria.</w:t>
            </w:r>
          </w:p>
        </w:tc>
      </w:tr>
      <w:tr w:rsidR="006731DD" w14:paraId="20E37AE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39170B" w14:textId="41A02C1C" w:rsidR="006731DD" w:rsidRPr="00FE4F10" w:rsidRDefault="006731DD" w:rsidP="006731DD">
            <w:pPr>
              <w:spacing w:before="60" w:after="60"/>
              <w:rPr>
                <w:rFonts w:cs="Arial"/>
                <w:color w:val="008000"/>
                <w:sz w:val="20"/>
              </w:rPr>
            </w:pPr>
            <w:r w:rsidRPr="00FE4F10">
              <w:rPr>
                <w:rFonts w:cs="Arial"/>
                <w:color w:val="008000"/>
                <w:sz w:val="20"/>
              </w:rPr>
              <w:t>DOLUTEGRAVIR</w:t>
            </w:r>
            <w:r>
              <w:rPr>
                <w:rFonts w:cs="Arial"/>
                <w:color w:val="008000"/>
                <w:sz w:val="20"/>
              </w:rPr>
              <w:t xml:space="preserve">, </w:t>
            </w:r>
            <w:r w:rsidRPr="00FE4F10">
              <w:rPr>
                <w:rFonts w:cs="Arial"/>
                <w:color w:val="008000"/>
                <w:sz w:val="20"/>
              </w:rPr>
              <w:t>ABACAVIR</w:t>
            </w:r>
            <w:r>
              <w:rPr>
                <w:rFonts w:cs="Arial"/>
                <w:color w:val="008000"/>
                <w:sz w:val="20"/>
              </w:rPr>
              <w:t xml:space="preserve"> &amp; </w:t>
            </w:r>
            <w:r w:rsidRPr="00FE4F10">
              <w:rPr>
                <w:rFonts w:cs="Arial"/>
                <w:color w:val="008000"/>
                <w:sz w:val="20"/>
              </w:rPr>
              <w:t xml:space="preserve">LAMIVUDINE </w:t>
            </w:r>
          </w:p>
        </w:tc>
        <w:tc>
          <w:tcPr>
            <w:tcW w:w="701" w:type="pct"/>
            <w:tcBorders>
              <w:top w:val="nil"/>
              <w:left w:val="nil"/>
              <w:bottom w:val="single" w:sz="4" w:space="0" w:color="auto"/>
              <w:right w:val="single" w:sz="4" w:space="0" w:color="auto"/>
            </w:tcBorders>
            <w:shd w:val="clear" w:color="auto" w:fill="auto"/>
            <w:vAlign w:val="center"/>
          </w:tcPr>
          <w:p w14:paraId="3135D032" w14:textId="77777777" w:rsidR="006731DD" w:rsidRPr="00FE4F10" w:rsidRDefault="006731DD" w:rsidP="006731DD">
            <w:pPr>
              <w:spacing w:before="60" w:after="60"/>
              <w:jc w:val="center"/>
              <w:rPr>
                <w:rFonts w:cs="Arial"/>
                <w:color w:val="009900"/>
                <w:sz w:val="20"/>
              </w:rPr>
            </w:pPr>
            <w:r w:rsidRPr="00FE4F10">
              <w:rPr>
                <w:rFonts w:cs="Arial"/>
                <w:color w:val="009900"/>
                <w:sz w:val="20"/>
              </w:rPr>
              <w:t>Tablet</w:t>
            </w:r>
          </w:p>
        </w:tc>
        <w:tc>
          <w:tcPr>
            <w:tcW w:w="702" w:type="pct"/>
            <w:tcBorders>
              <w:top w:val="nil"/>
              <w:left w:val="nil"/>
              <w:bottom w:val="single" w:sz="4" w:space="0" w:color="auto"/>
              <w:right w:val="single" w:sz="4" w:space="0" w:color="auto"/>
            </w:tcBorders>
            <w:shd w:val="clear" w:color="auto" w:fill="auto"/>
            <w:vAlign w:val="center"/>
          </w:tcPr>
          <w:p w14:paraId="054D5A52" w14:textId="77777777" w:rsidR="006731DD" w:rsidRDefault="006731DD" w:rsidP="006731DD">
            <w:pPr>
              <w:spacing w:before="60" w:after="60"/>
              <w:jc w:val="center"/>
              <w:rPr>
                <w:rFonts w:cs="Arial"/>
                <w:color w:val="009900"/>
                <w:sz w:val="20"/>
              </w:rPr>
            </w:pPr>
            <w:r w:rsidRPr="00FE4F10">
              <w:rPr>
                <w:rFonts w:cs="Arial"/>
                <w:color w:val="009900"/>
                <w:sz w:val="20"/>
              </w:rPr>
              <w:t>50mg</w:t>
            </w:r>
            <w:r>
              <w:rPr>
                <w:rFonts w:cs="Arial"/>
                <w:color w:val="009900"/>
                <w:sz w:val="20"/>
              </w:rPr>
              <w:t>+</w:t>
            </w:r>
            <w:r w:rsidRPr="00FE4F10">
              <w:rPr>
                <w:rFonts w:cs="Arial"/>
                <w:color w:val="009900"/>
                <w:sz w:val="20"/>
              </w:rPr>
              <w:t>600mg</w:t>
            </w:r>
            <w:r>
              <w:rPr>
                <w:rFonts w:cs="Arial"/>
                <w:color w:val="009900"/>
                <w:sz w:val="20"/>
              </w:rPr>
              <w:t>+</w:t>
            </w:r>
          </w:p>
          <w:p w14:paraId="7880E7C6" w14:textId="2682DC62" w:rsidR="006731DD" w:rsidRPr="00FE4F10" w:rsidRDefault="006731DD" w:rsidP="006731DD">
            <w:pPr>
              <w:spacing w:before="60" w:after="60"/>
              <w:jc w:val="center"/>
              <w:rPr>
                <w:rFonts w:cs="Arial"/>
                <w:color w:val="009900"/>
                <w:sz w:val="20"/>
              </w:rPr>
            </w:pPr>
            <w:r w:rsidRPr="00FE4F10">
              <w:rPr>
                <w:rFonts w:cs="Arial"/>
                <w:color w:val="009900"/>
                <w:sz w:val="20"/>
              </w:rPr>
              <w:t>300mg</w:t>
            </w:r>
          </w:p>
        </w:tc>
        <w:tc>
          <w:tcPr>
            <w:tcW w:w="654" w:type="pct"/>
            <w:tcBorders>
              <w:top w:val="nil"/>
              <w:left w:val="nil"/>
              <w:bottom w:val="single" w:sz="4" w:space="0" w:color="auto"/>
              <w:right w:val="nil"/>
            </w:tcBorders>
            <w:shd w:val="clear" w:color="auto" w:fill="auto"/>
            <w:noWrap/>
            <w:vAlign w:val="center"/>
          </w:tcPr>
          <w:p w14:paraId="0448A06D" w14:textId="77777777" w:rsidR="006731DD" w:rsidRPr="00FE4F10" w:rsidRDefault="006731DD" w:rsidP="006731DD">
            <w:pPr>
              <w:spacing w:before="60" w:after="60"/>
              <w:jc w:val="center"/>
              <w:rPr>
                <w:rFonts w:cs="Arial"/>
                <w:color w:val="009900"/>
                <w:sz w:val="20"/>
              </w:rPr>
            </w:pPr>
            <w:r w:rsidRPr="00FE4F10">
              <w:rPr>
                <w:rFonts w:cs="Arial"/>
                <w:color w:val="0099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713F350F"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30E4027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1EE0272" w14:textId="0524FEBB" w:rsidR="006731DD" w:rsidRPr="00FE4F10" w:rsidRDefault="006731DD" w:rsidP="006731DD">
            <w:pPr>
              <w:spacing w:before="60" w:after="60"/>
              <w:rPr>
                <w:rFonts w:cs="Arial"/>
                <w:color w:val="008000"/>
                <w:sz w:val="20"/>
              </w:rPr>
            </w:pPr>
            <w:r w:rsidRPr="00FE4F10">
              <w:rPr>
                <w:rFonts w:cs="Arial"/>
                <w:color w:val="008000"/>
                <w:sz w:val="20"/>
              </w:rPr>
              <w:t>DOLUTEGRAVIR</w:t>
            </w:r>
            <w:r>
              <w:rPr>
                <w:rFonts w:cs="Arial"/>
                <w:color w:val="008000"/>
                <w:sz w:val="20"/>
              </w:rPr>
              <w:t xml:space="preserve"> &amp; </w:t>
            </w:r>
            <w:r w:rsidRPr="00FE4F10">
              <w:rPr>
                <w:rFonts w:cs="Arial"/>
                <w:color w:val="008000"/>
                <w:sz w:val="20"/>
              </w:rPr>
              <w:t xml:space="preserve">LAMIVUDINE </w:t>
            </w:r>
          </w:p>
        </w:tc>
        <w:tc>
          <w:tcPr>
            <w:tcW w:w="701" w:type="pct"/>
            <w:tcBorders>
              <w:top w:val="nil"/>
              <w:left w:val="nil"/>
              <w:bottom w:val="single" w:sz="4" w:space="0" w:color="auto"/>
              <w:right w:val="single" w:sz="4" w:space="0" w:color="auto"/>
            </w:tcBorders>
            <w:shd w:val="clear" w:color="auto" w:fill="auto"/>
            <w:vAlign w:val="center"/>
          </w:tcPr>
          <w:p w14:paraId="32E0C128" w14:textId="77777777" w:rsidR="006731DD" w:rsidRPr="00FE4F10" w:rsidRDefault="006731DD" w:rsidP="006731DD">
            <w:pPr>
              <w:spacing w:before="60" w:after="60"/>
              <w:jc w:val="center"/>
              <w:rPr>
                <w:rFonts w:cs="Arial"/>
                <w:color w:val="009900"/>
                <w:sz w:val="20"/>
              </w:rPr>
            </w:pPr>
            <w:r w:rsidRPr="00FE4F10">
              <w:rPr>
                <w:rFonts w:cs="Arial"/>
                <w:color w:val="009900"/>
                <w:sz w:val="20"/>
              </w:rPr>
              <w:t>Tablet</w:t>
            </w:r>
          </w:p>
        </w:tc>
        <w:tc>
          <w:tcPr>
            <w:tcW w:w="702" w:type="pct"/>
            <w:tcBorders>
              <w:top w:val="nil"/>
              <w:left w:val="nil"/>
              <w:bottom w:val="single" w:sz="4" w:space="0" w:color="auto"/>
              <w:right w:val="single" w:sz="4" w:space="0" w:color="auto"/>
            </w:tcBorders>
            <w:shd w:val="clear" w:color="auto" w:fill="auto"/>
            <w:vAlign w:val="center"/>
          </w:tcPr>
          <w:p w14:paraId="735EEB07" w14:textId="5C299801" w:rsidR="006731DD" w:rsidRPr="00FE4F10" w:rsidRDefault="006731DD" w:rsidP="006731DD">
            <w:pPr>
              <w:spacing w:before="60" w:after="60"/>
              <w:jc w:val="center"/>
              <w:rPr>
                <w:rFonts w:cs="Arial"/>
                <w:color w:val="009900"/>
                <w:sz w:val="20"/>
              </w:rPr>
            </w:pPr>
            <w:r w:rsidRPr="00FE4F10">
              <w:rPr>
                <w:rFonts w:cs="Arial"/>
                <w:color w:val="009900"/>
                <w:sz w:val="20"/>
              </w:rPr>
              <w:t>50mg</w:t>
            </w:r>
            <w:r>
              <w:rPr>
                <w:rFonts w:cs="Arial"/>
                <w:color w:val="009900"/>
                <w:sz w:val="20"/>
              </w:rPr>
              <w:t>+</w:t>
            </w:r>
            <w:r w:rsidRPr="00FE4F10">
              <w:rPr>
                <w:rFonts w:cs="Arial"/>
                <w:color w:val="009900"/>
                <w:sz w:val="20"/>
              </w:rPr>
              <w:t>300mg</w:t>
            </w:r>
          </w:p>
        </w:tc>
        <w:tc>
          <w:tcPr>
            <w:tcW w:w="654" w:type="pct"/>
            <w:tcBorders>
              <w:top w:val="nil"/>
              <w:left w:val="nil"/>
              <w:bottom w:val="single" w:sz="4" w:space="0" w:color="auto"/>
              <w:right w:val="nil"/>
            </w:tcBorders>
            <w:shd w:val="clear" w:color="auto" w:fill="auto"/>
            <w:noWrap/>
            <w:vAlign w:val="center"/>
          </w:tcPr>
          <w:p w14:paraId="1B6B6108" w14:textId="77777777" w:rsidR="006731DD" w:rsidRPr="00FE4F10" w:rsidRDefault="006731DD" w:rsidP="006731DD">
            <w:pPr>
              <w:spacing w:before="60" w:after="60"/>
              <w:jc w:val="center"/>
              <w:rPr>
                <w:rFonts w:cs="Arial"/>
                <w:color w:val="009900"/>
                <w:sz w:val="20"/>
              </w:rPr>
            </w:pPr>
            <w:r w:rsidRPr="00FE4F10">
              <w:rPr>
                <w:rFonts w:cs="Arial"/>
                <w:color w:val="0099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176428E"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01D32D5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63FC156" w14:textId="4B6FD2CB" w:rsidR="006731DD" w:rsidRPr="00FE4F10" w:rsidRDefault="006731DD" w:rsidP="006731DD">
            <w:pPr>
              <w:spacing w:before="60" w:after="60"/>
              <w:rPr>
                <w:rFonts w:cs="Arial"/>
                <w:color w:val="008000"/>
                <w:sz w:val="20"/>
              </w:rPr>
            </w:pPr>
            <w:r w:rsidRPr="00FE4F10">
              <w:rPr>
                <w:rFonts w:cs="Arial"/>
                <w:color w:val="008000"/>
                <w:sz w:val="20"/>
              </w:rPr>
              <w:t>DOLUTEGRAVIR</w:t>
            </w:r>
            <w:r>
              <w:rPr>
                <w:rFonts w:cs="Arial"/>
                <w:color w:val="008000"/>
                <w:sz w:val="20"/>
              </w:rPr>
              <w:t xml:space="preserve"> &amp; RILPIVIRINE </w:t>
            </w:r>
          </w:p>
        </w:tc>
        <w:tc>
          <w:tcPr>
            <w:tcW w:w="701" w:type="pct"/>
            <w:tcBorders>
              <w:top w:val="nil"/>
              <w:left w:val="nil"/>
              <w:bottom w:val="single" w:sz="4" w:space="0" w:color="auto"/>
              <w:right w:val="single" w:sz="4" w:space="0" w:color="auto"/>
            </w:tcBorders>
            <w:shd w:val="clear" w:color="auto" w:fill="auto"/>
            <w:vAlign w:val="center"/>
          </w:tcPr>
          <w:p w14:paraId="46E8DC5E" w14:textId="77777777" w:rsidR="006731DD" w:rsidRPr="00FE4F10" w:rsidRDefault="006731DD" w:rsidP="006731DD">
            <w:pPr>
              <w:spacing w:before="60" w:after="60"/>
              <w:jc w:val="center"/>
              <w:rPr>
                <w:rFonts w:cs="Arial"/>
                <w:color w:val="009900"/>
                <w:sz w:val="20"/>
              </w:rPr>
            </w:pPr>
            <w:r>
              <w:rPr>
                <w:rFonts w:cs="Arial"/>
                <w:color w:val="009900"/>
                <w:sz w:val="20"/>
              </w:rPr>
              <w:t>Tablet</w:t>
            </w:r>
          </w:p>
        </w:tc>
        <w:tc>
          <w:tcPr>
            <w:tcW w:w="702" w:type="pct"/>
            <w:tcBorders>
              <w:top w:val="nil"/>
              <w:left w:val="nil"/>
              <w:bottom w:val="single" w:sz="4" w:space="0" w:color="auto"/>
              <w:right w:val="single" w:sz="4" w:space="0" w:color="auto"/>
            </w:tcBorders>
            <w:shd w:val="clear" w:color="auto" w:fill="auto"/>
            <w:vAlign w:val="center"/>
          </w:tcPr>
          <w:p w14:paraId="6E5AD551" w14:textId="29E8F960" w:rsidR="006731DD" w:rsidRPr="00FE4F10" w:rsidRDefault="006731DD" w:rsidP="006731DD">
            <w:pPr>
              <w:spacing w:before="60" w:after="60"/>
              <w:jc w:val="center"/>
              <w:rPr>
                <w:rFonts w:cs="Arial"/>
                <w:color w:val="009900"/>
                <w:sz w:val="20"/>
              </w:rPr>
            </w:pPr>
            <w:r>
              <w:rPr>
                <w:rFonts w:cs="Arial"/>
                <w:color w:val="009900"/>
                <w:sz w:val="20"/>
              </w:rPr>
              <w:t>50mg+25mg</w:t>
            </w:r>
          </w:p>
        </w:tc>
        <w:tc>
          <w:tcPr>
            <w:tcW w:w="654" w:type="pct"/>
            <w:tcBorders>
              <w:top w:val="nil"/>
              <w:left w:val="nil"/>
              <w:bottom w:val="single" w:sz="4" w:space="0" w:color="auto"/>
              <w:right w:val="nil"/>
            </w:tcBorders>
            <w:shd w:val="clear" w:color="auto" w:fill="auto"/>
            <w:noWrap/>
            <w:vAlign w:val="center"/>
          </w:tcPr>
          <w:p w14:paraId="2DB67618" w14:textId="77777777" w:rsidR="006731DD" w:rsidRPr="00FE4F10" w:rsidRDefault="006731DD" w:rsidP="006731DD">
            <w:pPr>
              <w:spacing w:before="60" w:after="60"/>
              <w:jc w:val="center"/>
              <w:rPr>
                <w:rFonts w:cs="Arial"/>
                <w:color w:val="009900"/>
                <w:sz w:val="20"/>
              </w:rPr>
            </w:pPr>
            <w:r>
              <w:rPr>
                <w:rFonts w:cs="Arial"/>
                <w:color w:val="0099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DD3F53"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11E2BC1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D803D4D" w14:textId="77777777" w:rsidR="006731DD" w:rsidRPr="00FE4F10" w:rsidRDefault="006731DD" w:rsidP="006731DD">
            <w:pPr>
              <w:spacing w:before="60" w:after="60"/>
              <w:rPr>
                <w:rFonts w:cs="Arial"/>
                <w:color w:val="000000"/>
                <w:sz w:val="20"/>
              </w:rPr>
            </w:pPr>
            <w:r w:rsidRPr="00FE4F10">
              <w:rPr>
                <w:rFonts w:cs="Arial"/>
                <w:color w:val="000000"/>
                <w:sz w:val="20"/>
              </w:rPr>
              <w:lastRenderedPageBreak/>
              <w:t>DOMPERIDONE</w:t>
            </w:r>
          </w:p>
        </w:tc>
        <w:tc>
          <w:tcPr>
            <w:tcW w:w="701" w:type="pct"/>
            <w:tcBorders>
              <w:top w:val="nil"/>
              <w:left w:val="nil"/>
              <w:bottom w:val="single" w:sz="4" w:space="0" w:color="auto"/>
              <w:right w:val="single" w:sz="4" w:space="0" w:color="auto"/>
            </w:tcBorders>
            <w:shd w:val="clear" w:color="auto" w:fill="auto"/>
            <w:vAlign w:val="center"/>
          </w:tcPr>
          <w:p w14:paraId="5BBC77C2"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84B3493" w14:textId="77777777" w:rsidR="006731DD" w:rsidRPr="00FE4F10" w:rsidRDefault="006731DD" w:rsidP="006731DD">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282CE935"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FB6F1E" w14:textId="77777777" w:rsidR="006731DD" w:rsidRPr="00FE4F10" w:rsidRDefault="006731DD" w:rsidP="006731DD">
            <w:pPr>
              <w:spacing w:before="60" w:after="60"/>
              <w:rPr>
                <w:rFonts w:cs="Arial"/>
                <w:sz w:val="20"/>
              </w:rPr>
            </w:pPr>
            <w:r w:rsidRPr="00FE4F10">
              <w:rPr>
                <w:rFonts w:cs="Arial"/>
                <w:sz w:val="20"/>
              </w:rPr>
              <w:t>Blanket outpatient approval for the stimulation of lactation.</w:t>
            </w:r>
          </w:p>
        </w:tc>
      </w:tr>
      <w:tr w:rsidR="006731DD" w14:paraId="17EBB30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255E724" w14:textId="77777777" w:rsidR="006731DD" w:rsidRPr="00FE4F10" w:rsidRDefault="006731DD" w:rsidP="006731DD">
            <w:pPr>
              <w:spacing w:before="60" w:after="60"/>
              <w:rPr>
                <w:rFonts w:cs="Arial"/>
                <w:sz w:val="20"/>
              </w:rPr>
            </w:pPr>
            <w:r w:rsidRPr="00FE4F10">
              <w:rPr>
                <w:rFonts w:cs="Arial"/>
                <w:sz w:val="20"/>
              </w:rPr>
              <w:t>DONEPEZIL</w:t>
            </w:r>
          </w:p>
        </w:tc>
        <w:tc>
          <w:tcPr>
            <w:tcW w:w="701" w:type="pct"/>
            <w:tcBorders>
              <w:top w:val="nil"/>
              <w:left w:val="nil"/>
              <w:bottom w:val="single" w:sz="4" w:space="0" w:color="auto"/>
              <w:right w:val="single" w:sz="4" w:space="0" w:color="auto"/>
            </w:tcBorders>
            <w:shd w:val="clear" w:color="auto" w:fill="auto"/>
            <w:vAlign w:val="center"/>
          </w:tcPr>
          <w:p w14:paraId="7491196E"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D898A7E" w14:textId="77777777" w:rsidR="006731DD" w:rsidRPr="00FE4F10" w:rsidRDefault="006731DD" w:rsidP="006731DD">
            <w:pPr>
              <w:spacing w:before="60" w:after="60"/>
              <w:jc w:val="center"/>
              <w:rPr>
                <w:rFonts w:cs="Arial"/>
                <w:sz w:val="20"/>
              </w:rPr>
            </w:pPr>
            <w:r w:rsidRPr="00FE4F10">
              <w:rPr>
                <w:rFonts w:cs="Arial"/>
                <w:sz w:val="20"/>
              </w:rPr>
              <w:t>5mg &amp; 10mg</w:t>
            </w:r>
          </w:p>
        </w:tc>
        <w:tc>
          <w:tcPr>
            <w:tcW w:w="654" w:type="pct"/>
            <w:tcBorders>
              <w:top w:val="nil"/>
              <w:left w:val="nil"/>
              <w:bottom w:val="single" w:sz="4" w:space="0" w:color="auto"/>
              <w:right w:val="nil"/>
            </w:tcBorders>
            <w:shd w:val="clear" w:color="auto" w:fill="auto"/>
            <w:noWrap/>
            <w:vAlign w:val="center"/>
          </w:tcPr>
          <w:p w14:paraId="2092F597"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E47866" w14:textId="77777777" w:rsidR="006731DD" w:rsidRPr="00FE4F10" w:rsidRDefault="006731DD" w:rsidP="006731DD">
            <w:pPr>
              <w:spacing w:before="60" w:after="60"/>
              <w:rPr>
                <w:rFonts w:cs="Arial"/>
                <w:sz w:val="20"/>
              </w:rPr>
            </w:pPr>
            <w:r w:rsidRPr="00FE4F10">
              <w:rPr>
                <w:rFonts w:cs="Arial"/>
                <w:sz w:val="20"/>
              </w:rPr>
              <w:t> </w:t>
            </w:r>
          </w:p>
        </w:tc>
      </w:tr>
      <w:tr w:rsidR="006731DD" w14:paraId="2328886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83FE271" w14:textId="77777777" w:rsidR="006731DD" w:rsidRPr="00FE4F10" w:rsidRDefault="006731DD" w:rsidP="006731DD">
            <w:pPr>
              <w:spacing w:before="60" w:after="60"/>
              <w:rPr>
                <w:rFonts w:cs="Arial"/>
                <w:color w:val="000000"/>
                <w:sz w:val="20"/>
              </w:rPr>
            </w:pPr>
            <w:r w:rsidRPr="00FE4F10">
              <w:rPr>
                <w:rFonts w:cs="Arial"/>
                <w:color w:val="000000"/>
                <w:sz w:val="20"/>
              </w:rPr>
              <w:t>DOPAMINE</w:t>
            </w:r>
          </w:p>
        </w:tc>
        <w:tc>
          <w:tcPr>
            <w:tcW w:w="701" w:type="pct"/>
            <w:tcBorders>
              <w:top w:val="nil"/>
              <w:left w:val="nil"/>
              <w:bottom w:val="single" w:sz="4" w:space="0" w:color="auto"/>
              <w:right w:val="single" w:sz="4" w:space="0" w:color="auto"/>
            </w:tcBorders>
            <w:shd w:val="clear" w:color="auto" w:fill="auto"/>
            <w:vAlign w:val="center"/>
          </w:tcPr>
          <w:p w14:paraId="55DEED27"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43CE4C8" w14:textId="77777777" w:rsidR="006731DD" w:rsidRPr="00FE4F10" w:rsidRDefault="006731DD" w:rsidP="006731DD">
            <w:pPr>
              <w:spacing w:before="60" w:after="60"/>
              <w:jc w:val="center"/>
              <w:rPr>
                <w:rFonts w:cs="Arial"/>
                <w:sz w:val="20"/>
              </w:rPr>
            </w:pPr>
            <w:r w:rsidRPr="00FE4F10">
              <w:rPr>
                <w:rFonts w:cs="Arial"/>
                <w:sz w:val="20"/>
              </w:rPr>
              <w:t>200mg</w:t>
            </w:r>
          </w:p>
        </w:tc>
        <w:tc>
          <w:tcPr>
            <w:tcW w:w="654" w:type="pct"/>
            <w:tcBorders>
              <w:top w:val="nil"/>
              <w:left w:val="nil"/>
              <w:bottom w:val="single" w:sz="4" w:space="0" w:color="auto"/>
              <w:right w:val="nil"/>
            </w:tcBorders>
            <w:shd w:val="clear" w:color="auto" w:fill="auto"/>
            <w:noWrap/>
            <w:vAlign w:val="center"/>
          </w:tcPr>
          <w:p w14:paraId="0F21B0EA"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8CB5D6" w14:textId="77777777" w:rsidR="006731DD" w:rsidRPr="00FE4F10" w:rsidRDefault="006731DD" w:rsidP="006731DD">
            <w:pPr>
              <w:spacing w:before="60" w:after="60"/>
              <w:rPr>
                <w:rFonts w:cs="Arial"/>
                <w:sz w:val="20"/>
              </w:rPr>
            </w:pPr>
            <w:r w:rsidRPr="00FE4F10">
              <w:rPr>
                <w:rFonts w:cs="Arial"/>
                <w:sz w:val="20"/>
              </w:rPr>
              <w:t> </w:t>
            </w:r>
          </w:p>
        </w:tc>
      </w:tr>
      <w:tr w:rsidR="006731DD" w14:paraId="5447683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054043" w14:textId="77777777" w:rsidR="006731DD" w:rsidRPr="00FE4F10" w:rsidRDefault="006731DD" w:rsidP="006731DD">
            <w:pPr>
              <w:spacing w:before="60" w:after="60"/>
              <w:rPr>
                <w:rFonts w:cs="Arial"/>
                <w:color w:val="008000"/>
                <w:sz w:val="20"/>
              </w:rPr>
            </w:pPr>
            <w:r w:rsidRPr="00FE4F10">
              <w:rPr>
                <w:rFonts w:cs="Arial"/>
                <w:color w:val="008000"/>
                <w:sz w:val="20"/>
              </w:rPr>
              <w:t>DORNASE ALFA</w:t>
            </w:r>
          </w:p>
        </w:tc>
        <w:tc>
          <w:tcPr>
            <w:tcW w:w="701" w:type="pct"/>
            <w:tcBorders>
              <w:top w:val="nil"/>
              <w:left w:val="nil"/>
              <w:bottom w:val="single" w:sz="4" w:space="0" w:color="auto"/>
              <w:right w:val="single" w:sz="4" w:space="0" w:color="auto"/>
            </w:tcBorders>
            <w:shd w:val="clear" w:color="auto" w:fill="auto"/>
            <w:vAlign w:val="center"/>
          </w:tcPr>
          <w:p w14:paraId="157F45AD" w14:textId="77777777" w:rsidR="006731DD" w:rsidRPr="00FE4F10" w:rsidRDefault="006731DD" w:rsidP="006731DD">
            <w:pPr>
              <w:spacing w:before="60" w:after="60"/>
              <w:jc w:val="center"/>
              <w:rPr>
                <w:rFonts w:cs="Arial"/>
                <w:color w:val="008000"/>
                <w:sz w:val="20"/>
              </w:rPr>
            </w:pPr>
            <w:r w:rsidRPr="00FE4F10">
              <w:rPr>
                <w:rFonts w:cs="Arial"/>
                <w:color w:val="008000"/>
                <w:sz w:val="20"/>
              </w:rPr>
              <w:t>Nebulised solution</w:t>
            </w:r>
          </w:p>
        </w:tc>
        <w:tc>
          <w:tcPr>
            <w:tcW w:w="702" w:type="pct"/>
            <w:tcBorders>
              <w:top w:val="nil"/>
              <w:left w:val="nil"/>
              <w:bottom w:val="single" w:sz="4" w:space="0" w:color="auto"/>
              <w:right w:val="single" w:sz="4" w:space="0" w:color="auto"/>
            </w:tcBorders>
            <w:shd w:val="clear" w:color="auto" w:fill="auto"/>
            <w:vAlign w:val="center"/>
          </w:tcPr>
          <w:p w14:paraId="4EA0B093" w14:textId="77777777" w:rsidR="006731DD" w:rsidRPr="00FE4F10" w:rsidRDefault="006731DD" w:rsidP="006731DD">
            <w:pPr>
              <w:spacing w:before="60" w:after="60"/>
              <w:jc w:val="center"/>
              <w:rPr>
                <w:rFonts w:cs="Arial"/>
                <w:color w:val="008000"/>
                <w:sz w:val="20"/>
              </w:rPr>
            </w:pPr>
            <w:r>
              <w:rPr>
                <w:rFonts w:cs="Arial"/>
                <w:color w:val="008000"/>
                <w:sz w:val="20"/>
              </w:rPr>
              <w:t>2.5mg/2.5mL</w:t>
            </w:r>
          </w:p>
        </w:tc>
        <w:tc>
          <w:tcPr>
            <w:tcW w:w="654" w:type="pct"/>
            <w:tcBorders>
              <w:top w:val="nil"/>
              <w:left w:val="nil"/>
              <w:bottom w:val="single" w:sz="4" w:space="0" w:color="auto"/>
              <w:right w:val="nil"/>
            </w:tcBorders>
            <w:shd w:val="clear" w:color="auto" w:fill="auto"/>
            <w:noWrap/>
            <w:vAlign w:val="center"/>
          </w:tcPr>
          <w:p w14:paraId="05A2D01F"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F8E5EA" w14:textId="77777777" w:rsidR="006731DD"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p w14:paraId="6E482C93" w14:textId="77777777" w:rsidR="006731DD" w:rsidRDefault="006731DD" w:rsidP="006731DD">
            <w:pPr>
              <w:spacing w:before="60" w:after="60"/>
              <w:rPr>
                <w:rFonts w:cs="Arial"/>
                <w:color w:val="008000"/>
                <w:sz w:val="20"/>
              </w:rPr>
            </w:pPr>
          </w:p>
          <w:p w14:paraId="5216EB22" w14:textId="5F08DC3D" w:rsidR="006731DD" w:rsidRPr="00FE4F10" w:rsidRDefault="006731DD" w:rsidP="006731DD">
            <w:pPr>
              <w:spacing w:before="60" w:after="60"/>
              <w:rPr>
                <w:rFonts w:cs="Arial"/>
                <w:color w:val="008000"/>
                <w:sz w:val="20"/>
              </w:rPr>
            </w:pPr>
            <w:r>
              <w:rPr>
                <w:rFonts w:cs="Arial"/>
                <w:color w:val="0070C0"/>
                <w:sz w:val="20"/>
              </w:rPr>
              <w:t>R</w:t>
            </w:r>
            <w:r w:rsidRPr="009F1390">
              <w:rPr>
                <w:rFonts w:cs="Arial"/>
                <w:color w:val="0070C0"/>
                <w:sz w:val="20"/>
              </w:rPr>
              <w:t xml:space="preserve">estricted for use by with respiratory </w:t>
            </w:r>
            <w:r>
              <w:rPr>
                <w:rFonts w:cs="Arial"/>
                <w:color w:val="0070C0"/>
                <w:sz w:val="20"/>
              </w:rPr>
              <w:t>s</w:t>
            </w:r>
            <w:r w:rsidRPr="009F1390">
              <w:rPr>
                <w:rFonts w:cs="Arial"/>
                <w:color w:val="0070C0"/>
                <w:sz w:val="20"/>
              </w:rPr>
              <w:t>pecialists/advanced trainees with experience in its use for empyema management</w:t>
            </w:r>
            <w:r>
              <w:rPr>
                <w:rFonts w:cs="Arial"/>
                <w:color w:val="0070C0"/>
                <w:sz w:val="20"/>
              </w:rPr>
              <w:t>.</w:t>
            </w:r>
          </w:p>
        </w:tc>
      </w:tr>
      <w:tr w:rsidR="006731DD" w14:paraId="1B5F9F5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750EC5" w14:textId="77777777" w:rsidR="006731DD" w:rsidRPr="007763D3" w:rsidRDefault="006731DD" w:rsidP="006731DD">
            <w:pPr>
              <w:spacing w:before="60" w:after="60"/>
              <w:rPr>
                <w:rFonts w:cs="Arial"/>
                <w:sz w:val="20"/>
              </w:rPr>
            </w:pPr>
            <w:r w:rsidRPr="007763D3">
              <w:rPr>
                <w:rFonts w:cs="Arial"/>
                <w:sz w:val="20"/>
              </w:rPr>
              <w:t>DOSULEPIN (DOTHIEPIN)</w:t>
            </w:r>
          </w:p>
        </w:tc>
        <w:tc>
          <w:tcPr>
            <w:tcW w:w="701" w:type="pct"/>
            <w:tcBorders>
              <w:top w:val="nil"/>
              <w:left w:val="nil"/>
              <w:bottom w:val="single" w:sz="4" w:space="0" w:color="auto"/>
              <w:right w:val="single" w:sz="4" w:space="0" w:color="auto"/>
            </w:tcBorders>
            <w:shd w:val="clear" w:color="auto" w:fill="auto"/>
            <w:vAlign w:val="center"/>
          </w:tcPr>
          <w:p w14:paraId="6FC475C7" w14:textId="77777777" w:rsidR="006731DD" w:rsidRPr="007763D3" w:rsidRDefault="006731DD" w:rsidP="006731DD">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EE747CE" w14:textId="77777777" w:rsidR="006731DD" w:rsidRPr="007763D3" w:rsidRDefault="006731DD" w:rsidP="006731DD">
            <w:pPr>
              <w:spacing w:before="60" w:after="60"/>
              <w:jc w:val="center"/>
              <w:rPr>
                <w:rFonts w:cs="Arial"/>
                <w:sz w:val="20"/>
              </w:rPr>
            </w:pPr>
            <w:r w:rsidRPr="007763D3">
              <w:rPr>
                <w:rFonts w:cs="Arial"/>
                <w:sz w:val="20"/>
              </w:rPr>
              <w:t>75mg</w:t>
            </w:r>
          </w:p>
        </w:tc>
        <w:tc>
          <w:tcPr>
            <w:tcW w:w="654" w:type="pct"/>
            <w:tcBorders>
              <w:top w:val="nil"/>
              <w:left w:val="nil"/>
              <w:bottom w:val="single" w:sz="4" w:space="0" w:color="auto"/>
              <w:right w:val="nil"/>
            </w:tcBorders>
            <w:shd w:val="clear" w:color="auto" w:fill="auto"/>
            <w:noWrap/>
            <w:vAlign w:val="center"/>
          </w:tcPr>
          <w:p w14:paraId="69BA950E"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F53784" w14:textId="77777777" w:rsidR="006731DD" w:rsidRPr="00FE4F10" w:rsidRDefault="006731DD" w:rsidP="006731DD">
            <w:pPr>
              <w:spacing w:before="60" w:after="60"/>
              <w:rPr>
                <w:rFonts w:cs="Arial"/>
                <w:sz w:val="20"/>
              </w:rPr>
            </w:pPr>
            <w:r w:rsidRPr="00FE4F10">
              <w:rPr>
                <w:rFonts w:cs="Arial"/>
                <w:sz w:val="20"/>
              </w:rPr>
              <w:t> </w:t>
            </w:r>
          </w:p>
        </w:tc>
      </w:tr>
      <w:tr w:rsidR="006731DD" w14:paraId="1D39459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70A505" w14:textId="77777777" w:rsidR="006731DD" w:rsidRPr="007763D3" w:rsidRDefault="006731DD" w:rsidP="006731DD">
            <w:pPr>
              <w:spacing w:before="60" w:after="60"/>
              <w:rPr>
                <w:rFonts w:cs="Arial"/>
                <w:sz w:val="20"/>
              </w:rPr>
            </w:pPr>
            <w:r w:rsidRPr="007763D3">
              <w:rPr>
                <w:rFonts w:cs="Arial"/>
                <w:sz w:val="20"/>
              </w:rPr>
              <w:t>DOSULEPIN (DOTHIEPIN)</w:t>
            </w:r>
          </w:p>
        </w:tc>
        <w:tc>
          <w:tcPr>
            <w:tcW w:w="701" w:type="pct"/>
            <w:tcBorders>
              <w:top w:val="nil"/>
              <w:left w:val="nil"/>
              <w:bottom w:val="single" w:sz="4" w:space="0" w:color="auto"/>
              <w:right w:val="single" w:sz="4" w:space="0" w:color="auto"/>
            </w:tcBorders>
            <w:shd w:val="clear" w:color="auto" w:fill="auto"/>
            <w:vAlign w:val="center"/>
          </w:tcPr>
          <w:p w14:paraId="0277978C" w14:textId="77777777" w:rsidR="006731DD" w:rsidRPr="007763D3" w:rsidRDefault="006731DD" w:rsidP="006731DD">
            <w:pPr>
              <w:spacing w:before="60" w:after="60"/>
              <w:jc w:val="center"/>
              <w:rPr>
                <w:rFonts w:cs="Arial"/>
                <w:sz w:val="20"/>
              </w:rPr>
            </w:pPr>
            <w:r w:rsidRPr="007763D3">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40FD8A76" w14:textId="77777777" w:rsidR="006731DD" w:rsidRPr="007763D3" w:rsidRDefault="006731DD" w:rsidP="006731DD">
            <w:pPr>
              <w:spacing w:before="60" w:after="60"/>
              <w:jc w:val="center"/>
              <w:rPr>
                <w:rFonts w:cs="Arial"/>
                <w:sz w:val="20"/>
              </w:rPr>
            </w:pPr>
            <w:r w:rsidRPr="007763D3">
              <w:rPr>
                <w:rFonts w:cs="Arial"/>
                <w:sz w:val="20"/>
              </w:rPr>
              <w:t>25mg</w:t>
            </w:r>
          </w:p>
        </w:tc>
        <w:tc>
          <w:tcPr>
            <w:tcW w:w="654" w:type="pct"/>
            <w:tcBorders>
              <w:top w:val="nil"/>
              <w:left w:val="nil"/>
              <w:bottom w:val="single" w:sz="4" w:space="0" w:color="auto"/>
              <w:right w:val="nil"/>
            </w:tcBorders>
            <w:shd w:val="clear" w:color="auto" w:fill="auto"/>
            <w:noWrap/>
            <w:vAlign w:val="center"/>
          </w:tcPr>
          <w:p w14:paraId="59B597FA"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6942AC3" w14:textId="77777777" w:rsidR="006731DD" w:rsidRPr="00FE4F10" w:rsidRDefault="006731DD" w:rsidP="006731DD">
            <w:pPr>
              <w:spacing w:before="60" w:after="60"/>
              <w:rPr>
                <w:rFonts w:cs="Arial"/>
                <w:sz w:val="20"/>
              </w:rPr>
            </w:pPr>
            <w:r w:rsidRPr="00FE4F10">
              <w:rPr>
                <w:rFonts w:cs="Arial"/>
                <w:sz w:val="20"/>
              </w:rPr>
              <w:t> </w:t>
            </w:r>
          </w:p>
        </w:tc>
      </w:tr>
      <w:tr w:rsidR="006731DD" w14:paraId="1E54CE3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30A2E1" w14:textId="77777777" w:rsidR="006731DD" w:rsidRPr="006D0310" w:rsidRDefault="006731DD" w:rsidP="006731DD">
            <w:pPr>
              <w:spacing w:before="60" w:after="60"/>
              <w:rPr>
                <w:rFonts w:cs="Arial"/>
                <w:color w:val="0070C0"/>
                <w:sz w:val="20"/>
              </w:rPr>
            </w:pPr>
            <w:r w:rsidRPr="006D0310">
              <w:rPr>
                <w:rFonts w:cs="Arial"/>
                <w:color w:val="0070C0"/>
                <w:sz w:val="20"/>
              </w:rPr>
              <w:t>DOXORUBICIN</w:t>
            </w:r>
          </w:p>
        </w:tc>
        <w:tc>
          <w:tcPr>
            <w:tcW w:w="701" w:type="pct"/>
            <w:tcBorders>
              <w:top w:val="nil"/>
              <w:left w:val="nil"/>
              <w:bottom w:val="single" w:sz="4" w:space="0" w:color="auto"/>
              <w:right w:val="single" w:sz="4" w:space="0" w:color="auto"/>
            </w:tcBorders>
            <w:shd w:val="clear" w:color="auto" w:fill="auto"/>
            <w:vAlign w:val="center"/>
          </w:tcPr>
          <w:p w14:paraId="19E55B78"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EF2DA3F" w14:textId="325DAC04" w:rsidR="006731DD" w:rsidRPr="006D0310" w:rsidRDefault="006731DD" w:rsidP="006731DD">
            <w:pPr>
              <w:spacing w:before="60" w:after="60"/>
              <w:jc w:val="center"/>
              <w:rPr>
                <w:rFonts w:cs="Arial"/>
                <w:color w:val="0070C0"/>
                <w:sz w:val="20"/>
              </w:rPr>
            </w:pPr>
            <w:r w:rsidRPr="006D0310">
              <w:rPr>
                <w:rFonts w:cs="Arial"/>
                <w:color w:val="0070C0"/>
                <w:sz w:val="20"/>
              </w:rPr>
              <w:t>50mg/25mL</w:t>
            </w:r>
            <w:r>
              <w:rPr>
                <w:rFonts w:cs="Arial"/>
                <w:color w:val="0070C0"/>
                <w:sz w:val="20"/>
              </w:rPr>
              <w:t xml:space="preserve"> &amp;</w:t>
            </w:r>
            <w:r w:rsidRPr="006D0310">
              <w:rPr>
                <w:rFonts w:cs="Arial"/>
                <w:color w:val="0070C0"/>
                <w:sz w:val="20"/>
              </w:rPr>
              <w:t xml:space="preserve"> 200mg/100mL</w:t>
            </w:r>
          </w:p>
        </w:tc>
        <w:tc>
          <w:tcPr>
            <w:tcW w:w="654" w:type="pct"/>
            <w:tcBorders>
              <w:top w:val="nil"/>
              <w:left w:val="nil"/>
              <w:bottom w:val="single" w:sz="4" w:space="0" w:color="auto"/>
              <w:right w:val="nil"/>
            </w:tcBorders>
            <w:shd w:val="clear" w:color="auto" w:fill="auto"/>
            <w:noWrap/>
            <w:vAlign w:val="center"/>
          </w:tcPr>
          <w:p w14:paraId="15AB5996"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9899E5"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009A263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6770C23" w14:textId="77777777" w:rsidR="006731DD" w:rsidRPr="006D0310" w:rsidRDefault="006731DD" w:rsidP="006731DD">
            <w:pPr>
              <w:spacing w:before="60" w:after="60"/>
              <w:rPr>
                <w:rFonts w:cs="Arial"/>
                <w:color w:val="0070C0"/>
                <w:sz w:val="20"/>
              </w:rPr>
            </w:pPr>
            <w:r w:rsidRPr="006D0310">
              <w:rPr>
                <w:rFonts w:cs="Arial"/>
                <w:color w:val="0070C0"/>
                <w:sz w:val="20"/>
              </w:rPr>
              <w:t>DOXORUBICIN LIPOSOMAL</w:t>
            </w:r>
          </w:p>
        </w:tc>
        <w:tc>
          <w:tcPr>
            <w:tcW w:w="701" w:type="pct"/>
            <w:tcBorders>
              <w:top w:val="nil"/>
              <w:left w:val="nil"/>
              <w:bottom w:val="single" w:sz="4" w:space="0" w:color="auto"/>
              <w:right w:val="single" w:sz="4" w:space="0" w:color="auto"/>
            </w:tcBorders>
            <w:shd w:val="clear" w:color="auto" w:fill="auto"/>
            <w:vAlign w:val="center"/>
          </w:tcPr>
          <w:p w14:paraId="1019687E"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9CA7214" w14:textId="6119A766" w:rsidR="006731DD" w:rsidRPr="006D0310" w:rsidRDefault="006731DD" w:rsidP="006731DD">
            <w:pPr>
              <w:spacing w:before="60" w:after="60"/>
              <w:jc w:val="center"/>
              <w:rPr>
                <w:rFonts w:cs="Arial"/>
                <w:color w:val="0070C0"/>
                <w:sz w:val="20"/>
              </w:rPr>
            </w:pPr>
            <w:r w:rsidRPr="006D0310">
              <w:rPr>
                <w:rFonts w:cs="Arial"/>
                <w:color w:val="0070C0"/>
                <w:sz w:val="20"/>
              </w:rPr>
              <w:t>20mg/10mL</w:t>
            </w:r>
            <w:r>
              <w:rPr>
                <w:rFonts w:cs="Arial"/>
                <w:color w:val="0070C0"/>
                <w:sz w:val="20"/>
              </w:rPr>
              <w:t xml:space="preserve"> &amp;</w:t>
            </w:r>
            <w:r w:rsidRPr="006D0310">
              <w:rPr>
                <w:rFonts w:cs="Arial"/>
                <w:color w:val="0070C0"/>
                <w:sz w:val="20"/>
              </w:rPr>
              <w:t xml:space="preserve"> 50mg/25mL</w:t>
            </w:r>
          </w:p>
        </w:tc>
        <w:tc>
          <w:tcPr>
            <w:tcW w:w="654" w:type="pct"/>
            <w:tcBorders>
              <w:top w:val="nil"/>
              <w:left w:val="nil"/>
              <w:bottom w:val="single" w:sz="4" w:space="0" w:color="auto"/>
              <w:right w:val="nil"/>
            </w:tcBorders>
            <w:shd w:val="clear" w:color="auto" w:fill="auto"/>
            <w:noWrap/>
            <w:vAlign w:val="center"/>
          </w:tcPr>
          <w:p w14:paraId="26874DF9"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C701BB"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2121353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B91088" w14:textId="77777777" w:rsidR="006731DD" w:rsidRPr="00FE4F10" w:rsidRDefault="006731DD" w:rsidP="006731DD">
            <w:pPr>
              <w:spacing w:before="60" w:after="60"/>
              <w:rPr>
                <w:rFonts w:cs="Arial"/>
                <w:sz w:val="20"/>
              </w:rPr>
            </w:pPr>
            <w:r w:rsidRPr="00FE4F10">
              <w:rPr>
                <w:rFonts w:cs="Arial"/>
                <w:sz w:val="20"/>
              </w:rPr>
              <w:t>DOXYCYCLINE</w:t>
            </w:r>
          </w:p>
        </w:tc>
        <w:tc>
          <w:tcPr>
            <w:tcW w:w="701" w:type="pct"/>
            <w:tcBorders>
              <w:top w:val="nil"/>
              <w:left w:val="nil"/>
              <w:bottom w:val="single" w:sz="4" w:space="0" w:color="auto"/>
              <w:right w:val="single" w:sz="4" w:space="0" w:color="auto"/>
            </w:tcBorders>
            <w:shd w:val="clear" w:color="auto" w:fill="auto"/>
            <w:vAlign w:val="center"/>
          </w:tcPr>
          <w:p w14:paraId="3ABBF13F"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722D9EF" w14:textId="77777777" w:rsidR="006731DD" w:rsidRPr="006D0310" w:rsidRDefault="006731DD" w:rsidP="006731DD">
            <w:pPr>
              <w:spacing w:before="60" w:after="60"/>
              <w:jc w:val="center"/>
              <w:rPr>
                <w:rFonts w:cs="Arial"/>
                <w:sz w:val="20"/>
              </w:rPr>
            </w:pPr>
            <w:r w:rsidRPr="006D0310">
              <w:rPr>
                <w:rFonts w:cs="Arial"/>
                <w:sz w:val="20"/>
              </w:rPr>
              <w:t>100mg</w:t>
            </w:r>
          </w:p>
        </w:tc>
        <w:tc>
          <w:tcPr>
            <w:tcW w:w="654" w:type="pct"/>
            <w:tcBorders>
              <w:top w:val="nil"/>
              <w:left w:val="nil"/>
              <w:bottom w:val="single" w:sz="4" w:space="0" w:color="auto"/>
              <w:right w:val="nil"/>
            </w:tcBorders>
            <w:shd w:val="clear" w:color="auto" w:fill="auto"/>
            <w:noWrap/>
            <w:vAlign w:val="center"/>
          </w:tcPr>
          <w:p w14:paraId="6F0F9876" w14:textId="77777777" w:rsidR="006731DD" w:rsidRPr="006D0310" w:rsidRDefault="006731DD" w:rsidP="006731DD">
            <w:pPr>
              <w:spacing w:before="60" w:after="60"/>
              <w:jc w:val="center"/>
              <w:rPr>
                <w:rFonts w:cs="Arial"/>
                <w:sz w:val="20"/>
              </w:rPr>
            </w:pPr>
            <w:r w:rsidRPr="006D03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458E39F" w14:textId="6551BD3C" w:rsidR="006731DD" w:rsidRPr="006D0310" w:rsidRDefault="006731DD" w:rsidP="00422C02">
            <w:pPr>
              <w:spacing w:before="60" w:after="60"/>
              <w:rPr>
                <w:rFonts w:cs="Arial"/>
                <w:sz w:val="20"/>
              </w:rPr>
            </w:pPr>
            <w:r w:rsidRPr="006D0310">
              <w:rPr>
                <w:rFonts w:cs="Arial"/>
                <w:sz w:val="20"/>
              </w:rPr>
              <w:t>Blanket outpatient approval for</w:t>
            </w:r>
            <w:r w:rsidR="00422C02">
              <w:rPr>
                <w:rFonts w:cs="Arial"/>
                <w:sz w:val="20"/>
              </w:rPr>
              <w:t xml:space="preserve"> </w:t>
            </w:r>
            <w:proofErr w:type="spellStart"/>
            <w:r w:rsidR="00422C02">
              <w:rPr>
                <w:rFonts w:cs="Arial"/>
                <w:sz w:val="20"/>
              </w:rPr>
              <w:t>melioidosis</w:t>
            </w:r>
            <w:proofErr w:type="spellEnd"/>
            <w:r w:rsidR="00422C02">
              <w:rPr>
                <w:rFonts w:cs="Arial"/>
                <w:sz w:val="20"/>
              </w:rPr>
              <w:t xml:space="preserve"> eradication in patients who cannot tolerate trimethoprim/sulfamethoxazole approved by IFD.</w:t>
            </w:r>
            <w:r w:rsidRPr="006D0310">
              <w:rPr>
                <w:rFonts w:cs="Arial"/>
                <w:sz w:val="20"/>
              </w:rPr>
              <w:t xml:space="preserve"> </w:t>
            </w:r>
          </w:p>
        </w:tc>
      </w:tr>
      <w:tr w:rsidR="006731DD" w14:paraId="5A8BA8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2041CE9" w14:textId="77777777" w:rsidR="006731DD" w:rsidRPr="006D0310" w:rsidRDefault="006731DD" w:rsidP="006731DD">
            <w:pPr>
              <w:spacing w:before="60" w:after="60"/>
              <w:rPr>
                <w:rFonts w:cs="Arial"/>
                <w:color w:val="0070C0"/>
                <w:sz w:val="20"/>
              </w:rPr>
            </w:pPr>
            <w:r w:rsidRPr="006D0310">
              <w:rPr>
                <w:rFonts w:cs="Arial"/>
                <w:color w:val="0070C0"/>
                <w:sz w:val="20"/>
              </w:rPr>
              <w:t>DOXYCYCLINE</w:t>
            </w:r>
          </w:p>
        </w:tc>
        <w:tc>
          <w:tcPr>
            <w:tcW w:w="701" w:type="pct"/>
            <w:tcBorders>
              <w:top w:val="nil"/>
              <w:left w:val="nil"/>
              <w:bottom w:val="single" w:sz="4" w:space="0" w:color="auto"/>
              <w:right w:val="single" w:sz="4" w:space="0" w:color="auto"/>
            </w:tcBorders>
            <w:shd w:val="clear" w:color="auto" w:fill="auto"/>
            <w:vAlign w:val="center"/>
          </w:tcPr>
          <w:p w14:paraId="42D5CF84"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F86CFA0" w14:textId="77777777" w:rsidR="006731DD" w:rsidRPr="006D0310" w:rsidRDefault="006731DD" w:rsidP="006731DD">
            <w:pPr>
              <w:spacing w:before="60" w:after="60"/>
              <w:jc w:val="center"/>
              <w:rPr>
                <w:rFonts w:cs="Arial"/>
                <w:color w:val="0070C0"/>
                <w:sz w:val="20"/>
              </w:rPr>
            </w:pPr>
            <w:r w:rsidRPr="006D0310">
              <w:rPr>
                <w:rFonts w:cs="Arial"/>
                <w:color w:val="0070C0"/>
                <w:sz w:val="20"/>
              </w:rPr>
              <w:t>100mg</w:t>
            </w:r>
          </w:p>
        </w:tc>
        <w:tc>
          <w:tcPr>
            <w:tcW w:w="654" w:type="pct"/>
            <w:tcBorders>
              <w:top w:val="nil"/>
              <w:left w:val="nil"/>
              <w:bottom w:val="single" w:sz="4" w:space="0" w:color="auto"/>
              <w:right w:val="nil"/>
            </w:tcBorders>
            <w:shd w:val="clear" w:color="auto" w:fill="auto"/>
            <w:noWrap/>
            <w:vAlign w:val="center"/>
          </w:tcPr>
          <w:p w14:paraId="11D7EA58"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345F4CF" w14:textId="77777777" w:rsidR="006731DD"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4DCD5D93" w14:textId="4D857035" w:rsidR="006731DD" w:rsidRPr="006D0310" w:rsidRDefault="007D441D" w:rsidP="006731DD">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3" w:history="1">
              <w:r w:rsidRPr="00B06219">
                <w:rPr>
                  <w:rStyle w:val="Hyperlink"/>
                  <w:rFonts w:cs="Arial"/>
                  <w:sz w:val="20"/>
                </w:rPr>
                <w:t>TGA website</w:t>
              </w:r>
            </w:hyperlink>
            <w:r>
              <w:rPr>
                <w:rFonts w:cs="Arial"/>
                <w:color w:val="0070C0"/>
                <w:sz w:val="20"/>
              </w:rPr>
              <w:t xml:space="preserve">.  </w:t>
            </w:r>
          </w:p>
        </w:tc>
      </w:tr>
      <w:tr w:rsidR="006731DD" w14:paraId="19E4AF9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DE0065" w14:textId="77777777" w:rsidR="006731DD" w:rsidRPr="00FE4F10" w:rsidRDefault="006731DD" w:rsidP="006731DD">
            <w:pPr>
              <w:spacing w:before="60" w:after="60"/>
              <w:rPr>
                <w:rFonts w:cs="Arial"/>
                <w:color w:val="000000"/>
                <w:sz w:val="20"/>
              </w:rPr>
            </w:pPr>
            <w:r>
              <w:rPr>
                <w:rFonts w:cs="Arial"/>
                <w:color w:val="000000"/>
                <w:sz w:val="20"/>
              </w:rPr>
              <w:t>DOXYLAMINE</w:t>
            </w:r>
          </w:p>
        </w:tc>
        <w:tc>
          <w:tcPr>
            <w:tcW w:w="701" w:type="pct"/>
            <w:tcBorders>
              <w:top w:val="nil"/>
              <w:left w:val="nil"/>
              <w:bottom w:val="single" w:sz="4" w:space="0" w:color="auto"/>
              <w:right w:val="single" w:sz="4" w:space="0" w:color="auto"/>
            </w:tcBorders>
            <w:shd w:val="clear" w:color="auto" w:fill="auto"/>
            <w:vAlign w:val="center"/>
          </w:tcPr>
          <w:p w14:paraId="71C1F569" w14:textId="77777777" w:rsidR="006731DD" w:rsidRPr="00FE4F10" w:rsidRDefault="006731DD" w:rsidP="006731DD">
            <w:pPr>
              <w:spacing w:before="60" w:after="60"/>
              <w:jc w:val="center"/>
              <w:rPr>
                <w:rFonts w:cs="Arial"/>
                <w:sz w:val="20"/>
              </w:rPr>
            </w:pPr>
            <w:r>
              <w:rPr>
                <w:rFonts w:cs="Arial"/>
                <w:sz w:val="20"/>
              </w:rPr>
              <w:t>Tablets</w:t>
            </w:r>
          </w:p>
        </w:tc>
        <w:tc>
          <w:tcPr>
            <w:tcW w:w="702" w:type="pct"/>
            <w:tcBorders>
              <w:top w:val="nil"/>
              <w:left w:val="nil"/>
              <w:bottom w:val="single" w:sz="4" w:space="0" w:color="auto"/>
              <w:right w:val="single" w:sz="4" w:space="0" w:color="auto"/>
            </w:tcBorders>
            <w:shd w:val="clear" w:color="auto" w:fill="auto"/>
            <w:vAlign w:val="center"/>
          </w:tcPr>
          <w:p w14:paraId="38F0AB5D" w14:textId="77777777" w:rsidR="006731DD" w:rsidRPr="00FE4F10" w:rsidRDefault="006731DD" w:rsidP="006731DD">
            <w:pPr>
              <w:spacing w:before="60" w:after="60"/>
              <w:jc w:val="center"/>
              <w:rPr>
                <w:rFonts w:cs="Arial"/>
                <w:sz w:val="20"/>
              </w:rPr>
            </w:pPr>
            <w:r>
              <w:rPr>
                <w:rFonts w:cs="Arial"/>
                <w:sz w:val="20"/>
              </w:rPr>
              <w:t>25mg</w:t>
            </w:r>
          </w:p>
        </w:tc>
        <w:tc>
          <w:tcPr>
            <w:tcW w:w="654" w:type="pct"/>
            <w:tcBorders>
              <w:top w:val="nil"/>
              <w:left w:val="nil"/>
              <w:bottom w:val="single" w:sz="4" w:space="0" w:color="auto"/>
              <w:right w:val="nil"/>
            </w:tcBorders>
            <w:shd w:val="clear" w:color="auto" w:fill="auto"/>
            <w:noWrap/>
            <w:vAlign w:val="center"/>
          </w:tcPr>
          <w:p w14:paraId="03EAF01F" w14:textId="77777777" w:rsidR="006731DD" w:rsidRPr="00FE4F10"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0A86DD" w14:textId="77777777" w:rsidR="006731DD" w:rsidRPr="00FE4F10" w:rsidRDefault="006731DD" w:rsidP="006731DD">
            <w:pPr>
              <w:spacing w:before="60" w:after="60"/>
              <w:rPr>
                <w:rFonts w:cs="Arial"/>
                <w:sz w:val="20"/>
              </w:rPr>
            </w:pPr>
          </w:p>
        </w:tc>
      </w:tr>
      <w:tr w:rsidR="006731DD" w14:paraId="6044250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5301B00" w14:textId="77777777" w:rsidR="006731DD" w:rsidRPr="00FE4F10" w:rsidRDefault="006731DD" w:rsidP="006731DD">
            <w:pPr>
              <w:spacing w:before="60" w:after="60"/>
              <w:rPr>
                <w:rFonts w:cs="Arial"/>
                <w:color w:val="000000"/>
                <w:sz w:val="20"/>
              </w:rPr>
            </w:pPr>
            <w:r w:rsidRPr="00FE4F10">
              <w:rPr>
                <w:rFonts w:cs="Arial"/>
                <w:color w:val="000000"/>
                <w:sz w:val="20"/>
              </w:rPr>
              <w:t>DROPERIDOL</w:t>
            </w:r>
          </w:p>
        </w:tc>
        <w:tc>
          <w:tcPr>
            <w:tcW w:w="701" w:type="pct"/>
            <w:tcBorders>
              <w:top w:val="nil"/>
              <w:left w:val="nil"/>
              <w:bottom w:val="single" w:sz="4" w:space="0" w:color="auto"/>
              <w:right w:val="single" w:sz="4" w:space="0" w:color="auto"/>
            </w:tcBorders>
            <w:shd w:val="clear" w:color="auto" w:fill="auto"/>
            <w:vAlign w:val="center"/>
          </w:tcPr>
          <w:p w14:paraId="5188BA39"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55CF3DA" w14:textId="77777777" w:rsidR="006731DD" w:rsidRPr="00FE4F10" w:rsidRDefault="006731DD" w:rsidP="006731DD">
            <w:pPr>
              <w:spacing w:before="60" w:after="60"/>
              <w:jc w:val="center"/>
              <w:rPr>
                <w:rFonts w:cs="Arial"/>
                <w:sz w:val="20"/>
              </w:rPr>
            </w:pPr>
            <w:r w:rsidRPr="00FE4F10">
              <w:rPr>
                <w:rFonts w:cs="Arial"/>
                <w:sz w:val="20"/>
              </w:rPr>
              <w:t>2.5mg</w:t>
            </w:r>
            <w:r>
              <w:rPr>
                <w:rFonts w:cs="Arial"/>
                <w:sz w:val="20"/>
              </w:rPr>
              <w:t xml:space="preserve">/1mL </w:t>
            </w:r>
            <w:r w:rsidRPr="003A516F">
              <w:rPr>
                <w:rFonts w:cs="Arial"/>
                <w:color w:val="0070C0"/>
                <w:sz w:val="20"/>
              </w:rPr>
              <w:t>10mg/2mL</w:t>
            </w:r>
          </w:p>
        </w:tc>
        <w:tc>
          <w:tcPr>
            <w:tcW w:w="654" w:type="pct"/>
            <w:tcBorders>
              <w:top w:val="nil"/>
              <w:left w:val="nil"/>
              <w:bottom w:val="single" w:sz="4" w:space="0" w:color="auto"/>
              <w:right w:val="nil"/>
            </w:tcBorders>
            <w:shd w:val="clear" w:color="auto" w:fill="auto"/>
            <w:noWrap/>
            <w:vAlign w:val="center"/>
          </w:tcPr>
          <w:p w14:paraId="5A03AF3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r>
              <w:rPr>
                <w:rFonts w:cs="Arial"/>
                <w:color w:val="000000"/>
                <w:sz w:val="20"/>
              </w:rPr>
              <w:t xml:space="preserve">/ </w:t>
            </w:r>
            <w:r w:rsidRPr="003A516F">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6498BB" w14:textId="77777777" w:rsidR="006731DD" w:rsidRPr="00FE4F10" w:rsidRDefault="006731DD" w:rsidP="006731DD">
            <w:pPr>
              <w:spacing w:before="60" w:after="60"/>
              <w:rPr>
                <w:rFonts w:cs="Arial"/>
                <w:sz w:val="20"/>
              </w:rPr>
            </w:pPr>
            <w:r w:rsidRPr="003A516F">
              <w:rPr>
                <w:rFonts w:cs="Arial"/>
                <w:color w:val="0070C0"/>
                <w:sz w:val="20"/>
              </w:rPr>
              <w:t>10mg/2</w:t>
            </w:r>
            <w:r>
              <w:rPr>
                <w:rFonts w:cs="Arial"/>
                <w:color w:val="0070C0"/>
                <w:sz w:val="20"/>
              </w:rPr>
              <w:t>mL restricted to Emergency Departments and Mental Health</w:t>
            </w:r>
          </w:p>
        </w:tc>
      </w:tr>
      <w:tr w:rsidR="006731DD" w14:paraId="210115E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4DA1B6" w14:textId="77777777" w:rsidR="006731DD" w:rsidRPr="00674D59" w:rsidRDefault="006731DD" w:rsidP="006731DD">
            <w:pPr>
              <w:spacing w:before="60" w:after="60"/>
              <w:rPr>
                <w:rFonts w:cs="Arial"/>
                <w:color w:val="0070C0"/>
                <w:sz w:val="20"/>
              </w:rPr>
            </w:pPr>
            <w:r>
              <w:rPr>
                <w:rFonts w:cs="Arial"/>
                <w:color w:val="0070C0"/>
                <w:sz w:val="20"/>
              </w:rPr>
              <w:lastRenderedPageBreak/>
              <w:t>DULAGLUTIDE</w:t>
            </w:r>
          </w:p>
        </w:tc>
        <w:tc>
          <w:tcPr>
            <w:tcW w:w="701" w:type="pct"/>
            <w:tcBorders>
              <w:top w:val="nil"/>
              <w:left w:val="nil"/>
              <w:bottom w:val="single" w:sz="4" w:space="0" w:color="auto"/>
              <w:right w:val="single" w:sz="4" w:space="0" w:color="auto"/>
            </w:tcBorders>
            <w:shd w:val="clear" w:color="auto" w:fill="auto"/>
            <w:vAlign w:val="center"/>
          </w:tcPr>
          <w:p w14:paraId="0A419BFC" w14:textId="77777777" w:rsidR="006731DD" w:rsidRPr="00674D59" w:rsidRDefault="006731DD" w:rsidP="006731DD">
            <w:pPr>
              <w:spacing w:before="60" w:after="60"/>
              <w:jc w:val="center"/>
              <w:rPr>
                <w:rFonts w:cs="Arial"/>
                <w:color w:val="0070C0"/>
                <w:sz w:val="20"/>
              </w:rPr>
            </w:pPr>
            <w:r>
              <w:rPr>
                <w:rFonts w:cs="Arial"/>
                <w:color w:val="0070C0"/>
                <w:sz w:val="20"/>
              </w:rPr>
              <w:t>Syringe</w:t>
            </w:r>
          </w:p>
        </w:tc>
        <w:tc>
          <w:tcPr>
            <w:tcW w:w="702" w:type="pct"/>
            <w:tcBorders>
              <w:top w:val="nil"/>
              <w:left w:val="nil"/>
              <w:bottom w:val="single" w:sz="4" w:space="0" w:color="auto"/>
              <w:right w:val="single" w:sz="4" w:space="0" w:color="auto"/>
            </w:tcBorders>
            <w:shd w:val="clear" w:color="auto" w:fill="auto"/>
            <w:vAlign w:val="center"/>
          </w:tcPr>
          <w:p w14:paraId="1209D65C" w14:textId="77777777" w:rsidR="006731DD" w:rsidRPr="00674D59" w:rsidRDefault="006731DD" w:rsidP="006731DD">
            <w:pPr>
              <w:spacing w:before="60" w:after="60"/>
              <w:jc w:val="center"/>
              <w:rPr>
                <w:rFonts w:cs="Arial"/>
                <w:color w:val="0070C0"/>
                <w:sz w:val="20"/>
              </w:rPr>
            </w:pPr>
            <w:r>
              <w:rPr>
                <w:rFonts w:cs="Arial"/>
                <w:color w:val="0070C0"/>
                <w:sz w:val="20"/>
              </w:rPr>
              <w:t>1.5mg</w:t>
            </w:r>
          </w:p>
        </w:tc>
        <w:tc>
          <w:tcPr>
            <w:tcW w:w="654" w:type="pct"/>
            <w:tcBorders>
              <w:top w:val="nil"/>
              <w:left w:val="nil"/>
              <w:bottom w:val="single" w:sz="4" w:space="0" w:color="auto"/>
              <w:right w:val="nil"/>
            </w:tcBorders>
            <w:shd w:val="clear" w:color="auto" w:fill="auto"/>
            <w:noWrap/>
            <w:vAlign w:val="center"/>
          </w:tcPr>
          <w:p w14:paraId="1E7149A9" w14:textId="77777777" w:rsidR="006731DD" w:rsidRPr="00674D59" w:rsidRDefault="006731DD" w:rsidP="006731D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21EA24" w14:textId="77777777" w:rsidR="006731DD" w:rsidRDefault="006731DD" w:rsidP="006731DD">
            <w:pPr>
              <w:spacing w:before="60" w:after="60"/>
              <w:rPr>
                <w:rFonts w:cs="Arial"/>
                <w:color w:val="0070C0"/>
                <w:sz w:val="20"/>
              </w:rPr>
            </w:pPr>
            <w:r>
              <w:rPr>
                <w:rFonts w:cs="Arial"/>
                <w:color w:val="0070C0"/>
                <w:sz w:val="20"/>
              </w:rPr>
              <w:t>Restricted to PBS indications</w:t>
            </w:r>
          </w:p>
          <w:p w14:paraId="7B23A1BF" w14:textId="4B6E79F6" w:rsidR="00DA4461" w:rsidRDefault="00DA4461" w:rsidP="00DA4461">
            <w:pPr>
              <w:spacing w:before="60" w:after="60"/>
              <w:rPr>
                <w:rFonts w:cs="Arial"/>
                <w:color w:val="0070C0"/>
                <w:sz w:val="20"/>
              </w:rPr>
            </w:pPr>
            <w:r>
              <w:rPr>
                <w:rFonts w:cs="Arial"/>
                <w:color w:val="0070C0"/>
                <w:sz w:val="20"/>
              </w:rPr>
              <w:t>(Use restricted to continuation treatment only; Treatment initiation requires IPU approval)</w:t>
            </w:r>
          </w:p>
        </w:tc>
      </w:tr>
      <w:tr w:rsidR="006731DD" w14:paraId="44A4B35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B2CA30" w14:textId="77777777" w:rsidR="006731DD" w:rsidRPr="00674D59" w:rsidRDefault="006731DD" w:rsidP="006731DD">
            <w:pPr>
              <w:spacing w:before="60" w:after="60"/>
              <w:rPr>
                <w:rFonts w:cs="Arial"/>
                <w:color w:val="0070C0"/>
                <w:sz w:val="20"/>
              </w:rPr>
            </w:pPr>
            <w:r w:rsidRPr="00674D59">
              <w:rPr>
                <w:rFonts w:cs="Arial"/>
                <w:color w:val="0070C0"/>
                <w:sz w:val="20"/>
              </w:rPr>
              <w:t>DULOXETINE</w:t>
            </w:r>
          </w:p>
        </w:tc>
        <w:tc>
          <w:tcPr>
            <w:tcW w:w="701" w:type="pct"/>
            <w:tcBorders>
              <w:top w:val="nil"/>
              <w:left w:val="nil"/>
              <w:bottom w:val="single" w:sz="4" w:space="0" w:color="auto"/>
              <w:right w:val="single" w:sz="4" w:space="0" w:color="auto"/>
            </w:tcBorders>
            <w:shd w:val="clear" w:color="auto" w:fill="auto"/>
            <w:vAlign w:val="center"/>
          </w:tcPr>
          <w:p w14:paraId="030369E9" w14:textId="77777777" w:rsidR="006731DD" w:rsidRPr="00674D59" w:rsidRDefault="006731DD" w:rsidP="006731DD">
            <w:pPr>
              <w:spacing w:before="60" w:after="60"/>
              <w:jc w:val="center"/>
              <w:rPr>
                <w:rFonts w:cs="Arial"/>
                <w:color w:val="0070C0"/>
                <w:sz w:val="20"/>
              </w:rPr>
            </w:pPr>
            <w:r w:rsidRPr="00674D59">
              <w:rPr>
                <w:rFonts w:cs="Arial"/>
                <w:color w:val="0070C0"/>
                <w:sz w:val="20"/>
              </w:rPr>
              <w:t>Capsules</w:t>
            </w:r>
          </w:p>
        </w:tc>
        <w:tc>
          <w:tcPr>
            <w:tcW w:w="702" w:type="pct"/>
            <w:tcBorders>
              <w:top w:val="nil"/>
              <w:left w:val="nil"/>
              <w:bottom w:val="single" w:sz="4" w:space="0" w:color="auto"/>
              <w:right w:val="single" w:sz="4" w:space="0" w:color="auto"/>
            </w:tcBorders>
            <w:shd w:val="clear" w:color="auto" w:fill="auto"/>
            <w:vAlign w:val="center"/>
          </w:tcPr>
          <w:p w14:paraId="3502B449" w14:textId="7137121C" w:rsidR="006731DD" w:rsidRPr="00674D59" w:rsidRDefault="006731DD" w:rsidP="006731DD">
            <w:pPr>
              <w:spacing w:before="60" w:after="60"/>
              <w:jc w:val="center"/>
              <w:rPr>
                <w:rFonts w:cs="Arial"/>
                <w:color w:val="0070C0"/>
                <w:sz w:val="20"/>
              </w:rPr>
            </w:pPr>
            <w:r w:rsidRPr="00674D59">
              <w:rPr>
                <w:rFonts w:cs="Arial"/>
                <w:color w:val="0070C0"/>
                <w:sz w:val="20"/>
              </w:rPr>
              <w:t>30mg</w:t>
            </w:r>
            <w:r>
              <w:rPr>
                <w:rFonts w:cs="Arial"/>
                <w:color w:val="0070C0"/>
                <w:sz w:val="20"/>
              </w:rPr>
              <w:t xml:space="preserve"> &amp;</w:t>
            </w:r>
            <w:r w:rsidRPr="00674D59">
              <w:rPr>
                <w:rFonts w:cs="Arial"/>
                <w:color w:val="0070C0"/>
                <w:sz w:val="20"/>
              </w:rPr>
              <w:t xml:space="preserve"> 60mg</w:t>
            </w:r>
          </w:p>
        </w:tc>
        <w:tc>
          <w:tcPr>
            <w:tcW w:w="654" w:type="pct"/>
            <w:tcBorders>
              <w:top w:val="nil"/>
              <w:left w:val="nil"/>
              <w:bottom w:val="single" w:sz="4" w:space="0" w:color="auto"/>
              <w:right w:val="nil"/>
            </w:tcBorders>
            <w:shd w:val="clear" w:color="auto" w:fill="auto"/>
            <w:noWrap/>
            <w:vAlign w:val="center"/>
          </w:tcPr>
          <w:p w14:paraId="43CB278B" w14:textId="77777777" w:rsidR="006731DD" w:rsidRPr="00674D59" w:rsidRDefault="006731DD" w:rsidP="006731DD">
            <w:pPr>
              <w:spacing w:before="60" w:after="60"/>
              <w:jc w:val="center"/>
              <w:rPr>
                <w:rFonts w:cs="Arial"/>
                <w:color w:val="0070C0"/>
                <w:sz w:val="20"/>
              </w:rPr>
            </w:pPr>
            <w:r w:rsidRPr="00674D59">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B8D3DD" w14:textId="77777777" w:rsidR="006731DD" w:rsidRPr="00674D59" w:rsidRDefault="006731DD" w:rsidP="006731DD">
            <w:pPr>
              <w:spacing w:before="60" w:after="60"/>
              <w:rPr>
                <w:rFonts w:cs="Arial"/>
                <w:color w:val="0070C0"/>
                <w:sz w:val="20"/>
              </w:rPr>
            </w:pPr>
            <w:r>
              <w:rPr>
                <w:rFonts w:cs="Arial"/>
                <w:color w:val="0070C0"/>
                <w:sz w:val="20"/>
              </w:rPr>
              <w:t>Restricted to PBS indications.</w:t>
            </w:r>
          </w:p>
        </w:tc>
      </w:tr>
      <w:tr w:rsidR="006731DD" w14:paraId="0E48D60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817D60" w14:textId="77777777" w:rsidR="006731DD" w:rsidRPr="00A76783" w:rsidRDefault="006731DD" w:rsidP="006731DD">
            <w:pPr>
              <w:spacing w:before="60" w:after="60"/>
              <w:rPr>
                <w:rFonts w:cs="Arial"/>
                <w:color w:val="0070C0"/>
                <w:sz w:val="20"/>
              </w:rPr>
            </w:pPr>
            <w:r w:rsidRPr="00A76783">
              <w:rPr>
                <w:rFonts w:cs="Arial"/>
                <w:color w:val="0070C0"/>
                <w:sz w:val="20"/>
              </w:rPr>
              <w:t>DUTASTERIDE/TAMSULOSIN</w:t>
            </w:r>
          </w:p>
        </w:tc>
        <w:tc>
          <w:tcPr>
            <w:tcW w:w="701" w:type="pct"/>
            <w:tcBorders>
              <w:top w:val="nil"/>
              <w:left w:val="nil"/>
              <w:bottom w:val="single" w:sz="4" w:space="0" w:color="auto"/>
              <w:right w:val="single" w:sz="4" w:space="0" w:color="auto"/>
            </w:tcBorders>
            <w:shd w:val="clear" w:color="auto" w:fill="auto"/>
            <w:vAlign w:val="center"/>
          </w:tcPr>
          <w:p w14:paraId="6BB3CB7A" w14:textId="77777777" w:rsidR="006731DD" w:rsidRPr="002274A3" w:rsidRDefault="006731DD" w:rsidP="006731DD">
            <w:pPr>
              <w:spacing w:before="60" w:after="60"/>
              <w:jc w:val="center"/>
              <w:rPr>
                <w:rFonts w:cs="Arial"/>
                <w:color w:val="0070C0"/>
                <w:sz w:val="20"/>
              </w:rPr>
            </w:pPr>
            <w:r w:rsidRPr="002274A3">
              <w:rPr>
                <w:rFonts w:cs="Arial"/>
                <w:color w:val="0070C0"/>
                <w:sz w:val="20"/>
              </w:rPr>
              <w:t>Capsules</w:t>
            </w:r>
          </w:p>
        </w:tc>
        <w:tc>
          <w:tcPr>
            <w:tcW w:w="702" w:type="pct"/>
            <w:tcBorders>
              <w:top w:val="nil"/>
              <w:left w:val="nil"/>
              <w:bottom w:val="single" w:sz="4" w:space="0" w:color="auto"/>
              <w:right w:val="single" w:sz="4" w:space="0" w:color="auto"/>
            </w:tcBorders>
            <w:shd w:val="clear" w:color="auto" w:fill="auto"/>
            <w:vAlign w:val="center"/>
          </w:tcPr>
          <w:p w14:paraId="6B91EE0B" w14:textId="77777777" w:rsidR="006731DD" w:rsidRPr="002274A3" w:rsidRDefault="006731DD" w:rsidP="006731DD">
            <w:pPr>
              <w:spacing w:before="60" w:after="60"/>
              <w:jc w:val="center"/>
              <w:rPr>
                <w:rFonts w:cs="Arial"/>
                <w:color w:val="0070C0"/>
                <w:sz w:val="20"/>
              </w:rPr>
            </w:pPr>
            <w:r w:rsidRPr="002274A3">
              <w:rPr>
                <w:rFonts w:cs="Arial"/>
                <w:color w:val="0070C0"/>
                <w:sz w:val="20"/>
              </w:rPr>
              <w:t>500mcg/400mcg</w:t>
            </w:r>
          </w:p>
        </w:tc>
        <w:tc>
          <w:tcPr>
            <w:tcW w:w="654" w:type="pct"/>
            <w:tcBorders>
              <w:top w:val="nil"/>
              <w:left w:val="nil"/>
              <w:bottom w:val="single" w:sz="4" w:space="0" w:color="auto"/>
              <w:right w:val="nil"/>
            </w:tcBorders>
            <w:shd w:val="clear" w:color="auto" w:fill="auto"/>
            <w:noWrap/>
            <w:vAlign w:val="center"/>
          </w:tcPr>
          <w:p w14:paraId="58661D65" w14:textId="77777777" w:rsidR="006731DD" w:rsidRPr="002274A3" w:rsidRDefault="006731DD" w:rsidP="006731DD">
            <w:pPr>
              <w:spacing w:before="60" w:after="60"/>
              <w:jc w:val="center"/>
              <w:rPr>
                <w:rFonts w:cs="Arial"/>
                <w:color w:val="0070C0"/>
                <w:sz w:val="20"/>
              </w:rPr>
            </w:pPr>
            <w:r w:rsidRPr="002274A3">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082A034" w14:textId="77777777" w:rsidR="006731DD" w:rsidRPr="002274A3" w:rsidRDefault="006731DD" w:rsidP="006731DD">
            <w:pPr>
              <w:spacing w:before="60" w:after="60"/>
              <w:rPr>
                <w:rFonts w:cs="Arial"/>
                <w:color w:val="0070C0"/>
                <w:sz w:val="20"/>
              </w:rPr>
            </w:pPr>
            <w:r w:rsidRPr="002274A3">
              <w:rPr>
                <w:rFonts w:cs="Arial"/>
                <w:color w:val="0070C0"/>
                <w:sz w:val="20"/>
              </w:rPr>
              <w:t>Restricted to PBS indications.</w:t>
            </w:r>
          </w:p>
        </w:tc>
      </w:tr>
      <w:tr w:rsidR="006731DD" w14:paraId="06430EF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B480DBC" w14:textId="77777777" w:rsidR="006731DD" w:rsidRPr="00FE4F10" w:rsidRDefault="006731DD" w:rsidP="006731DD">
            <w:pPr>
              <w:spacing w:before="60" w:after="60"/>
              <w:rPr>
                <w:rFonts w:cs="Arial"/>
                <w:color w:val="008000"/>
                <w:sz w:val="20"/>
              </w:rPr>
            </w:pPr>
            <w:r w:rsidRPr="00FE4F10">
              <w:rPr>
                <w:rFonts w:cs="Arial"/>
                <w:color w:val="008000"/>
                <w:sz w:val="20"/>
              </w:rPr>
              <w:t>ECULIZUMAB</w:t>
            </w:r>
          </w:p>
        </w:tc>
        <w:tc>
          <w:tcPr>
            <w:tcW w:w="701" w:type="pct"/>
            <w:tcBorders>
              <w:top w:val="nil"/>
              <w:left w:val="nil"/>
              <w:bottom w:val="single" w:sz="4" w:space="0" w:color="auto"/>
              <w:right w:val="single" w:sz="4" w:space="0" w:color="auto"/>
            </w:tcBorders>
            <w:shd w:val="clear" w:color="auto" w:fill="auto"/>
            <w:vAlign w:val="center"/>
          </w:tcPr>
          <w:p w14:paraId="36439F71" w14:textId="77777777" w:rsidR="006731DD" w:rsidRPr="00FE4F10" w:rsidRDefault="006731DD" w:rsidP="006731DD">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B488A17" w14:textId="77777777" w:rsidR="006731DD" w:rsidRPr="00FE4F10" w:rsidRDefault="006731DD" w:rsidP="006731DD">
            <w:pPr>
              <w:spacing w:before="60" w:after="60"/>
              <w:jc w:val="center"/>
              <w:rPr>
                <w:rFonts w:cs="Arial"/>
                <w:color w:val="008000"/>
                <w:sz w:val="20"/>
              </w:rPr>
            </w:pPr>
            <w:r w:rsidRPr="00FE4F10">
              <w:rPr>
                <w:rFonts w:cs="Arial"/>
                <w:color w:val="008000"/>
                <w:sz w:val="20"/>
              </w:rPr>
              <w:t>300mg/30mL</w:t>
            </w:r>
          </w:p>
        </w:tc>
        <w:tc>
          <w:tcPr>
            <w:tcW w:w="654" w:type="pct"/>
            <w:tcBorders>
              <w:top w:val="nil"/>
              <w:left w:val="nil"/>
              <w:bottom w:val="single" w:sz="4" w:space="0" w:color="auto"/>
              <w:right w:val="nil"/>
            </w:tcBorders>
            <w:shd w:val="clear" w:color="auto" w:fill="auto"/>
            <w:noWrap/>
            <w:vAlign w:val="center"/>
          </w:tcPr>
          <w:p w14:paraId="08E67E9C"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D93C984"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p w14:paraId="79A6922F" w14:textId="77777777" w:rsidR="006731DD" w:rsidRPr="00FE4F10" w:rsidRDefault="006731DD" w:rsidP="006731DD">
            <w:pPr>
              <w:spacing w:before="60" w:after="60"/>
              <w:rPr>
                <w:rFonts w:cs="Arial"/>
                <w:color w:val="008000"/>
                <w:sz w:val="20"/>
              </w:rPr>
            </w:pPr>
            <w:r w:rsidRPr="00FE4F10">
              <w:rPr>
                <w:rFonts w:cs="Arial"/>
                <w:color w:val="008000"/>
                <w:sz w:val="20"/>
              </w:rPr>
              <w:t xml:space="preserve">Note: </w:t>
            </w:r>
            <w:proofErr w:type="spellStart"/>
            <w:r w:rsidRPr="00FE4F10">
              <w:rPr>
                <w:rFonts w:cs="Arial"/>
                <w:color w:val="008000"/>
                <w:sz w:val="20"/>
              </w:rPr>
              <w:t>Eculizumab</w:t>
            </w:r>
            <w:proofErr w:type="spellEnd"/>
            <w:r w:rsidRPr="00FE4F10">
              <w:rPr>
                <w:rFonts w:cs="Arial"/>
                <w:color w:val="008000"/>
                <w:sz w:val="20"/>
              </w:rPr>
              <w:t xml:space="preserve"> is reimbursed by the PBS under S100 HSD arrangements for both outpatients and </w:t>
            </w:r>
            <w:r w:rsidRPr="00FE4F10">
              <w:rPr>
                <w:rFonts w:cs="Arial"/>
                <w:color w:val="008000"/>
                <w:sz w:val="20"/>
                <w:u w:val="single"/>
              </w:rPr>
              <w:t>public hospital admitted patients</w:t>
            </w:r>
            <w:r w:rsidRPr="00FE4F10">
              <w:rPr>
                <w:rFonts w:cs="Arial"/>
                <w:color w:val="008000"/>
                <w:sz w:val="20"/>
              </w:rPr>
              <w:t xml:space="preserve"> for the treatment of </w:t>
            </w:r>
            <w:proofErr w:type="spellStart"/>
            <w:r w:rsidRPr="00FE4F10">
              <w:rPr>
                <w:rFonts w:cs="Arial"/>
                <w:color w:val="008000"/>
                <w:sz w:val="20"/>
              </w:rPr>
              <w:t>aHUS</w:t>
            </w:r>
            <w:proofErr w:type="spellEnd"/>
            <w:r w:rsidRPr="00FE4F10">
              <w:rPr>
                <w:rFonts w:cs="Arial"/>
                <w:color w:val="008000"/>
                <w:sz w:val="20"/>
              </w:rPr>
              <w:t>.</w:t>
            </w:r>
          </w:p>
        </w:tc>
      </w:tr>
      <w:tr w:rsidR="006731DD" w14:paraId="5124021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5A2A167" w14:textId="77777777" w:rsidR="006731DD" w:rsidRPr="00FE4F10" w:rsidRDefault="006731DD" w:rsidP="006731DD">
            <w:pPr>
              <w:spacing w:before="60" w:after="60"/>
              <w:rPr>
                <w:rFonts w:cs="Arial"/>
                <w:color w:val="000000"/>
                <w:sz w:val="20"/>
              </w:rPr>
            </w:pPr>
            <w:r w:rsidRPr="00FE4F10">
              <w:rPr>
                <w:rFonts w:cs="Arial"/>
                <w:color w:val="000000"/>
                <w:sz w:val="20"/>
              </w:rPr>
              <w:t>EDROPHONIUM</w:t>
            </w:r>
          </w:p>
        </w:tc>
        <w:tc>
          <w:tcPr>
            <w:tcW w:w="701" w:type="pct"/>
            <w:tcBorders>
              <w:top w:val="nil"/>
              <w:left w:val="nil"/>
              <w:bottom w:val="single" w:sz="4" w:space="0" w:color="auto"/>
              <w:right w:val="single" w:sz="4" w:space="0" w:color="auto"/>
            </w:tcBorders>
            <w:shd w:val="clear" w:color="auto" w:fill="auto"/>
            <w:vAlign w:val="center"/>
          </w:tcPr>
          <w:p w14:paraId="5B16CDAC"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4DD36D9" w14:textId="77777777" w:rsidR="006731DD" w:rsidRPr="00FE4F10" w:rsidRDefault="006731DD" w:rsidP="006731DD">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058DE3E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6BAEF7" w14:textId="77777777" w:rsidR="006731DD" w:rsidRPr="00FE4F10" w:rsidRDefault="006731DD" w:rsidP="006731DD">
            <w:pPr>
              <w:spacing w:before="60" w:after="60"/>
              <w:rPr>
                <w:rFonts w:cs="Arial"/>
                <w:sz w:val="20"/>
              </w:rPr>
            </w:pPr>
            <w:r w:rsidRPr="00FE4F10">
              <w:rPr>
                <w:rFonts w:cs="Arial"/>
                <w:sz w:val="20"/>
              </w:rPr>
              <w:t> </w:t>
            </w:r>
          </w:p>
        </w:tc>
      </w:tr>
      <w:tr w:rsidR="006731DD" w14:paraId="6536AD8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71D7D7" w14:textId="77777777" w:rsidR="006731DD" w:rsidRPr="00FE4F10" w:rsidRDefault="006731DD" w:rsidP="006731DD">
            <w:pPr>
              <w:spacing w:before="60" w:after="60"/>
              <w:rPr>
                <w:rFonts w:cs="Arial"/>
                <w:color w:val="008000"/>
                <w:sz w:val="20"/>
              </w:rPr>
            </w:pPr>
            <w:r w:rsidRPr="00FE4F10">
              <w:rPr>
                <w:rFonts w:cs="Arial"/>
                <w:color w:val="008000"/>
                <w:sz w:val="20"/>
              </w:rPr>
              <w:t>EFAVIRENZ</w:t>
            </w:r>
          </w:p>
        </w:tc>
        <w:tc>
          <w:tcPr>
            <w:tcW w:w="701" w:type="pct"/>
            <w:tcBorders>
              <w:top w:val="nil"/>
              <w:left w:val="nil"/>
              <w:bottom w:val="single" w:sz="4" w:space="0" w:color="auto"/>
              <w:right w:val="single" w:sz="4" w:space="0" w:color="auto"/>
            </w:tcBorders>
            <w:shd w:val="clear" w:color="auto" w:fill="auto"/>
            <w:vAlign w:val="center"/>
          </w:tcPr>
          <w:p w14:paraId="437253FB"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140CAE36" w14:textId="77777777" w:rsidR="006731DD" w:rsidRPr="00FE4F10" w:rsidRDefault="006731DD" w:rsidP="006731DD">
            <w:pPr>
              <w:spacing w:before="60" w:after="60"/>
              <w:jc w:val="center"/>
              <w:rPr>
                <w:rFonts w:cs="Arial"/>
                <w:color w:val="008000"/>
                <w:sz w:val="20"/>
              </w:rPr>
            </w:pPr>
            <w:r w:rsidRPr="00FE4F10">
              <w:rPr>
                <w:rFonts w:cs="Arial"/>
                <w:color w:val="008000"/>
                <w:sz w:val="20"/>
              </w:rPr>
              <w:t>200mg &amp; 600mg</w:t>
            </w:r>
          </w:p>
        </w:tc>
        <w:tc>
          <w:tcPr>
            <w:tcW w:w="654" w:type="pct"/>
            <w:tcBorders>
              <w:top w:val="nil"/>
              <w:left w:val="nil"/>
              <w:bottom w:val="single" w:sz="4" w:space="0" w:color="auto"/>
              <w:right w:val="nil"/>
            </w:tcBorders>
            <w:shd w:val="clear" w:color="auto" w:fill="auto"/>
            <w:noWrap/>
            <w:vAlign w:val="center"/>
          </w:tcPr>
          <w:p w14:paraId="458401EB"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4A65F7"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5DF1029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AB734C" w14:textId="77777777" w:rsidR="006731DD" w:rsidRPr="001A12B7" w:rsidRDefault="006731DD" w:rsidP="006731DD">
            <w:pPr>
              <w:spacing w:before="60" w:after="60"/>
              <w:rPr>
                <w:rFonts w:cs="Arial"/>
                <w:color w:val="0070C0"/>
                <w:sz w:val="20"/>
              </w:rPr>
            </w:pPr>
            <w:r w:rsidRPr="001A12B7">
              <w:rPr>
                <w:rFonts w:cs="Arial"/>
                <w:color w:val="0070C0"/>
                <w:sz w:val="20"/>
              </w:rPr>
              <w:t>EMICIZUMAB</w:t>
            </w:r>
          </w:p>
        </w:tc>
        <w:tc>
          <w:tcPr>
            <w:tcW w:w="701" w:type="pct"/>
            <w:tcBorders>
              <w:top w:val="nil"/>
              <w:left w:val="nil"/>
              <w:bottom w:val="single" w:sz="4" w:space="0" w:color="auto"/>
              <w:right w:val="single" w:sz="4" w:space="0" w:color="auto"/>
            </w:tcBorders>
            <w:shd w:val="clear" w:color="auto" w:fill="auto"/>
            <w:vAlign w:val="center"/>
          </w:tcPr>
          <w:p w14:paraId="35731C5A" w14:textId="77777777" w:rsidR="006731DD" w:rsidRPr="001A12B7" w:rsidRDefault="006731DD" w:rsidP="006731DD">
            <w:pPr>
              <w:spacing w:before="60" w:after="60"/>
              <w:jc w:val="center"/>
              <w:rPr>
                <w:rFonts w:cs="Arial"/>
                <w:color w:val="0070C0"/>
                <w:sz w:val="20"/>
              </w:rPr>
            </w:pPr>
            <w:r w:rsidRPr="001A12B7">
              <w:rPr>
                <w:rFonts w:cs="Arial"/>
                <w:color w:val="0070C0"/>
                <w:sz w:val="20"/>
              </w:rPr>
              <w:t>Syringe</w:t>
            </w:r>
          </w:p>
        </w:tc>
        <w:tc>
          <w:tcPr>
            <w:tcW w:w="702" w:type="pct"/>
            <w:tcBorders>
              <w:top w:val="nil"/>
              <w:left w:val="nil"/>
              <w:bottom w:val="single" w:sz="4" w:space="0" w:color="auto"/>
              <w:right w:val="single" w:sz="4" w:space="0" w:color="auto"/>
            </w:tcBorders>
            <w:shd w:val="clear" w:color="auto" w:fill="auto"/>
            <w:vAlign w:val="center"/>
          </w:tcPr>
          <w:p w14:paraId="1C137859" w14:textId="77777777" w:rsidR="006731DD" w:rsidRDefault="006731DD" w:rsidP="006731DD">
            <w:pPr>
              <w:spacing w:before="60" w:after="60"/>
              <w:jc w:val="center"/>
              <w:rPr>
                <w:rFonts w:cs="Arial"/>
                <w:color w:val="0070C0"/>
                <w:sz w:val="20"/>
              </w:rPr>
            </w:pPr>
            <w:r>
              <w:rPr>
                <w:rFonts w:cs="Arial"/>
                <w:color w:val="0070C0"/>
                <w:sz w:val="20"/>
              </w:rPr>
              <w:t>30mg/mL</w:t>
            </w:r>
          </w:p>
          <w:p w14:paraId="31FCA508" w14:textId="77777777" w:rsidR="006731DD" w:rsidRDefault="006731DD" w:rsidP="006731DD">
            <w:pPr>
              <w:spacing w:before="60" w:after="60"/>
              <w:jc w:val="center"/>
              <w:rPr>
                <w:rFonts w:cs="Arial"/>
                <w:color w:val="0070C0"/>
                <w:sz w:val="20"/>
              </w:rPr>
            </w:pPr>
            <w:r>
              <w:rPr>
                <w:rFonts w:cs="Arial"/>
                <w:color w:val="0070C0"/>
                <w:sz w:val="20"/>
              </w:rPr>
              <w:t>60mg/0.4mL</w:t>
            </w:r>
          </w:p>
          <w:p w14:paraId="4453EE4F" w14:textId="6C6173B2" w:rsidR="006731DD" w:rsidRDefault="006731DD" w:rsidP="006731DD">
            <w:pPr>
              <w:spacing w:before="60" w:after="60"/>
              <w:jc w:val="center"/>
              <w:rPr>
                <w:rFonts w:cs="Arial"/>
                <w:color w:val="0070C0"/>
                <w:sz w:val="20"/>
              </w:rPr>
            </w:pPr>
            <w:r>
              <w:rPr>
                <w:rFonts w:cs="Arial"/>
                <w:color w:val="0070C0"/>
                <w:sz w:val="20"/>
              </w:rPr>
              <w:t>105mg/0.7mL &amp;</w:t>
            </w:r>
          </w:p>
          <w:p w14:paraId="62EA34B3" w14:textId="77777777" w:rsidR="006731DD" w:rsidRPr="001A12B7" w:rsidRDefault="006731DD" w:rsidP="006731DD">
            <w:pPr>
              <w:spacing w:before="60" w:after="60"/>
              <w:jc w:val="center"/>
              <w:rPr>
                <w:rFonts w:cs="Arial"/>
                <w:color w:val="0070C0"/>
                <w:sz w:val="20"/>
              </w:rPr>
            </w:pPr>
            <w:r>
              <w:rPr>
                <w:rFonts w:cs="Arial"/>
                <w:color w:val="0070C0"/>
                <w:sz w:val="20"/>
              </w:rPr>
              <w:t>150mg/1mL</w:t>
            </w:r>
          </w:p>
        </w:tc>
        <w:tc>
          <w:tcPr>
            <w:tcW w:w="654" w:type="pct"/>
            <w:tcBorders>
              <w:top w:val="nil"/>
              <w:left w:val="nil"/>
              <w:bottom w:val="single" w:sz="4" w:space="0" w:color="auto"/>
              <w:right w:val="nil"/>
            </w:tcBorders>
            <w:shd w:val="clear" w:color="auto" w:fill="auto"/>
            <w:noWrap/>
            <w:vAlign w:val="center"/>
          </w:tcPr>
          <w:p w14:paraId="4DF4955D" w14:textId="77777777" w:rsidR="006731DD" w:rsidRPr="001A12B7" w:rsidRDefault="006731DD" w:rsidP="006731D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12DE90" w14:textId="77777777" w:rsidR="006731DD" w:rsidRPr="001A12B7" w:rsidRDefault="006731DD" w:rsidP="006731DD">
            <w:pPr>
              <w:spacing w:before="60" w:after="60"/>
              <w:rPr>
                <w:rFonts w:cs="Arial"/>
                <w:color w:val="0070C0"/>
                <w:sz w:val="20"/>
              </w:rPr>
            </w:pPr>
            <w:r>
              <w:rPr>
                <w:rFonts w:cs="Arial"/>
                <w:color w:val="0070C0"/>
                <w:sz w:val="20"/>
              </w:rPr>
              <w:t xml:space="preserve">Restricted to inpatient and outpatient Haematology patients that meet the National Product List (NPL) restrictions. </w:t>
            </w:r>
          </w:p>
        </w:tc>
      </w:tr>
      <w:tr w:rsidR="006731DD" w14:paraId="027A085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1FE4C1B" w14:textId="77777777" w:rsidR="006731DD" w:rsidRPr="00FE4F10" w:rsidRDefault="006731DD" w:rsidP="006731DD">
            <w:pPr>
              <w:spacing w:before="60" w:after="60"/>
              <w:rPr>
                <w:rFonts w:cs="Arial"/>
                <w:sz w:val="20"/>
              </w:rPr>
            </w:pPr>
            <w:r w:rsidRPr="00FE4F10">
              <w:rPr>
                <w:rFonts w:cs="Arial"/>
                <w:sz w:val="20"/>
              </w:rPr>
              <w:t>EMPAGLIFLOZIN</w:t>
            </w:r>
          </w:p>
        </w:tc>
        <w:tc>
          <w:tcPr>
            <w:tcW w:w="701" w:type="pct"/>
            <w:tcBorders>
              <w:top w:val="nil"/>
              <w:left w:val="nil"/>
              <w:bottom w:val="single" w:sz="4" w:space="0" w:color="auto"/>
              <w:right w:val="single" w:sz="4" w:space="0" w:color="auto"/>
            </w:tcBorders>
            <w:shd w:val="clear" w:color="auto" w:fill="auto"/>
            <w:vAlign w:val="center"/>
          </w:tcPr>
          <w:p w14:paraId="13BA6015"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004C8EA" w14:textId="77777777" w:rsidR="006731DD" w:rsidRPr="00FE4F10" w:rsidRDefault="006731DD" w:rsidP="006731DD">
            <w:pPr>
              <w:spacing w:before="60" w:after="60"/>
              <w:jc w:val="center"/>
              <w:rPr>
                <w:rFonts w:cs="Arial"/>
                <w:color w:val="008000"/>
                <w:sz w:val="20"/>
              </w:rPr>
            </w:pPr>
            <w:r w:rsidRPr="00FE4F10">
              <w:rPr>
                <w:rFonts w:cs="Arial"/>
                <w:sz w:val="20"/>
              </w:rPr>
              <w:t>10mg &amp; 25mg</w:t>
            </w:r>
          </w:p>
        </w:tc>
        <w:tc>
          <w:tcPr>
            <w:tcW w:w="654" w:type="pct"/>
            <w:tcBorders>
              <w:top w:val="nil"/>
              <w:left w:val="nil"/>
              <w:bottom w:val="single" w:sz="4" w:space="0" w:color="auto"/>
              <w:right w:val="nil"/>
            </w:tcBorders>
            <w:shd w:val="clear" w:color="auto" w:fill="auto"/>
            <w:noWrap/>
            <w:vAlign w:val="center"/>
          </w:tcPr>
          <w:p w14:paraId="029CAE33" w14:textId="77777777" w:rsidR="006731DD" w:rsidRPr="00FE4F10" w:rsidRDefault="006731DD" w:rsidP="006731DD">
            <w:pPr>
              <w:spacing w:before="60" w:after="60"/>
              <w:jc w:val="center"/>
              <w:rPr>
                <w:rFonts w:cs="Arial"/>
                <w:color w:val="008000"/>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D3914D" w14:textId="77777777" w:rsidR="006731DD" w:rsidRPr="00FE4F10" w:rsidRDefault="006731DD" w:rsidP="006731DD">
            <w:pPr>
              <w:spacing w:before="60" w:after="60"/>
              <w:rPr>
                <w:rFonts w:cs="Arial"/>
                <w:color w:val="008000"/>
                <w:sz w:val="20"/>
              </w:rPr>
            </w:pPr>
          </w:p>
        </w:tc>
      </w:tr>
      <w:tr w:rsidR="006731DD" w14:paraId="067545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E9F12DA" w14:textId="76328A52" w:rsidR="006731DD" w:rsidRPr="00FE4F10" w:rsidRDefault="006731DD" w:rsidP="006731DD">
            <w:pPr>
              <w:spacing w:before="60" w:after="60"/>
              <w:rPr>
                <w:rFonts w:cs="Arial"/>
                <w:color w:val="008000"/>
                <w:sz w:val="20"/>
              </w:rPr>
            </w:pPr>
            <w:r w:rsidRPr="00FE4F10">
              <w:rPr>
                <w:rFonts w:cs="Arial"/>
                <w:color w:val="008000"/>
                <w:sz w:val="20"/>
              </w:rPr>
              <w:t>EMTRICITABINE</w:t>
            </w:r>
            <w:r>
              <w:rPr>
                <w:rFonts w:cs="Arial"/>
                <w:color w:val="008000"/>
                <w:sz w:val="20"/>
              </w:rPr>
              <w:t>,</w:t>
            </w:r>
            <w:r w:rsidRPr="00FE4F10">
              <w:rPr>
                <w:rFonts w:cs="Arial"/>
                <w:color w:val="008000"/>
                <w:sz w:val="20"/>
              </w:rPr>
              <w:t xml:space="preserve"> RILPIVIRINE</w:t>
            </w:r>
            <w:r>
              <w:rPr>
                <w:rFonts w:cs="Arial"/>
                <w:color w:val="008000"/>
                <w:sz w:val="20"/>
              </w:rPr>
              <w:t xml:space="preserve"> &amp;</w:t>
            </w:r>
            <w:r w:rsidRPr="00FE4F10">
              <w:rPr>
                <w:rFonts w:cs="Arial"/>
                <w:color w:val="008000"/>
                <w:sz w:val="20"/>
              </w:rPr>
              <w:t xml:space="preserve"> TENOFOVIR ALAFENAMIDE </w:t>
            </w:r>
          </w:p>
        </w:tc>
        <w:tc>
          <w:tcPr>
            <w:tcW w:w="701" w:type="pct"/>
            <w:tcBorders>
              <w:top w:val="nil"/>
              <w:left w:val="nil"/>
              <w:bottom w:val="single" w:sz="4" w:space="0" w:color="auto"/>
              <w:right w:val="single" w:sz="4" w:space="0" w:color="auto"/>
            </w:tcBorders>
            <w:shd w:val="clear" w:color="auto" w:fill="auto"/>
            <w:vAlign w:val="center"/>
          </w:tcPr>
          <w:p w14:paraId="57A30AD7"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24E3BC30" w14:textId="684ED05B" w:rsidR="006731DD" w:rsidRPr="00FE4F10" w:rsidRDefault="006731DD" w:rsidP="006731DD">
            <w:pPr>
              <w:spacing w:before="60" w:after="60"/>
              <w:jc w:val="center"/>
              <w:rPr>
                <w:rFonts w:cs="Arial"/>
                <w:color w:val="008000"/>
                <w:sz w:val="20"/>
              </w:rPr>
            </w:pPr>
            <w:r w:rsidRPr="00FE4F10">
              <w:rPr>
                <w:rFonts w:cs="Arial"/>
                <w:color w:val="008000"/>
                <w:sz w:val="20"/>
              </w:rPr>
              <w:t>200mg</w:t>
            </w:r>
            <w:r>
              <w:rPr>
                <w:rFonts w:cs="Arial"/>
                <w:color w:val="008000"/>
                <w:sz w:val="20"/>
              </w:rPr>
              <w:t>+</w:t>
            </w:r>
            <w:r w:rsidRPr="00FE4F10">
              <w:rPr>
                <w:rFonts w:cs="Arial"/>
                <w:color w:val="008000"/>
                <w:sz w:val="20"/>
              </w:rPr>
              <w:t>25mg</w:t>
            </w:r>
            <w:r>
              <w:rPr>
                <w:rFonts w:cs="Arial"/>
                <w:color w:val="008000"/>
                <w:sz w:val="20"/>
              </w:rPr>
              <w:t>+</w:t>
            </w:r>
            <w:r w:rsidRPr="00FE4F10">
              <w:rPr>
                <w:rFonts w:cs="Arial"/>
                <w:color w:val="008000"/>
                <w:sz w:val="20"/>
              </w:rPr>
              <w:t>25mg</w:t>
            </w:r>
          </w:p>
        </w:tc>
        <w:tc>
          <w:tcPr>
            <w:tcW w:w="654" w:type="pct"/>
            <w:tcBorders>
              <w:top w:val="nil"/>
              <w:left w:val="nil"/>
              <w:bottom w:val="single" w:sz="4" w:space="0" w:color="auto"/>
              <w:right w:val="nil"/>
            </w:tcBorders>
            <w:shd w:val="clear" w:color="auto" w:fill="auto"/>
            <w:noWrap/>
            <w:vAlign w:val="center"/>
          </w:tcPr>
          <w:p w14:paraId="4FB74E5C"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645FFDB"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5F827DE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BFD1FDB" w14:textId="0B7C02D6" w:rsidR="006731DD" w:rsidRPr="00FE4F10" w:rsidRDefault="006731DD" w:rsidP="006731DD">
            <w:pPr>
              <w:spacing w:before="60" w:after="60"/>
              <w:rPr>
                <w:rFonts w:cs="Arial"/>
                <w:color w:val="008000"/>
                <w:sz w:val="20"/>
              </w:rPr>
            </w:pPr>
            <w:r w:rsidRPr="00FE4F10">
              <w:rPr>
                <w:rFonts w:cs="Arial"/>
                <w:color w:val="008000"/>
                <w:sz w:val="20"/>
              </w:rPr>
              <w:t>EMTRICITABINE</w:t>
            </w:r>
            <w:r>
              <w:rPr>
                <w:rFonts w:cs="Arial"/>
                <w:color w:val="008000"/>
                <w:sz w:val="20"/>
              </w:rPr>
              <w:t xml:space="preserve"> &amp; </w:t>
            </w:r>
            <w:r w:rsidRPr="00FE4F10">
              <w:rPr>
                <w:rFonts w:cs="Arial"/>
                <w:color w:val="008000"/>
                <w:sz w:val="20"/>
              </w:rPr>
              <w:t>TENOFOVIR</w:t>
            </w:r>
            <w:r>
              <w:rPr>
                <w:rFonts w:cs="Arial"/>
                <w:color w:val="008000"/>
                <w:sz w:val="20"/>
              </w:rPr>
              <w:t xml:space="preserve"> ALAFENAMIDE </w:t>
            </w:r>
          </w:p>
        </w:tc>
        <w:tc>
          <w:tcPr>
            <w:tcW w:w="701" w:type="pct"/>
            <w:tcBorders>
              <w:top w:val="nil"/>
              <w:left w:val="nil"/>
              <w:bottom w:val="single" w:sz="4" w:space="0" w:color="auto"/>
              <w:right w:val="single" w:sz="4" w:space="0" w:color="auto"/>
            </w:tcBorders>
            <w:shd w:val="clear" w:color="auto" w:fill="auto"/>
            <w:vAlign w:val="center"/>
          </w:tcPr>
          <w:p w14:paraId="18BC03C1"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7FE8CBDD" w14:textId="723D557E" w:rsidR="006731DD" w:rsidRPr="00FE4F10" w:rsidRDefault="006731DD" w:rsidP="006731DD">
            <w:pPr>
              <w:spacing w:before="60" w:after="60"/>
              <w:jc w:val="center"/>
              <w:rPr>
                <w:rFonts w:cs="Arial"/>
                <w:color w:val="008000"/>
                <w:sz w:val="20"/>
              </w:rPr>
            </w:pPr>
            <w:r w:rsidRPr="00FE4F10">
              <w:rPr>
                <w:rFonts w:cs="Arial"/>
                <w:color w:val="008000"/>
                <w:sz w:val="20"/>
              </w:rPr>
              <w:t>200mg</w:t>
            </w:r>
            <w:r>
              <w:rPr>
                <w:rFonts w:cs="Arial"/>
                <w:color w:val="008000"/>
                <w:sz w:val="20"/>
              </w:rPr>
              <w:t>+</w:t>
            </w:r>
            <w:r w:rsidRPr="00FE4F10">
              <w:rPr>
                <w:rFonts w:cs="Arial"/>
                <w:color w:val="008000"/>
                <w:sz w:val="20"/>
              </w:rPr>
              <w:t>25mg &amp; 200mg</w:t>
            </w:r>
            <w:r>
              <w:rPr>
                <w:rFonts w:cs="Arial"/>
                <w:color w:val="008000"/>
                <w:sz w:val="20"/>
              </w:rPr>
              <w:t>+</w:t>
            </w:r>
            <w:r w:rsidRPr="00FE4F10">
              <w:rPr>
                <w:rFonts w:cs="Arial"/>
                <w:color w:val="008000"/>
                <w:sz w:val="20"/>
              </w:rPr>
              <w:t>10mg</w:t>
            </w:r>
          </w:p>
        </w:tc>
        <w:tc>
          <w:tcPr>
            <w:tcW w:w="654" w:type="pct"/>
            <w:tcBorders>
              <w:top w:val="nil"/>
              <w:left w:val="nil"/>
              <w:bottom w:val="single" w:sz="4" w:space="0" w:color="auto"/>
              <w:right w:val="nil"/>
            </w:tcBorders>
            <w:shd w:val="clear" w:color="auto" w:fill="auto"/>
            <w:noWrap/>
            <w:vAlign w:val="center"/>
          </w:tcPr>
          <w:p w14:paraId="20E1EBCD"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1FDD89"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0422BF5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C23E18E" w14:textId="77777777" w:rsidR="006731DD" w:rsidRPr="005D33DF" w:rsidRDefault="006731DD" w:rsidP="006731DD">
            <w:pPr>
              <w:spacing w:before="60" w:after="60"/>
              <w:rPr>
                <w:rFonts w:cs="Arial"/>
                <w:color w:val="000000"/>
                <w:sz w:val="20"/>
              </w:rPr>
            </w:pPr>
            <w:r w:rsidRPr="005D33DF">
              <w:rPr>
                <w:rFonts w:cs="Arial"/>
                <w:color w:val="000000"/>
                <w:sz w:val="20"/>
              </w:rPr>
              <w:t>ENALAPRIL</w:t>
            </w:r>
          </w:p>
        </w:tc>
        <w:tc>
          <w:tcPr>
            <w:tcW w:w="701" w:type="pct"/>
            <w:tcBorders>
              <w:top w:val="nil"/>
              <w:left w:val="nil"/>
              <w:bottom w:val="single" w:sz="4" w:space="0" w:color="auto"/>
              <w:right w:val="single" w:sz="4" w:space="0" w:color="auto"/>
            </w:tcBorders>
            <w:shd w:val="clear" w:color="auto" w:fill="auto"/>
            <w:vAlign w:val="center"/>
          </w:tcPr>
          <w:p w14:paraId="7790BCA1" w14:textId="77777777" w:rsidR="006731DD" w:rsidRPr="005D33DF" w:rsidRDefault="006731DD" w:rsidP="006731DD">
            <w:pPr>
              <w:spacing w:before="60" w:after="60"/>
              <w:jc w:val="center"/>
              <w:rPr>
                <w:rFonts w:cs="Arial"/>
                <w:sz w:val="20"/>
              </w:rPr>
            </w:pPr>
            <w:r w:rsidRPr="005D33DF">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6A16799" w14:textId="77777777" w:rsidR="006731DD" w:rsidRPr="005D33DF" w:rsidRDefault="006731DD" w:rsidP="006731DD">
            <w:pPr>
              <w:spacing w:before="60" w:after="60"/>
              <w:jc w:val="center"/>
              <w:rPr>
                <w:rFonts w:cs="Arial"/>
                <w:sz w:val="20"/>
              </w:rPr>
            </w:pPr>
            <w:r w:rsidRPr="005D33DF">
              <w:rPr>
                <w:rFonts w:cs="Arial"/>
                <w:sz w:val="20"/>
              </w:rPr>
              <w:t>5mg, 10mg, 20mg</w:t>
            </w:r>
          </w:p>
        </w:tc>
        <w:tc>
          <w:tcPr>
            <w:tcW w:w="654" w:type="pct"/>
            <w:tcBorders>
              <w:top w:val="nil"/>
              <w:left w:val="nil"/>
              <w:bottom w:val="single" w:sz="4" w:space="0" w:color="auto"/>
              <w:right w:val="nil"/>
            </w:tcBorders>
            <w:shd w:val="clear" w:color="auto" w:fill="auto"/>
            <w:noWrap/>
            <w:vAlign w:val="center"/>
          </w:tcPr>
          <w:p w14:paraId="79101CD7" w14:textId="77777777" w:rsidR="006731DD" w:rsidRPr="005D33DF" w:rsidRDefault="006731DD" w:rsidP="006731DD">
            <w:pPr>
              <w:spacing w:before="60" w:after="60"/>
              <w:jc w:val="center"/>
              <w:rPr>
                <w:rFonts w:cs="Arial"/>
                <w:color w:val="000000"/>
                <w:sz w:val="20"/>
              </w:rPr>
            </w:pPr>
            <w:r w:rsidRPr="005D33DF">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2F5026" w14:textId="77777777" w:rsidR="006731DD" w:rsidRPr="005D33DF" w:rsidRDefault="006731DD" w:rsidP="006731DD">
            <w:pPr>
              <w:spacing w:before="60" w:after="60"/>
              <w:rPr>
                <w:rFonts w:cs="Arial"/>
                <w:sz w:val="20"/>
              </w:rPr>
            </w:pPr>
            <w:r w:rsidRPr="005D33DF">
              <w:rPr>
                <w:rFonts w:cs="Arial"/>
                <w:sz w:val="20"/>
              </w:rPr>
              <w:t>For paediatric patients with heart failure or breastfeeding women with hypertension or heart failure</w:t>
            </w:r>
          </w:p>
        </w:tc>
      </w:tr>
      <w:tr w:rsidR="006731DD" w14:paraId="2D5ED7C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4121D21" w14:textId="77777777" w:rsidR="006731DD" w:rsidRPr="00FE4F10" w:rsidRDefault="006731DD" w:rsidP="006731DD">
            <w:pPr>
              <w:spacing w:before="60" w:after="60"/>
              <w:rPr>
                <w:rFonts w:cs="Arial"/>
                <w:color w:val="000000"/>
                <w:sz w:val="20"/>
              </w:rPr>
            </w:pPr>
            <w:r w:rsidRPr="00FE4F10">
              <w:rPr>
                <w:rFonts w:cs="Arial"/>
                <w:color w:val="000000"/>
                <w:sz w:val="20"/>
              </w:rPr>
              <w:t xml:space="preserve">ENOXAPARIN </w:t>
            </w:r>
          </w:p>
        </w:tc>
        <w:tc>
          <w:tcPr>
            <w:tcW w:w="701" w:type="pct"/>
            <w:tcBorders>
              <w:top w:val="nil"/>
              <w:left w:val="nil"/>
              <w:bottom w:val="single" w:sz="4" w:space="0" w:color="auto"/>
              <w:right w:val="single" w:sz="4" w:space="0" w:color="auto"/>
            </w:tcBorders>
            <w:shd w:val="clear" w:color="auto" w:fill="auto"/>
            <w:vAlign w:val="center"/>
          </w:tcPr>
          <w:p w14:paraId="05F45641"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99DB83C" w14:textId="77777777" w:rsidR="006731DD" w:rsidRPr="00FE4F10" w:rsidRDefault="006731DD" w:rsidP="006731DD">
            <w:pPr>
              <w:spacing w:before="60" w:after="60"/>
              <w:jc w:val="center"/>
              <w:rPr>
                <w:rFonts w:cs="Arial"/>
                <w:sz w:val="20"/>
              </w:rPr>
            </w:pPr>
            <w:r w:rsidRPr="00FE4F10">
              <w:rPr>
                <w:rFonts w:cs="Arial"/>
                <w:sz w:val="20"/>
              </w:rPr>
              <w:t>20mg, 40mg, 60mg, 80mg 100mg, 120mg &amp; 150mg</w:t>
            </w:r>
          </w:p>
        </w:tc>
        <w:tc>
          <w:tcPr>
            <w:tcW w:w="654" w:type="pct"/>
            <w:tcBorders>
              <w:top w:val="nil"/>
              <w:left w:val="nil"/>
              <w:bottom w:val="single" w:sz="4" w:space="0" w:color="auto"/>
              <w:right w:val="nil"/>
            </w:tcBorders>
            <w:shd w:val="clear" w:color="auto" w:fill="auto"/>
            <w:noWrap/>
            <w:vAlign w:val="center"/>
          </w:tcPr>
          <w:p w14:paraId="02B18741"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9E7797" w14:textId="17E351CB" w:rsidR="006731DD" w:rsidRPr="00FE4F10" w:rsidRDefault="006731DD" w:rsidP="006731DD">
            <w:pPr>
              <w:spacing w:before="60" w:after="60"/>
              <w:rPr>
                <w:rFonts w:cs="Arial"/>
                <w:sz w:val="20"/>
              </w:rPr>
            </w:pPr>
          </w:p>
        </w:tc>
      </w:tr>
      <w:tr w:rsidR="006731DD" w14:paraId="28E6DAC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893B92" w14:textId="77777777" w:rsidR="006731DD" w:rsidRPr="00FE4F10" w:rsidRDefault="006731DD" w:rsidP="006731DD">
            <w:pPr>
              <w:spacing w:before="60" w:after="60"/>
              <w:rPr>
                <w:rFonts w:cs="Arial"/>
                <w:color w:val="008000"/>
                <w:sz w:val="20"/>
              </w:rPr>
            </w:pPr>
            <w:r w:rsidRPr="00FE4F10">
              <w:rPr>
                <w:rFonts w:cs="Arial"/>
                <w:color w:val="008000"/>
                <w:sz w:val="20"/>
              </w:rPr>
              <w:lastRenderedPageBreak/>
              <w:t>ENTECAVIR</w:t>
            </w:r>
          </w:p>
        </w:tc>
        <w:tc>
          <w:tcPr>
            <w:tcW w:w="701" w:type="pct"/>
            <w:tcBorders>
              <w:top w:val="nil"/>
              <w:left w:val="nil"/>
              <w:bottom w:val="single" w:sz="4" w:space="0" w:color="auto"/>
              <w:right w:val="single" w:sz="4" w:space="0" w:color="auto"/>
            </w:tcBorders>
            <w:shd w:val="clear" w:color="auto" w:fill="auto"/>
            <w:vAlign w:val="center"/>
          </w:tcPr>
          <w:p w14:paraId="6DBF2C0C"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5A09CAA9" w14:textId="77777777" w:rsidR="006731DD" w:rsidRPr="00FE4F10" w:rsidRDefault="006731DD" w:rsidP="006731DD">
            <w:pPr>
              <w:spacing w:before="60" w:after="60"/>
              <w:jc w:val="center"/>
              <w:rPr>
                <w:rFonts w:cs="Arial"/>
                <w:color w:val="008000"/>
                <w:sz w:val="20"/>
              </w:rPr>
            </w:pPr>
            <w:r w:rsidRPr="00FE4F10">
              <w:rPr>
                <w:rFonts w:cs="Arial"/>
                <w:color w:val="008000"/>
                <w:sz w:val="20"/>
              </w:rPr>
              <w:t>500mcg &amp; 1mg</w:t>
            </w:r>
          </w:p>
        </w:tc>
        <w:tc>
          <w:tcPr>
            <w:tcW w:w="654" w:type="pct"/>
            <w:tcBorders>
              <w:top w:val="nil"/>
              <w:left w:val="nil"/>
              <w:bottom w:val="single" w:sz="4" w:space="0" w:color="auto"/>
              <w:right w:val="nil"/>
            </w:tcBorders>
            <w:shd w:val="clear" w:color="auto" w:fill="auto"/>
            <w:noWrap/>
            <w:vAlign w:val="center"/>
          </w:tcPr>
          <w:p w14:paraId="44B08A70"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3BBCABF"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p w14:paraId="165DD5FC" w14:textId="77777777" w:rsidR="006731DD" w:rsidRPr="00FE4F10" w:rsidRDefault="006731DD" w:rsidP="006731DD">
            <w:pPr>
              <w:spacing w:before="60" w:after="60"/>
              <w:rPr>
                <w:rFonts w:cs="Arial"/>
                <w:color w:val="008000"/>
                <w:sz w:val="20"/>
              </w:rPr>
            </w:pPr>
            <w:r w:rsidRPr="006D0310">
              <w:rPr>
                <w:rFonts w:cs="Arial"/>
                <w:color w:val="0070C0"/>
                <w:sz w:val="20"/>
              </w:rPr>
              <w:t>Blanket outpatient approval for the prevention of hepatitis B virus reactivation or progression in patients &gt;16 years old who are immunosuppressed or live in a remote area and do not meet PBS criteria restricted to prescribers under the direction of Infectious Diseases or Liver Clinic Specialists.</w:t>
            </w:r>
          </w:p>
        </w:tc>
      </w:tr>
      <w:tr w:rsidR="006731DD" w14:paraId="0700C6A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B648B11" w14:textId="77777777" w:rsidR="006731DD" w:rsidRPr="00FE4F10" w:rsidRDefault="006731DD" w:rsidP="006731DD">
            <w:pPr>
              <w:spacing w:before="60" w:after="60"/>
              <w:rPr>
                <w:rFonts w:cs="Arial"/>
                <w:color w:val="000000"/>
                <w:sz w:val="20"/>
              </w:rPr>
            </w:pPr>
            <w:r w:rsidRPr="00FE4F10">
              <w:rPr>
                <w:rFonts w:cs="Arial"/>
                <w:color w:val="000000"/>
                <w:sz w:val="20"/>
              </w:rPr>
              <w:t>EPHEDRINE</w:t>
            </w:r>
          </w:p>
        </w:tc>
        <w:tc>
          <w:tcPr>
            <w:tcW w:w="701" w:type="pct"/>
            <w:tcBorders>
              <w:top w:val="nil"/>
              <w:left w:val="nil"/>
              <w:bottom w:val="single" w:sz="4" w:space="0" w:color="auto"/>
              <w:right w:val="single" w:sz="4" w:space="0" w:color="auto"/>
            </w:tcBorders>
            <w:shd w:val="clear" w:color="auto" w:fill="auto"/>
            <w:vAlign w:val="center"/>
          </w:tcPr>
          <w:p w14:paraId="1B37E58B"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A6DBB38" w14:textId="77777777" w:rsidR="006731DD" w:rsidRPr="00FE4F10" w:rsidRDefault="006731DD" w:rsidP="006731DD">
            <w:pPr>
              <w:spacing w:before="60" w:after="60"/>
              <w:jc w:val="center"/>
              <w:rPr>
                <w:rFonts w:cs="Arial"/>
                <w:sz w:val="20"/>
              </w:rPr>
            </w:pPr>
            <w:r w:rsidRPr="00FE4F10">
              <w:rPr>
                <w:rFonts w:cs="Arial"/>
                <w:sz w:val="20"/>
              </w:rPr>
              <w:t>30mg</w:t>
            </w:r>
          </w:p>
        </w:tc>
        <w:tc>
          <w:tcPr>
            <w:tcW w:w="654" w:type="pct"/>
            <w:tcBorders>
              <w:top w:val="nil"/>
              <w:left w:val="nil"/>
              <w:bottom w:val="single" w:sz="4" w:space="0" w:color="auto"/>
              <w:right w:val="nil"/>
            </w:tcBorders>
            <w:shd w:val="clear" w:color="auto" w:fill="auto"/>
            <w:noWrap/>
            <w:vAlign w:val="center"/>
          </w:tcPr>
          <w:p w14:paraId="6EB4363F"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92061A" w14:textId="77777777" w:rsidR="006731DD" w:rsidRPr="00FE4F10" w:rsidRDefault="006731DD" w:rsidP="006731DD">
            <w:pPr>
              <w:spacing w:before="60" w:after="60"/>
              <w:rPr>
                <w:rFonts w:cs="Arial"/>
                <w:sz w:val="20"/>
              </w:rPr>
            </w:pPr>
            <w:r w:rsidRPr="00FE4F10">
              <w:rPr>
                <w:rFonts w:cs="Arial"/>
                <w:sz w:val="20"/>
              </w:rPr>
              <w:t> </w:t>
            </w:r>
          </w:p>
        </w:tc>
      </w:tr>
      <w:tr w:rsidR="006731DD" w14:paraId="78CF34A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D09DEC" w14:textId="77777777" w:rsidR="006731DD" w:rsidRPr="006D0310" w:rsidRDefault="006731DD" w:rsidP="006731DD">
            <w:pPr>
              <w:spacing w:before="60" w:after="60"/>
              <w:rPr>
                <w:rFonts w:cs="Arial"/>
                <w:color w:val="0070C0"/>
                <w:sz w:val="20"/>
              </w:rPr>
            </w:pPr>
            <w:r w:rsidRPr="006D0310">
              <w:rPr>
                <w:rFonts w:cs="Arial"/>
                <w:color w:val="0070C0"/>
                <w:sz w:val="20"/>
              </w:rPr>
              <w:t>EPIRUBICIN</w:t>
            </w:r>
          </w:p>
        </w:tc>
        <w:tc>
          <w:tcPr>
            <w:tcW w:w="701" w:type="pct"/>
            <w:tcBorders>
              <w:top w:val="nil"/>
              <w:left w:val="nil"/>
              <w:bottom w:val="single" w:sz="4" w:space="0" w:color="auto"/>
              <w:right w:val="single" w:sz="4" w:space="0" w:color="auto"/>
            </w:tcBorders>
            <w:shd w:val="clear" w:color="auto" w:fill="auto"/>
            <w:vAlign w:val="center"/>
          </w:tcPr>
          <w:p w14:paraId="3547509C"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BEC3D67" w14:textId="77777777" w:rsidR="006731DD" w:rsidRPr="006D0310" w:rsidRDefault="006731DD" w:rsidP="006731DD">
            <w:pPr>
              <w:spacing w:before="60" w:after="60"/>
              <w:jc w:val="center"/>
              <w:rPr>
                <w:rFonts w:cs="Arial"/>
                <w:color w:val="0070C0"/>
                <w:sz w:val="20"/>
              </w:rPr>
            </w:pPr>
            <w:r w:rsidRPr="006D0310">
              <w:rPr>
                <w:rFonts w:cs="Arial"/>
                <w:color w:val="0070C0"/>
                <w:sz w:val="20"/>
              </w:rPr>
              <w:t>2mg/mL</w:t>
            </w:r>
          </w:p>
        </w:tc>
        <w:tc>
          <w:tcPr>
            <w:tcW w:w="654" w:type="pct"/>
            <w:tcBorders>
              <w:top w:val="nil"/>
              <w:left w:val="nil"/>
              <w:bottom w:val="single" w:sz="4" w:space="0" w:color="auto"/>
              <w:right w:val="nil"/>
            </w:tcBorders>
            <w:shd w:val="clear" w:color="auto" w:fill="auto"/>
            <w:noWrap/>
            <w:vAlign w:val="center"/>
          </w:tcPr>
          <w:p w14:paraId="00FC4BE6"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F861DC" w14:textId="77777777" w:rsidR="006731DD" w:rsidRPr="006D0310" w:rsidRDefault="006731DD" w:rsidP="006731DD">
            <w:pPr>
              <w:spacing w:before="60" w:after="60"/>
              <w:rPr>
                <w:rFonts w:cs="Arial"/>
                <w:color w:val="0070C0"/>
                <w:sz w:val="20"/>
              </w:rPr>
            </w:pPr>
            <w:r w:rsidRPr="006D0310">
              <w:rPr>
                <w:rFonts w:cs="Arial"/>
                <w:color w:val="0070C0"/>
                <w:sz w:val="20"/>
              </w:rPr>
              <w:t>Restricted to Oncology/Haematologist use only</w:t>
            </w:r>
          </w:p>
        </w:tc>
      </w:tr>
      <w:tr w:rsidR="006731DD" w14:paraId="561B8B7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024AA8A" w14:textId="77777777" w:rsidR="006731DD" w:rsidRPr="006D0310" w:rsidRDefault="006731DD" w:rsidP="006731DD">
            <w:pPr>
              <w:spacing w:before="60" w:after="60"/>
              <w:rPr>
                <w:rFonts w:cs="Arial"/>
                <w:color w:val="0070C0"/>
                <w:sz w:val="20"/>
              </w:rPr>
            </w:pPr>
            <w:r w:rsidRPr="006D0310">
              <w:rPr>
                <w:rFonts w:cs="Arial"/>
                <w:color w:val="0070C0"/>
                <w:sz w:val="20"/>
              </w:rPr>
              <w:t>EPLERENONE</w:t>
            </w:r>
          </w:p>
        </w:tc>
        <w:tc>
          <w:tcPr>
            <w:tcW w:w="701" w:type="pct"/>
            <w:tcBorders>
              <w:top w:val="nil"/>
              <w:left w:val="nil"/>
              <w:bottom w:val="single" w:sz="4" w:space="0" w:color="auto"/>
              <w:right w:val="single" w:sz="4" w:space="0" w:color="auto"/>
            </w:tcBorders>
            <w:shd w:val="clear" w:color="auto" w:fill="auto"/>
            <w:vAlign w:val="center"/>
          </w:tcPr>
          <w:p w14:paraId="59AF33F1"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31688D27" w14:textId="77777777" w:rsidR="006731DD" w:rsidRPr="006D0310" w:rsidRDefault="006731DD" w:rsidP="006731DD">
            <w:pPr>
              <w:spacing w:before="60" w:after="60"/>
              <w:jc w:val="center"/>
              <w:rPr>
                <w:rFonts w:cs="Arial"/>
                <w:color w:val="0070C0"/>
                <w:sz w:val="20"/>
              </w:rPr>
            </w:pPr>
            <w:r w:rsidRPr="006D0310">
              <w:rPr>
                <w:rFonts w:cs="Arial"/>
                <w:color w:val="0070C0"/>
                <w:sz w:val="20"/>
              </w:rPr>
              <w:t>25mg &amp; 50mg</w:t>
            </w:r>
          </w:p>
        </w:tc>
        <w:tc>
          <w:tcPr>
            <w:tcW w:w="654" w:type="pct"/>
            <w:tcBorders>
              <w:top w:val="nil"/>
              <w:left w:val="nil"/>
              <w:bottom w:val="single" w:sz="4" w:space="0" w:color="auto"/>
              <w:right w:val="nil"/>
            </w:tcBorders>
            <w:shd w:val="clear" w:color="auto" w:fill="auto"/>
            <w:noWrap/>
            <w:vAlign w:val="center"/>
          </w:tcPr>
          <w:p w14:paraId="12FBDA87"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FB19D9" w14:textId="77777777" w:rsidR="006731DD" w:rsidRPr="006D0310" w:rsidRDefault="006731DD" w:rsidP="006731DD">
            <w:pPr>
              <w:spacing w:before="60" w:after="60"/>
              <w:rPr>
                <w:rFonts w:cs="Arial"/>
                <w:color w:val="0070C0"/>
                <w:sz w:val="20"/>
              </w:rPr>
            </w:pPr>
            <w:r w:rsidRPr="006D0310">
              <w:rPr>
                <w:rFonts w:cs="Arial"/>
                <w:color w:val="0070C0"/>
                <w:sz w:val="20"/>
              </w:rPr>
              <w:t>Restricted to Cardiology</w:t>
            </w:r>
          </w:p>
        </w:tc>
      </w:tr>
      <w:tr w:rsidR="006731DD" w14:paraId="71F1D51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C37607" w14:textId="77777777" w:rsidR="006731DD" w:rsidRPr="00FE4F10" w:rsidRDefault="006731DD" w:rsidP="006731DD">
            <w:pPr>
              <w:spacing w:before="60" w:after="60"/>
              <w:rPr>
                <w:rFonts w:cs="Arial"/>
                <w:color w:val="008000"/>
                <w:sz w:val="20"/>
              </w:rPr>
            </w:pPr>
            <w:r w:rsidRPr="00FE4F10">
              <w:rPr>
                <w:rFonts w:cs="Arial"/>
                <w:color w:val="008000"/>
                <w:sz w:val="20"/>
              </w:rPr>
              <w:t>EPOPROSTENOL</w:t>
            </w:r>
          </w:p>
        </w:tc>
        <w:tc>
          <w:tcPr>
            <w:tcW w:w="701" w:type="pct"/>
            <w:tcBorders>
              <w:top w:val="nil"/>
              <w:left w:val="nil"/>
              <w:bottom w:val="single" w:sz="4" w:space="0" w:color="auto"/>
              <w:right w:val="single" w:sz="4" w:space="0" w:color="auto"/>
            </w:tcBorders>
            <w:shd w:val="clear" w:color="auto" w:fill="auto"/>
            <w:vAlign w:val="center"/>
          </w:tcPr>
          <w:p w14:paraId="5A93E426" w14:textId="77777777" w:rsidR="006731DD" w:rsidRPr="00FE4F10" w:rsidRDefault="006731DD" w:rsidP="006731DD">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6A47E83" w14:textId="32E59532" w:rsidR="006731DD" w:rsidRPr="00FE4F10" w:rsidRDefault="006731DD" w:rsidP="006731DD">
            <w:pPr>
              <w:spacing w:before="60" w:after="60"/>
              <w:jc w:val="center"/>
              <w:rPr>
                <w:rFonts w:cs="Arial"/>
                <w:color w:val="008000"/>
                <w:sz w:val="20"/>
              </w:rPr>
            </w:pPr>
            <w:r w:rsidRPr="00FE4F10">
              <w:rPr>
                <w:rFonts w:cs="Arial"/>
                <w:color w:val="008000"/>
                <w:sz w:val="20"/>
              </w:rPr>
              <w:t>500 mcg</w:t>
            </w:r>
            <w:r>
              <w:rPr>
                <w:rFonts w:cs="Arial"/>
                <w:color w:val="008000"/>
                <w:sz w:val="20"/>
              </w:rPr>
              <w:t xml:space="preserve"> &amp; 1.5mg</w:t>
            </w:r>
          </w:p>
        </w:tc>
        <w:tc>
          <w:tcPr>
            <w:tcW w:w="654" w:type="pct"/>
            <w:tcBorders>
              <w:top w:val="nil"/>
              <w:left w:val="nil"/>
              <w:bottom w:val="single" w:sz="4" w:space="0" w:color="auto"/>
              <w:right w:val="nil"/>
            </w:tcBorders>
            <w:shd w:val="clear" w:color="auto" w:fill="auto"/>
            <w:noWrap/>
            <w:vAlign w:val="center"/>
          </w:tcPr>
          <w:p w14:paraId="1F965955"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5EDE187"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1C7F455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893736" w14:textId="77777777" w:rsidR="006731DD" w:rsidRPr="006D0310" w:rsidRDefault="006731DD" w:rsidP="006731DD">
            <w:pPr>
              <w:spacing w:before="60" w:after="60"/>
              <w:rPr>
                <w:rFonts w:cs="Arial"/>
                <w:color w:val="0070C0"/>
                <w:sz w:val="20"/>
              </w:rPr>
            </w:pPr>
            <w:r w:rsidRPr="006D0310">
              <w:rPr>
                <w:rFonts w:cs="Arial"/>
                <w:color w:val="0070C0"/>
                <w:sz w:val="20"/>
              </w:rPr>
              <w:t>EPTACOG ALPHA (</w:t>
            </w:r>
            <w:proofErr w:type="spellStart"/>
            <w:r w:rsidRPr="006D0310">
              <w:rPr>
                <w:rFonts w:cs="Arial"/>
                <w:color w:val="0070C0"/>
                <w:sz w:val="20"/>
              </w:rPr>
              <w:t>NovoSeven</w:t>
            </w:r>
            <w:proofErr w:type="spellEnd"/>
            <w:r w:rsidRPr="006D0310">
              <w:rPr>
                <w:rFonts w:cs="Arial"/>
                <w:color w:val="0070C0"/>
                <w:sz w:val="20"/>
              </w:rPr>
              <w:t xml:space="preserve"> RT®)</w:t>
            </w:r>
          </w:p>
        </w:tc>
        <w:tc>
          <w:tcPr>
            <w:tcW w:w="701" w:type="pct"/>
            <w:tcBorders>
              <w:top w:val="nil"/>
              <w:left w:val="nil"/>
              <w:bottom w:val="single" w:sz="4" w:space="0" w:color="auto"/>
              <w:right w:val="single" w:sz="4" w:space="0" w:color="auto"/>
            </w:tcBorders>
            <w:shd w:val="clear" w:color="auto" w:fill="auto"/>
            <w:vAlign w:val="center"/>
          </w:tcPr>
          <w:p w14:paraId="5C17FAB1"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EF93D9B" w14:textId="77777777" w:rsidR="006731DD" w:rsidRPr="006D0310" w:rsidRDefault="006731DD" w:rsidP="006731DD">
            <w:pPr>
              <w:spacing w:before="60" w:after="60"/>
              <w:jc w:val="center"/>
              <w:rPr>
                <w:rFonts w:cs="Arial"/>
                <w:color w:val="0070C0"/>
                <w:sz w:val="20"/>
              </w:rPr>
            </w:pPr>
            <w:r w:rsidRPr="006D0310">
              <w:rPr>
                <w:rFonts w:cs="Arial"/>
                <w:color w:val="0070C0"/>
                <w:sz w:val="20"/>
              </w:rPr>
              <w:t>1mg &amp; 2mg</w:t>
            </w:r>
          </w:p>
        </w:tc>
        <w:tc>
          <w:tcPr>
            <w:tcW w:w="654" w:type="pct"/>
            <w:tcBorders>
              <w:top w:val="nil"/>
              <w:left w:val="nil"/>
              <w:bottom w:val="single" w:sz="4" w:space="0" w:color="auto"/>
              <w:right w:val="nil"/>
            </w:tcBorders>
            <w:shd w:val="clear" w:color="auto" w:fill="auto"/>
            <w:noWrap/>
            <w:vAlign w:val="center"/>
          </w:tcPr>
          <w:p w14:paraId="5ABD2CF6"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672C86A" w14:textId="77777777" w:rsidR="006731DD" w:rsidRPr="006D0310" w:rsidRDefault="006731DD" w:rsidP="006731DD">
            <w:pPr>
              <w:spacing w:before="60" w:after="60"/>
              <w:rPr>
                <w:rFonts w:cs="Arial"/>
                <w:color w:val="0070C0"/>
                <w:sz w:val="20"/>
              </w:rPr>
            </w:pPr>
            <w:r w:rsidRPr="006D0310">
              <w:rPr>
                <w:rFonts w:cs="Arial"/>
                <w:color w:val="0070C0"/>
                <w:sz w:val="20"/>
              </w:rPr>
              <w:t>Available at RDH only. Restricted to ICU, stock is kept in ICU. 1.2mg strength is non-formulary and stock is supplied by blood transfusion services for Haematology protocol use.</w:t>
            </w:r>
          </w:p>
        </w:tc>
      </w:tr>
      <w:tr w:rsidR="006731DD" w14:paraId="787D44E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993718B" w14:textId="77777777" w:rsidR="006731DD" w:rsidRPr="00FE4F10" w:rsidRDefault="006731DD" w:rsidP="006731DD">
            <w:pPr>
              <w:spacing w:before="60" w:after="60"/>
              <w:rPr>
                <w:rFonts w:cs="Arial"/>
                <w:color w:val="000000"/>
                <w:sz w:val="20"/>
              </w:rPr>
            </w:pPr>
            <w:r w:rsidRPr="00FE4F10">
              <w:rPr>
                <w:rFonts w:cs="Arial"/>
                <w:color w:val="000000"/>
                <w:sz w:val="20"/>
              </w:rPr>
              <w:t>ERGOMETRINE</w:t>
            </w:r>
          </w:p>
        </w:tc>
        <w:tc>
          <w:tcPr>
            <w:tcW w:w="701" w:type="pct"/>
            <w:tcBorders>
              <w:top w:val="nil"/>
              <w:left w:val="nil"/>
              <w:bottom w:val="single" w:sz="4" w:space="0" w:color="auto"/>
              <w:right w:val="single" w:sz="4" w:space="0" w:color="auto"/>
            </w:tcBorders>
            <w:shd w:val="clear" w:color="auto" w:fill="auto"/>
            <w:vAlign w:val="center"/>
          </w:tcPr>
          <w:p w14:paraId="0877CD06"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7010564" w14:textId="77777777" w:rsidR="006731DD" w:rsidRPr="00FE4F10" w:rsidRDefault="006731DD" w:rsidP="006731DD">
            <w:pPr>
              <w:spacing w:before="60" w:after="60"/>
              <w:jc w:val="center"/>
              <w:rPr>
                <w:rFonts w:cs="Arial"/>
                <w:sz w:val="20"/>
              </w:rPr>
            </w:pPr>
            <w:r w:rsidRPr="00FE4F10">
              <w:rPr>
                <w:rFonts w:cs="Arial"/>
                <w:sz w:val="20"/>
              </w:rPr>
              <w:t>500mcg</w:t>
            </w:r>
          </w:p>
        </w:tc>
        <w:tc>
          <w:tcPr>
            <w:tcW w:w="654" w:type="pct"/>
            <w:tcBorders>
              <w:top w:val="nil"/>
              <w:left w:val="nil"/>
              <w:bottom w:val="single" w:sz="4" w:space="0" w:color="auto"/>
              <w:right w:val="nil"/>
            </w:tcBorders>
            <w:shd w:val="clear" w:color="auto" w:fill="auto"/>
            <w:noWrap/>
            <w:vAlign w:val="center"/>
          </w:tcPr>
          <w:p w14:paraId="7D38BF9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1B0436" w14:textId="77777777" w:rsidR="006731DD" w:rsidRPr="00FE4F10" w:rsidRDefault="006731DD" w:rsidP="006731DD">
            <w:pPr>
              <w:spacing w:before="60" w:after="60"/>
              <w:rPr>
                <w:rFonts w:cs="Arial"/>
                <w:sz w:val="20"/>
              </w:rPr>
            </w:pPr>
            <w:r w:rsidRPr="00FE4F10">
              <w:rPr>
                <w:rFonts w:cs="Arial"/>
                <w:sz w:val="20"/>
              </w:rPr>
              <w:t> </w:t>
            </w:r>
          </w:p>
        </w:tc>
      </w:tr>
      <w:tr w:rsidR="006731DD" w14:paraId="1E688DD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CA834D" w14:textId="77777777" w:rsidR="006731DD" w:rsidRPr="00FE4F10" w:rsidRDefault="006731DD" w:rsidP="006731DD">
            <w:pPr>
              <w:spacing w:before="60" w:after="60"/>
              <w:rPr>
                <w:rFonts w:cs="Arial"/>
                <w:color w:val="000000"/>
                <w:sz w:val="20"/>
              </w:rPr>
            </w:pPr>
            <w:r w:rsidRPr="00FE4F10">
              <w:rPr>
                <w:rFonts w:cs="Arial"/>
                <w:color w:val="000000"/>
                <w:sz w:val="20"/>
              </w:rPr>
              <w:t>ERGOMETRINE &amp; OXYTOCIN</w:t>
            </w:r>
          </w:p>
        </w:tc>
        <w:tc>
          <w:tcPr>
            <w:tcW w:w="701" w:type="pct"/>
            <w:tcBorders>
              <w:top w:val="nil"/>
              <w:left w:val="nil"/>
              <w:bottom w:val="single" w:sz="4" w:space="0" w:color="auto"/>
              <w:right w:val="single" w:sz="4" w:space="0" w:color="auto"/>
            </w:tcBorders>
            <w:shd w:val="clear" w:color="auto" w:fill="auto"/>
            <w:vAlign w:val="center"/>
          </w:tcPr>
          <w:p w14:paraId="0C1C1231"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BF2A6F6" w14:textId="77777777" w:rsidR="006731DD" w:rsidRPr="00FE4F10" w:rsidRDefault="006731DD" w:rsidP="006731DD">
            <w:pPr>
              <w:spacing w:before="60" w:after="60"/>
              <w:jc w:val="center"/>
              <w:rPr>
                <w:rFonts w:cs="Arial"/>
                <w:sz w:val="20"/>
              </w:rPr>
            </w:pPr>
            <w:r>
              <w:rPr>
                <w:rFonts w:cs="Arial"/>
                <w:sz w:val="20"/>
              </w:rPr>
              <w:t>500mcg/5 IU</w:t>
            </w:r>
          </w:p>
        </w:tc>
        <w:tc>
          <w:tcPr>
            <w:tcW w:w="654" w:type="pct"/>
            <w:tcBorders>
              <w:top w:val="nil"/>
              <w:left w:val="nil"/>
              <w:bottom w:val="single" w:sz="4" w:space="0" w:color="auto"/>
              <w:right w:val="nil"/>
            </w:tcBorders>
            <w:shd w:val="clear" w:color="auto" w:fill="auto"/>
            <w:noWrap/>
            <w:vAlign w:val="center"/>
          </w:tcPr>
          <w:p w14:paraId="16FBF7F2"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63CAD1" w14:textId="77777777" w:rsidR="006731DD" w:rsidRPr="00FE4F10" w:rsidRDefault="006731DD" w:rsidP="006731DD">
            <w:pPr>
              <w:spacing w:before="60" w:after="60"/>
              <w:rPr>
                <w:rFonts w:cs="Arial"/>
                <w:sz w:val="20"/>
              </w:rPr>
            </w:pPr>
            <w:r w:rsidRPr="00FE4F10">
              <w:rPr>
                <w:rFonts w:cs="Arial"/>
                <w:sz w:val="20"/>
              </w:rPr>
              <w:t> </w:t>
            </w:r>
          </w:p>
        </w:tc>
      </w:tr>
      <w:tr w:rsidR="006731DD" w14:paraId="57674A6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C1649BF" w14:textId="77777777" w:rsidR="006731DD" w:rsidRPr="006D0310" w:rsidRDefault="006731DD" w:rsidP="006731DD">
            <w:pPr>
              <w:spacing w:before="60" w:after="60"/>
              <w:rPr>
                <w:rFonts w:cs="Arial"/>
                <w:color w:val="0070C0"/>
                <w:sz w:val="20"/>
              </w:rPr>
            </w:pPr>
            <w:r w:rsidRPr="006D0310">
              <w:rPr>
                <w:rFonts w:cs="Arial"/>
                <w:color w:val="0070C0"/>
                <w:sz w:val="20"/>
              </w:rPr>
              <w:t>ERLOTINIB</w:t>
            </w:r>
          </w:p>
        </w:tc>
        <w:tc>
          <w:tcPr>
            <w:tcW w:w="701" w:type="pct"/>
            <w:tcBorders>
              <w:top w:val="nil"/>
              <w:left w:val="nil"/>
              <w:bottom w:val="single" w:sz="4" w:space="0" w:color="auto"/>
              <w:right w:val="single" w:sz="4" w:space="0" w:color="auto"/>
            </w:tcBorders>
            <w:shd w:val="clear" w:color="auto" w:fill="auto"/>
            <w:vAlign w:val="center"/>
          </w:tcPr>
          <w:p w14:paraId="6E17F9A7"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8D170A2" w14:textId="331B850B" w:rsidR="006731DD" w:rsidRPr="006D0310" w:rsidRDefault="006731DD" w:rsidP="006731DD">
            <w:pPr>
              <w:spacing w:before="60" w:after="60"/>
              <w:jc w:val="center"/>
              <w:rPr>
                <w:rFonts w:cs="Arial"/>
                <w:color w:val="0070C0"/>
                <w:sz w:val="20"/>
              </w:rPr>
            </w:pPr>
            <w:r w:rsidRPr="006D0310">
              <w:rPr>
                <w:rFonts w:cs="Arial"/>
                <w:color w:val="0070C0"/>
                <w:sz w:val="20"/>
              </w:rPr>
              <w:t>25mg, 100mg</w:t>
            </w:r>
            <w:r>
              <w:rPr>
                <w:rFonts w:cs="Arial"/>
                <w:color w:val="0070C0"/>
                <w:sz w:val="20"/>
              </w:rPr>
              <w:t xml:space="preserve"> &amp;</w:t>
            </w:r>
            <w:r w:rsidRPr="006D0310">
              <w:rPr>
                <w:rFonts w:cs="Arial"/>
                <w:color w:val="0070C0"/>
                <w:sz w:val="20"/>
              </w:rPr>
              <w:t xml:space="preserve"> 150mg</w:t>
            </w:r>
          </w:p>
        </w:tc>
        <w:tc>
          <w:tcPr>
            <w:tcW w:w="654" w:type="pct"/>
            <w:tcBorders>
              <w:top w:val="nil"/>
              <w:left w:val="nil"/>
              <w:bottom w:val="single" w:sz="4" w:space="0" w:color="auto"/>
              <w:right w:val="nil"/>
            </w:tcBorders>
            <w:shd w:val="clear" w:color="auto" w:fill="auto"/>
            <w:noWrap/>
            <w:vAlign w:val="center"/>
          </w:tcPr>
          <w:p w14:paraId="05DABF29"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E4463C"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745C4F3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09F479C" w14:textId="77777777" w:rsidR="006731DD" w:rsidRPr="00FE4F10" w:rsidRDefault="006731DD" w:rsidP="006731DD">
            <w:pPr>
              <w:spacing w:before="60" w:after="60"/>
              <w:rPr>
                <w:rFonts w:cs="Arial"/>
                <w:color w:val="000000"/>
                <w:sz w:val="20"/>
              </w:rPr>
            </w:pPr>
            <w:r w:rsidRPr="00FE4F10">
              <w:rPr>
                <w:rFonts w:cs="Arial"/>
                <w:color w:val="000000"/>
                <w:sz w:val="20"/>
              </w:rPr>
              <w:t>ERTAPENEM</w:t>
            </w:r>
          </w:p>
        </w:tc>
        <w:tc>
          <w:tcPr>
            <w:tcW w:w="701" w:type="pct"/>
            <w:tcBorders>
              <w:top w:val="nil"/>
              <w:left w:val="nil"/>
              <w:bottom w:val="single" w:sz="4" w:space="0" w:color="auto"/>
              <w:right w:val="single" w:sz="4" w:space="0" w:color="auto"/>
            </w:tcBorders>
            <w:shd w:val="clear" w:color="auto" w:fill="auto"/>
            <w:vAlign w:val="center"/>
          </w:tcPr>
          <w:p w14:paraId="698B09DB"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605FCC3" w14:textId="77777777" w:rsidR="006731DD" w:rsidRPr="00FE4F10" w:rsidRDefault="006731DD" w:rsidP="006731DD">
            <w:pPr>
              <w:spacing w:before="60" w:after="60"/>
              <w:jc w:val="center"/>
              <w:rPr>
                <w:rFonts w:cs="Arial"/>
                <w:sz w:val="20"/>
              </w:rPr>
            </w:pPr>
            <w:r w:rsidRPr="00FE4F10">
              <w:rPr>
                <w:rFonts w:cs="Arial"/>
                <w:sz w:val="20"/>
              </w:rPr>
              <w:t>1g</w:t>
            </w:r>
          </w:p>
        </w:tc>
        <w:tc>
          <w:tcPr>
            <w:tcW w:w="654" w:type="pct"/>
            <w:tcBorders>
              <w:top w:val="nil"/>
              <w:left w:val="nil"/>
              <w:bottom w:val="single" w:sz="4" w:space="0" w:color="auto"/>
              <w:right w:val="nil"/>
            </w:tcBorders>
            <w:shd w:val="clear" w:color="auto" w:fill="auto"/>
            <w:noWrap/>
            <w:vAlign w:val="center"/>
          </w:tcPr>
          <w:p w14:paraId="7EBE9562"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75DAEB" w14:textId="77777777" w:rsidR="006731DD" w:rsidRPr="00FE4F10" w:rsidRDefault="006731DD" w:rsidP="006731DD">
            <w:pPr>
              <w:spacing w:before="60" w:after="60"/>
              <w:rPr>
                <w:rFonts w:cs="Arial"/>
                <w:sz w:val="20"/>
              </w:rPr>
            </w:pPr>
            <w:r w:rsidRPr="00FE4F10">
              <w:rPr>
                <w:rFonts w:cs="Arial"/>
                <w:sz w:val="20"/>
              </w:rPr>
              <w:t> </w:t>
            </w:r>
          </w:p>
        </w:tc>
      </w:tr>
      <w:tr w:rsidR="006731DD" w14:paraId="0B0B7F4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4572BAD" w14:textId="77777777" w:rsidR="006731DD" w:rsidRPr="00023F21" w:rsidRDefault="006731DD" w:rsidP="006731DD">
            <w:pPr>
              <w:spacing w:before="60" w:after="60"/>
              <w:rPr>
                <w:rFonts w:cs="Arial"/>
                <w:color w:val="0070C0"/>
                <w:sz w:val="20"/>
              </w:rPr>
            </w:pPr>
            <w:r w:rsidRPr="00023F21">
              <w:rPr>
                <w:rFonts w:cs="Arial"/>
                <w:color w:val="0070C0"/>
                <w:sz w:val="20"/>
              </w:rPr>
              <w:t>ERYTHROMYCIN</w:t>
            </w:r>
          </w:p>
        </w:tc>
        <w:tc>
          <w:tcPr>
            <w:tcW w:w="701" w:type="pct"/>
            <w:tcBorders>
              <w:top w:val="nil"/>
              <w:left w:val="nil"/>
              <w:bottom w:val="single" w:sz="4" w:space="0" w:color="auto"/>
              <w:right w:val="single" w:sz="4" w:space="0" w:color="auto"/>
            </w:tcBorders>
            <w:shd w:val="clear" w:color="auto" w:fill="auto"/>
            <w:vAlign w:val="center"/>
          </w:tcPr>
          <w:p w14:paraId="6F333EB9" w14:textId="77777777" w:rsidR="006731DD" w:rsidRPr="00023F21" w:rsidRDefault="006731DD" w:rsidP="006731DD">
            <w:pPr>
              <w:spacing w:before="60" w:after="60"/>
              <w:jc w:val="center"/>
              <w:rPr>
                <w:rFonts w:cs="Arial"/>
                <w:color w:val="0070C0"/>
                <w:sz w:val="20"/>
              </w:rPr>
            </w:pPr>
            <w:r w:rsidRPr="00023F21">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1BFA25DD" w14:textId="77777777" w:rsidR="006731DD" w:rsidRPr="00023F21" w:rsidRDefault="006731DD" w:rsidP="006731DD">
            <w:pPr>
              <w:spacing w:before="60" w:after="60"/>
              <w:jc w:val="center"/>
              <w:rPr>
                <w:rFonts w:cs="Arial"/>
                <w:color w:val="0070C0"/>
                <w:sz w:val="20"/>
              </w:rPr>
            </w:pPr>
            <w:r w:rsidRPr="00023F21">
              <w:rPr>
                <w:rFonts w:cs="Arial"/>
                <w:color w:val="0070C0"/>
                <w:sz w:val="20"/>
              </w:rPr>
              <w:t>250mg</w:t>
            </w:r>
          </w:p>
        </w:tc>
        <w:tc>
          <w:tcPr>
            <w:tcW w:w="654" w:type="pct"/>
            <w:tcBorders>
              <w:top w:val="nil"/>
              <w:left w:val="nil"/>
              <w:bottom w:val="single" w:sz="4" w:space="0" w:color="auto"/>
              <w:right w:val="nil"/>
            </w:tcBorders>
            <w:shd w:val="clear" w:color="auto" w:fill="auto"/>
            <w:noWrap/>
            <w:vAlign w:val="center"/>
          </w:tcPr>
          <w:p w14:paraId="668B3D10" w14:textId="77777777" w:rsidR="006731DD" w:rsidRPr="00023F21" w:rsidRDefault="006731DD" w:rsidP="006731DD">
            <w:pPr>
              <w:spacing w:before="60" w:after="60"/>
              <w:jc w:val="center"/>
              <w:rPr>
                <w:rFonts w:cs="Arial"/>
                <w:color w:val="0070C0"/>
                <w:sz w:val="20"/>
              </w:rPr>
            </w:pPr>
            <w:r w:rsidRPr="00023F21">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B28E58" w14:textId="77777777" w:rsidR="006731DD" w:rsidRPr="00023F21"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032DF04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1F11FF" w14:textId="77777777" w:rsidR="006731DD" w:rsidRPr="00FE4F10" w:rsidRDefault="006731DD" w:rsidP="006731DD">
            <w:pPr>
              <w:spacing w:before="60" w:after="60"/>
              <w:rPr>
                <w:rFonts w:cs="Arial"/>
                <w:color w:val="000000"/>
                <w:sz w:val="20"/>
              </w:rPr>
            </w:pPr>
            <w:r w:rsidRPr="00FE4F10">
              <w:rPr>
                <w:rFonts w:cs="Arial"/>
                <w:color w:val="000000"/>
                <w:sz w:val="20"/>
              </w:rPr>
              <w:t>ERYTHROMYCIN ETHYL SUCCINATE</w:t>
            </w:r>
          </w:p>
        </w:tc>
        <w:tc>
          <w:tcPr>
            <w:tcW w:w="701" w:type="pct"/>
            <w:tcBorders>
              <w:top w:val="nil"/>
              <w:left w:val="nil"/>
              <w:bottom w:val="single" w:sz="4" w:space="0" w:color="auto"/>
              <w:right w:val="single" w:sz="4" w:space="0" w:color="auto"/>
            </w:tcBorders>
            <w:shd w:val="clear" w:color="auto" w:fill="auto"/>
            <w:vAlign w:val="center"/>
          </w:tcPr>
          <w:p w14:paraId="6A0254DA" w14:textId="77777777" w:rsidR="006731DD" w:rsidRPr="00FE4F10" w:rsidRDefault="006731DD" w:rsidP="006731DD">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767E1AA4" w14:textId="77777777" w:rsidR="006731DD" w:rsidRPr="00FE4F10" w:rsidRDefault="006731DD" w:rsidP="006731DD">
            <w:pPr>
              <w:spacing w:before="60" w:after="60"/>
              <w:jc w:val="center"/>
              <w:rPr>
                <w:rFonts w:cs="Arial"/>
                <w:sz w:val="20"/>
              </w:rPr>
            </w:pPr>
            <w:r w:rsidRPr="00FE4F10">
              <w:rPr>
                <w:rFonts w:cs="Arial"/>
                <w:sz w:val="20"/>
              </w:rPr>
              <w:t>200mg/5mL</w:t>
            </w:r>
          </w:p>
        </w:tc>
        <w:tc>
          <w:tcPr>
            <w:tcW w:w="654" w:type="pct"/>
            <w:tcBorders>
              <w:top w:val="nil"/>
              <w:left w:val="nil"/>
              <w:bottom w:val="single" w:sz="4" w:space="0" w:color="auto"/>
              <w:right w:val="nil"/>
            </w:tcBorders>
            <w:shd w:val="clear" w:color="auto" w:fill="auto"/>
            <w:noWrap/>
            <w:vAlign w:val="center"/>
          </w:tcPr>
          <w:p w14:paraId="5ED0F18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0CF7E53" w14:textId="77777777" w:rsidR="006731DD" w:rsidRPr="00FE4F10" w:rsidRDefault="006731DD" w:rsidP="006731DD">
            <w:pPr>
              <w:spacing w:before="60" w:after="60"/>
              <w:rPr>
                <w:rFonts w:cs="Arial"/>
                <w:sz w:val="20"/>
              </w:rPr>
            </w:pPr>
            <w:r w:rsidRPr="00FE4F10">
              <w:rPr>
                <w:rFonts w:cs="Arial"/>
                <w:sz w:val="20"/>
              </w:rPr>
              <w:t> </w:t>
            </w:r>
          </w:p>
        </w:tc>
      </w:tr>
      <w:tr w:rsidR="006731DD" w14:paraId="3481A4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4686BA7" w14:textId="77777777" w:rsidR="006731DD" w:rsidRPr="00FE4F10" w:rsidRDefault="006731DD" w:rsidP="006731DD">
            <w:pPr>
              <w:spacing w:before="60" w:after="60"/>
              <w:rPr>
                <w:rFonts w:cs="Arial"/>
                <w:color w:val="000000"/>
                <w:sz w:val="20"/>
              </w:rPr>
            </w:pPr>
            <w:r w:rsidRPr="00FE4F10">
              <w:rPr>
                <w:rFonts w:cs="Arial"/>
                <w:color w:val="000000"/>
                <w:sz w:val="20"/>
              </w:rPr>
              <w:t>ERYTHROMYCIN LACTOBIONATE</w:t>
            </w:r>
          </w:p>
        </w:tc>
        <w:tc>
          <w:tcPr>
            <w:tcW w:w="701" w:type="pct"/>
            <w:tcBorders>
              <w:top w:val="nil"/>
              <w:left w:val="nil"/>
              <w:bottom w:val="single" w:sz="4" w:space="0" w:color="auto"/>
              <w:right w:val="single" w:sz="4" w:space="0" w:color="auto"/>
            </w:tcBorders>
            <w:shd w:val="clear" w:color="auto" w:fill="auto"/>
            <w:vAlign w:val="center"/>
          </w:tcPr>
          <w:p w14:paraId="04F6A98F"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5D38CCC" w14:textId="77777777" w:rsidR="006731DD" w:rsidRPr="00FE4F10" w:rsidRDefault="006731DD" w:rsidP="006731DD">
            <w:pPr>
              <w:spacing w:before="60" w:after="60"/>
              <w:jc w:val="center"/>
              <w:rPr>
                <w:rFonts w:cs="Arial"/>
                <w:sz w:val="20"/>
              </w:rPr>
            </w:pPr>
            <w:r w:rsidRPr="00FE4F10">
              <w:rPr>
                <w:rFonts w:cs="Arial"/>
                <w:sz w:val="20"/>
              </w:rPr>
              <w:t>1g</w:t>
            </w:r>
          </w:p>
        </w:tc>
        <w:tc>
          <w:tcPr>
            <w:tcW w:w="654" w:type="pct"/>
            <w:tcBorders>
              <w:top w:val="nil"/>
              <w:left w:val="nil"/>
              <w:bottom w:val="single" w:sz="4" w:space="0" w:color="auto"/>
              <w:right w:val="nil"/>
            </w:tcBorders>
            <w:shd w:val="clear" w:color="auto" w:fill="auto"/>
            <w:noWrap/>
            <w:vAlign w:val="center"/>
          </w:tcPr>
          <w:p w14:paraId="1FCD2A4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DBBA2A" w14:textId="77777777" w:rsidR="006731DD" w:rsidRPr="00FE4F10" w:rsidRDefault="006731DD" w:rsidP="006731DD">
            <w:pPr>
              <w:spacing w:before="60" w:after="60"/>
              <w:rPr>
                <w:rFonts w:cs="Arial"/>
                <w:sz w:val="20"/>
              </w:rPr>
            </w:pPr>
            <w:r w:rsidRPr="00FE4F10">
              <w:rPr>
                <w:rFonts w:cs="Arial"/>
                <w:sz w:val="20"/>
              </w:rPr>
              <w:t> </w:t>
            </w:r>
          </w:p>
        </w:tc>
      </w:tr>
      <w:tr w:rsidR="006731DD" w14:paraId="66EDE4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A26B0C" w14:textId="77777777" w:rsidR="006731DD" w:rsidRPr="003A516F" w:rsidRDefault="006731DD" w:rsidP="006731DD">
            <w:pPr>
              <w:spacing w:before="60" w:after="60"/>
              <w:rPr>
                <w:rFonts w:cs="Arial"/>
                <w:color w:val="0070C0"/>
                <w:sz w:val="20"/>
              </w:rPr>
            </w:pPr>
            <w:r w:rsidRPr="003A516F">
              <w:rPr>
                <w:rFonts w:cs="Arial"/>
                <w:color w:val="0070C0"/>
                <w:sz w:val="20"/>
              </w:rPr>
              <w:t>ESCITALOPRAM</w:t>
            </w:r>
          </w:p>
        </w:tc>
        <w:tc>
          <w:tcPr>
            <w:tcW w:w="701" w:type="pct"/>
            <w:tcBorders>
              <w:top w:val="nil"/>
              <w:left w:val="nil"/>
              <w:bottom w:val="single" w:sz="4" w:space="0" w:color="auto"/>
              <w:right w:val="single" w:sz="4" w:space="0" w:color="auto"/>
            </w:tcBorders>
            <w:shd w:val="clear" w:color="auto" w:fill="auto"/>
            <w:vAlign w:val="center"/>
          </w:tcPr>
          <w:p w14:paraId="2DF1AAF7" w14:textId="77777777" w:rsidR="006731DD" w:rsidRPr="003A516F" w:rsidRDefault="006731DD" w:rsidP="006731DD">
            <w:pPr>
              <w:spacing w:before="60" w:after="60"/>
              <w:jc w:val="center"/>
              <w:rPr>
                <w:rFonts w:cs="Arial"/>
                <w:color w:val="0070C0"/>
                <w:sz w:val="20"/>
              </w:rPr>
            </w:pPr>
            <w:r w:rsidRPr="003A516F">
              <w:rPr>
                <w:rFonts w:cs="Arial"/>
                <w:color w:val="0070C0"/>
                <w:sz w:val="20"/>
              </w:rPr>
              <w:t>Tablets</w:t>
            </w:r>
          </w:p>
        </w:tc>
        <w:tc>
          <w:tcPr>
            <w:tcW w:w="702" w:type="pct"/>
            <w:tcBorders>
              <w:top w:val="nil"/>
              <w:left w:val="nil"/>
              <w:bottom w:val="single" w:sz="4" w:space="0" w:color="auto"/>
              <w:right w:val="single" w:sz="4" w:space="0" w:color="auto"/>
            </w:tcBorders>
            <w:shd w:val="clear" w:color="auto" w:fill="auto"/>
            <w:vAlign w:val="center"/>
          </w:tcPr>
          <w:p w14:paraId="2B388618" w14:textId="7F1FF34B" w:rsidR="006731DD" w:rsidRPr="003A516F" w:rsidRDefault="006731DD" w:rsidP="006731DD">
            <w:pPr>
              <w:spacing w:before="60" w:after="60"/>
              <w:jc w:val="center"/>
              <w:rPr>
                <w:rFonts w:cs="Arial"/>
                <w:color w:val="0070C0"/>
                <w:sz w:val="20"/>
              </w:rPr>
            </w:pPr>
            <w:r w:rsidRPr="003A516F">
              <w:rPr>
                <w:rFonts w:cs="Arial"/>
                <w:color w:val="0070C0"/>
                <w:sz w:val="20"/>
              </w:rPr>
              <w:t>10mg</w:t>
            </w:r>
            <w:r>
              <w:rPr>
                <w:rFonts w:cs="Arial"/>
                <w:color w:val="0070C0"/>
                <w:sz w:val="20"/>
              </w:rPr>
              <w:t xml:space="preserve"> &amp;</w:t>
            </w:r>
            <w:r w:rsidRPr="003A516F">
              <w:rPr>
                <w:rFonts w:cs="Arial"/>
                <w:color w:val="0070C0"/>
                <w:sz w:val="20"/>
              </w:rPr>
              <w:t xml:space="preserve"> 20mg</w:t>
            </w:r>
          </w:p>
        </w:tc>
        <w:tc>
          <w:tcPr>
            <w:tcW w:w="654" w:type="pct"/>
            <w:tcBorders>
              <w:top w:val="nil"/>
              <w:left w:val="nil"/>
              <w:bottom w:val="single" w:sz="4" w:space="0" w:color="auto"/>
              <w:right w:val="nil"/>
            </w:tcBorders>
            <w:shd w:val="clear" w:color="auto" w:fill="auto"/>
            <w:noWrap/>
            <w:vAlign w:val="center"/>
          </w:tcPr>
          <w:p w14:paraId="327D21AF" w14:textId="77777777" w:rsidR="006731DD" w:rsidRPr="003A516F" w:rsidRDefault="006731DD" w:rsidP="006731DD">
            <w:pPr>
              <w:spacing w:before="60" w:after="60"/>
              <w:jc w:val="center"/>
              <w:rPr>
                <w:rFonts w:cs="Arial"/>
                <w:color w:val="0070C0"/>
                <w:sz w:val="20"/>
              </w:rPr>
            </w:pPr>
            <w:r w:rsidRPr="003A516F">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81FDAF" w14:textId="77777777" w:rsidR="006731DD" w:rsidRPr="003A516F" w:rsidRDefault="006731DD" w:rsidP="006731DD">
            <w:pPr>
              <w:spacing w:before="60" w:after="60"/>
              <w:rPr>
                <w:rFonts w:cs="Arial"/>
                <w:color w:val="0070C0"/>
                <w:sz w:val="20"/>
              </w:rPr>
            </w:pPr>
            <w:r w:rsidRPr="003A516F">
              <w:rPr>
                <w:rFonts w:cs="Arial"/>
                <w:color w:val="0070C0"/>
                <w:sz w:val="20"/>
              </w:rPr>
              <w:t>PBS indications only.</w:t>
            </w:r>
          </w:p>
        </w:tc>
      </w:tr>
      <w:tr w:rsidR="006731DD" w14:paraId="525D5D5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F64496F" w14:textId="77777777" w:rsidR="006731DD" w:rsidRPr="00FE4F10" w:rsidRDefault="006731DD" w:rsidP="006731DD">
            <w:pPr>
              <w:spacing w:before="60" w:after="60"/>
              <w:rPr>
                <w:rFonts w:cs="Arial"/>
                <w:color w:val="000000"/>
                <w:sz w:val="20"/>
              </w:rPr>
            </w:pPr>
            <w:r w:rsidRPr="00FE4F10">
              <w:rPr>
                <w:rFonts w:cs="Arial"/>
                <w:color w:val="000000"/>
                <w:sz w:val="20"/>
              </w:rPr>
              <w:t>ESMOLOL</w:t>
            </w:r>
          </w:p>
        </w:tc>
        <w:tc>
          <w:tcPr>
            <w:tcW w:w="701" w:type="pct"/>
            <w:tcBorders>
              <w:top w:val="nil"/>
              <w:left w:val="nil"/>
              <w:bottom w:val="single" w:sz="4" w:space="0" w:color="auto"/>
              <w:right w:val="single" w:sz="4" w:space="0" w:color="auto"/>
            </w:tcBorders>
            <w:shd w:val="clear" w:color="auto" w:fill="auto"/>
            <w:vAlign w:val="center"/>
          </w:tcPr>
          <w:p w14:paraId="55620AFA"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D4C08FD" w14:textId="77777777" w:rsidR="006731DD" w:rsidRPr="00FE4F10" w:rsidRDefault="006731DD" w:rsidP="006731DD">
            <w:pPr>
              <w:spacing w:before="60" w:after="60"/>
              <w:jc w:val="center"/>
              <w:rPr>
                <w:rFonts w:cs="Arial"/>
                <w:sz w:val="20"/>
              </w:rPr>
            </w:pPr>
            <w:r w:rsidRPr="00FE4F10">
              <w:rPr>
                <w:rFonts w:cs="Arial"/>
                <w:sz w:val="20"/>
              </w:rPr>
              <w:t>100mg/10mL</w:t>
            </w:r>
          </w:p>
        </w:tc>
        <w:tc>
          <w:tcPr>
            <w:tcW w:w="654" w:type="pct"/>
            <w:tcBorders>
              <w:top w:val="nil"/>
              <w:left w:val="nil"/>
              <w:bottom w:val="single" w:sz="4" w:space="0" w:color="auto"/>
              <w:right w:val="nil"/>
            </w:tcBorders>
            <w:shd w:val="clear" w:color="auto" w:fill="auto"/>
            <w:noWrap/>
            <w:vAlign w:val="center"/>
          </w:tcPr>
          <w:p w14:paraId="5901A88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AB1BFC" w14:textId="77777777" w:rsidR="006731DD" w:rsidRPr="00FE4F10" w:rsidRDefault="006731DD" w:rsidP="006731DD">
            <w:pPr>
              <w:spacing w:before="60" w:after="60"/>
              <w:rPr>
                <w:rFonts w:cs="Arial"/>
                <w:sz w:val="20"/>
              </w:rPr>
            </w:pPr>
            <w:r w:rsidRPr="00FE4F10">
              <w:rPr>
                <w:rFonts w:cs="Arial"/>
                <w:sz w:val="20"/>
              </w:rPr>
              <w:t> </w:t>
            </w:r>
          </w:p>
        </w:tc>
      </w:tr>
      <w:tr w:rsidR="006731DD" w14:paraId="2F272ED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D21DA1" w14:textId="55E037C7" w:rsidR="006731DD" w:rsidRPr="007763D3" w:rsidRDefault="006731DD" w:rsidP="00BB2DE4">
            <w:pPr>
              <w:spacing w:before="60" w:after="60"/>
              <w:rPr>
                <w:rFonts w:cs="Arial"/>
                <w:sz w:val="20"/>
              </w:rPr>
            </w:pPr>
            <w:r w:rsidRPr="007763D3">
              <w:rPr>
                <w:rFonts w:cs="Arial"/>
                <w:sz w:val="20"/>
              </w:rPr>
              <w:lastRenderedPageBreak/>
              <w:t>ESTRIOL (ESTRADIOL VALERATE)</w:t>
            </w:r>
          </w:p>
        </w:tc>
        <w:tc>
          <w:tcPr>
            <w:tcW w:w="701" w:type="pct"/>
            <w:tcBorders>
              <w:top w:val="nil"/>
              <w:left w:val="nil"/>
              <w:bottom w:val="single" w:sz="4" w:space="0" w:color="auto"/>
              <w:right w:val="single" w:sz="4" w:space="0" w:color="auto"/>
            </w:tcBorders>
            <w:shd w:val="clear" w:color="auto" w:fill="auto"/>
            <w:vAlign w:val="center"/>
          </w:tcPr>
          <w:p w14:paraId="31C79995" w14:textId="77777777" w:rsidR="006731DD" w:rsidRPr="007763D3" w:rsidRDefault="006731DD" w:rsidP="006731DD">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15BB8C7" w14:textId="77777777" w:rsidR="006731DD" w:rsidRPr="007763D3" w:rsidRDefault="006731DD" w:rsidP="006731DD">
            <w:pPr>
              <w:spacing w:before="60" w:after="60"/>
              <w:jc w:val="center"/>
              <w:rPr>
                <w:rFonts w:cs="Arial"/>
                <w:sz w:val="20"/>
              </w:rPr>
            </w:pPr>
            <w:r w:rsidRPr="007763D3">
              <w:rPr>
                <w:rFonts w:cs="Arial"/>
                <w:sz w:val="20"/>
              </w:rPr>
              <w:t>1mg</w:t>
            </w:r>
          </w:p>
        </w:tc>
        <w:tc>
          <w:tcPr>
            <w:tcW w:w="654" w:type="pct"/>
            <w:tcBorders>
              <w:top w:val="nil"/>
              <w:left w:val="nil"/>
              <w:bottom w:val="single" w:sz="4" w:space="0" w:color="auto"/>
              <w:right w:val="nil"/>
            </w:tcBorders>
            <w:shd w:val="clear" w:color="auto" w:fill="auto"/>
            <w:noWrap/>
            <w:vAlign w:val="center"/>
          </w:tcPr>
          <w:p w14:paraId="46CC875B"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717877" w14:textId="77777777" w:rsidR="006731DD" w:rsidRPr="00DD16A1" w:rsidRDefault="006731DD" w:rsidP="006731DD">
            <w:pPr>
              <w:spacing w:before="60" w:after="60"/>
              <w:rPr>
                <w:rFonts w:cs="Arial"/>
                <w:color w:val="F79646" w:themeColor="accent6"/>
                <w:sz w:val="20"/>
              </w:rPr>
            </w:pPr>
            <w:r w:rsidRPr="00DD16A1">
              <w:rPr>
                <w:rFonts w:cs="Arial"/>
                <w:color w:val="F79646" w:themeColor="accent6"/>
                <w:sz w:val="20"/>
              </w:rPr>
              <w:t> </w:t>
            </w:r>
          </w:p>
        </w:tc>
      </w:tr>
      <w:tr w:rsidR="006731DD" w14:paraId="2993271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3DD8FD" w14:textId="1941017D" w:rsidR="006731DD" w:rsidRPr="007763D3" w:rsidRDefault="006731DD" w:rsidP="00BB2DE4">
            <w:pPr>
              <w:spacing w:before="60" w:after="60"/>
              <w:rPr>
                <w:rFonts w:cs="Arial"/>
                <w:sz w:val="20"/>
              </w:rPr>
            </w:pPr>
            <w:r w:rsidRPr="007763D3">
              <w:rPr>
                <w:rFonts w:cs="Arial"/>
                <w:sz w:val="20"/>
              </w:rPr>
              <w:t>ESTRIOL (ESTRADIOL)</w:t>
            </w:r>
          </w:p>
        </w:tc>
        <w:tc>
          <w:tcPr>
            <w:tcW w:w="701" w:type="pct"/>
            <w:tcBorders>
              <w:top w:val="nil"/>
              <w:left w:val="nil"/>
              <w:bottom w:val="single" w:sz="4" w:space="0" w:color="auto"/>
              <w:right w:val="single" w:sz="4" w:space="0" w:color="auto"/>
            </w:tcBorders>
            <w:shd w:val="clear" w:color="auto" w:fill="auto"/>
            <w:vAlign w:val="center"/>
          </w:tcPr>
          <w:p w14:paraId="18BA0953" w14:textId="77777777" w:rsidR="006731DD" w:rsidRPr="007763D3" w:rsidRDefault="006731DD" w:rsidP="006731DD">
            <w:pPr>
              <w:spacing w:before="60" w:after="60"/>
              <w:jc w:val="center"/>
              <w:rPr>
                <w:rFonts w:cs="Arial"/>
                <w:sz w:val="20"/>
              </w:rPr>
            </w:pPr>
            <w:r w:rsidRPr="007763D3">
              <w:rPr>
                <w:rFonts w:cs="Arial"/>
                <w:sz w:val="20"/>
              </w:rPr>
              <w:t>Patch</w:t>
            </w:r>
          </w:p>
        </w:tc>
        <w:tc>
          <w:tcPr>
            <w:tcW w:w="702" w:type="pct"/>
            <w:tcBorders>
              <w:top w:val="nil"/>
              <w:left w:val="nil"/>
              <w:bottom w:val="single" w:sz="4" w:space="0" w:color="auto"/>
              <w:right w:val="single" w:sz="4" w:space="0" w:color="auto"/>
            </w:tcBorders>
            <w:shd w:val="clear" w:color="auto" w:fill="auto"/>
            <w:vAlign w:val="center"/>
          </w:tcPr>
          <w:p w14:paraId="34047D76" w14:textId="77777777" w:rsidR="006731DD" w:rsidRPr="007763D3" w:rsidRDefault="006731DD" w:rsidP="006731DD">
            <w:pPr>
              <w:spacing w:before="60" w:after="60"/>
              <w:jc w:val="center"/>
              <w:rPr>
                <w:rFonts w:cs="Arial"/>
                <w:sz w:val="20"/>
              </w:rPr>
            </w:pPr>
            <w:r w:rsidRPr="007763D3">
              <w:rPr>
                <w:rFonts w:cs="Arial"/>
                <w:sz w:val="20"/>
              </w:rPr>
              <w:t>25mcg, 50mcg &amp; 100mcg</w:t>
            </w:r>
          </w:p>
        </w:tc>
        <w:tc>
          <w:tcPr>
            <w:tcW w:w="654" w:type="pct"/>
            <w:tcBorders>
              <w:top w:val="nil"/>
              <w:left w:val="nil"/>
              <w:bottom w:val="single" w:sz="4" w:space="0" w:color="auto"/>
              <w:right w:val="nil"/>
            </w:tcBorders>
            <w:shd w:val="clear" w:color="auto" w:fill="auto"/>
            <w:noWrap/>
            <w:vAlign w:val="center"/>
          </w:tcPr>
          <w:p w14:paraId="2B4DD636"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1F8DE3" w14:textId="77777777" w:rsidR="006731DD" w:rsidRPr="00DD16A1" w:rsidRDefault="006731DD" w:rsidP="006731DD">
            <w:pPr>
              <w:spacing w:before="60" w:after="60"/>
              <w:rPr>
                <w:rFonts w:cs="Arial"/>
                <w:color w:val="F79646" w:themeColor="accent6"/>
                <w:sz w:val="20"/>
              </w:rPr>
            </w:pPr>
            <w:r w:rsidRPr="00DD16A1">
              <w:rPr>
                <w:rFonts w:cs="Arial"/>
                <w:color w:val="F79646" w:themeColor="accent6"/>
                <w:sz w:val="20"/>
              </w:rPr>
              <w:t> </w:t>
            </w:r>
          </w:p>
        </w:tc>
      </w:tr>
      <w:tr w:rsidR="006731DD" w14:paraId="73C00F7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5061B9" w14:textId="520B20FD" w:rsidR="006731DD" w:rsidRPr="007763D3" w:rsidRDefault="006731DD" w:rsidP="00BB2DE4">
            <w:pPr>
              <w:spacing w:before="60" w:after="60"/>
              <w:rPr>
                <w:rFonts w:cs="Arial"/>
                <w:sz w:val="20"/>
              </w:rPr>
            </w:pPr>
            <w:r w:rsidRPr="007763D3">
              <w:rPr>
                <w:rFonts w:cs="Arial"/>
                <w:sz w:val="20"/>
              </w:rPr>
              <w:t>ESTRIOL (ESTRADIOL)</w:t>
            </w:r>
          </w:p>
        </w:tc>
        <w:tc>
          <w:tcPr>
            <w:tcW w:w="701" w:type="pct"/>
            <w:tcBorders>
              <w:top w:val="nil"/>
              <w:left w:val="nil"/>
              <w:bottom w:val="single" w:sz="4" w:space="0" w:color="auto"/>
              <w:right w:val="single" w:sz="4" w:space="0" w:color="auto"/>
            </w:tcBorders>
            <w:shd w:val="clear" w:color="auto" w:fill="auto"/>
            <w:vAlign w:val="center"/>
          </w:tcPr>
          <w:p w14:paraId="5FC1B60B" w14:textId="77777777" w:rsidR="006731DD" w:rsidRPr="007763D3" w:rsidRDefault="006731DD" w:rsidP="006731DD">
            <w:pPr>
              <w:spacing w:before="60" w:after="60"/>
              <w:jc w:val="center"/>
              <w:rPr>
                <w:rFonts w:cs="Arial"/>
                <w:sz w:val="20"/>
              </w:rPr>
            </w:pPr>
            <w:r w:rsidRPr="007763D3">
              <w:rPr>
                <w:rFonts w:cs="Arial"/>
                <w:sz w:val="20"/>
              </w:rPr>
              <w:t>Implant</w:t>
            </w:r>
          </w:p>
        </w:tc>
        <w:tc>
          <w:tcPr>
            <w:tcW w:w="702" w:type="pct"/>
            <w:tcBorders>
              <w:top w:val="nil"/>
              <w:left w:val="nil"/>
              <w:bottom w:val="single" w:sz="4" w:space="0" w:color="auto"/>
              <w:right w:val="single" w:sz="4" w:space="0" w:color="auto"/>
            </w:tcBorders>
            <w:shd w:val="clear" w:color="auto" w:fill="auto"/>
            <w:vAlign w:val="center"/>
          </w:tcPr>
          <w:p w14:paraId="2571BAE9" w14:textId="77777777" w:rsidR="006731DD" w:rsidRPr="007763D3" w:rsidRDefault="006731DD" w:rsidP="006731DD">
            <w:pPr>
              <w:spacing w:before="60" w:after="60"/>
              <w:jc w:val="center"/>
              <w:rPr>
                <w:rFonts w:cs="Arial"/>
                <w:sz w:val="20"/>
              </w:rPr>
            </w:pPr>
            <w:r w:rsidRPr="007763D3">
              <w:rPr>
                <w:rFonts w:cs="Arial"/>
                <w:sz w:val="20"/>
              </w:rPr>
              <w:t>100mg</w:t>
            </w:r>
          </w:p>
        </w:tc>
        <w:tc>
          <w:tcPr>
            <w:tcW w:w="654" w:type="pct"/>
            <w:tcBorders>
              <w:top w:val="nil"/>
              <w:left w:val="nil"/>
              <w:bottom w:val="single" w:sz="4" w:space="0" w:color="auto"/>
              <w:right w:val="nil"/>
            </w:tcBorders>
            <w:shd w:val="clear" w:color="auto" w:fill="auto"/>
            <w:noWrap/>
            <w:vAlign w:val="center"/>
          </w:tcPr>
          <w:p w14:paraId="171C3A3D"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0F2F57A" w14:textId="77777777" w:rsidR="006731DD" w:rsidRPr="00DD16A1" w:rsidRDefault="006731DD" w:rsidP="006731DD">
            <w:pPr>
              <w:spacing w:before="60" w:after="60"/>
              <w:rPr>
                <w:rFonts w:cs="Arial"/>
                <w:color w:val="F79646" w:themeColor="accent6"/>
                <w:sz w:val="20"/>
              </w:rPr>
            </w:pPr>
            <w:r w:rsidRPr="00DD16A1">
              <w:rPr>
                <w:rFonts w:cs="Arial"/>
                <w:color w:val="F79646" w:themeColor="accent6"/>
                <w:sz w:val="20"/>
              </w:rPr>
              <w:t> </w:t>
            </w:r>
          </w:p>
        </w:tc>
      </w:tr>
      <w:tr w:rsidR="006731DD" w14:paraId="1AC4360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1DAF95" w14:textId="1516E3BE" w:rsidR="006731DD" w:rsidRPr="007763D3" w:rsidRDefault="006731DD" w:rsidP="00BB2DE4">
            <w:pPr>
              <w:spacing w:before="60" w:after="60"/>
              <w:rPr>
                <w:rFonts w:cs="Arial"/>
                <w:sz w:val="20"/>
              </w:rPr>
            </w:pPr>
            <w:r w:rsidRPr="007763D3">
              <w:rPr>
                <w:rFonts w:cs="Arial"/>
                <w:sz w:val="20"/>
              </w:rPr>
              <w:t>ESTRIOL (ESTRIOL)</w:t>
            </w:r>
          </w:p>
        </w:tc>
        <w:tc>
          <w:tcPr>
            <w:tcW w:w="701" w:type="pct"/>
            <w:tcBorders>
              <w:top w:val="nil"/>
              <w:left w:val="nil"/>
              <w:bottom w:val="single" w:sz="4" w:space="0" w:color="auto"/>
              <w:right w:val="single" w:sz="4" w:space="0" w:color="auto"/>
            </w:tcBorders>
            <w:shd w:val="clear" w:color="auto" w:fill="auto"/>
            <w:vAlign w:val="center"/>
          </w:tcPr>
          <w:p w14:paraId="4FE5A3E5" w14:textId="77777777" w:rsidR="006731DD" w:rsidRPr="007763D3" w:rsidRDefault="006731DD" w:rsidP="006731DD">
            <w:pPr>
              <w:spacing w:before="60" w:after="60"/>
              <w:jc w:val="center"/>
              <w:rPr>
                <w:rFonts w:cs="Arial"/>
                <w:sz w:val="20"/>
              </w:rPr>
            </w:pPr>
            <w:r w:rsidRPr="007763D3">
              <w:rPr>
                <w:rFonts w:cs="Arial"/>
                <w:sz w:val="20"/>
              </w:rPr>
              <w:t>Vaginal Cream</w:t>
            </w:r>
          </w:p>
        </w:tc>
        <w:tc>
          <w:tcPr>
            <w:tcW w:w="702" w:type="pct"/>
            <w:tcBorders>
              <w:top w:val="nil"/>
              <w:left w:val="nil"/>
              <w:bottom w:val="single" w:sz="4" w:space="0" w:color="auto"/>
              <w:right w:val="single" w:sz="4" w:space="0" w:color="auto"/>
            </w:tcBorders>
            <w:shd w:val="clear" w:color="auto" w:fill="auto"/>
            <w:vAlign w:val="center"/>
          </w:tcPr>
          <w:p w14:paraId="37CD6DF2" w14:textId="77777777" w:rsidR="006731DD" w:rsidRPr="007763D3" w:rsidRDefault="006731DD" w:rsidP="006731DD">
            <w:pPr>
              <w:spacing w:before="60" w:after="60"/>
              <w:jc w:val="center"/>
              <w:rPr>
                <w:rFonts w:cs="Arial"/>
                <w:sz w:val="20"/>
              </w:rPr>
            </w:pPr>
            <w:r w:rsidRPr="007763D3">
              <w:rPr>
                <w:rFonts w:cs="Arial"/>
                <w:sz w:val="20"/>
              </w:rPr>
              <w:t>1mg/g</w:t>
            </w:r>
          </w:p>
        </w:tc>
        <w:tc>
          <w:tcPr>
            <w:tcW w:w="654" w:type="pct"/>
            <w:tcBorders>
              <w:top w:val="nil"/>
              <w:left w:val="nil"/>
              <w:bottom w:val="single" w:sz="4" w:space="0" w:color="auto"/>
              <w:right w:val="nil"/>
            </w:tcBorders>
            <w:shd w:val="clear" w:color="auto" w:fill="auto"/>
            <w:noWrap/>
            <w:vAlign w:val="center"/>
          </w:tcPr>
          <w:p w14:paraId="5EFFAA04"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2A31C6" w14:textId="77777777" w:rsidR="006731DD" w:rsidRPr="00DD16A1" w:rsidRDefault="006731DD" w:rsidP="006731DD">
            <w:pPr>
              <w:spacing w:before="60" w:after="60"/>
              <w:rPr>
                <w:rFonts w:cs="Arial"/>
                <w:color w:val="F79646" w:themeColor="accent6"/>
                <w:sz w:val="20"/>
              </w:rPr>
            </w:pPr>
            <w:r w:rsidRPr="00DD16A1">
              <w:rPr>
                <w:rFonts w:cs="Arial"/>
                <w:color w:val="F79646" w:themeColor="accent6"/>
                <w:sz w:val="20"/>
              </w:rPr>
              <w:t> </w:t>
            </w:r>
          </w:p>
        </w:tc>
      </w:tr>
      <w:tr w:rsidR="006731DD" w14:paraId="1B0AAC4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5852E6" w14:textId="77777777" w:rsidR="006731DD" w:rsidRPr="00FE4F10" w:rsidRDefault="006731DD" w:rsidP="006731DD">
            <w:pPr>
              <w:spacing w:before="60" w:after="60"/>
              <w:rPr>
                <w:rFonts w:cs="Arial"/>
                <w:sz w:val="20"/>
              </w:rPr>
            </w:pPr>
            <w:r w:rsidRPr="00FE4F10">
              <w:rPr>
                <w:rFonts w:cs="Arial"/>
                <w:sz w:val="20"/>
              </w:rPr>
              <w:t>ETANERCEPT</w:t>
            </w:r>
          </w:p>
        </w:tc>
        <w:tc>
          <w:tcPr>
            <w:tcW w:w="701" w:type="pct"/>
            <w:tcBorders>
              <w:top w:val="nil"/>
              <w:left w:val="nil"/>
              <w:bottom w:val="single" w:sz="4" w:space="0" w:color="auto"/>
              <w:right w:val="single" w:sz="4" w:space="0" w:color="auto"/>
            </w:tcBorders>
            <w:shd w:val="clear" w:color="auto" w:fill="auto"/>
            <w:vAlign w:val="center"/>
          </w:tcPr>
          <w:p w14:paraId="7B712488"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E9373A9" w14:textId="77777777" w:rsidR="006731DD" w:rsidRPr="00FE4F10" w:rsidRDefault="006731DD" w:rsidP="006731DD">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39C8F6C8"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B02F12" w14:textId="77777777" w:rsidR="006731DD" w:rsidRPr="00FE4F10" w:rsidRDefault="006731DD" w:rsidP="006731DD">
            <w:pPr>
              <w:spacing w:before="60" w:after="60"/>
              <w:rPr>
                <w:rFonts w:cs="Arial"/>
                <w:color w:val="0000FF"/>
                <w:sz w:val="20"/>
              </w:rPr>
            </w:pPr>
          </w:p>
        </w:tc>
      </w:tr>
      <w:tr w:rsidR="006731DD" w14:paraId="7C1B1E4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37F87BF" w14:textId="77777777" w:rsidR="006731DD" w:rsidRPr="006D0310" w:rsidRDefault="006731DD" w:rsidP="006731DD">
            <w:pPr>
              <w:spacing w:before="60" w:after="60"/>
              <w:rPr>
                <w:rFonts w:cs="Arial"/>
                <w:color w:val="0070C0"/>
                <w:sz w:val="20"/>
              </w:rPr>
            </w:pPr>
            <w:r w:rsidRPr="006D0310">
              <w:rPr>
                <w:rFonts w:cs="Arial"/>
                <w:color w:val="0070C0"/>
                <w:sz w:val="20"/>
              </w:rPr>
              <w:t>ETHAMBUTOL</w:t>
            </w:r>
          </w:p>
        </w:tc>
        <w:tc>
          <w:tcPr>
            <w:tcW w:w="701" w:type="pct"/>
            <w:tcBorders>
              <w:top w:val="nil"/>
              <w:left w:val="nil"/>
              <w:bottom w:val="single" w:sz="4" w:space="0" w:color="auto"/>
              <w:right w:val="single" w:sz="4" w:space="0" w:color="auto"/>
            </w:tcBorders>
            <w:shd w:val="clear" w:color="auto" w:fill="auto"/>
            <w:vAlign w:val="center"/>
          </w:tcPr>
          <w:p w14:paraId="4E875219"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38656D43" w14:textId="7DB29C2D" w:rsidR="006731DD" w:rsidRPr="006D0310" w:rsidRDefault="006731DD" w:rsidP="006731DD">
            <w:pPr>
              <w:spacing w:before="60" w:after="60"/>
              <w:jc w:val="center"/>
              <w:rPr>
                <w:rFonts w:cs="Arial"/>
                <w:color w:val="0070C0"/>
                <w:sz w:val="20"/>
              </w:rPr>
            </w:pPr>
            <w:r>
              <w:rPr>
                <w:rFonts w:cs="Arial"/>
                <w:color w:val="0070C0"/>
                <w:sz w:val="20"/>
              </w:rPr>
              <w:t xml:space="preserve">100mg &amp; </w:t>
            </w:r>
            <w:r w:rsidRPr="006D0310">
              <w:rPr>
                <w:rFonts w:cs="Arial"/>
                <w:color w:val="0070C0"/>
                <w:sz w:val="20"/>
              </w:rPr>
              <w:t>400mg</w:t>
            </w:r>
          </w:p>
        </w:tc>
        <w:tc>
          <w:tcPr>
            <w:tcW w:w="654" w:type="pct"/>
            <w:tcBorders>
              <w:top w:val="nil"/>
              <w:left w:val="nil"/>
              <w:bottom w:val="single" w:sz="4" w:space="0" w:color="auto"/>
              <w:right w:val="nil"/>
            </w:tcBorders>
            <w:shd w:val="clear" w:color="auto" w:fill="auto"/>
            <w:noWrap/>
            <w:vAlign w:val="center"/>
          </w:tcPr>
          <w:p w14:paraId="261D7790"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808915" w14:textId="77777777" w:rsidR="006731DD"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0517C632" w14:textId="666F757F" w:rsidR="006731DD" w:rsidRPr="006D0310" w:rsidRDefault="006731DD" w:rsidP="006731DD">
            <w:pPr>
              <w:spacing w:before="60" w:after="60"/>
              <w:rPr>
                <w:rFonts w:cs="Arial"/>
                <w:color w:val="0070C0"/>
                <w:sz w:val="20"/>
              </w:rPr>
            </w:pPr>
            <w:r w:rsidRPr="006D0310">
              <w:rPr>
                <w:rFonts w:cs="Arial"/>
                <w:color w:val="0070C0"/>
                <w:sz w:val="20"/>
              </w:rPr>
              <w:t>Blanket outpatient approval for the treatment of Tuberculosis</w:t>
            </w:r>
            <w:r w:rsidR="00794A58">
              <w:rPr>
                <w:rFonts w:cs="Arial"/>
                <w:color w:val="0070C0"/>
                <w:sz w:val="20"/>
              </w:rPr>
              <w:t xml:space="preserve"> approved by TB clinic/IFD</w:t>
            </w:r>
            <w:r w:rsidRPr="006D0310">
              <w:rPr>
                <w:rFonts w:cs="Arial"/>
                <w:color w:val="0070C0"/>
                <w:sz w:val="20"/>
              </w:rPr>
              <w:t>.</w:t>
            </w:r>
          </w:p>
        </w:tc>
      </w:tr>
      <w:tr w:rsidR="006731DD" w14:paraId="7E5E9E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765EA94" w14:textId="77777777" w:rsidR="006731DD" w:rsidRPr="006D0310" w:rsidRDefault="006731DD" w:rsidP="006731DD">
            <w:pPr>
              <w:spacing w:before="60" w:after="60"/>
              <w:rPr>
                <w:rFonts w:cs="Arial"/>
                <w:color w:val="0070C0"/>
                <w:sz w:val="20"/>
              </w:rPr>
            </w:pPr>
            <w:r w:rsidRPr="006D0310">
              <w:rPr>
                <w:rFonts w:cs="Arial"/>
                <w:color w:val="0070C0"/>
                <w:sz w:val="20"/>
              </w:rPr>
              <w:t>ETONOGESTREL (</w:t>
            </w:r>
            <w:proofErr w:type="spellStart"/>
            <w:r w:rsidRPr="006D0310">
              <w:rPr>
                <w:rFonts w:cs="Arial"/>
                <w:color w:val="0070C0"/>
                <w:sz w:val="20"/>
              </w:rPr>
              <w:t>Implanon</w:t>
            </w:r>
            <w:proofErr w:type="spellEnd"/>
            <w:r>
              <w:rPr>
                <w:rFonts w:cs="Arial"/>
                <w:color w:val="0070C0"/>
                <w:sz w:val="20"/>
              </w:rPr>
              <w:t xml:space="preserve"> NXT</w:t>
            </w:r>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5BE5069B" w14:textId="77777777" w:rsidR="006731DD" w:rsidRPr="006D0310" w:rsidRDefault="006731DD" w:rsidP="006731DD">
            <w:pPr>
              <w:spacing w:before="60" w:after="60"/>
              <w:jc w:val="center"/>
              <w:rPr>
                <w:rFonts w:cs="Arial"/>
                <w:color w:val="0070C0"/>
                <w:sz w:val="20"/>
              </w:rPr>
            </w:pPr>
            <w:r w:rsidRPr="006D0310">
              <w:rPr>
                <w:rFonts w:cs="Arial"/>
                <w:color w:val="0070C0"/>
                <w:sz w:val="20"/>
              </w:rPr>
              <w:t>Implant</w:t>
            </w:r>
          </w:p>
        </w:tc>
        <w:tc>
          <w:tcPr>
            <w:tcW w:w="702" w:type="pct"/>
            <w:tcBorders>
              <w:top w:val="nil"/>
              <w:left w:val="nil"/>
              <w:bottom w:val="single" w:sz="4" w:space="0" w:color="auto"/>
              <w:right w:val="single" w:sz="4" w:space="0" w:color="auto"/>
            </w:tcBorders>
            <w:shd w:val="clear" w:color="auto" w:fill="auto"/>
            <w:vAlign w:val="center"/>
          </w:tcPr>
          <w:p w14:paraId="7C3B5626" w14:textId="77777777" w:rsidR="006731DD" w:rsidRPr="006D0310" w:rsidRDefault="006731DD" w:rsidP="006731DD">
            <w:pPr>
              <w:spacing w:before="60" w:after="60"/>
              <w:jc w:val="center"/>
              <w:rPr>
                <w:rFonts w:cs="Arial"/>
                <w:color w:val="0070C0"/>
                <w:sz w:val="20"/>
              </w:rPr>
            </w:pPr>
            <w:r w:rsidRPr="006D0310">
              <w:rPr>
                <w:rFonts w:cs="Arial"/>
                <w:color w:val="0070C0"/>
                <w:sz w:val="20"/>
              </w:rPr>
              <w:t>68mg</w:t>
            </w:r>
          </w:p>
        </w:tc>
        <w:tc>
          <w:tcPr>
            <w:tcW w:w="654" w:type="pct"/>
            <w:tcBorders>
              <w:top w:val="nil"/>
              <w:left w:val="nil"/>
              <w:bottom w:val="single" w:sz="4" w:space="0" w:color="auto"/>
              <w:right w:val="nil"/>
            </w:tcBorders>
            <w:shd w:val="clear" w:color="auto" w:fill="auto"/>
            <w:noWrap/>
            <w:vAlign w:val="center"/>
          </w:tcPr>
          <w:p w14:paraId="0B64FAF3"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FBFB98" w14:textId="77777777" w:rsidR="006731DD" w:rsidRDefault="006731DD" w:rsidP="006731DD">
            <w:pPr>
              <w:spacing w:before="60" w:after="60"/>
              <w:rPr>
                <w:rFonts w:cs="Arial"/>
                <w:color w:val="0070C0"/>
                <w:sz w:val="20"/>
              </w:rPr>
            </w:pPr>
            <w:r w:rsidRPr="006D0310">
              <w:rPr>
                <w:rFonts w:cs="Arial"/>
                <w:color w:val="0070C0"/>
                <w:sz w:val="20"/>
              </w:rPr>
              <w:t>Restricted to</w:t>
            </w:r>
            <w:r>
              <w:rPr>
                <w:rFonts w:cs="Arial"/>
                <w:color w:val="0070C0"/>
                <w:sz w:val="20"/>
              </w:rPr>
              <w:t>:</w:t>
            </w:r>
          </w:p>
          <w:p w14:paraId="4CEFBC5A" w14:textId="77777777" w:rsidR="006731DD" w:rsidRDefault="006731DD" w:rsidP="006731DD">
            <w:pPr>
              <w:spacing w:before="60" w:after="60"/>
              <w:rPr>
                <w:rFonts w:cs="Arial"/>
                <w:color w:val="0070C0"/>
                <w:sz w:val="20"/>
              </w:rPr>
            </w:pPr>
            <w:r w:rsidRPr="00FC4EA8">
              <w:rPr>
                <w:rFonts w:cs="Arial"/>
                <w:color w:val="0070C0"/>
                <w:sz w:val="20"/>
              </w:rPr>
              <w:t xml:space="preserve">O&amp;G use for inpatients where access to </w:t>
            </w:r>
            <w:proofErr w:type="spellStart"/>
            <w:r w:rsidRPr="00FC4EA8">
              <w:rPr>
                <w:rFonts w:cs="Arial"/>
                <w:color w:val="0070C0"/>
                <w:sz w:val="20"/>
              </w:rPr>
              <w:t>Implanon</w:t>
            </w:r>
            <w:proofErr w:type="spellEnd"/>
            <w:r>
              <w:rPr>
                <w:rFonts w:cs="Arial"/>
                <w:color w:val="0070C0"/>
                <w:sz w:val="20"/>
              </w:rPr>
              <w:t xml:space="preserve"> NXT</w:t>
            </w:r>
            <w:r w:rsidRPr="00FC4EA8">
              <w:rPr>
                <w:rFonts w:cs="Arial"/>
                <w:color w:val="0070C0"/>
                <w:sz w:val="20"/>
              </w:rPr>
              <w:t xml:space="preserve">® insertion in primary care is not appropriate or not available </w:t>
            </w:r>
          </w:p>
          <w:p w14:paraId="2419A323" w14:textId="77777777" w:rsidR="006731DD" w:rsidRDefault="006731DD" w:rsidP="006731DD">
            <w:pPr>
              <w:spacing w:before="60" w:after="60"/>
              <w:rPr>
                <w:rFonts w:cs="Arial"/>
                <w:color w:val="0070C0"/>
                <w:sz w:val="20"/>
              </w:rPr>
            </w:pPr>
            <w:r w:rsidRPr="00FC4EA8">
              <w:rPr>
                <w:rFonts w:cs="Arial"/>
                <w:color w:val="0070C0"/>
                <w:sz w:val="20"/>
              </w:rPr>
              <w:t xml:space="preserve">or </w:t>
            </w:r>
          </w:p>
          <w:p w14:paraId="06943269" w14:textId="77777777" w:rsidR="006731DD" w:rsidRPr="006D0310" w:rsidRDefault="006731DD" w:rsidP="006731DD">
            <w:pPr>
              <w:spacing w:before="60" w:after="60"/>
              <w:rPr>
                <w:rFonts w:cs="Arial"/>
                <w:color w:val="0070C0"/>
                <w:sz w:val="20"/>
              </w:rPr>
            </w:pPr>
            <w:r w:rsidRPr="00FC4EA8">
              <w:rPr>
                <w:rFonts w:cs="Arial"/>
                <w:color w:val="0070C0"/>
                <w:sz w:val="20"/>
              </w:rPr>
              <w:t>Paediatricians (</w:t>
            </w:r>
            <w:r>
              <w:rPr>
                <w:rFonts w:cs="Arial"/>
                <w:color w:val="0070C0"/>
                <w:sz w:val="20"/>
              </w:rPr>
              <w:t>for</w:t>
            </w:r>
            <w:r w:rsidRPr="00FC4EA8">
              <w:rPr>
                <w:rFonts w:cs="Arial"/>
                <w:color w:val="0070C0"/>
                <w:sz w:val="20"/>
              </w:rPr>
              <w:t xml:space="preserve"> TEHS only) for high risk adolescents</w:t>
            </w:r>
          </w:p>
        </w:tc>
      </w:tr>
      <w:tr w:rsidR="006731DD" w14:paraId="09A56D6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F5F1E7" w14:textId="77777777" w:rsidR="006731DD" w:rsidRPr="006D0310" w:rsidRDefault="006731DD" w:rsidP="006731DD">
            <w:pPr>
              <w:spacing w:before="60" w:after="60"/>
              <w:rPr>
                <w:rFonts w:cs="Arial"/>
                <w:color w:val="0070C0"/>
                <w:sz w:val="20"/>
              </w:rPr>
            </w:pPr>
            <w:r w:rsidRPr="006D0310">
              <w:rPr>
                <w:rFonts w:cs="Arial"/>
                <w:color w:val="0070C0"/>
                <w:sz w:val="20"/>
              </w:rPr>
              <w:t>ETOPOSIDE</w:t>
            </w:r>
          </w:p>
        </w:tc>
        <w:tc>
          <w:tcPr>
            <w:tcW w:w="701" w:type="pct"/>
            <w:tcBorders>
              <w:top w:val="nil"/>
              <w:left w:val="nil"/>
              <w:bottom w:val="single" w:sz="4" w:space="0" w:color="auto"/>
              <w:right w:val="single" w:sz="4" w:space="0" w:color="auto"/>
            </w:tcBorders>
            <w:shd w:val="clear" w:color="auto" w:fill="auto"/>
            <w:vAlign w:val="center"/>
          </w:tcPr>
          <w:p w14:paraId="0C4DDA80" w14:textId="77777777" w:rsidR="006731DD" w:rsidRPr="006D0310" w:rsidRDefault="006731DD" w:rsidP="006731DD">
            <w:pPr>
              <w:spacing w:before="60" w:after="60"/>
              <w:jc w:val="center"/>
              <w:rPr>
                <w:rFonts w:cs="Arial"/>
                <w:color w:val="0070C0"/>
                <w:sz w:val="20"/>
              </w:rPr>
            </w:pPr>
            <w:r w:rsidRPr="006D0310">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21C42117" w14:textId="77777777" w:rsidR="006731DD" w:rsidRPr="006D0310" w:rsidRDefault="006731DD" w:rsidP="006731DD">
            <w:pPr>
              <w:spacing w:before="60" w:after="60"/>
              <w:jc w:val="center"/>
              <w:rPr>
                <w:rFonts w:cs="Arial"/>
                <w:color w:val="0070C0"/>
                <w:sz w:val="20"/>
              </w:rPr>
            </w:pPr>
            <w:r w:rsidRPr="006D0310">
              <w:rPr>
                <w:rFonts w:cs="Arial"/>
                <w:color w:val="0070C0"/>
                <w:sz w:val="20"/>
              </w:rPr>
              <w:t>50mg &amp; 100mg</w:t>
            </w:r>
          </w:p>
        </w:tc>
        <w:tc>
          <w:tcPr>
            <w:tcW w:w="654" w:type="pct"/>
            <w:tcBorders>
              <w:top w:val="nil"/>
              <w:left w:val="nil"/>
              <w:bottom w:val="single" w:sz="4" w:space="0" w:color="auto"/>
              <w:right w:val="nil"/>
            </w:tcBorders>
            <w:shd w:val="clear" w:color="auto" w:fill="auto"/>
            <w:noWrap/>
            <w:vAlign w:val="center"/>
          </w:tcPr>
          <w:p w14:paraId="7C3638DB"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7303107"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p w14:paraId="1ED5C2F8" w14:textId="77777777" w:rsidR="006731DD" w:rsidRPr="006D0310" w:rsidRDefault="006731DD" w:rsidP="006731DD">
            <w:pPr>
              <w:spacing w:before="60" w:after="60"/>
              <w:rPr>
                <w:rFonts w:cs="Arial"/>
                <w:color w:val="0070C0"/>
                <w:sz w:val="20"/>
              </w:rPr>
            </w:pPr>
            <w:r w:rsidRPr="006D0310">
              <w:rPr>
                <w:rFonts w:cs="Arial"/>
                <w:color w:val="0070C0"/>
                <w:sz w:val="20"/>
              </w:rPr>
              <w:t>Blanket approval for outpatient supply with PBS prescription. Restricted to: Haematology/Oncology.</w:t>
            </w:r>
          </w:p>
        </w:tc>
      </w:tr>
      <w:tr w:rsidR="006731DD" w14:paraId="3395624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61C814" w14:textId="77777777" w:rsidR="006731DD" w:rsidRPr="006D0310" w:rsidRDefault="006731DD" w:rsidP="006731DD">
            <w:pPr>
              <w:spacing w:before="60" w:after="60"/>
              <w:rPr>
                <w:rFonts w:cs="Arial"/>
                <w:color w:val="0070C0"/>
                <w:sz w:val="20"/>
              </w:rPr>
            </w:pPr>
            <w:r w:rsidRPr="006D0310">
              <w:rPr>
                <w:rFonts w:cs="Arial"/>
                <w:color w:val="0070C0"/>
                <w:sz w:val="20"/>
              </w:rPr>
              <w:t>ETOPOSIDE</w:t>
            </w:r>
          </w:p>
        </w:tc>
        <w:tc>
          <w:tcPr>
            <w:tcW w:w="701" w:type="pct"/>
            <w:tcBorders>
              <w:top w:val="nil"/>
              <w:left w:val="nil"/>
              <w:bottom w:val="single" w:sz="4" w:space="0" w:color="auto"/>
              <w:right w:val="single" w:sz="4" w:space="0" w:color="auto"/>
            </w:tcBorders>
            <w:shd w:val="clear" w:color="auto" w:fill="auto"/>
            <w:vAlign w:val="center"/>
          </w:tcPr>
          <w:p w14:paraId="044576B2"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7E72C74" w14:textId="08F9BFEA" w:rsidR="006731DD" w:rsidRPr="006D0310" w:rsidRDefault="006731DD" w:rsidP="006731DD">
            <w:pPr>
              <w:spacing w:before="60" w:after="60"/>
              <w:jc w:val="center"/>
              <w:rPr>
                <w:rFonts w:cs="Arial"/>
                <w:color w:val="0070C0"/>
                <w:sz w:val="20"/>
              </w:rPr>
            </w:pPr>
            <w:r w:rsidRPr="006D0310">
              <w:rPr>
                <w:rFonts w:cs="Arial"/>
                <w:color w:val="0070C0"/>
                <w:sz w:val="20"/>
              </w:rPr>
              <w:t>100mg</w:t>
            </w:r>
            <w:r>
              <w:rPr>
                <w:rFonts w:cs="Arial"/>
                <w:color w:val="0070C0"/>
                <w:sz w:val="20"/>
              </w:rPr>
              <w:t xml:space="preserve"> &amp;</w:t>
            </w:r>
            <w:r w:rsidRPr="006D0310">
              <w:rPr>
                <w:rFonts w:cs="Arial"/>
                <w:color w:val="0070C0"/>
                <w:sz w:val="20"/>
              </w:rPr>
              <w:t xml:space="preserve"> 1gram</w:t>
            </w:r>
          </w:p>
        </w:tc>
        <w:tc>
          <w:tcPr>
            <w:tcW w:w="654" w:type="pct"/>
            <w:tcBorders>
              <w:top w:val="nil"/>
              <w:left w:val="nil"/>
              <w:bottom w:val="single" w:sz="4" w:space="0" w:color="auto"/>
              <w:right w:val="nil"/>
            </w:tcBorders>
            <w:shd w:val="clear" w:color="auto" w:fill="auto"/>
            <w:noWrap/>
            <w:vAlign w:val="center"/>
          </w:tcPr>
          <w:p w14:paraId="7AA15B45"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374D18"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540CA60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4E7AEA9" w14:textId="77777777" w:rsidR="006731DD" w:rsidRPr="00FE4F10" w:rsidRDefault="006731DD" w:rsidP="006731DD">
            <w:pPr>
              <w:spacing w:before="60" w:after="60"/>
              <w:rPr>
                <w:rFonts w:cs="Arial"/>
                <w:color w:val="008000"/>
                <w:sz w:val="20"/>
              </w:rPr>
            </w:pPr>
            <w:r w:rsidRPr="00FE4F10">
              <w:rPr>
                <w:rFonts w:cs="Arial"/>
                <w:color w:val="008000"/>
                <w:sz w:val="20"/>
              </w:rPr>
              <w:t>ETRAVIRINE</w:t>
            </w:r>
          </w:p>
        </w:tc>
        <w:tc>
          <w:tcPr>
            <w:tcW w:w="701" w:type="pct"/>
            <w:tcBorders>
              <w:top w:val="nil"/>
              <w:left w:val="nil"/>
              <w:bottom w:val="single" w:sz="4" w:space="0" w:color="auto"/>
              <w:right w:val="single" w:sz="4" w:space="0" w:color="auto"/>
            </w:tcBorders>
            <w:shd w:val="clear" w:color="auto" w:fill="auto"/>
            <w:vAlign w:val="center"/>
          </w:tcPr>
          <w:p w14:paraId="472448B5"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56063440" w14:textId="77777777" w:rsidR="006731DD" w:rsidRPr="00FE4F10" w:rsidRDefault="006731DD" w:rsidP="006731DD">
            <w:pPr>
              <w:spacing w:before="60" w:after="60"/>
              <w:jc w:val="center"/>
              <w:rPr>
                <w:rFonts w:cs="Arial"/>
                <w:color w:val="008000"/>
                <w:sz w:val="20"/>
              </w:rPr>
            </w:pPr>
            <w:r>
              <w:rPr>
                <w:rFonts w:cs="Arial"/>
                <w:color w:val="008000"/>
                <w:sz w:val="20"/>
              </w:rPr>
              <w:t>2</w:t>
            </w:r>
            <w:r w:rsidRPr="00FE4F10">
              <w:rPr>
                <w:rFonts w:cs="Arial"/>
                <w:color w:val="008000"/>
                <w:sz w:val="20"/>
              </w:rPr>
              <w:t>00mg</w:t>
            </w:r>
          </w:p>
        </w:tc>
        <w:tc>
          <w:tcPr>
            <w:tcW w:w="654" w:type="pct"/>
            <w:tcBorders>
              <w:top w:val="nil"/>
              <w:left w:val="nil"/>
              <w:bottom w:val="single" w:sz="4" w:space="0" w:color="auto"/>
              <w:right w:val="nil"/>
            </w:tcBorders>
            <w:shd w:val="clear" w:color="auto" w:fill="auto"/>
            <w:noWrap/>
            <w:vAlign w:val="center"/>
          </w:tcPr>
          <w:p w14:paraId="470F55B0"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25723FE"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2F60DE4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44B5EAD" w14:textId="77777777" w:rsidR="006731DD" w:rsidRPr="00FE4F10" w:rsidRDefault="006731DD" w:rsidP="006731DD">
            <w:pPr>
              <w:spacing w:before="60" w:after="60"/>
              <w:rPr>
                <w:rFonts w:cs="Arial"/>
                <w:color w:val="008000"/>
                <w:sz w:val="20"/>
              </w:rPr>
            </w:pPr>
            <w:r w:rsidRPr="00FE4F10">
              <w:rPr>
                <w:rFonts w:cs="Arial"/>
                <w:color w:val="008000"/>
                <w:sz w:val="20"/>
              </w:rPr>
              <w:t>EVEROLIMUS</w:t>
            </w:r>
          </w:p>
        </w:tc>
        <w:tc>
          <w:tcPr>
            <w:tcW w:w="701" w:type="pct"/>
            <w:tcBorders>
              <w:top w:val="nil"/>
              <w:left w:val="nil"/>
              <w:bottom w:val="single" w:sz="4" w:space="0" w:color="auto"/>
              <w:right w:val="single" w:sz="4" w:space="0" w:color="auto"/>
            </w:tcBorders>
            <w:shd w:val="clear" w:color="auto" w:fill="auto"/>
            <w:vAlign w:val="center"/>
          </w:tcPr>
          <w:p w14:paraId="5A7BC26D"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58DEB68C" w14:textId="77777777" w:rsidR="006731DD" w:rsidRPr="00FE4F10" w:rsidRDefault="006731DD" w:rsidP="006731DD">
            <w:pPr>
              <w:spacing w:before="60" w:after="60"/>
              <w:jc w:val="center"/>
              <w:rPr>
                <w:rFonts w:cs="Arial"/>
                <w:color w:val="008000"/>
                <w:sz w:val="20"/>
              </w:rPr>
            </w:pPr>
            <w:r w:rsidRPr="00FE4F10">
              <w:rPr>
                <w:rFonts w:cs="Arial"/>
                <w:color w:val="008000"/>
                <w:sz w:val="20"/>
              </w:rPr>
              <w:t>500mcg &amp; 750mcg</w:t>
            </w:r>
          </w:p>
        </w:tc>
        <w:tc>
          <w:tcPr>
            <w:tcW w:w="654" w:type="pct"/>
            <w:tcBorders>
              <w:top w:val="nil"/>
              <w:left w:val="nil"/>
              <w:bottom w:val="single" w:sz="4" w:space="0" w:color="auto"/>
              <w:right w:val="nil"/>
            </w:tcBorders>
            <w:shd w:val="clear" w:color="auto" w:fill="auto"/>
            <w:noWrap/>
            <w:vAlign w:val="center"/>
          </w:tcPr>
          <w:p w14:paraId="730E08B9"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71A8AD"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5EE89A7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3BECC9" w14:textId="77777777" w:rsidR="006731DD" w:rsidRPr="00FE4F10" w:rsidRDefault="006731DD" w:rsidP="006731DD">
            <w:pPr>
              <w:spacing w:before="60" w:after="60"/>
              <w:rPr>
                <w:rFonts w:cs="Arial"/>
                <w:color w:val="000000"/>
                <w:sz w:val="20"/>
              </w:rPr>
            </w:pPr>
            <w:r w:rsidRPr="00FE4F10">
              <w:rPr>
                <w:rFonts w:cs="Arial"/>
                <w:color w:val="000000"/>
                <w:sz w:val="20"/>
              </w:rPr>
              <w:t>EXEMESTANE</w:t>
            </w:r>
          </w:p>
        </w:tc>
        <w:tc>
          <w:tcPr>
            <w:tcW w:w="701" w:type="pct"/>
            <w:tcBorders>
              <w:top w:val="nil"/>
              <w:left w:val="nil"/>
              <w:bottom w:val="single" w:sz="4" w:space="0" w:color="auto"/>
              <w:right w:val="single" w:sz="4" w:space="0" w:color="auto"/>
            </w:tcBorders>
            <w:shd w:val="clear" w:color="auto" w:fill="auto"/>
            <w:vAlign w:val="center"/>
          </w:tcPr>
          <w:p w14:paraId="3FF7AE31"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BE2591B" w14:textId="77777777" w:rsidR="006731DD" w:rsidRPr="00FE4F10" w:rsidRDefault="006731DD" w:rsidP="006731DD">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5581295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1BC1DA" w14:textId="77777777" w:rsidR="006731DD" w:rsidRPr="00FE4F10" w:rsidRDefault="006731DD" w:rsidP="006731DD">
            <w:pPr>
              <w:spacing w:before="60" w:after="60"/>
              <w:rPr>
                <w:rFonts w:cs="Arial"/>
                <w:sz w:val="20"/>
              </w:rPr>
            </w:pPr>
          </w:p>
        </w:tc>
      </w:tr>
      <w:tr w:rsidR="006731DD" w14:paraId="3FAF5B8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C7AB201" w14:textId="77777777" w:rsidR="006731DD" w:rsidRPr="006D0310" w:rsidRDefault="006731DD" w:rsidP="006731DD">
            <w:pPr>
              <w:spacing w:before="60" w:after="60"/>
              <w:rPr>
                <w:rFonts w:cs="Arial"/>
                <w:color w:val="0070C0"/>
                <w:sz w:val="20"/>
              </w:rPr>
            </w:pPr>
            <w:r w:rsidRPr="006D0310">
              <w:rPr>
                <w:rFonts w:cs="Arial"/>
                <w:color w:val="0070C0"/>
                <w:sz w:val="20"/>
              </w:rPr>
              <w:lastRenderedPageBreak/>
              <w:t>EZETIMIBE</w:t>
            </w:r>
          </w:p>
        </w:tc>
        <w:tc>
          <w:tcPr>
            <w:tcW w:w="701" w:type="pct"/>
            <w:tcBorders>
              <w:top w:val="nil"/>
              <w:left w:val="nil"/>
              <w:bottom w:val="single" w:sz="4" w:space="0" w:color="auto"/>
              <w:right w:val="single" w:sz="4" w:space="0" w:color="auto"/>
            </w:tcBorders>
            <w:shd w:val="clear" w:color="auto" w:fill="auto"/>
            <w:vAlign w:val="center"/>
          </w:tcPr>
          <w:p w14:paraId="2A0BA3FC"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1B9EC94D" w14:textId="77777777" w:rsidR="006731DD" w:rsidRPr="006D0310" w:rsidRDefault="006731DD" w:rsidP="006731DD">
            <w:pPr>
              <w:spacing w:before="60" w:after="60"/>
              <w:jc w:val="center"/>
              <w:rPr>
                <w:rFonts w:cs="Arial"/>
                <w:color w:val="0070C0"/>
                <w:sz w:val="20"/>
              </w:rPr>
            </w:pPr>
            <w:r w:rsidRPr="006D0310">
              <w:rPr>
                <w:rFonts w:cs="Arial"/>
                <w:color w:val="0070C0"/>
                <w:sz w:val="20"/>
              </w:rPr>
              <w:t>10mg</w:t>
            </w:r>
          </w:p>
        </w:tc>
        <w:tc>
          <w:tcPr>
            <w:tcW w:w="654" w:type="pct"/>
            <w:tcBorders>
              <w:top w:val="nil"/>
              <w:left w:val="nil"/>
              <w:bottom w:val="single" w:sz="4" w:space="0" w:color="auto"/>
              <w:right w:val="nil"/>
            </w:tcBorders>
            <w:shd w:val="clear" w:color="auto" w:fill="auto"/>
            <w:noWrap/>
            <w:vAlign w:val="center"/>
          </w:tcPr>
          <w:p w14:paraId="359D3EC7"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7E2DC9" w14:textId="77777777" w:rsidR="006731DD" w:rsidRPr="006D0310" w:rsidRDefault="006731DD" w:rsidP="006731DD">
            <w:pPr>
              <w:spacing w:before="60" w:after="60"/>
              <w:rPr>
                <w:rFonts w:cs="Arial"/>
                <w:color w:val="0070C0"/>
                <w:sz w:val="20"/>
              </w:rPr>
            </w:pPr>
            <w:r w:rsidRPr="006D0310">
              <w:rPr>
                <w:rFonts w:cs="Arial"/>
                <w:color w:val="0070C0"/>
                <w:sz w:val="20"/>
              </w:rPr>
              <w:t>Restricted for use in patients who are on an HMG CoA reductase inhibitor (statin) in patients whose cholesterol levels are inadequately controlled</w:t>
            </w:r>
          </w:p>
        </w:tc>
      </w:tr>
      <w:tr w:rsidR="006731DD" w14:paraId="33359AA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5705E9" w14:textId="77777777" w:rsidR="006731DD" w:rsidRDefault="006731DD" w:rsidP="006731DD">
            <w:pPr>
              <w:spacing w:before="60" w:after="60"/>
              <w:rPr>
                <w:rFonts w:cs="Arial"/>
                <w:sz w:val="20"/>
              </w:rPr>
            </w:pPr>
            <w:r>
              <w:rPr>
                <w:rFonts w:cs="Arial"/>
                <w:sz w:val="20"/>
              </w:rPr>
              <w:t>FAMOTIDINE</w:t>
            </w:r>
          </w:p>
        </w:tc>
        <w:tc>
          <w:tcPr>
            <w:tcW w:w="701" w:type="pct"/>
            <w:tcBorders>
              <w:top w:val="nil"/>
              <w:left w:val="nil"/>
              <w:bottom w:val="single" w:sz="4" w:space="0" w:color="auto"/>
              <w:right w:val="single" w:sz="4" w:space="0" w:color="auto"/>
            </w:tcBorders>
            <w:shd w:val="clear" w:color="auto" w:fill="auto"/>
            <w:vAlign w:val="center"/>
          </w:tcPr>
          <w:p w14:paraId="368A9A81" w14:textId="77777777" w:rsidR="006731DD" w:rsidRDefault="006731DD" w:rsidP="006731DD">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E561F0D" w14:textId="131F63BE" w:rsidR="006731DD" w:rsidRDefault="006731DD" w:rsidP="006731DD">
            <w:pPr>
              <w:spacing w:before="60" w:after="60"/>
              <w:jc w:val="center"/>
              <w:rPr>
                <w:rFonts w:cs="Arial"/>
                <w:sz w:val="20"/>
              </w:rPr>
            </w:pPr>
            <w:r>
              <w:rPr>
                <w:rFonts w:cs="Arial"/>
                <w:sz w:val="20"/>
              </w:rPr>
              <w:t>20mg &amp; 40mg</w:t>
            </w:r>
          </w:p>
        </w:tc>
        <w:tc>
          <w:tcPr>
            <w:tcW w:w="654" w:type="pct"/>
            <w:tcBorders>
              <w:top w:val="nil"/>
              <w:left w:val="nil"/>
              <w:bottom w:val="single" w:sz="4" w:space="0" w:color="auto"/>
              <w:right w:val="nil"/>
            </w:tcBorders>
            <w:shd w:val="clear" w:color="auto" w:fill="auto"/>
            <w:noWrap/>
            <w:vAlign w:val="center"/>
          </w:tcPr>
          <w:p w14:paraId="48F22DE8" w14:textId="77777777" w:rsidR="006731DD" w:rsidRDefault="006731DD" w:rsidP="006731DD">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DD8049C" w14:textId="799B2CFD" w:rsidR="006731DD" w:rsidRPr="003706DC" w:rsidRDefault="006731DD" w:rsidP="006731DD">
            <w:pPr>
              <w:spacing w:before="60" w:after="60"/>
              <w:rPr>
                <w:rFonts w:cs="Arial"/>
                <w:color w:val="8064A2" w:themeColor="accent4"/>
                <w:sz w:val="20"/>
              </w:rPr>
            </w:pPr>
          </w:p>
        </w:tc>
      </w:tr>
      <w:tr w:rsidR="006731DD" w14:paraId="6F6F9A1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7AEB89" w14:textId="77777777" w:rsidR="006731DD" w:rsidRDefault="006731DD" w:rsidP="006731DD">
            <w:pPr>
              <w:spacing w:before="60" w:after="60"/>
              <w:rPr>
                <w:rFonts w:cs="Arial"/>
                <w:sz w:val="20"/>
              </w:rPr>
            </w:pPr>
            <w:r>
              <w:rPr>
                <w:rFonts w:cs="Arial"/>
                <w:sz w:val="20"/>
              </w:rPr>
              <w:t>FENOFIBRATE</w:t>
            </w:r>
          </w:p>
        </w:tc>
        <w:tc>
          <w:tcPr>
            <w:tcW w:w="701" w:type="pct"/>
            <w:tcBorders>
              <w:top w:val="nil"/>
              <w:left w:val="nil"/>
              <w:bottom w:val="single" w:sz="4" w:space="0" w:color="auto"/>
              <w:right w:val="single" w:sz="4" w:space="0" w:color="auto"/>
            </w:tcBorders>
            <w:shd w:val="clear" w:color="auto" w:fill="auto"/>
            <w:vAlign w:val="center"/>
          </w:tcPr>
          <w:p w14:paraId="48AAABB4" w14:textId="77777777" w:rsidR="006731DD" w:rsidRPr="00FE4F10" w:rsidRDefault="006731DD" w:rsidP="006731DD">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689F66D" w14:textId="020946CB" w:rsidR="006731DD" w:rsidRPr="00FE4F10" w:rsidRDefault="006731DD" w:rsidP="006731DD">
            <w:pPr>
              <w:spacing w:before="60" w:after="60"/>
              <w:jc w:val="center"/>
              <w:rPr>
                <w:rFonts w:cs="Arial"/>
                <w:sz w:val="20"/>
              </w:rPr>
            </w:pPr>
            <w:r>
              <w:rPr>
                <w:rFonts w:cs="Arial"/>
                <w:sz w:val="20"/>
              </w:rPr>
              <w:t>48mg &amp; 145mg</w:t>
            </w:r>
          </w:p>
        </w:tc>
        <w:tc>
          <w:tcPr>
            <w:tcW w:w="654" w:type="pct"/>
            <w:tcBorders>
              <w:top w:val="nil"/>
              <w:left w:val="nil"/>
              <w:bottom w:val="single" w:sz="4" w:space="0" w:color="auto"/>
              <w:right w:val="nil"/>
            </w:tcBorders>
            <w:shd w:val="clear" w:color="auto" w:fill="auto"/>
            <w:noWrap/>
            <w:vAlign w:val="center"/>
          </w:tcPr>
          <w:p w14:paraId="05BF8BDE" w14:textId="77777777" w:rsidR="006731DD" w:rsidRPr="00FE4F10" w:rsidRDefault="006731DD" w:rsidP="006731DD">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657614" w14:textId="77777777" w:rsidR="006731DD" w:rsidRPr="00FE4F10" w:rsidRDefault="006731DD" w:rsidP="006731DD">
            <w:pPr>
              <w:spacing w:before="60" w:after="60"/>
              <w:rPr>
                <w:rFonts w:cs="Arial"/>
                <w:sz w:val="20"/>
              </w:rPr>
            </w:pPr>
          </w:p>
        </w:tc>
      </w:tr>
      <w:tr w:rsidR="006731DD" w14:paraId="6DCE156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77EA88" w14:textId="77777777" w:rsidR="006731DD" w:rsidRPr="00FE4F10" w:rsidRDefault="006731DD" w:rsidP="006731DD">
            <w:pPr>
              <w:spacing w:before="60" w:after="60"/>
              <w:rPr>
                <w:rFonts w:cs="Arial"/>
                <w:sz w:val="20"/>
              </w:rPr>
            </w:pPr>
            <w:r>
              <w:rPr>
                <w:rFonts w:cs="Arial"/>
                <w:sz w:val="20"/>
              </w:rPr>
              <w:t>FENTANYL</w:t>
            </w:r>
          </w:p>
        </w:tc>
        <w:tc>
          <w:tcPr>
            <w:tcW w:w="701" w:type="pct"/>
            <w:tcBorders>
              <w:top w:val="nil"/>
              <w:left w:val="nil"/>
              <w:bottom w:val="single" w:sz="4" w:space="0" w:color="auto"/>
              <w:right w:val="single" w:sz="4" w:space="0" w:color="auto"/>
            </w:tcBorders>
            <w:shd w:val="clear" w:color="auto" w:fill="auto"/>
            <w:vAlign w:val="center"/>
          </w:tcPr>
          <w:p w14:paraId="3E6D2C76"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D4F8886" w14:textId="77777777" w:rsidR="006731DD" w:rsidRPr="00FE4F10" w:rsidRDefault="006731DD" w:rsidP="006731DD">
            <w:pPr>
              <w:spacing w:before="60" w:after="60"/>
              <w:jc w:val="center"/>
              <w:rPr>
                <w:rFonts w:cs="Arial"/>
                <w:sz w:val="20"/>
              </w:rPr>
            </w:pPr>
            <w:r w:rsidRPr="00FE4F10">
              <w:rPr>
                <w:rFonts w:cs="Arial"/>
                <w:sz w:val="20"/>
              </w:rPr>
              <w:t>100mcg &amp; 500mcg</w:t>
            </w:r>
          </w:p>
        </w:tc>
        <w:tc>
          <w:tcPr>
            <w:tcW w:w="654" w:type="pct"/>
            <w:tcBorders>
              <w:top w:val="nil"/>
              <w:left w:val="nil"/>
              <w:bottom w:val="single" w:sz="4" w:space="0" w:color="auto"/>
              <w:right w:val="nil"/>
            </w:tcBorders>
            <w:shd w:val="clear" w:color="auto" w:fill="auto"/>
            <w:noWrap/>
            <w:vAlign w:val="center"/>
          </w:tcPr>
          <w:p w14:paraId="6F357ED4"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4F787C" w14:textId="77777777" w:rsidR="006731DD" w:rsidRPr="00FE4F10" w:rsidRDefault="006731DD" w:rsidP="006731DD">
            <w:pPr>
              <w:spacing w:before="60" w:after="60"/>
              <w:rPr>
                <w:rFonts w:cs="Arial"/>
                <w:sz w:val="20"/>
              </w:rPr>
            </w:pPr>
            <w:r w:rsidRPr="00FE4F10">
              <w:rPr>
                <w:rFonts w:cs="Arial"/>
                <w:sz w:val="20"/>
              </w:rPr>
              <w:t> </w:t>
            </w:r>
          </w:p>
        </w:tc>
      </w:tr>
      <w:tr w:rsidR="006731DD" w14:paraId="5739DCA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18AB20" w14:textId="77777777" w:rsidR="006731DD" w:rsidRPr="00FE4F10" w:rsidRDefault="006731DD" w:rsidP="006731DD">
            <w:pPr>
              <w:spacing w:before="60" w:after="60"/>
              <w:rPr>
                <w:rFonts w:cs="Arial"/>
                <w:color w:val="000000"/>
                <w:sz w:val="20"/>
              </w:rPr>
            </w:pPr>
            <w:r w:rsidRPr="00FE4F10">
              <w:rPr>
                <w:rFonts w:cs="Arial"/>
                <w:color w:val="000000"/>
                <w:sz w:val="20"/>
              </w:rPr>
              <w:t>FENTANYL</w:t>
            </w:r>
          </w:p>
        </w:tc>
        <w:tc>
          <w:tcPr>
            <w:tcW w:w="701" w:type="pct"/>
            <w:tcBorders>
              <w:top w:val="nil"/>
              <w:left w:val="nil"/>
              <w:bottom w:val="single" w:sz="4" w:space="0" w:color="auto"/>
              <w:right w:val="single" w:sz="4" w:space="0" w:color="auto"/>
            </w:tcBorders>
            <w:shd w:val="clear" w:color="auto" w:fill="auto"/>
            <w:vAlign w:val="center"/>
          </w:tcPr>
          <w:p w14:paraId="4B69AAD7" w14:textId="77777777" w:rsidR="006731DD" w:rsidRPr="00FE4F10" w:rsidRDefault="006731DD" w:rsidP="006731DD">
            <w:pPr>
              <w:spacing w:before="60" w:after="60"/>
              <w:jc w:val="center"/>
              <w:rPr>
                <w:rFonts w:cs="Arial"/>
                <w:sz w:val="20"/>
              </w:rPr>
            </w:pPr>
            <w:r w:rsidRPr="00FE4F10">
              <w:rPr>
                <w:rFonts w:cs="Arial"/>
                <w:sz w:val="20"/>
              </w:rPr>
              <w:t>Patch</w:t>
            </w:r>
          </w:p>
        </w:tc>
        <w:tc>
          <w:tcPr>
            <w:tcW w:w="702" w:type="pct"/>
            <w:tcBorders>
              <w:top w:val="nil"/>
              <w:left w:val="nil"/>
              <w:bottom w:val="single" w:sz="4" w:space="0" w:color="auto"/>
              <w:right w:val="single" w:sz="4" w:space="0" w:color="auto"/>
            </w:tcBorders>
            <w:shd w:val="clear" w:color="auto" w:fill="auto"/>
            <w:vAlign w:val="center"/>
          </w:tcPr>
          <w:p w14:paraId="2FCBC722" w14:textId="77777777" w:rsidR="006731DD" w:rsidRPr="00FE4F10" w:rsidRDefault="006731DD" w:rsidP="006731DD">
            <w:pPr>
              <w:spacing w:before="60" w:after="60"/>
              <w:jc w:val="center"/>
              <w:rPr>
                <w:rFonts w:cs="Arial"/>
                <w:sz w:val="20"/>
              </w:rPr>
            </w:pPr>
            <w:r w:rsidRPr="00FE4F10">
              <w:rPr>
                <w:rFonts w:cs="Arial"/>
                <w:sz w:val="20"/>
              </w:rPr>
              <w:t>12mcg, 25mcg, 50mcg, 75mcg &amp; 100mcg</w:t>
            </w:r>
          </w:p>
        </w:tc>
        <w:tc>
          <w:tcPr>
            <w:tcW w:w="654" w:type="pct"/>
            <w:tcBorders>
              <w:top w:val="nil"/>
              <w:left w:val="nil"/>
              <w:bottom w:val="single" w:sz="4" w:space="0" w:color="auto"/>
              <w:right w:val="nil"/>
            </w:tcBorders>
            <w:shd w:val="clear" w:color="auto" w:fill="auto"/>
            <w:noWrap/>
            <w:vAlign w:val="center"/>
          </w:tcPr>
          <w:p w14:paraId="37A332B4"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DCE495" w14:textId="77777777" w:rsidR="006731DD" w:rsidRPr="00FE4F10" w:rsidRDefault="006731DD" w:rsidP="006731DD">
            <w:pPr>
              <w:spacing w:before="60" w:after="60"/>
              <w:rPr>
                <w:rFonts w:cs="Arial"/>
                <w:sz w:val="20"/>
              </w:rPr>
            </w:pPr>
            <w:r w:rsidRPr="00FE4F10">
              <w:rPr>
                <w:rFonts w:cs="Arial"/>
                <w:sz w:val="20"/>
              </w:rPr>
              <w:t> </w:t>
            </w:r>
          </w:p>
        </w:tc>
      </w:tr>
      <w:tr w:rsidR="006731DD" w14:paraId="661DC05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1D2D92B" w14:textId="77777777" w:rsidR="006731DD" w:rsidRPr="00FE4F10" w:rsidRDefault="006731DD" w:rsidP="006731DD">
            <w:pPr>
              <w:spacing w:before="60" w:after="60"/>
              <w:rPr>
                <w:rFonts w:cs="Arial"/>
                <w:color w:val="000000"/>
                <w:sz w:val="20"/>
              </w:rPr>
            </w:pPr>
            <w:r w:rsidRPr="00FE4F10">
              <w:rPr>
                <w:rFonts w:cs="Arial"/>
                <w:color w:val="000000"/>
                <w:sz w:val="20"/>
              </w:rPr>
              <w:t>FENTANYL</w:t>
            </w:r>
            <w:r>
              <w:rPr>
                <w:rFonts w:cs="Arial"/>
                <w:color w:val="000000"/>
                <w:sz w:val="20"/>
              </w:rPr>
              <w:t xml:space="preserve"> (ABSTRAL®)</w:t>
            </w:r>
          </w:p>
        </w:tc>
        <w:tc>
          <w:tcPr>
            <w:tcW w:w="701" w:type="pct"/>
            <w:tcBorders>
              <w:top w:val="nil"/>
              <w:left w:val="nil"/>
              <w:bottom w:val="single" w:sz="4" w:space="0" w:color="auto"/>
              <w:right w:val="single" w:sz="4" w:space="0" w:color="auto"/>
            </w:tcBorders>
            <w:shd w:val="clear" w:color="auto" w:fill="auto"/>
            <w:vAlign w:val="center"/>
          </w:tcPr>
          <w:p w14:paraId="70E2330A" w14:textId="77777777" w:rsidR="006731DD" w:rsidRPr="00FE4F10" w:rsidRDefault="006731DD" w:rsidP="006731DD">
            <w:pPr>
              <w:spacing w:before="60" w:after="60"/>
              <w:jc w:val="center"/>
              <w:rPr>
                <w:rFonts w:cs="Arial"/>
                <w:sz w:val="20"/>
              </w:rPr>
            </w:pPr>
            <w:r>
              <w:rPr>
                <w:rFonts w:cs="Arial"/>
                <w:sz w:val="20"/>
              </w:rPr>
              <w:t>Sublingual Tablets</w:t>
            </w:r>
          </w:p>
        </w:tc>
        <w:tc>
          <w:tcPr>
            <w:tcW w:w="702" w:type="pct"/>
            <w:tcBorders>
              <w:top w:val="nil"/>
              <w:left w:val="nil"/>
              <w:bottom w:val="single" w:sz="4" w:space="0" w:color="auto"/>
              <w:right w:val="single" w:sz="4" w:space="0" w:color="auto"/>
            </w:tcBorders>
            <w:shd w:val="clear" w:color="auto" w:fill="auto"/>
            <w:vAlign w:val="center"/>
          </w:tcPr>
          <w:p w14:paraId="30CD0078" w14:textId="77777777" w:rsidR="006731DD" w:rsidRPr="00FE4F10" w:rsidRDefault="006731DD" w:rsidP="006731DD">
            <w:pPr>
              <w:spacing w:before="60" w:after="60"/>
              <w:jc w:val="center"/>
              <w:rPr>
                <w:rFonts w:cs="Arial"/>
                <w:sz w:val="20"/>
              </w:rPr>
            </w:pPr>
            <w:r>
              <w:rPr>
                <w:rFonts w:cs="Arial"/>
                <w:sz w:val="20"/>
              </w:rPr>
              <w:t>100mcg, 300mcg &amp; 400mcg</w:t>
            </w:r>
          </w:p>
        </w:tc>
        <w:tc>
          <w:tcPr>
            <w:tcW w:w="654" w:type="pct"/>
            <w:tcBorders>
              <w:top w:val="nil"/>
              <w:left w:val="nil"/>
              <w:bottom w:val="single" w:sz="4" w:space="0" w:color="auto"/>
              <w:right w:val="nil"/>
            </w:tcBorders>
            <w:shd w:val="clear" w:color="auto" w:fill="auto"/>
            <w:noWrap/>
            <w:vAlign w:val="center"/>
          </w:tcPr>
          <w:p w14:paraId="4397BC8F" w14:textId="77777777" w:rsidR="006731DD" w:rsidRPr="00FE4F10" w:rsidRDefault="006731DD" w:rsidP="006731DD">
            <w:pPr>
              <w:spacing w:before="60" w:after="60"/>
              <w:jc w:val="center"/>
              <w:rPr>
                <w:rFonts w:cs="Arial"/>
                <w:color w:val="00000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297FEF" w14:textId="77777777" w:rsidR="006731DD" w:rsidRPr="00FE4F10" w:rsidRDefault="006731DD" w:rsidP="006731DD">
            <w:pPr>
              <w:spacing w:before="60" w:after="60"/>
              <w:rPr>
                <w:rFonts w:cs="Arial"/>
                <w:sz w:val="20"/>
              </w:rPr>
            </w:pPr>
            <w:r w:rsidRPr="002277F8">
              <w:rPr>
                <w:rFonts w:cs="Arial"/>
                <w:color w:val="0070C0"/>
                <w:sz w:val="20"/>
              </w:rPr>
              <w:t>Restricted to Palliative Care as per the PBS Criteria</w:t>
            </w:r>
          </w:p>
        </w:tc>
      </w:tr>
      <w:tr w:rsidR="006731DD" w14:paraId="6A51207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E681B74" w14:textId="77777777" w:rsidR="006731DD" w:rsidRPr="006D0310" w:rsidRDefault="006731DD" w:rsidP="006731DD">
            <w:pPr>
              <w:spacing w:before="60" w:after="60"/>
              <w:rPr>
                <w:rFonts w:cs="Arial"/>
                <w:color w:val="0070C0"/>
                <w:sz w:val="20"/>
              </w:rPr>
            </w:pPr>
            <w:r w:rsidRPr="006D0310">
              <w:rPr>
                <w:rFonts w:cs="Arial"/>
                <w:color w:val="0070C0"/>
                <w:sz w:val="20"/>
              </w:rPr>
              <w:t>FERRIC CARBOXYMALTOSE</w:t>
            </w:r>
            <w:r>
              <w:rPr>
                <w:rFonts w:cs="Arial"/>
                <w:color w:val="0070C0"/>
                <w:sz w:val="20"/>
              </w:rPr>
              <w:t xml:space="preserve"> (IRON)</w:t>
            </w:r>
          </w:p>
        </w:tc>
        <w:tc>
          <w:tcPr>
            <w:tcW w:w="701" w:type="pct"/>
            <w:tcBorders>
              <w:top w:val="nil"/>
              <w:left w:val="nil"/>
              <w:bottom w:val="single" w:sz="4" w:space="0" w:color="auto"/>
              <w:right w:val="single" w:sz="4" w:space="0" w:color="auto"/>
            </w:tcBorders>
            <w:shd w:val="clear" w:color="auto" w:fill="auto"/>
            <w:vAlign w:val="center"/>
          </w:tcPr>
          <w:p w14:paraId="1AF1E8D1"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D7D4BD4" w14:textId="77777777" w:rsidR="006731DD" w:rsidRPr="006D0310" w:rsidRDefault="006731DD" w:rsidP="006731DD">
            <w:pPr>
              <w:spacing w:before="60" w:after="60"/>
              <w:jc w:val="center"/>
              <w:rPr>
                <w:rFonts w:cs="Arial"/>
                <w:color w:val="0070C0"/>
                <w:sz w:val="20"/>
              </w:rPr>
            </w:pPr>
            <w:r w:rsidRPr="006D0310">
              <w:rPr>
                <w:rFonts w:cs="Arial"/>
                <w:color w:val="0070C0"/>
                <w:sz w:val="20"/>
              </w:rPr>
              <w:t>500mg/10mL &amp; 100mg/2mL</w:t>
            </w:r>
          </w:p>
        </w:tc>
        <w:tc>
          <w:tcPr>
            <w:tcW w:w="654" w:type="pct"/>
            <w:tcBorders>
              <w:top w:val="nil"/>
              <w:left w:val="nil"/>
              <w:bottom w:val="single" w:sz="4" w:space="0" w:color="auto"/>
              <w:right w:val="nil"/>
            </w:tcBorders>
            <w:shd w:val="clear" w:color="auto" w:fill="auto"/>
            <w:noWrap/>
            <w:vAlign w:val="center"/>
          </w:tcPr>
          <w:p w14:paraId="5AD2DCCE"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66DAE0A" w14:textId="77777777" w:rsidR="006731DD" w:rsidRPr="006D0310" w:rsidRDefault="006731DD" w:rsidP="006731DD">
            <w:pPr>
              <w:spacing w:before="60" w:after="60"/>
              <w:rPr>
                <w:rFonts w:cs="Arial"/>
                <w:color w:val="0070C0"/>
                <w:sz w:val="20"/>
              </w:rPr>
            </w:pPr>
            <w:r w:rsidRPr="006D0310">
              <w:rPr>
                <w:rFonts w:cs="Arial"/>
                <w:color w:val="0070C0"/>
                <w:sz w:val="20"/>
              </w:rPr>
              <w:t>Restricted to use in remote health according to approved protocol.</w:t>
            </w:r>
            <w:r>
              <w:rPr>
                <w:rFonts w:cs="Arial"/>
                <w:color w:val="0070C0"/>
                <w:sz w:val="20"/>
              </w:rPr>
              <w:t xml:space="preserve"> </w:t>
            </w:r>
            <w:r w:rsidRPr="006D0310">
              <w:rPr>
                <w:rFonts w:cs="Arial"/>
                <w:color w:val="0070C0"/>
                <w:sz w:val="20"/>
              </w:rPr>
              <w:t xml:space="preserve">All stock to be dispensed from pharmacy on an individual patient basis. </w:t>
            </w:r>
          </w:p>
          <w:p w14:paraId="18BAA25B" w14:textId="77777777" w:rsidR="006731DD" w:rsidRPr="006D0310" w:rsidRDefault="006731DD" w:rsidP="006731DD">
            <w:pPr>
              <w:spacing w:before="60" w:after="60"/>
              <w:rPr>
                <w:rFonts w:cs="Arial"/>
                <w:color w:val="0070C0"/>
                <w:sz w:val="20"/>
              </w:rPr>
            </w:pPr>
            <w:r w:rsidRPr="006D0310">
              <w:rPr>
                <w:rFonts w:cs="Arial"/>
                <w:color w:val="0070C0"/>
                <w:sz w:val="20"/>
              </w:rPr>
              <w:t>Restricted to use in outpatients who are able to access supply via a PBS prescription (500mg/10mL strength only).</w:t>
            </w:r>
          </w:p>
          <w:p w14:paraId="4AF3460A" w14:textId="77777777" w:rsidR="006731DD" w:rsidRDefault="006731DD" w:rsidP="006731DD">
            <w:pPr>
              <w:spacing w:before="60" w:after="60"/>
              <w:rPr>
                <w:rFonts w:cs="Arial"/>
                <w:color w:val="0070C0"/>
                <w:sz w:val="20"/>
              </w:rPr>
            </w:pPr>
            <w:r w:rsidRPr="006D0310">
              <w:rPr>
                <w:rFonts w:cs="Arial"/>
                <w:color w:val="0070C0"/>
                <w:sz w:val="20"/>
              </w:rPr>
              <w:t xml:space="preserve">Restricted to use in inpatients </w:t>
            </w:r>
            <w:r>
              <w:rPr>
                <w:rFonts w:cs="Arial"/>
                <w:color w:val="0070C0"/>
                <w:sz w:val="20"/>
              </w:rPr>
              <w:t>for the following indications;</w:t>
            </w:r>
          </w:p>
          <w:p w14:paraId="71D2C452" w14:textId="77777777" w:rsidR="006731DD" w:rsidRDefault="006731DD" w:rsidP="006731DD">
            <w:pPr>
              <w:pStyle w:val="ListParagraph"/>
              <w:numPr>
                <w:ilvl w:val="0"/>
                <w:numId w:val="9"/>
              </w:numPr>
              <w:spacing w:before="60" w:after="60"/>
              <w:rPr>
                <w:rFonts w:cs="Arial"/>
                <w:color w:val="0070C0"/>
                <w:sz w:val="20"/>
              </w:rPr>
            </w:pPr>
            <w:r>
              <w:rPr>
                <w:rFonts w:cs="Arial"/>
                <w:color w:val="0070C0"/>
                <w:sz w:val="20"/>
              </w:rPr>
              <w:t xml:space="preserve">Previously documented adverse drug reaction to iron </w:t>
            </w:r>
            <w:proofErr w:type="spellStart"/>
            <w:r>
              <w:rPr>
                <w:rFonts w:cs="Arial"/>
                <w:color w:val="0070C0"/>
                <w:sz w:val="20"/>
              </w:rPr>
              <w:t>polymaltose</w:t>
            </w:r>
            <w:proofErr w:type="spellEnd"/>
            <w:r>
              <w:rPr>
                <w:rFonts w:cs="Arial"/>
                <w:color w:val="0070C0"/>
                <w:sz w:val="20"/>
              </w:rPr>
              <w:t>.</w:t>
            </w:r>
          </w:p>
          <w:p w14:paraId="3DC28410" w14:textId="77777777" w:rsidR="006731DD" w:rsidRPr="00166439" w:rsidRDefault="006731DD" w:rsidP="006731DD">
            <w:pPr>
              <w:pStyle w:val="ListParagraph"/>
              <w:numPr>
                <w:ilvl w:val="0"/>
                <w:numId w:val="9"/>
              </w:numPr>
              <w:spacing w:before="60" w:after="60"/>
              <w:rPr>
                <w:rFonts w:cs="Arial"/>
                <w:color w:val="0070C0"/>
                <w:sz w:val="20"/>
              </w:rPr>
            </w:pPr>
            <w:r w:rsidRPr="00166439">
              <w:rPr>
                <w:rFonts w:cs="Arial"/>
                <w:color w:val="0070C0"/>
                <w:sz w:val="20"/>
              </w:rPr>
              <w:t xml:space="preserve">Heart failure with a documented fluid restriction. </w:t>
            </w:r>
          </w:p>
        </w:tc>
      </w:tr>
      <w:tr w:rsidR="006D1F0F" w14:paraId="70A5DC8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D7842EB" w14:textId="4C467386" w:rsidR="006D1F0F" w:rsidRPr="006D0310" w:rsidRDefault="006D1F0F" w:rsidP="006D1F0F">
            <w:pPr>
              <w:spacing w:before="60" w:after="60"/>
              <w:rPr>
                <w:rFonts w:cs="Arial"/>
                <w:color w:val="0070C0"/>
                <w:sz w:val="20"/>
              </w:rPr>
            </w:pPr>
            <w:r w:rsidRPr="006D0310">
              <w:rPr>
                <w:rFonts w:cs="Arial"/>
                <w:color w:val="0070C0"/>
                <w:sz w:val="20"/>
              </w:rPr>
              <w:lastRenderedPageBreak/>
              <w:t xml:space="preserve">FERRIC </w:t>
            </w:r>
            <w:r>
              <w:rPr>
                <w:rFonts w:cs="Arial"/>
                <w:color w:val="0070C0"/>
                <w:sz w:val="20"/>
              </w:rPr>
              <w:t>DERISOMALTOSE (IRON)</w:t>
            </w:r>
          </w:p>
        </w:tc>
        <w:tc>
          <w:tcPr>
            <w:tcW w:w="701" w:type="pct"/>
            <w:tcBorders>
              <w:top w:val="nil"/>
              <w:left w:val="nil"/>
              <w:bottom w:val="single" w:sz="4" w:space="0" w:color="auto"/>
              <w:right w:val="single" w:sz="4" w:space="0" w:color="auto"/>
            </w:tcBorders>
            <w:shd w:val="clear" w:color="auto" w:fill="auto"/>
            <w:vAlign w:val="center"/>
          </w:tcPr>
          <w:p w14:paraId="29ABE599" w14:textId="61E2698D"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293E936" w14:textId="67A14CDE" w:rsidR="006D1F0F" w:rsidRPr="006D0310" w:rsidRDefault="006D1F0F" w:rsidP="006D1F0F">
            <w:pPr>
              <w:spacing w:before="60" w:after="60"/>
              <w:jc w:val="center"/>
              <w:rPr>
                <w:rFonts w:cs="Arial"/>
                <w:color w:val="0070C0"/>
                <w:sz w:val="20"/>
              </w:rPr>
            </w:pPr>
            <w:r w:rsidRPr="006D0310">
              <w:rPr>
                <w:rFonts w:cs="Arial"/>
                <w:color w:val="0070C0"/>
                <w:sz w:val="20"/>
              </w:rPr>
              <w:t>500mg/</w:t>
            </w:r>
            <w:r>
              <w:rPr>
                <w:rFonts w:cs="Arial"/>
                <w:color w:val="0070C0"/>
                <w:sz w:val="20"/>
              </w:rPr>
              <w:t>5</w:t>
            </w:r>
            <w:r w:rsidRPr="006D0310">
              <w:rPr>
                <w:rFonts w:cs="Arial"/>
                <w:color w:val="0070C0"/>
                <w:sz w:val="20"/>
              </w:rPr>
              <w:t xml:space="preserve">mL </w:t>
            </w:r>
          </w:p>
        </w:tc>
        <w:tc>
          <w:tcPr>
            <w:tcW w:w="654" w:type="pct"/>
            <w:tcBorders>
              <w:top w:val="nil"/>
              <w:left w:val="nil"/>
              <w:bottom w:val="single" w:sz="4" w:space="0" w:color="auto"/>
              <w:right w:val="nil"/>
            </w:tcBorders>
            <w:shd w:val="clear" w:color="auto" w:fill="auto"/>
            <w:noWrap/>
            <w:vAlign w:val="center"/>
          </w:tcPr>
          <w:p w14:paraId="3F669329" w14:textId="5F7383A0"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CBFD38" w14:textId="2CCA9E06" w:rsidR="006D1F0F" w:rsidRPr="006D0310" w:rsidRDefault="006D1F0F" w:rsidP="006D1F0F">
            <w:pPr>
              <w:spacing w:before="60" w:after="60"/>
              <w:rPr>
                <w:rFonts w:cs="Arial"/>
                <w:color w:val="0070C0"/>
                <w:sz w:val="20"/>
              </w:rPr>
            </w:pPr>
            <w:r w:rsidRPr="006D0310">
              <w:rPr>
                <w:rFonts w:cs="Arial"/>
                <w:color w:val="0070C0"/>
                <w:sz w:val="20"/>
              </w:rPr>
              <w:t>Restricted to use in outpatients who are able to access supply via a PBS prescription</w:t>
            </w:r>
            <w:r>
              <w:rPr>
                <w:rFonts w:cs="Arial"/>
                <w:color w:val="0070C0"/>
                <w:sz w:val="20"/>
              </w:rPr>
              <w:t>.</w:t>
            </w:r>
            <w:r w:rsidRPr="006D0310">
              <w:rPr>
                <w:rFonts w:cs="Arial"/>
                <w:color w:val="0070C0"/>
                <w:sz w:val="20"/>
              </w:rPr>
              <w:t xml:space="preserve"> </w:t>
            </w:r>
          </w:p>
          <w:p w14:paraId="00BE46CF" w14:textId="22922C17" w:rsidR="006D1F0F" w:rsidRDefault="006D1F0F" w:rsidP="006D1F0F">
            <w:pPr>
              <w:spacing w:before="60" w:after="60"/>
              <w:rPr>
                <w:rFonts w:cs="Arial"/>
                <w:color w:val="0070C0"/>
                <w:sz w:val="20"/>
              </w:rPr>
            </w:pPr>
            <w:r w:rsidRPr="006D0310">
              <w:rPr>
                <w:rFonts w:cs="Arial"/>
                <w:color w:val="0070C0"/>
                <w:sz w:val="20"/>
              </w:rPr>
              <w:t xml:space="preserve">Restricted to use in inpatients </w:t>
            </w:r>
            <w:r>
              <w:rPr>
                <w:rFonts w:cs="Arial"/>
                <w:color w:val="0070C0"/>
                <w:sz w:val="20"/>
              </w:rPr>
              <w:t>for the following indications for patients requiring more than 1000mg of elemental iron:</w:t>
            </w:r>
          </w:p>
          <w:p w14:paraId="1EAF112C" w14:textId="15FFBAF7" w:rsidR="006D1F0F" w:rsidRDefault="006D1F0F" w:rsidP="006D1F0F">
            <w:pPr>
              <w:pStyle w:val="ListParagraph"/>
              <w:numPr>
                <w:ilvl w:val="0"/>
                <w:numId w:val="9"/>
              </w:numPr>
              <w:spacing w:before="60" w:after="60"/>
              <w:rPr>
                <w:rFonts w:cs="Arial"/>
                <w:color w:val="0070C0"/>
                <w:sz w:val="20"/>
              </w:rPr>
            </w:pPr>
            <w:r>
              <w:rPr>
                <w:rFonts w:cs="Arial"/>
                <w:color w:val="0070C0"/>
                <w:sz w:val="20"/>
              </w:rPr>
              <w:t xml:space="preserve">Previously documented adverse drug reaction to iron </w:t>
            </w:r>
            <w:proofErr w:type="spellStart"/>
            <w:r>
              <w:rPr>
                <w:rFonts w:cs="Arial"/>
                <w:color w:val="0070C0"/>
                <w:sz w:val="20"/>
              </w:rPr>
              <w:t>polymaltose</w:t>
            </w:r>
            <w:proofErr w:type="spellEnd"/>
            <w:r>
              <w:rPr>
                <w:rFonts w:cs="Arial"/>
                <w:color w:val="0070C0"/>
                <w:sz w:val="20"/>
              </w:rPr>
              <w:t>.</w:t>
            </w:r>
          </w:p>
          <w:p w14:paraId="5D285DDD" w14:textId="2DFA334D" w:rsidR="006D1F0F" w:rsidRPr="006D0310" w:rsidRDefault="006D1F0F" w:rsidP="006D1F0F">
            <w:pPr>
              <w:pStyle w:val="ListParagraph"/>
              <w:numPr>
                <w:ilvl w:val="0"/>
                <w:numId w:val="9"/>
              </w:numPr>
              <w:spacing w:before="60" w:after="60"/>
              <w:rPr>
                <w:rFonts w:cs="Arial"/>
                <w:color w:val="0070C0"/>
                <w:sz w:val="20"/>
              </w:rPr>
            </w:pPr>
            <w:r w:rsidRPr="00166439">
              <w:rPr>
                <w:rFonts w:cs="Arial"/>
                <w:color w:val="0070C0"/>
                <w:sz w:val="20"/>
              </w:rPr>
              <w:t xml:space="preserve">Heart failure with a documented fluid restriction. </w:t>
            </w:r>
          </w:p>
        </w:tc>
      </w:tr>
      <w:tr w:rsidR="006D1F0F" w14:paraId="5CBE7BE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578072" w14:textId="77777777" w:rsidR="006D1F0F" w:rsidRPr="006D0310" w:rsidRDefault="006D1F0F" w:rsidP="006D1F0F">
            <w:pPr>
              <w:spacing w:before="60" w:after="60"/>
              <w:rPr>
                <w:rFonts w:cs="Arial"/>
                <w:color w:val="0070C0"/>
                <w:sz w:val="20"/>
              </w:rPr>
            </w:pPr>
            <w:r w:rsidRPr="006D0310">
              <w:rPr>
                <w:rFonts w:cs="Arial"/>
                <w:color w:val="0070C0"/>
                <w:sz w:val="20"/>
              </w:rPr>
              <w:t xml:space="preserve">FERRIC </w:t>
            </w:r>
            <w:r>
              <w:rPr>
                <w:rFonts w:cs="Arial"/>
                <w:color w:val="0070C0"/>
                <w:sz w:val="20"/>
              </w:rPr>
              <w:t>SUBSULPHATE (IRON)</w:t>
            </w:r>
          </w:p>
        </w:tc>
        <w:tc>
          <w:tcPr>
            <w:tcW w:w="701" w:type="pct"/>
            <w:tcBorders>
              <w:top w:val="nil"/>
              <w:left w:val="nil"/>
              <w:bottom w:val="single" w:sz="4" w:space="0" w:color="auto"/>
              <w:right w:val="single" w:sz="4" w:space="0" w:color="auto"/>
            </w:tcBorders>
            <w:shd w:val="clear" w:color="auto" w:fill="auto"/>
            <w:vAlign w:val="center"/>
          </w:tcPr>
          <w:p w14:paraId="48E781FC" w14:textId="77777777" w:rsidR="006D1F0F" w:rsidRPr="006D0310" w:rsidRDefault="006D1F0F" w:rsidP="006D1F0F">
            <w:pPr>
              <w:spacing w:before="60" w:after="60"/>
              <w:jc w:val="center"/>
              <w:rPr>
                <w:rFonts w:cs="Arial"/>
                <w:color w:val="0070C0"/>
                <w:sz w:val="20"/>
              </w:rPr>
            </w:pPr>
            <w:r>
              <w:rPr>
                <w:rFonts w:cs="Arial"/>
                <w:color w:val="0070C0"/>
                <w:sz w:val="20"/>
              </w:rPr>
              <w:t>Gel</w:t>
            </w:r>
          </w:p>
        </w:tc>
        <w:tc>
          <w:tcPr>
            <w:tcW w:w="702" w:type="pct"/>
            <w:tcBorders>
              <w:top w:val="nil"/>
              <w:left w:val="nil"/>
              <w:bottom w:val="single" w:sz="4" w:space="0" w:color="auto"/>
              <w:right w:val="single" w:sz="4" w:space="0" w:color="auto"/>
            </w:tcBorders>
            <w:shd w:val="clear" w:color="auto" w:fill="auto"/>
            <w:vAlign w:val="center"/>
          </w:tcPr>
          <w:p w14:paraId="747281F3" w14:textId="77777777" w:rsidR="006D1F0F" w:rsidRPr="006D0310" w:rsidRDefault="006D1F0F" w:rsidP="006D1F0F">
            <w:pPr>
              <w:spacing w:before="60" w:after="60"/>
              <w:jc w:val="center"/>
              <w:rPr>
                <w:rFonts w:cs="Arial"/>
                <w:color w:val="0070C0"/>
                <w:sz w:val="20"/>
              </w:rPr>
            </w:pPr>
            <w:r>
              <w:rPr>
                <w:rFonts w:cs="Arial"/>
                <w:color w:val="0070C0"/>
                <w:sz w:val="20"/>
              </w:rPr>
              <w:t>21</w:t>
            </w:r>
            <w:r w:rsidRPr="006D0310">
              <w:rPr>
                <w:rFonts w:cs="Arial"/>
                <w:color w:val="0070C0"/>
                <w:sz w:val="20"/>
              </w:rPr>
              <w:t>%</w:t>
            </w:r>
          </w:p>
        </w:tc>
        <w:tc>
          <w:tcPr>
            <w:tcW w:w="654" w:type="pct"/>
            <w:tcBorders>
              <w:top w:val="nil"/>
              <w:left w:val="nil"/>
              <w:bottom w:val="single" w:sz="4" w:space="0" w:color="auto"/>
              <w:right w:val="nil"/>
            </w:tcBorders>
            <w:shd w:val="clear" w:color="auto" w:fill="auto"/>
            <w:noWrap/>
            <w:vAlign w:val="center"/>
          </w:tcPr>
          <w:p w14:paraId="67F04C93"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8B682A4" w14:textId="77777777" w:rsidR="006D1F0F" w:rsidRPr="006D0310" w:rsidRDefault="006D1F0F" w:rsidP="006D1F0F">
            <w:pPr>
              <w:spacing w:before="60" w:after="60"/>
              <w:rPr>
                <w:rFonts w:cs="Arial"/>
                <w:color w:val="0070C0"/>
                <w:sz w:val="20"/>
              </w:rPr>
            </w:pPr>
            <w:r w:rsidRPr="006D0310">
              <w:rPr>
                <w:rFonts w:cs="Arial"/>
                <w:color w:val="0070C0"/>
                <w:sz w:val="20"/>
              </w:rPr>
              <w:t xml:space="preserve">Restricted to gynaecology use only. </w:t>
            </w:r>
          </w:p>
        </w:tc>
      </w:tr>
      <w:tr w:rsidR="006D1F0F" w14:paraId="0AF737F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2A370AF" w14:textId="77777777" w:rsidR="006D1F0F" w:rsidRPr="00FE4F10" w:rsidRDefault="006D1F0F" w:rsidP="006D1F0F">
            <w:pPr>
              <w:spacing w:before="60" w:after="60"/>
              <w:rPr>
                <w:rFonts w:cs="Arial"/>
                <w:color w:val="000000"/>
                <w:sz w:val="20"/>
              </w:rPr>
            </w:pPr>
            <w:r w:rsidRPr="00FE4F10">
              <w:rPr>
                <w:rFonts w:cs="Arial"/>
                <w:color w:val="000000"/>
                <w:sz w:val="20"/>
              </w:rPr>
              <w:t>FERROUS FUMARATE &amp; FOLIC ACID (Ferro-F®)</w:t>
            </w:r>
          </w:p>
        </w:tc>
        <w:tc>
          <w:tcPr>
            <w:tcW w:w="701" w:type="pct"/>
            <w:tcBorders>
              <w:top w:val="nil"/>
              <w:left w:val="nil"/>
              <w:bottom w:val="single" w:sz="4" w:space="0" w:color="auto"/>
              <w:right w:val="single" w:sz="4" w:space="0" w:color="auto"/>
            </w:tcBorders>
            <w:shd w:val="clear" w:color="auto" w:fill="auto"/>
            <w:vAlign w:val="center"/>
          </w:tcPr>
          <w:p w14:paraId="2326AC6A" w14:textId="77777777" w:rsidR="006D1F0F" w:rsidRPr="00FE4F10" w:rsidRDefault="006D1F0F" w:rsidP="006D1F0F">
            <w:pPr>
              <w:spacing w:before="60" w:after="60"/>
              <w:jc w:val="center"/>
              <w:rPr>
                <w:rFonts w:cs="Arial"/>
                <w:sz w:val="20"/>
              </w:rPr>
            </w:pPr>
            <w:r w:rsidRPr="00FE4F10">
              <w:rPr>
                <w:rFonts w:cs="Arial"/>
                <w:sz w:val="20"/>
              </w:rPr>
              <w:t>Modified Release Tablets</w:t>
            </w:r>
          </w:p>
        </w:tc>
        <w:tc>
          <w:tcPr>
            <w:tcW w:w="702" w:type="pct"/>
            <w:tcBorders>
              <w:top w:val="nil"/>
              <w:left w:val="nil"/>
              <w:bottom w:val="single" w:sz="4" w:space="0" w:color="auto"/>
              <w:right w:val="single" w:sz="4" w:space="0" w:color="auto"/>
            </w:tcBorders>
            <w:shd w:val="clear" w:color="auto" w:fill="auto"/>
            <w:vAlign w:val="center"/>
          </w:tcPr>
          <w:p w14:paraId="1DB112E3" w14:textId="77777777" w:rsidR="006D1F0F" w:rsidRPr="00FE4F10" w:rsidRDefault="006D1F0F" w:rsidP="006D1F0F">
            <w:pPr>
              <w:spacing w:before="60" w:after="60"/>
              <w:jc w:val="center"/>
              <w:rPr>
                <w:rFonts w:cs="Arial"/>
                <w:sz w:val="20"/>
              </w:rPr>
            </w:pPr>
            <w:r w:rsidRPr="00FE4F10">
              <w:rPr>
                <w:rFonts w:cs="Arial"/>
                <w:sz w:val="20"/>
              </w:rPr>
              <w:t>310mg/350mcg</w:t>
            </w:r>
          </w:p>
        </w:tc>
        <w:tc>
          <w:tcPr>
            <w:tcW w:w="654" w:type="pct"/>
            <w:tcBorders>
              <w:top w:val="nil"/>
              <w:left w:val="nil"/>
              <w:bottom w:val="single" w:sz="4" w:space="0" w:color="auto"/>
              <w:right w:val="nil"/>
            </w:tcBorders>
            <w:shd w:val="clear" w:color="auto" w:fill="auto"/>
            <w:noWrap/>
            <w:vAlign w:val="center"/>
          </w:tcPr>
          <w:p w14:paraId="2D2E40A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73AE6B" w14:textId="77777777" w:rsidR="006D1F0F" w:rsidRPr="00FE4F10" w:rsidRDefault="006D1F0F" w:rsidP="006D1F0F">
            <w:pPr>
              <w:spacing w:before="60" w:after="60"/>
              <w:rPr>
                <w:rFonts w:cs="Arial"/>
                <w:sz w:val="20"/>
              </w:rPr>
            </w:pPr>
            <w:r w:rsidRPr="00FE4F10">
              <w:rPr>
                <w:rFonts w:cs="Arial"/>
                <w:sz w:val="20"/>
              </w:rPr>
              <w:t> </w:t>
            </w:r>
          </w:p>
        </w:tc>
      </w:tr>
      <w:tr w:rsidR="006D1F0F" w14:paraId="4BA9BC5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2A79DC" w14:textId="77777777" w:rsidR="006D1F0F" w:rsidRPr="007763D3" w:rsidRDefault="006D1F0F" w:rsidP="006D1F0F">
            <w:pPr>
              <w:spacing w:before="60" w:after="60"/>
              <w:rPr>
                <w:rFonts w:cs="Arial"/>
                <w:sz w:val="20"/>
              </w:rPr>
            </w:pPr>
            <w:r w:rsidRPr="007763D3">
              <w:rPr>
                <w:rFonts w:cs="Arial"/>
                <w:sz w:val="20"/>
              </w:rPr>
              <w:t>FERROUS SULFATE HEPTAHYDRATE</w:t>
            </w:r>
          </w:p>
        </w:tc>
        <w:tc>
          <w:tcPr>
            <w:tcW w:w="701" w:type="pct"/>
            <w:tcBorders>
              <w:top w:val="nil"/>
              <w:left w:val="nil"/>
              <w:bottom w:val="single" w:sz="4" w:space="0" w:color="auto"/>
              <w:right w:val="single" w:sz="4" w:space="0" w:color="auto"/>
            </w:tcBorders>
            <w:shd w:val="clear" w:color="auto" w:fill="auto"/>
            <w:vAlign w:val="center"/>
          </w:tcPr>
          <w:p w14:paraId="7D91CE2D" w14:textId="77777777" w:rsidR="006D1F0F" w:rsidRPr="007763D3" w:rsidRDefault="006D1F0F" w:rsidP="006D1F0F">
            <w:pPr>
              <w:spacing w:before="60" w:after="60"/>
              <w:jc w:val="center"/>
              <w:rPr>
                <w:rFonts w:cs="Arial"/>
                <w:sz w:val="20"/>
              </w:rPr>
            </w:pPr>
            <w:r w:rsidRPr="007763D3">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5D9F8BB5" w14:textId="77777777" w:rsidR="006D1F0F" w:rsidRPr="007763D3" w:rsidRDefault="006D1F0F" w:rsidP="006D1F0F">
            <w:pPr>
              <w:spacing w:before="60" w:after="60"/>
              <w:jc w:val="center"/>
              <w:rPr>
                <w:rFonts w:cs="Arial"/>
                <w:sz w:val="20"/>
              </w:rPr>
            </w:pPr>
            <w:r w:rsidRPr="007763D3">
              <w:rPr>
                <w:rFonts w:cs="Arial"/>
                <w:sz w:val="20"/>
              </w:rPr>
              <w:t>150mg/5mL</w:t>
            </w:r>
          </w:p>
        </w:tc>
        <w:tc>
          <w:tcPr>
            <w:tcW w:w="654" w:type="pct"/>
            <w:tcBorders>
              <w:top w:val="nil"/>
              <w:left w:val="nil"/>
              <w:bottom w:val="single" w:sz="4" w:space="0" w:color="auto"/>
              <w:right w:val="nil"/>
            </w:tcBorders>
            <w:shd w:val="clear" w:color="auto" w:fill="auto"/>
            <w:noWrap/>
            <w:vAlign w:val="center"/>
          </w:tcPr>
          <w:p w14:paraId="4CBF863B" w14:textId="77777777" w:rsidR="006D1F0F" w:rsidRPr="007763D3" w:rsidRDefault="006D1F0F" w:rsidP="006D1F0F">
            <w:pPr>
              <w:spacing w:before="60" w:after="60"/>
              <w:jc w:val="center"/>
              <w:rPr>
                <w:rFonts w:cs="Arial"/>
                <w:sz w:val="20"/>
              </w:rPr>
            </w:pPr>
            <w:r w:rsidRPr="007763D3">
              <w:rPr>
                <w:rFonts w:cs="Arial"/>
                <w:sz w:val="20"/>
              </w:rPr>
              <w:t>Y</w:t>
            </w:r>
            <w:r>
              <w:rPr>
                <w:rFonts w:cs="Arial"/>
                <w:sz w:val="20"/>
              </w:rPr>
              <w:t xml:space="preserve"> </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8D595A" w14:textId="77777777" w:rsidR="006D1F0F" w:rsidRPr="00FE4F10" w:rsidRDefault="006D1F0F" w:rsidP="006D1F0F">
            <w:pPr>
              <w:spacing w:before="60" w:after="60"/>
              <w:rPr>
                <w:rFonts w:cs="Arial"/>
                <w:sz w:val="20"/>
              </w:rPr>
            </w:pPr>
            <w:r w:rsidRPr="00FE4F10">
              <w:rPr>
                <w:rFonts w:cs="Arial"/>
                <w:sz w:val="20"/>
              </w:rPr>
              <w:t> </w:t>
            </w:r>
          </w:p>
        </w:tc>
      </w:tr>
      <w:tr w:rsidR="006D1F0F" w14:paraId="67193B3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AA5B79" w14:textId="77777777" w:rsidR="006D1F0F" w:rsidRPr="007763D3" w:rsidRDefault="006D1F0F" w:rsidP="006D1F0F">
            <w:pPr>
              <w:spacing w:before="60" w:after="60"/>
              <w:rPr>
                <w:rFonts w:cs="Arial"/>
                <w:sz w:val="20"/>
              </w:rPr>
            </w:pPr>
            <w:r w:rsidRPr="007763D3">
              <w:rPr>
                <w:rFonts w:cs="Arial"/>
                <w:sz w:val="20"/>
              </w:rPr>
              <w:t>FERROUS SULFATE HEPTAHYDRATE &amp; VITAMIN C</w:t>
            </w:r>
          </w:p>
        </w:tc>
        <w:tc>
          <w:tcPr>
            <w:tcW w:w="701" w:type="pct"/>
            <w:tcBorders>
              <w:top w:val="nil"/>
              <w:left w:val="nil"/>
              <w:bottom w:val="single" w:sz="4" w:space="0" w:color="auto"/>
              <w:right w:val="single" w:sz="4" w:space="0" w:color="auto"/>
            </w:tcBorders>
            <w:shd w:val="clear" w:color="auto" w:fill="auto"/>
            <w:vAlign w:val="center"/>
          </w:tcPr>
          <w:p w14:paraId="278407F3" w14:textId="77777777" w:rsidR="006D1F0F" w:rsidRPr="007763D3" w:rsidRDefault="006D1F0F" w:rsidP="006D1F0F">
            <w:pPr>
              <w:spacing w:before="60" w:after="60"/>
              <w:jc w:val="center"/>
              <w:rPr>
                <w:rFonts w:cs="Arial"/>
                <w:sz w:val="20"/>
              </w:rPr>
            </w:pPr>
            <w:r w:rsidRPr="007763D3">
              <w:rPr>
                <w:rFonts w:cs="Arial"/>
                <w:sz w:val="20"/>
              </w:rPr>
              <w:t>Modified Release Tablets</w:t>
            </w:r>
          </w:p>
        </w:tc>
        <w:tc>
          <w:tcPr>
            <w:tcW w:w="702" w:type="pct"/>
            <w:tcBorders>
              <w:top w:val="nil"/>
              <w:left w:val="nil"/>
              <w:bottom w:val="single" w:sz="4" w:space="0" w:color="auto"/>
              <w:right w:val="single" w:sz="4" w:space="0" w:color="auto"/>
            </w:tcBorders>
            <w:shd w:val="clear" w:color="auto" w:fill="auto"/>
            <w:vAlign w:val="center"/>
          </w:tcPr>
          <w:p w14:paraId="0F31CAB3" w14:textId="77777777" w:rsidR="006D1F0F" w:rsidRPr="007763D3" w:rsidRDefault="006D1F0F" w:rsidP="006D1F0F">
            <w:pPr>
              <w:spacing w:before="60" w:after="60"/>
              <w:jc w:val="center"/>
              <w:rPr>
                <w:rFonts w:cs="Arial"/>
                <w:sz w:val="20"/>
              </w:rPr>
            </w:pPr>
            <w:r w:rsidRPr="007763D3">
              <w:rPr>
                <w:rFonts w:cs="Arial"/>
                <w:sz w:val="20"/>
              </w:rPr>
              <w:t>325mg/500mg</w:t>
            </w:r>
          </w:p>
        </w:tc>
        <w:tc>
          <w:tcPr>
            <w:tcW w:w="654" w:type="pct"/>
            <w:tcBorders>
              <w:top w:val="nil"/>
              <w:left w:val="nil"/>
              <w:bottom w:val="single" w:sz="4" w:space="0" w:color="auto"/>
              <w:right w:val="nil"/>
            </w:tcBorders>
            <w:shd w:val="clear" w:color="auto" w:fill="auto"/>
            <w:noWrap/>
            <w:vAlign w:val="center"/>
          </w:tcPr>
          <w:p w14:paraId="0439EB34" w14:textId="77777777" w:rsidR="006D1F0F" w:rsidRPr="007763D3" w:rsidRDefault="006D1F0F" w:rsidP="006D1F0F">
            <w:pPr>
              <w:spacing w:before="60" w:after="60"/>
              <w:jc w:val="center"/>
              <w:rPr>
                <w:rFonts w:cs="Arial"/>
                <w:sz w:val="20"/>
              </w:rPr>
            </w:pPr>
            <w:r w:rsidRPr="007763D3">
              <w:rPr>
                <w:rFonts w:cs="Arial"/>
                <w:sz w:val="20"/>
              </w:rPr>
              <w:t>Y</w:t>
            </w:r>
            <w:r>
              <w:rPr>
                <w:rFonts w:cs="Arial"/>
                <w:sz w:val="20"/>
              </w:rPr>
              <w:t xml:space="preserve"> </w:t>
            </w:r>
          </w:p>
        </w:tc>
        <w:tc>
          <w:tcPr>
            <w:tcW w:w="1681" w:type="pct"/>
            <w:tcBorders>
              <w:top w:val="nil"/>
              <w:left w:val="single" w:sz="4" w:space="0" w:color="auto"/>
              <w:bottom w:val="single" w:sz="4" w:space="0" w:color="auto"/>
              <w:right w:val="single" w:sz="4" w:space="0" w:color="auto"/>
            </w:tcBorders>
            <w:shd w:val="clear" w:color="auto" w:fill="auto"/>
            <w:vAlign w:val="center"/>
          </w:tcPr>
          <w:p w14:paraId="3D00E9E1" w14:textId="77777777" w:rsidR="006D1F0F" w:rsidRPr="00FE4F10" w:rsidRDefault="006D1F0F" w:rsidP="006D1F0F">
            <w:pPr>
              <w:spacing w:before="60" w:after="60"/>
              <w:rPr>
                <w:rFonts w:cs="Arial"/>
                <w:sz w:val="20"/>
              </w:rPr>
            </w:pPr>
            <w:r w:rsidRPr="00FE4F10">
              <w:rPr>
                <w:rFonts w:cs="Arial"/>
                <w:sz w:val="20"/>
              </w:rPr>
              <w:t> </w:t>
            </w:r>
          </w:p>
        </w:tc>
      </w:tr>
      <w:tr w:rsidR="006D1F0F" w14:paraId="538C264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01D56B" w14:textId="77777777" w:rsidR="006D1F0F" w:rsidRPr="007763D3" w:rsidRDefault="006D1F0F" w:rsidP="006D1F0F">
            <w:pPr>
              <w:spacing w:before="60" w:after="60"/>
              <w:rPr>
                <w:rFonts w:cs="Arial"/>
                <w:sz w:val="20"/>
              </w:rPr>
            </w:pPr>
            <w:r w:rsidRPr="007763D3">
              <w:rPr>
                <w:rFonts w:cs="Arial"/>
                <w:sz w:val="20"/>
              </w:rPr>
              <w:t>FERROUS SULFATE HEPTAHYDRATE (</w:t>
            </w:r>
            <w:proofErr w:type="spellStart"/>
            <w:r w:rsidRPr="007763D3">
              <w:rPr>
                <w:rFonts w:cs="Arial"/>
                <w:sz w:val="20"/>
              </w:rPr>
              <w:t>Ferrograd</w:t>
            </w:r>
            <w:proofErr w:type="spellEnd"/>
            <w:r w:rsidRPr="007763D3">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3765504D" w14:textId="77777777" w:rsidR="006D1F0F" w:rsidRPr="007763D3" w:rsidRDefault="006D1F0F" w:rsidP="006D1F0F">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4C65910" w14:textId="77777777" w:rsidR="006D1F0F" w:rsidRPr="007763D3" w:rsidRDefault="006D1F0F" w:rsidP="006D1F0F">
            <w:pPr>
              <w:spacing w:before="60" w:after="60"/>
              <w:jc w:val="center"/>
              <w:rPr>
                <w:rFonts w:cs="Arial"/>
                <w:sz w:val="20"/>
              </w:rPr>
            </w:pPr>
            <w:r w:rsidRPr="007763D3">
              <w:rPr>
                <w:rFonts w:cs="Arial"/>
                <w:sz w:val="20"/>
              </w:rPr>
              <w:t>325mg</w:t>
            </w:r>
          </w:p>
        </w:tc>
        <w:tc>
          <w:tcPr>
            <w:tcW w:w="654" w:type="pct"/>
            <w:tcBorders>
              <w:top w:val="nil"/>
              <w:left w:val="nil"/>
              <w:bottom w:val="single" w:sz="4" w:space="0" w:color="auto"/>
              <w:right w:val="nil"/>
            </w:tcBorders>
            <w:shd w:val="clear" w:color="auto" w:fill="auto"/>
            <w:noWrap/>
            <w:vAlign w:val="center"/>
          </w:tcPr>
          <w:p w14:paraId="08539268"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9246039" w14:textId="77777777" w:rsidR="006D1F0F" w:rsidRPr="00FE4F10" w:rsidRDefault="006D1F0F" w:rsidP="006D1F0F">
            <w:pPr>
              <w:spacing w:before="60" w:after="60"/>
              <w:rPr>
                <w:rFonts w:cs="Arial"/>
                <w:sz w:val="20"/>
              </w:rPr>
            </w:pPr>
            <w:r w:rsidRPr="00FE4F10">
              <w:rPr>
                <w:rFonts w:cs="Arial"/>
                <w:sz w:val="20"/>
              </w:rPr>
              <w:t> </w:t>
            </w:r>
          </w:p>
        </w:tc>
      </w:tr>
      <w:tr w:rsidR="006D1F0F" w14:paraId="3C343B8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2A534C7" w14:textId="77777777" w:rsidR="006D1F0F" w:rsidRPr="00FE4F10" w:rsidRDefault="006D1F0F" w:rsidP="006D1F0F">
            <w:pPr>
              <w:spacing w:before="60" w:after="60"/>
              <w:rPr>
                <w:rFonts w:cs="Arial"/>
                <w:color w:val="008000"/>
                <w:sz w:val="20"/>
              </w:rPr>
            </w:pPr>
            <w:r w:rsidRPr="00FE4F10">
              <w:rPr>
                <w:rFonts w:cs="Arial"/>
                <w:color w:val="008000"/>
                <w:sz w:val="20"/>
              </w:rPr>
              <w:t>FILGRASTIM</w:t>
            </w:r>
          </w:p>
        </w:tc>
        <w:tc>
          <w:tcPr>
            <w:tcW w:w="701" w:type="pct"/>
            <w:tcBorders>
              <w:top w:val="nil"/>
              <w:left w:val="nil"/>
              <w:bottom w:val="single" w:sz="4" w:space="0" w:color="auto"/>
              <w:right w:val="single" w:sz="4" w:space="0" w:color="auto"/>
            </w:tcBorders>
            <w:shd w:val="clear" w:color="auto" w:fill="auto"/>
            <w:vAlign w:val="center"/>
          </w:tcPr>
          <w:p w14:paraId="56E69EF7" w14:textId="77777777" w:rsidR="006D1F0F" w:rsidRPr="00FE4F10" w:rsidRDefault="006D1F0F" w:rsidP="006D1F0F">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86D606A" w14:textId="77777777" w:rsidR="006D1F0F" w:rsidRPr="00FE4F10" w:rsidRDefault="006D1F0F" w:rsidP="006D1F0F">
            <w:pPr>
              <w:spacing w:before="60" w:after="60"/>
              <w:jc w:val="center"/>
              <w:rPr>
                <w:rFonts w:cs="Arial"/>
                <w:color w:val="008000"/>
                <w:sz w:val="20"/>
              </w:rPr>
            </w:pPr>
            <w:r w:rsidRPr="00FE4F10">
              <w:rPr>
                <w:rFonts w:cs="Arial"/>
                <w:color w:val="008000"/>
                <w:sz w:val="20"/>
              </w:rPr>
              <w:t>300mcg &amp; 480mcg</w:t>
            </w:r>
          </w:p>
        </w:tc>
        <w:tc>
          <w:tcPr>
            <w:tcW w:w="654" w:type="pct"/>
            <w:tcBorders>
              <w:top w:val="nil"/>
              <w:left w:val="nil"/>
              <w:bottom w:val="single" w:sz="4" w:space="0" w:color="auto"/>
              <w:right w:val="nil"/>
            </w:tcBorders>
            <w:shd w:val="clear" w:color="auto" w:fill="auto"/>
            <w:noWrap/>
            <w:vAlign w:val="center"/>
          </w:tcPr>
          <w:p w14:paraId="4718B7EC"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54A46A"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0FEB860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DC1BF5" w14:textId="77777777" w:rsidR="006D1F0F" w:rsidRPr="00FE4F10" w:rsidRDefault="006D1F0F" w:rsidP="006D1F0F">
            <w:pPr>
              <w:spacing w:before="60" w:after="60"/>
              <w:rPr>
                <w:rFonts w:cs="Arial"/>
                <w:color w:val="000000"/>
                <w:sz w:val="20"/>
              </w:rPr>
            </w:pPr>
            <w:r w:rsidRPr="00FE4F10">
              <w:rPr>
                <w:rFonts w:cs="Arial"/>
                <w:color w:val="000000"/>
                <w:sz w:val="20"/>
              </w:rPr>
              <w:t>FLECAINIDE</w:t>
            </w:r>
          </w:p>
        </w:tc>
        <w:tc>
          <w:tcPr>
            <w:tcW w:w="701" w:type="pct"/>
            <w:tcBorders>
              <w:top w:val="nil"/>
              <w:left w:val="nil"/>
              <w:bottom w:val="single" w:sz="4" w:space="0" w:color="auto"/>
              <w:right w:val="single" w:sz="4" w:space="0" w:color="auto"/>
            </w:tcBorders>
            <w:shd w:val="clear" w:color="auto" w:fill="auto"/>
            <w:vAlign w:val="center"/>
          </w:tcPr>
          <w:p w14:paraId="29295A26"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2743CF8" w14:textId="77777777" w:rsidR="006D1F0F" w:rsidRPr="00FE4F10" w:rsidRDefault="006D1F0F" w:rsidP="006D1F0F">
            <w:pPr>
              <w:spacing w:before="60" w:after="60"/>
              <w:jc w:val="center"/>
              <w:rPr>
                <w:rFonts w:cs="Arial"/>
                <w:sz w:val="20"/>
              </w:rPr>
            </w:pPr>
            <w:r w:rsidRPr="00FE4F10">
              <w:rPr>
                <w:rFonts w:cs="Arial"/>
                <w:sz w:val="20"/>
              </w:rPr>
              <w:t>150mg</w:t>
            </w:r>
          </w:p>
        </w:tc>
        <w:tc>
          <w:tcPr>
            <w:tcW w:w="654" w:type="pct"/>
            <w:tcBorders>
              <w:top w:val="nil"/>
              <w:left w:val="nil"/>
              <w:bottom w:val="single" w:sz="4" w:space="0" w:color="auto"/>
              <w:right w:val="nil"/>
            </w:tcBorders>
            <w:shd w:val="clear" w:color="auto" w:fill="auto"/>
            <w:noWrap/>
            <w:vAlign w:val="center"/>
          </w:tcPr>
          <w:p w14:paraId="3053D5C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3D0B69" w14:textId="77777777" w:rsidR="006D1F0F" w:rsidRPr="00FE4F10" w:rsidRDefault="006D1F0F" w:rsidP="006D1F0F">
            <w:pPr>
              <w:spacing w:before="60" w:after="60"/>
              <w:rPr>
                <w:rFonts w:cs="Arial"/>
                <w:sz w:val="20"/>
              </w:rPr>
            </w:pPr>
            <w:r w:rsidRPr="00FE4F10">
              <w:rPr>
                <w:rFonts w:cs="Arial"/>
                <w:sz w:val="20"/>
              </w:rPr>
              <w:t> </w:t>
            </w:r>
          </w:p>
        </w:tc>
      </w:tr>
      <w:tr w:rsidR="006D1F0F" w14:paraId="3197361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9807315" w14:textId="77777777" w:rsidR="006D1F0F" w:rsidRPr="00FE4F10" w:rsidRDefault="006D1F0F" w:rsidP="006D1F0F">
            <w:pPr>
              <w:spacing w:before="60" w:after="60"/>
              <w:rPr>
                <w:rFonts w:cs="Arial"/>
                <w:color w:val="000000"/>
                <w:sz w:val="20"/>
              </w:rPr>
            </w:pPr>
            <w:r w:rsidRPr="00FE4F10">
              <w:rPr>
                <w:rFonts w:cs="Arial"/>
                <w:color w:val="000000"/>
                <w:sz w:val="20"/>
              </w:rPr>
              <w:t>FLECAINIDE</w:t>
            </w:r>
          </w:p>
        </w:tc>
        <w:tc>
          <w:tcPr>
            <w:tcW w:w="701" w:type="pct"/>
            <w:tcBorders>
              <w:top w:val="nil"/>
              <w:left w:val="nil"/>
              <w:bottom w:val="single" w:sz="4" w:space="0" w:color="auto"/>
              <w:right w:val="single" w:sz="4" w:space="0" w:color="auto"/>
            </w:tcBorders>
            <w:shd w:val="clear" w:color="auto" w:fill="auto"/>
            <w:vAlign w:val="center"/>
          </w:tcPr>
          <w:p w14:paraId="2FCBD89A"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A415BF8" w14:textId="77777777" w:rsidR="006D1F0F" w:rsidRPr="00FE4F10" w:rsidRDefault="006D1F0F" w:rsidP="006D1F0F">
            <w:pPr>
              <w:spacing w:before="60" w:after="60"/>
              <w:jc w:val="center"/>
              <w:rPr>
                <w:rFonts w:cs="Arial"/>
                <w:sz w:val="20"/>
              </w:rPr>
            </w:pPr>
            <w:r w:rsidRPr="00FE4F10">
              <w:rPr>
                <w:rFonts w:cs="Arial"/>
                <w:sz w:val="20"/>
              </w:rPr>
              <w:t>50mg &amp; 100mg</w:t>
            </w:r>
          </w:p>
        </w:tc>
        <w:tc>
          <w:tcPr>
            <w:tcW w:w="654" w:type="pct"/>
            <w:tcBorders>
              <w:top w:val="nil"/>
              <w:left w:val="nil"/>
              <w:bottom w:val="single" w:sz="4" w:space="0" w:color="auto"/>
              <w:right w:val="nil"/>
            </w:tcBorders>
            <w:shd w:val="clear" w:color="auto" w:fill="auto"/>
            <w:noWrap/>
            <w:vAlign w:val="center"/>
          </w:tcPr>
          <w:p w14:paraId="787212A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41AD03" w14:textId="77777777" w:rsidR="006D1F0F" w:rsidRPr="00FE4F10" w:rsidRDefault="006D1F0F" w:rsidP="006D1F0F">
            <w:pPr>
              <w:spacing w:before="60" w:after="60"/>
              <w:rPr>
                <w:rFonts w:cs="Arial"/>
                <w:sz w:val="20"/>
              </w:rPr>
            </w:pPr>
            <w:r w:rsidRPr="00FE4F10">
              <w:rPr>
                <w:rFonts w:cs="Arial"/>
                <w:sz w:val="20"/>
              </w:rPr>
              <w:t> </w:t>
            </w:r>
          </w:p>
        </w:tc>
      </w:tr>
      <w:tr w:rsidR="006D1F0F" w14:paraId="088F3DD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03D134" w14:textId="77777777" w:rsidR="006D1F0F" w:rsidRPr="00FE4F10" w:rsidRDefault="006D1F0F" w:rsidP="006D1F0F">
            <w:pPr>
              <w:spacing w:before="60" w:after="60"/>
              <w:rPr>
                <w:rFonts w:cs="Arial"/>
                <w:color w:val="000000"/>
                <w:sz w:val="20"/>
              </w:rPr>
            </w:pPr>
            <w:r w:rsidRPr="00FE4F10">
              <w:rPr>
                <w:rFonts w:cs="Arial"/>
                <w:color w:val="000000"/>
                <w:sz w:val="20"/>
              </w:rPr>
              <w:t>FLUCLOXACILLIN</w:t>
            </w:r>
          </w:p>
        </w:tc>
        <w:tc>
          <w:tcPr>
            <w:tcW w:w="701" w:type="pct"/>
            <w:tcBorders>
              <w:top w:val="nil"/>
              <w:left w:val="nil"/>
              <w:bottom w:val="single" w:sz="4" w:space="0" w:color="auto"/>
              <w:right w:val="single" w:sz="4" w:space="0" w:color="auto"/>
            </w:tcBorders>
            <w:shd w:val="clear" w:color="auto" w:fill="auto"/>
            <w:vAlign w:val="center"/>
          </w:tcPr>
          <w:p w14:paraId="5A7D631F"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750950D" w14:textId="77777777" w:rsidR="006D1F0F" w:rsidRPr="00FE4F10" w:rsidRDefault="006D1F0F" w:rsidP="006D1F0F">
            <w:pPr>
              <w:spacing w:before="60" w:after="60"/>
              <w:jc w:val="center"/>
              <w:rPr>
                <w:rFonts w:cs="Arial"/>
                <w:sz w:val="20"/>
              </w:rPr>
            </w:pPr>
            <w:r w:rsidRPr="00FE4F10">
              <w:rPr>
                <w:rFonts w:cs="Arial"/>
                <w:sz w:val="20"/>
              </w:rPr>
              <w:t>500mg &amp; 1g</w:t>
            </w:r>
          </w:p>
        </w:tc>
        <w:tc>
          <w:tcPr>
            <w:tcW w:w="654" w:type="pct"/>
            <w:tcBorders>
              <w:top w:val="nil"/>
              <w:left w:val="nil"/>
              <w:bottom w:val="single" w:sz="4" w:space="0" w:color="auto"/>
              <w:right w:val="nil"/>
            </w:tcBorders>
            <w:shd w:val="clear" w:color="auto" w:fill="auto"/>
            <w:noWrap/>
            <w:vAlign w:val="center"/>
          </w:tcPr>
          <w:p w14:paraId="0972BFB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314E23" w14:textId="77777777" w:rsidR="006D1F0F" w:rsidRPr="00FE4F10" w:rsidRDefault="006D1F0F" w:rsidP="006D1F0F">
            <w:pPr>
              <w:spacing w:before="60" w:after="60"/>
              <w:rPr>
                <w:rFonts w:cs="Arial"/>
                <w:sz w:val="20"/>
              </w:rPr>
            </w:pPr>
            <w:r w:rsidRPr="00FE4F10">
              <w:rPr>
                <w:rFonts w:cs="Arial"/>
                <w:sz w:val="20"/>
              </w:rPr>
              <w:t> </w:t>
            </w:r>
          </w:p>
        </w:tc>
      </w:tr>
      <w:tr w:rsidR="006D1F0F" w14:paraId="24105FA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A44A351" w14:textId="77777777" w:rsidR="006D1F0F" w:rsidRPr="00FE4F10" w:rsidRDefault="006D1F0F" w:rsidP="006D1F0F">
            <w:pPr>
              <w:spacing w:before="60" w:after="60"/>
              <w:rPr>
                <w:rFonts w:cs="Arial"/>
                <w:color w:val="000000"/>
                <w:sz w:val="20"/>
              </w:rPr>
            </w:pPr>
            <w:r w:rsidRPr="00FE4F10">
              <w:rPr>
                <w:rFonts w:cs="Arial"/>
                <w:color w:val="000000"/>
                <w:sz w:val="20"/>
              </w:rPr>
              <w:t xml:space="preserve">FLUCLOXACILLIN </w:t>
            </w:r>
          </w:p>
        </w:tc>
        <w:tc>
          <w:tcPr>
            <w:tcW w:w="701" w:type="pct"/>
            <w:tcBorders>
              <w:top w:val="nil"/>
              <w:left w:val="nil"/>
              <w:bottom w:val="single" w:sz="4" w:space="0" w:color="auto"/>
              <w:right w:val="single" w:sz="4" w:space="0" w:color="auto"/>
            </w:tcBorders>
            <w:shd w:val="clear" w:color="auto" w:fill="auto"/>
            <w:vAlign w:val="center"/>
          </w:tcPr>
          <w:p w14:paraId="363A5370" w14:textId="77777777" w:rsidR="006D1F0F" w:rsidRPr="00FE4F10" w:rsidRDefault="006D1F0F" w:rsidP="006D1F0F">
            <w:pPr>
              <w:spacing w:before="60" w:after="60"/>
              <w:jc w:val="center"/>
              <w:rPr>
                <w:rFonts w:cs="Arial"/>
                <w:sz w:val="20"/>
              </w:rPr>
            </w:pPr>
            <w:proofErr w:type="spellStart"/>
            <w:r w:rsidRPr="00FE4F10">
              <w:rPr>
                <w:rFonts w:cs="Arial"/>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769FB0A6" w14:textId="77777777" w:rsidR="006D1F0F" w:rsidRPr="00FE4F10" w:rsidRDefault="006D1F0F" w:rsidP="006D1F0F">
            <w:pPr>
              <w:spacing w:before="60" w:after="60"/>
              <w:jc w:val="center"/>
              <w:rPr>
                <w:rFonts w:cs="Arial"/>
                <w:sz w:val="20"/>
              </w:rPr>
            </w:pPr>
            <w:r w:rsidRPr="00FE4F10">
              <w:rPr>
                <w:rFonts w:cs="Arial"/>
                <w:sz w:val="20"/>
              </w:rPr>
              <w:t>4g, 6g, 8g &amp; 12g</w:t>
            </w:r>
          </w:p>
        </w:tc>
        <w:tc>
          <w:tcPr>
            <w:tcW w:w="654" w:type="pct"/>
            <w:tcBorders>
              <w:top w:val="nil"/>
              <w:left w:val="nil"/>
              <w:bottom w:val="single" w:sz="4" w:space="0" w:color="auto"/>
              <w:right w:val="nil"/>
            </w:tcBorders>
            <w:shd w:val="clear" w:color="auto" w:fill="auto"/>
            <w:noWrap/>
            <w:vAlign w:val="center"/>
          </w:tcPr>
          <w:p w14:paraId="6748BCA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7A1F51" w14:textId="77777777" w:rsidR="006D1F0F" w:rsidRPr="00FE4F10" w:rsidRDefault="006D1F0F" w:rsidP="006D1F0F">
            <w:pPr>
              <w:spacing w:before="60" w:after="60"/>
              <w:rPr>
                <w:rFonts w:cs="Arial"/>
                <w:sz w:val="20"/>
              </w:rPr>
            </w:pPr>
            <w:r w:rsidRPr="00FE4F10">
              <w:rPr>
                <w:rFonts w:cs="Arial"/>
                <w:sz w:val="20"/>
              </w:rPr>
              <w:t> </w:t>
            </w:r>
          </w:p>
        </w:tc>
      </w:tr>
      <w:tr w:rsidR="006D1F0F" w14:paraId="7CB7956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332AC57" w14:textId="77777777" w:rsidR="006D1F0F" w:rsidRPr="00FE4F10" w:rsidRDefault="006D1F0F" w:rsidP="006D1F0F">
            <w:pPr>
              <w:spacing w:before="60" w:after="60"/>
              <w:rPr>
                <w:rFonts w:cs="Arial"/>
                <w:color w:val="000000"/>
                <w:sz w:val="20"/>
              </w:rPr>
            </w:pPr>
            <w:r w:rsidRPr="00FE4F10">
              <w:rPr>
                <w:rFonts w:cs="Arial"/>
                <w:color w:val="000000"/>
                <w:sz w:val="20"/>
              </w:rPr>
              <w:t>FLUCLOXACILLIN</w:t>
            </w:r>
          </w:p>
        </w:tc>
        <w:tc>
          <w:tcPr>
            <w:tcW w:w="701" w:type="pct"/>
            <w:tcBorders>
              <w:top w:val="nil"/>
              <w:left w:val="nil"/>
              <w:bottom w:val="single" w:sz="4" w:space="0" w:color="auto"/>
              <w:right w:val="single" w:sz="4" w:space="0" w:color="auto"/>
            </w:tcBorders>
            <w:shd w:val="clear" w:color="auto" w:fill="auto"/>
            <w:vAlign w:val="center"/>
          </w:tcPr>
          <w:p w14:paraId="6A0A4631" w14:textId="77777777" w:rsidR="006D1F0F" w:rsidRPr="00FE4F10" w:rsidRDefault="006D1F0F" w:rsidP="006D1F0F">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2733B5AC" w14:textId="77777777" w:rsidR="006D1F0F" w:rsidRPr="00FE4F10" w:rsidRDefault="006D1F0F" w:rsidP="006D1F0F">
            <w:pPr>
              <w:spacing w:before="60" w:after="60"/>
              <w:jc w:val="center"/>
              <w:rPr>
                <w:rFonts w:cs="Arial"/>
                <w:sz w:val="20"/>
              </w:rPr>
            </w:pPr>
            <w:r w:rsidRPr="00FE4F10">
              <w:rPr>
                <w:rFonts w:cs="Arial"/>
                <w:sz w:val="20"/>
              </w:rPr>
              <w:t>250mg/5mL</w:t>
            </w:r>
          </w:p>
        </w:tc>
        <w:tc>
          <w:tcPr>
            <w:tcW w:w="654" w:type="pct"/>
            <w:tcBorders>
              <w:top w:val="nil"/>
              <w:left w:val="nil"/>
              <w:bottom w:val="single" w:sz="4" w:space="0" w:color="auto"/>
              <w:right w:val="nil"/>
            </w:tcBorders>
            <w:shd w:val="clear" w:color="auto" w:fill="auto"/>
            <w:noWrap/>
            <w:vAlign w:val="center"/>
          </w:tcPr>
          <w:p w14:paraId="05CD423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72947F" w14:textId="77777777" w:rsidR="006D1F0F" w:rsidRPr="00FE4F10" w:rsidRDefault="006D1F0F" w:rsidP="006D1F0F">
            <w:pPr>
              <w:spacing w:before="60" w:after="60"/>
              <w:rPr>
                <w:rFonts w:cs="Arial"/>
                <w:sz w:val="20"/>
              </w:rPr>
            </w:pPr>
            <w:r w:rsidRPr="00FE4F10">
              <w:rPr>
                <w:rFonts w:cs="Arial"/>
                <w:sz w:val="20"/>
              </w:rPr>
              <w:t> </w:t>
            </w:r>
          </w:p>
        </w:tc>
      </w:tr>
      <w:tr w:rsidR="006D1F0F" w14:paraId="41B3856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EBF613" w14:textId="77777777" w:rsidR="006D1F0F" w:rsidRPr="006D0310" w:rsidRDefault="006D1F0F" w:rsidP="006D1F0F">
            <w:pPr>
              <w:spacing w:before="60" w:after="60"/>
              <w:rPr>
                <w:rFonts w:cs="Arial"/>
                <w:color w:val="0070C0"/>
                <w:sz w:val="20"/>
              </w:rPr>
            </w:pPr>
            <w:r w:rsidRPr="006D0310">
              <w:rPr>
                <w:rFonts w:cs="Arial"/>
                <w:color w:val="0070C0"/>
                <w:sz w:val="20"/>
              </w:rPr>
              <w:lastRenderedPageBreak/>
              <w:t>FLUCONAZOLE</w:t>
            </w:r>
          </w:p>
        </w:tc>
        <w:tc>
          <w:tcPr>
            <w:tcW w:w="701" w:type="pct"/>
            <w:tcBorders>
              <w:top w:val="nil"/>
              <w:left w:val="nil"/>
              <w:bottom w:val="single" w:sz="4" w:space="0" w:color="auto"/>
              <w:right w:val="single" w:sz="4" w:space="0" w:color="auto"/>
            </w:tcBorders>
            <w:shd w:val="clear" w:color="auto" w:fill="auto"/>
            <w:vAlign w:val="center"/>
          </w:tcPr>
          <w:p w14:paraId="5C4C0666" w14:textId="77777777" w:rsidR="006D1F0F" w:rsidRPr="006D0310" w:rsidRDefault="006D1F0F" w:rsidP="006D1F0F">
            <w:pPr>
              <w:spacing w:before="60" w:after="60"/>
              <w:jc w:val="center"/>
              <w:rPr>
                <w:rFonts w:cs="Arial"/>
                <w:color w:val="0070C0"/>
                <w:sz w:val="20"/>
              </w:rPr>
            </w:pPr>
            <w:r w:rsidRPr="006D0310">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6B9E6C8A" w14:textId="77777777" w:rsidR="006D1F0F" w:rsidRPr="006D0310" w:rsidRDefault="006D1F0F" w:rsidP="006D1F0F">
            <w:pPr>
              <w:spacing w:before="60" w:after="60"/>
              <w:jc w:val="center"/>
              <w:rPr>
                <w:rFonts w:cs="Arial"/>
                <w:color w:val="0070C0"/>
                <w:sz w:val="20"/>
              </w:rPr>
            </w:pPr>
            <w:r w:rsidRPr="006D0310">
              <w:rPr>
                <w:rFonts w:cs="Arial"/>
                <w:color w:val="0070C0"/>
                <w:sz w:val="20"/>
              </w:rPr>
              <w:t>50mg, 100mg &amp; 200mg</w:t>
            </w:r>
          </w:p>
        </w:tc>
        <w:tc>
          <w:tcPr>
            <w:tcW w:w="654" w:type="pct"/>
            <w:tcBorders>
              <w:top w:val="nil"/>
              <w:left w:val="nil"/>
              <w:bottom w:val="single" w:sz="4" w:space="0" w:color="auto"/>
              <w:right w:val="nil"/>
            </w:tcBorders>
            <w:shd w:val="clear" w:color="auto" w:fill="auto"/>
            <w:noWrap/>
            <w:vAlign w:val="center"/>
          </w:tcPr>
          <w:p w14:paraId="37B6E325"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34C367"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493932C4"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p w14:paraId="325D55DB" w14:textId="77777777" w:rsidR="006D1F0F" w:rsidRPr="006D0310" w:rsidRDefault="006D1F0F" w:rsidP="006D1F0F">
            <w:pPr>
              <w:spacing w:before="60" w:after="60"/>
              <w:rPr>
                <w:rFonts w:cs="Arial"/>
                <w:color w:val="0070C0"/>
                <w:sz w:val="20"/>
              </w:rPr>
            </w:pPr>
            <w:r w:rsidRPr="006D0310">
              <w:rPr>
                <w:rFonts w:cs="Arial"/>
                <w:color w:val="0070C0"/>
                <w:sz w:val="20"/>
              </w:rPr>
              <w:t>Blanket outpatient approval for susceptible infections not listed on the PBS approved by Infectious Diseases and for antifungal prophylaxis in haematological malignancies with immunosuppressive chemotherapy.</w:t>
            </w:r>
          </w:p>
        </w:tc>
      </w:tr>
      <w:tr w:rsidR="006D1F0F" w14:paraId="6A4C59E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12A2C2" w14:textId="77777777" w:rsidR="006D1F0F" w:rsidRPr="006D0310" w:rsidRDefault="006D1F0F" w:rsidP="006D1F0F">
            <w:pPr>
              <w:spacing w:before="60" w:after="60"/>
              <w:rPr>
                <w:rFonts w:cs="Arial"/>
                <w:color w:val="0070C0"/>
                <w:sz w:val="20"/>
              </w:rPr>
            </w:pPr>
            <w:r w:rsidRPr="006D0310">
              <w:rPr>
                <w:rFonts w:cs="Arial"/>
                <w:color w:val="0070C0"/>
                <w:sz w:val="20"/>
              </w:rPr>
              <w:t xml:space="preserve">FLUCONAZOLE </w:t>
            </w:r>
          </w:p>
        </w:tc>
        <w:tc>
          <w:tcPr>
            <w:tcW w:w="701" w:type="pct"/>
            <w:tcBorders>
              <w:top w:val="nil"/>
              <w:left w:val="nil"/>
              <w:bottom w:val="single" w:sz="4" w:space="0" w:color="auto"/>
              <w:right w:val="single" w:sz="4" w:space="0" w:color="auto"/>
            </w:tcBorders>
            <w:shd w:val="clear" w:color="auto" w:fill="auto"/>
            <w:vAlign w:val="center"/>
          </w:tcPr>
          <w:p w14:paraId="28FA9F21" w14:textId="77777777"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1B786BC" w14:textId="77777777" w:rsidR="006D1F0F" w:rsidRPr="006D0310" w:rsidRDefault="006D1F0F" w:rsidP="006D1F0F">
            <w:pPr>
              <w:spacing w:before="60" w:after="60"/>
              <w:jc w:val="center"/>
              <w:rPr>
                <w:rFonts w:cs="Arial"/>
                <w:color w:val="0070C0"/>
                <w:sz w:val="20"/>
              </w:rPr>
            </w:pPr>
            <w:r w:rsidRPr="006D0310">
              <w:rPr>
                <w:rFonts w:cs="Arial"/>
                <w:color w:val="0070C0"/>
                <w:sz w:val="20"/>
              </w:rPr>
              <w:t>100mg &amp; 200mg</w:t>
            </w:r>
          </w:p>
        </w:tc>
        <w:tc>
          <w:tcPr>
            <w:tcW w:w="654" w:type="pct"/>
            <w:tcBorders>
              <w:top w:val="nil"/>
              <w:left w:val="nil"/>
              <w:bottom w:val="single" w:sz="4" w:space="0" w:color="auto"/>
              <w:right w:val="nil"/>
            </w:tcBorders>
            <w:shd w:val="clear" w:color="auto" w:fill="auto"/>
            <w:noWrap/>
            <w:vAlign w:val="center"/>
          </w:tcPr>
          <w:p w14:paraId="68B8BAA7"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DD8923"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7AE2CFD7"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6AB265E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22A574" w14:textId="77777777" w:rsidR="006D1F0F" w:rsidRPr="006D0310" w:rsidRDefault="006D1F0F" w:rsidP="006D1F0F">
            <w:pPr>
              <w:spacing w:before="60" w:after="60"/>
              <w:rPr>
                <w:rFonts w:cs="Arial"/>
                <w:color w:val="0070C0"/>
                <w:sz w:val="20"/>
              </w:rPr>
            </w:pPr>
            <w:r w:rsidRPr="006D0310">
              <w:rPr>
                <w:rFonts w:cs="Arial"/>
                <w:color w:val="0070C0"/>
                <w:sz w:val="20"/>
              </w:rPr>
              <w:t>FLUCONAZOLE</w:t>
            </w:r>
          </w:p>
        </w:tc>
        <w:tc>
          <w:tcPr>
            <w:tcW w:w="701" w:type="pct"/>
            <w:tcBorders>
              <w:top w:val="nil"/>
              <w:left w:val="nil"/>
              <w:bottom w:val="single" w:sz="4" w:space="0" w:color="auto"/>
              <w:right w:val="single" w:sz="4" w:space="0" w:color="auto"/>
            </w:tcBorders>
            <w:shd w:val="clear" w:color="auto" w:fill="auto"/>
            <w:vAlign w:val="center"/>
          </w:tcPr>
          <w:p w14:paraId="62320A23" w14:textId="77777777" w:rsidR="006D1F0F" w:rsidRPr="006D0310" w:rsidRDefault="006D1F0F" w:rsidP="006D1F0F">
            <w:pPr>
              <w:spacing w:before="60" w:after="60"/>
              <w:jc w:val="center"/>
              <w:rPr>
                <w:rFonts w:cs="Arial"/>
                <w:color w:val="0070C0"/>
                <w:sz w:val="20"/>
              </w:rPr>
            </w:pPr>
            <w:r w:rsidRPr="006D0310">
              <w:rPr>
                <w:rFonts w:cs="Arial"/>
                <w:color w:val="0070C0"/>
                <w:sz w:val="20"/>
              </w:rPr>
              <w:t>Suspension</w:t>
            </w:r>
          </w:p>
        </w:tc>
        <w:tc>
          <w:tcPr>
            <w:tcW w:w="702" w:type="pct"/>
            <w:tcBorders>
              <w:top w:val="nil"/>
              <w:left w:val="nil"/>
              <w:bottom w:val="single" w:sz="4" w:space="0" w:color="auto"/>
              <w:right w:val="single" w:sz="4" w:space="0" w:color="auto"/>
            </w:tcBorders>
            <w:shd w:val="clear" w:color="auto" w:fill="auto"/>
            <w:vAlign w:val="center"/>
          </w:tcPr>
          <w:p w14:paraId="34BBC6FE" w14:textId="77777777" w:rsidR="006D1F0F" w:rsidRPr="006D0310" w:rsidRDefault="006D1F0F" w:rsidP="006D1F0F">
            <w:pPr>
              <w:spacing w:before="60" w:after="60"/>
              <w:jc w:val="center"/>
              <w:rPr>
                <w:rFonts w:cs="Arial"/>
                <w:color w:val="0070C0"/>
                <w:sz w:val="20"/>
              </w:rPr>
            </w:pPr>
            <w:r w:rsidRPr="006D0310">
              <w:rPr>
                <w:rFonts w:cs="Arial"/>
                <w:color w:val="0070C0"/>
                <w:sz w:val="20"/>
              </w:rPr>
              <w:t>50mg/5mL</w:t>
            </w:r>
          </w:p>
        </w:tc>
        <w:tc>
          <w:tcPr>
            <w:tcW w:w="654" w:type="pct"/>
            <w:tcBorders>
              <w:top w:val="nil"/>
              <w:left w:val="nil"/>
              <w:bottom w:val="single" w:sz="4" w:space="0" w:color="auto"/>
              <w:right w:val="nil"/>
            </w:tcBorders>
            <w:shd w:val="clear" w:color="auto" w:fill="auto"/>
            <w:noWrap/>
            <w:vAlign w:val="center"/>
          </w:tcPr>
          <w:p w14:paraId="22CDD5CB"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8F8637"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161CD209"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5434AE8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FB54EF" w14:textId="77777777" w:rsidR="006D1F0F" w:rsidRPr="006D0310" w:rsidRDefault="006D1F0F" w:rsidP="006D1F0F">
            <w:pPr>
              <w:spacing w:before="60" w:after="60"/>
              <w:rPr>
                <w:rFonts w:cs="Arial"/>
                <w:color w:val="0070C0"/>
                <w:sz w:val="20"/>
              </w:rPr>
            </w:pPr>
            <w:r w:rsidRPr="006D0310">
              <w:rPr>
                <w:rFonts w:cs="Arial"/>
                <w:color w:val="0070C0"/>
                <w:sz w:val="20"/>
              </w:rPr>
              <w:t>FLUCYTOSINE</w:t>
            </w:r>
          </w:p>
        </w:tc>
        <w:tc>
          <w:tcPr>
            <w:tcW w:w="701" w:type="pct"/>
            <w:tcBorders>
              <w:top w:val="nil"/>
              <w:left w:val="nil"/>
              <w:bottom w:val="single" w:sz="4" w:space="0" w:color="auto"/>
              <w:right w:val="single" w:sz="4" w:space="0" w:color="auto"/>
            </w:tcBorders>
            <w:shd w:val="clear" w:color="auto" w:fill="auto"/>
            <w:vAlign w:val="center"/>
          </w:tcPr>
          <w:p w14:paraId="3CF639C1" w14:textId="77777777" w:rsidR="006D1F0F" w:rsidRPr="006D0310" w:rsidRDefault="006D1F0F" w:rsidP="006D1F0F">
            <w:pPr>
              <w:spacing w:before="60" w:after="60"/>
              <w:jc w:val="center"/>
              <w:rPr>
                <w:rFonts w:cs="Arial"/>
                <w:color w:val="0070C0"/>
                <w:sz w:val="20"/>
              </w:rPr>
            </w:pPr>
            <w:r w:rsidRPr="006D0310">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4D126E4A" w14:textId="77777777" w:rsidR="006D1F0F" w:rsidRPr="006D0310" w:rsidRDefault="006D1F0F" w:rsidP="006D1F0F">
            <w:pPr>
              <w:spacing w:before="60" w:after="60"/>
              <w:jc w:val="center"/>
              <w:rPr>
                <w:rFonts w:cs="Arial"/>
                <w:color w:val="0070C0"/>
                <w:sz w:val="20"/>
              </w:rPr>
            </w:pPr>
            <w:r w:rsidRPr="006D0310">
              <w:rPr>
                <w:rFonts w:cs="Arial"/>
                <w:color w:val="0070C0"/>
                <w:sz w:val="20"/>
              </w:rPr>
              <w:t>500mg</w:t>
            </w:r>
          </w:p>
        </w:tc>
        <w:tc>
          <w:tcPr>
            <w:tcW w:w="654" w:type="pct"/>
            <w:tcBorders>
              <w:top w:val="nil"/>
              <w:left w:val="nil"/>
              <w:bottom w:val="single" w:sz="4" w:space="0" w:color="auto"/>
              <w:right w:val="nil"/>
            </w:tcBorders>
            <w:shd w:val="clear" w:color="auto" w:fill="auto"/>
            <w:noWrap/>
            <w:vAlign w:val="center"/>
          </w:tcPr>
          <w:p w14:paraId="571DEA2B"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AD52EE"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61535019" w14:textId="782D9AE5" w:rsidR="006D1F0F" w:rsidRPr="006D0310"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4" w:history="1">
              <w:r w:rsidRPr="00B06219">
                <w:rPr>
                  <w:rStyle w:val="Hyperlink"/>
                  <w:rFonts w:cs="Arial"/>
                  <w:sz w:val="20"/>
                </w:rPr>
                <w:t>TGA website</w:t>
              </w:r>
            </w:hyperlink>
            <w:r>
              <w:rPr>
                <w:rFonts w:cs="Arial"/>
                <w:color w:val="0070C0"/>
                <w:sz w:val="20"/>
              </w:rPr>
              <w:t xml:space="preserve">.  </w:t>
            </w:r>
          </w:p>
        </w:tc>
      </w:tr>
      <w:tr w:rsidR="006D1F0F" w14:paraId="5C2B67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FA8600" w14:textId="77777777" w:rsidR="006D1F0F" w:rsidRPr="006D0310" w:rsidRDefault="006D1F0F" w:rsidP="006D1F0F">
            <w:pPr>
              <w:spacing w:before="60" w:after="60"/>
              <w:rPr>
                <w:rFonts w:cs="Arial"/>
                <w:color w:val="0070C0"/>
                <w:sz w:val="20"/>
              </w:rPr>
            </w:pPr>
            <w:r w:rsidRPr="006D0310">
              <w:rPr>
                <w:rFonts w:cs="Arial"/>
                <w:color w:val="0070C0"/>
                <w:sz w:val="20"/>
              </w:rPr>
              <w:t xml:space="preserve">FLUDARABINE </w:t>
            </w:r>
          </w:p>
        </w:tc>
        <w:tc>
          <w:tcPr>
            <w:tcW w:w="701" w:type="pct"/>
            <w:tcBorders>
              <w:top w:val="nil"/>
              <w:left w:val="nil"/>
              <w:bottom w:val="single" w:sz="4" w:space="0" w:color="auto"/>
              <w:right w:val="single" w:sz="4" w:space="0" w:color="auto"/>
            </w:tcBorders>
            <w:shd w:val="clear" w:color="auto" w:fill="auto"/>
            <w:vAlign w:val="center"/>
          </w:tcPr>
          <w:p w14:paraId="42F373AF" w14:textId="77777777"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0A9D792" w14:textId="77777777" w:rsidR="006D1F0F" w:rsidRPr="006D0310" w:rsidRDefault="006D1F0F" w:rsidP="006D1F0F">
            <w:pPr>
              <w:spacing w:before="60" w:after="60"/>
              <w:jc w:val="center"/>
              <w:rPr>
                <w:rFonts w:cs="Arial"/>
                <w:color w:val="0070C0"/>
                <w:sz w:val="20"/>
              </w:rPr>
            </w:pPr>
            <w:r w:rsidRPr="006D0310">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5EBFAB18"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139441"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34F716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8404D5E" w14:textId="77777777" w:rsidR="006D1F0F" w:rsidRPr="006D0310" w:rsidRDefault="006D1F0F" w:rsidP="006D1F0F">
            <w:pPr>
              <w:spacing w:before="60" w:after="60"/>
              <w:rPr>
                <w:rFonts w:cs="Arial"/>
                <w:color w:val="0070C0"/>
                <w:sz w:val="20"/>
              </w:rPr>
            </w:pPr>
            <w:r w:rsidRPr="006D0310">
              <w:rPr>
                <w:rFonts w:cs="Arial"/>
                <w:color w:val="0070C0"/>
                <w:sz w:val="20"/>
              </w:rPr>
              <w:t>FLUDARABINE</w:t>
            </w:r>
          </w:p>
        </w:tc>
        <w:tc>
          <w:tcPr>
            <w:tcW w:w="701" w:type="pct"/>
            <w:tcBorders>
              <w:top w:val="nil"/>
              <w:left w:val="nil"/>
              <w:bottom w:val="single" w:sz="4" w:space="0" w:color="auto"/>
              <w:right w:val="single" w:sz="4" w:space="0" w:color="auto"/>
            </w:tcBorders>
            <w:shd w:val="clear" w:color="auto" w:fill="auto"/>
            <w:vAlign w:val="center"/>
          </w:tcPr>
          <w:p w14:paraId="25E4D270" w14:textId="77777777" w:rsidR="006D1F0F" w:rsidRPr="006D0310" w:rsidRDefault="006D1F0F" w:rsidP="006D1F0F">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669CA82" w14:textId="77777777" w:rsidR="006D1F0F" w:rsidRPr="006D0310" w:rsidRDefault="006D1F0F" w:rsidP="006D1F0F">
            <w:pPr>
              <w:spacing w:before="60" w:after="60"/>
              <w:jc w:val="center"/>
              <w:rPr>
                <w:rFonts w:cs="Arial"/>
                <w:color w:val="0070C0"/>
                <w:sz w:val="20"/>
              </w:rPr>
            </w:pPr>
            <w:r w:rsidRPr="006D0310">
              <w:rPr>
                <w:rFonts w:cs="Arial"/>
                <w:color w:val="0070C0"/>
                <w:sz w:val="20"/>
              </w:rPr>
              <w:t>10mg</w:t>
            </w:r>
          </w:p>
        </w:tc>
        <w:tc>
          <w:tcPr>
            <w:tcW w:w="654" w:type="pct"/>
            <w:tcBorders>
              <w:top w:val="nil"/>
              <w:left w:val="nil"/>
              <w:bottom w:val="single" w:sz="4" w:space="0" w:color="auto"/>
              <w:right w:val="nil"/>
            </w:tcBorders>
            <w:shd w:val="clear" w:color="auto" w:fill="auto"/>
            <w:noWrap/>
            <w:vAlign w:val="center"/>
          </w:tcPr>
          <w:p w14:paraId="338AC36E"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782382"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5B53E0A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1AC88B" w14:textId="77777777" w:rsidR="006D1F0F" w:rsidRPr="00FE4F10" w:rsidRDefault="006D1F0F" w:rsidP="006D1F0F">
            <w:pPr>
              <w:spacing w:before="60" w:after="60"/>
              <w:rPr>
                <w:rFonts w:cs="Arial"/>
                <w:color w:val="000000"/>
                <w:sz w:val="20"/>
              </w:rPr>
            </w:pPr>
            <w:r w:rsidRPr="00FE4F10">
              <w:rPr>
                <w:rFonts w:cs="Arial"/>
                <w:color w:val="000000"/>
                <w:sz w:val="20"/>
              </w:rPr>
              <w:t>FLUDROCORTISONE</w:t>
            </w:r>
          </w:p>
        </w:tc>
        <w:tc>
          <w:tcPr>
            <w:tcW w:w="701" w:type="pct"/>
            <w:tcBorders>
              <w:top w:val="nil"/>
              <w:left w:val="nil"/>
              <w:bottom w:val="single" w:sz="4" w:space="0" w:color="auto"/>
              <w:right w:val="single" w:sz="4" w:space="0" w:color="auto"/>
            </w:tcBorders>
            <w:shd w:val="clear" w:color="auto" w:fill="auto"/>
            <w:vAlign w:val="center"/>
          </w:tcPr>
          <w:p w14:paraId="4C8C2A34"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83BDF16" w14:textId="77777777" w:rsidR="006D1F0F" w:rsidRPr="00FE4F10" w:rsidRDefault="006D1F0F" w:rsidP="006D1F0F">
            <w:pPr>
              <w:spacing w:before="60" w:after="60"/>
              <w:jc w:val="center"/>
              <w:rPr>
                <w:rFonts w:cs="Arial"/>
                <w:sz w:val="20"/>
              </w:rPr>
            </w:pPr>
            <w:r w:rsidRPr="00FE4F10">
              <w:rPr>
                <w:rFonts w:cs="Arial"/>
                <w:sz w:val="20"/>
              </w:rPr>
              <w:t>100mcg</w:t>
            </w:r>
          </w:p>
        </w:tc>
        <w:tc>
          <w:tcPr>
            <w:tcW w:w="654" w:type="pct"/>
            <w:tcBorders>
              <w:top w:val="nil"/>
              <w:left w:val="nil"/>
              <w:bottom w:val="single" w:sz="4" w:space="0" w:color="auto"/>
              <w:right w:val="nil"/>
            </w:tcBorders>
            <w:shd w:val="clear" w:color="auto" w:fill="auto"/>
            <w:noWrap/>
            <w:vAlign w:val="center"/>
          </w:tcPr>
          <w:p w14:paraId="6BEA32C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AB93DA" w14:textId="77777777" w:rsidR="006D1F0F" w:rsidRPr="00FE4F10" w:rsidRDefault="006D1F0F" w:rsidP="006D1F0F">
            <w:pPr>
              <w:spacing w:before="60" w:after="60"/>
              <w:rPr>
                <w:rFonts w:cs="Arial"/>
                <w:sz w:val="20"/>
              </w:rPr>
            </w:pPr>
            <w:r w:rsidRPr="00FE4F10">
              <w:rPr>
                <w:rFonts w:cs="Arial"/>
                <w:sz w:val="20"/>
              </w:rPr>
              <w:t> </w:t>
            </w:r>
          </w:p>
        </w:tc>
      </w:tr>
      <w:tr w:rsidR="006D1F0F" w14:paraId="7F274DA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BDDFA99" w14:textId="77777777" w:rsidR="006D1F0F" w:rsidRPr="00FE4F10" w:rsidRDefault="006D1F0F" w:rsidP="006D1F0F">
            <w:pPr>
              <w:spacing w:before="60" w:after="60"/>
              <w:rPr>
                <w:rFonts w:cs="Arial"/>
                <w:color w:val="000000"/>
                <w:sz w:val="20"/>
              </w:rPr>
            </w:pPr>
            <w:r w:rsidRPr="00FE4F10">
              <w:rPr>
                <w:rFonts w:cs="Arial"/>
                <w:color w:val="000000"/>
                <w:sz w:val="20"/>
              </w:rPr>
              <w:t>FLUMAZENIL</w:t>
            </w:r>
          </w:p>
        </w:tc>
        <w:tc>
          <w:tcPr>
            <w:tcW w:w="701" w:type="pct"/>
            <w:tcBorders>
              <w:top w:val="nil"/>
              <w:left w:val="nil"/>
              <w:bottom w:val="single" w:sz="4" w:space="0" w:color="auto"/>
              <w:right w:val="single" w:sz="4" w:space="0" w:color="auto"/>
            </w:tcBorders>
            <w:shd w:val="clear" w:color="auto" w:fill="auto"/>
            <w:vAlign w:val="center"/>
          </w:tcPr>
          <w:p w14:paraId="4DE3A58F"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15340F5" w14:textId="77777777" w:rsidR="006D1F0F" w:rsidRPr="00FE4F10" w:rsidRDefault="006D1F0F" w:rsidP="006D1F0F">
            <w:pPr>
              <w:spacing w:before="60" w:after="60"/>
              <w:jc w:val="center"/>
              <w:rPr>
                <w:rFonts w:cs="Arial"/>
                <w:sz w:val="20"/>
              </w:rPr>
            </w:pPr>
            <w:r w:rsidRPr="00FE4F10">
              <w:rPr>
                <w:rFonts w:cs="Arial"/>
                <w:sz w:val="20"/>
              </w:rPr>
              <w:t>500mcg</w:t>
            </w:r>
          </w:p>
        </w:tc>
        <w:tc>
          <w:tcPr>
            <w:tcW w:w="654" w:type="pct"/>
            <w:tcBorders>
              <w:top w:val="nil"/>
              <w:left w:val="nil"/>
              <w:bottom w:val="single" w:sz="4" w:space="0" w:color="auto"/>
              <w:right w:val="nil"/>
            </w:tcBorders>
            <w:shd w:val="clear" w:color="auto" w:fill="auto"/>
            <w:noWrap/>
            <w:vAlign w:val="center"/>
          </w:tcPr>
          <w:p w14:paraId="61EFC0F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5CA5B8F" w14:textId="77777777" w:rsidR="006D1F0F" w:rsidRPr="00FE4F10" w:rsidRDefault="006D1F0F" w:rsidP="006D1F0F">
            <w:pPr>
              <w:spacing w:before="60" w:after="60"/>
              <w:rPr>
                <w:rFonts w:cs="Arial"/>
                <w:sz w:val="20"/>
              </w:rPr>
            </w:pPr>
            <w:r w:rsidRPr="00FE4F10">
              <w:rPr>
                <w:rFonts w:cs="Arial"/>
                <w:sz w:val="20"/>
              </w:rPr>
              <w:t> </w:t>
            </w:r>
          </w:p>
        </w:tc>
      </w:tr>
      <w:tr w:rsidR="006D1F0F" w14:paraId="743FEE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1DAA4D6" w14:textId="77777777" w:rsidR="006D1F0F" w:rsidRPr="00FE4F10" w:rsidRDefault="006D1F0F" w:rsidP="006D1F0F">
            <w:pPr>
              <w:spacing w:before="60" w:after="60"/>
              <w:rPr>
                <w:rFonts w:cs="Arial"/>
                <w:color w:val="000000"/>
                <w:sz w:val="20"/>
              </w:rPr>
            </w:pPr>
            <w:r w:rsidRPr="00FE4F10">
              <w:rPr>
                <w:rFonts w:cs="Arial"/>
                <w:color w:val="000000"/>
                <w:sz w:val="20"/>
              </w:rPr>
              <w:t>FLUORESCEIN</w:t>
            </w:r>
          </w:p>
        </w:tc>
        <w:tc>
          <w:tcPr>
            <w:tcW w:w="701" w:type="pct"/>
            <w:tcBorders>
              <w:top w:val="nil"/>
              <w:left w:val="nil"/>
              <w:bottom w:val="single" w:sz="4" w:space="0" w:color="auto"/>
              <w:right w:val="single" w:sz="4" w:space="0" w:color="auto"/>
            </w:tcBorders>
            <w:shd w:val="clear" w:color="auto" w:fill="auto"/>
            <w:vAlign w:val="center"/>
          </w:tcPr>
          <w:p w14:paraId="5BF25CD0" w14:textId="77777777" w:rsidR="006D1F0F" w:rsidRPr="00FE4F10" w:rsidRDefault="006D1F0F" w:rsidP="006D1F0F">
            <w:pPr>
              <w:spacing w:before="60" w:after="60"/>
              <w:jc w:val="center"/>
              <w:rPr>
                <w:rFonts w:cs="Arial"/>
                <w:sz w:val="20"/>
              </w:rPr>
            </w:pPr>
            <w:r w:rsidRPr="00FE4F10">
              <w:rPr>
                <w:rFonts w:cs="Arial"/>
                <w:sz w:val="20"/>
              </w:rPr>
              <w:t>Strips</w:t>
            </w:r>
          </w:p>
        </w:tc>
        <w:tc>
          <w:tcPr>
            <w:tcW w:w="702" w:type="pct"/>
            <w:tcBorders>
              <w:top w:val="nil"/>
              <w:left w:val="nil"/>
              <w:bottom w:val="single" w:sz="4" w:space="0" w:color="auto"/>
              <w:right w:val="single" w:sz="4" w:space="0" w:color="auto"/>
            </w:tcBorders>
            <w:shd w:val="clear" w:color="auto" w:fill="auto"/>
            <w:vAlign w:val="center"/>
          </w:tcPr>
          <w:p w14:paraId="7BDF84CE" w14:textId="77777777" w:rsidR="006D1F0F" w:rsidRPr="00FE4F10" w:rsidRDefault="006D1F0F" w:rsidP="006D1F0F">
            <w:pPr>
              <w:spacing w:before="60" w:after="60"/>
              <w:jc w:val="center"/>
              <w:rPr>
                <w:rFonts w:cs="Arial"/>
                <w:sz w:val="20"/>
              </w:rPr>
            </w:pPr>
            <w:r>
              <w:rPr>
                <w:rFonts w:cs="Arial"/>
                <w:sz w:val="20"/>
              </w:rPr>
              <w:t>1mg</w:t>
            </w:r>
          </w:p>
        </w:tc>
        <w:tc>
          <w:tcPr>
            <w:tcW w:w="654" w:type="pct"/>
            <w:tcBorders>
              <w:top w:val="nil"/>
              <w:left w:val="nil"/>
              <w:bottom w:val="single" w:sz="4" w:space="0" w:color="auto"/>
              <w:right w:val="nil"/>
            </w:tcBorders>
            <w:shd w:val="clear" w:color="auto" w:fill="auto"/>
            <w:noWrap/>
            <w:vAlign w:val="center"/>
          </w:tcPr>
          <w:p w14:paraId="48F6CC9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13C381" w14:textId="77777777" w:rsidR="006D1F0F" w:rsidRPr="00FE4F10" w:rsidRDefault="006D1F0F" w:rsidP="006D1F0F">
            <w:pPr>
              <w:spacing w:before="60" w:after="60"/>
              <w:rPr>
                <w:rFonts w:cs="Arial"/>
                <w:sz w:val="20"/>
              </w:rPr>
            </w:pPr>
            <w:r w:rsidRPr="00FE4F10">
              <w:rPr>
                <w:rFonts w:cs="Arial"/>
                <w:sz w:val="20"/>
              </w:rPr>
              <w:t> </w:t>
            </w:r>
          </w:p>
        </w:tc>
      </w:tr>
      <w:tr w:rsidR="006D1F0F" w14:paraId="4A4B3F6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C0A33F" w14:textId="77777777" w:rsidR="006D1F0F" w:rsidRPr="00FE4F10" w:rsidRDefault="006D1F0F" w:rsidP="006D1F0F">
            <w:pPr>
              <w:spacing w:before="60" w:after="60"/>
              <w:rPr>
                <w:rFonts w:cs="Arial"/>
                <w:color w:val="000000"/>
                <w:sz w:val="20"/>
              </w:rPr>
            </w:pPr>
            <w:r w:rsidRPr="00FE4F10">
              <w:rPr>
                <w:rFonts w:cs="Arial"/>
                <w:color w:val="000000"/>
                <w:sz w:val="20"/>
              </w:rPr>
              <w:t xml:space="preserve">FLUORESCEIN SODIUM </w:t>
            </w:r>
          </w:p>
        </w:tc>
        <w:tc>
          <w:tcPr>
            <w:tcW w:w="701" w:type="pct"/>
            <w:tcBorders>
              <w:top w:val="nil"/>
              <w:left w:val="nil"/>
              <w:bottom w:val="single" w:sz="4" w:space="0" w:color="auto"/>
              <w:right w:val="single" w:sz="4" w:space="0" w:color="auto"/>
            </w:tcBorders>
            <w:shd w:val="clear" w:color="auto" w:fill="auto"/>
            <w:vAlign w:val="center"/>
          </w:tcPr>
          <w:p w14:paraId="20439669" w14:textId="77777777" w:rsidR="006D1F0F" w:rsidRPr="00FE4F10" w:rsidRDefault="006D1F0F" w:rsidP="006D1F0F">
            <w:pPr>
              <w:spacing w:before="60" w:after="60"/>
              <w:jc w:val="center"/>
              <w:rPr>
                <w:rFonts w:cs="Arial"/>
                <w:sz w:val="20"/>
              </w:rPr>
            </w:pPr>
            <w:r w:rsidRPr="00FE4F10">
              <w:rPr>
                <w:rFonts w:cs="Arial"/>
                <w:sz w:val="20"/>
              </w:rPr>
              <w:t>Minims</w:t>
            </w:r>
          </w:p>
        </w:tc>
        <w:tc>
          <w:tcPr>
            <w:tcW w:w="702" w:type="pct"/>
            <w:tcBorders>
              <w:top w:val="nil"/>
              <w:left w:val="nil"/>
              <w:bottom w:val="single" w:sz="4" w:space="0" w:color="auto"/>
              <w:right w:val="single" w:sz="4" w:space="0" w:color="auto"/>
            </w:tcBorders>
            <w:shd w:val="clear" w:color="auto" w:fill="auto"/>
            <w:vAlign w:val="center"/>
          </w:tcPr>
          <w:p w14:paraId="5BEDEA8C" w14:textId="77777777" w:rsidR="006D1F0F" w:rsidRPr="00FE4F10" w:rsidRDefault="006D1F0F" w:rsidP="006D1F0F">
            <w:pPr>
              <w:spacing w:before="60" w:after="60"/>
              <w:jc w:val="center"/>
              <w:rPr>
                <w:rFonts w:cs="Arial"/>
                <w:sz w:val="20"/>
              </w:rPr>
            </w:pPr>
            <w:r w:rsidRPr="00FE4F10">
              <w:rPr>
                <w:rFonts w:cs="Arial"/>
                <w:sz w:val="20"/>
              </w:rPr>
              <w:t>2%</w:t>
            </w:r>
          </w:p>
        </w:tc>
        <w:tc>
          <w:tcPr>
            <w:tcW w:w="654" w:type="pct"/>
            <w:tcBorders>
              <w:top w:val="nil"/>
              <w:left w:val="nil"/>
              <w:bottom w:val="single" w:sz="4" w:space="0" w:color="auto"/>
              <w:right w:val="nil"/>
            </w:tcBorders>
            <w:shd w:val="clear" w:color="auto" w:fill="auto"/>
            <w:noWrap/>
            <w:vAlign w:val="center"/>
          </w:tcPr>
          <w:p w14:paraId="514BE3BC"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6C8C32" w14:textId="77777777" w:rsidR="006D1F0F" w:rsidRPr="00FE4F10" w:rsidRDefault="006D1F0F" w:rsidP="006D1F0F">
            <w:pPr>
              <w:spacing w:before="60" w:after="60"/>
              <w:rPr>
                <w:rFonts w:cs="Arial"/>
                <w:sz w:val="20"/>
              </w:rPr>
            </w:pPr>
            <w:r w:rsidRPr="00FE4F10">
              <w:rPr>
                <w:rFonts w:cs="Arial"/>
                <w:sz w:val="20"/>
              </w:rPr>
              <w:t> </w:t>
            </w:r>
          </w:p>
        </w:tc>
      </w:tr>
      <w:tr w:rsidR="006D1F0F" w14:paraId="6C4303D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CBC861"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FLUORESCEIN SODIUM</w:t>
            </w:r>
          </w:p>
        </w:tc>
        <w:tc>
          <w:tcPr>
            <w:tcW w:w="701" w:type="pct"/>
            <w:tcBorders>
              <w:top w:val="nil"/>
              <w:left w:val="nil"/>
              <w:bottom w:val="single" w:sz="4" w:space="0" w:color="auto"/>
              <w:right w:val="single" w:sz="4" w:space="0" w:color="auto"/>
            </w:tcBorders>
            <w:shd w:val="clear" w:color="auto" w:fill="auto"/>
            <w:vAlign w:val="center"/>
          </w:tcPr>
          <w:p w14:paraId="7BD2FE09"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868A670" w14:textId="77777777" w:rsidR="006D1F0F" w:rsidRPr="00FE4F10" w:rsidRDefault="006D1F0F" w:rsidP="006D1F0F">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11C60A9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5918FB5" w14:textId="77777777" w:rsidR="006D1F0F" w:rsidRPr="00FE4F10" w:rsidRDefault="006D1F0F" w:rsidP="006D1F0F">
            <w:pPr>
              <w:spacing w:before="60" w:after="60"/>
              <w:rPr>
                <w:rFonts w:cs="Arial"/>
                <w:sz w:val="20"/>
              </w:rPr>
            </w:pPr>
            <w:r w:rsidRPr="00FE4F10">
              <w:rPr>
                <w:rFonts w:cs="Arial"/>
                <w:sz w:val="20"/>
              </w:rPr>
              <w:t> </w:t>
            </w:r>
          </w:p>
        </w:tc>
      </w:tr>
      <w:tr w:rsidR="006D1F0F" w14:paraId="03B76D4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1F66CDF" w14:textId="77777777" w:rsidR="006D1F0F" w:rsidRPr="006D0310" w:rsidRDefault="006D1F0F" w:rsidP="006D1F0F">
            <w:pPr>
              <w:spacing w:before="60" w:after="60"/>
              <w:rPr>
                <w:rFonts w:cs="Arial"/>
                <w:color w:val="0070C0"/>
                <w:sz w:val="20"/>
              </w:rPr>
            </w:pPr>
            <w:r w:rsidRPr="006D0310">
              <w:rPr>
                <w:rFonts w:cs="Arial"/>
                <w:color w:val="0070C0"/>
                <w:sz w:val="20"/>
              </w:rPr>
              <w:t>FLUOROMETHOLONE</w:t>
            </w:r>
            <w:r>
              <w:rPr>
                <w:rFonts w:cs="Arial"/>
                <w:color w:val="0070C0"/>
                <w:sz w:val="20"/>
              </w:rPr>
              <w:t xml:space="preserve"> </w:t>
            </w:r>
            <w:r w:rsidRPr="006D0310">
              <w:rPr>
                <w:rFonts w:cs="Arial"/>
                <w:color w:val="0070C0"/>
                <w:sz w:val="20"/>
              </w:rPr>
              <w:t>(</w:t>
            </w:r>
            <w:proofErr w:type="spellStart"/>
            <w:r w:rsidRPr="006D0310">
              <w:rPr>
                <w:rFonts w:cs="Arial"/>
                <w:color w:val="0070C0"/>
                <w:sz w:val="20"/>
              </w:rPr>
              <w:t>Flucon</w:t>
            </w:r>
            <w:proofErr w:type="spellEnd"/>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45BBA245" w14:textId="77777777" w:rsidR="006D1F0F" w:rsidRPr="006D0310" w:rsidRDefault="006D1F0F" w:rsidP="006D1F0F">
            <w:pPr>
              <w:spacing w:before="60" w:after="60"/>
              <w:jc w:val="center"/>
              <w:rPr>
                <w:rFonts w:cs="Arial"/>
                <w:color w:val="0070C0"/>
                <w:sz w:val="20"/>
              </w:rPr>
            </w:pPr>
            <w:r w:rsidRPr="006D0310">
              <w:rPr>
                <w:rFonts w:cs="Arial"/>
                <w:color w:val="0070C0"/>
                <w:sz w:val="20"/>
              </w:rPr>
              <w:t>Eye drops</w:t>
            </w:r>
          </w:p>
        </w:tc>
        <w:tc>
          <w:tcPr>
            <w:tcW w:w="702" w:type="pct"/>
            <w:tcBorders>
              <w:top w:val="nil"/>
              <w:left w:val="nil"/>
              <w:bottom w:val="single" w:sz="4" w:space="0" w:color="auto"/>
              <w:right w:val="single" w:sz="4" w:space="0" w:color="auto"/>
            </w:tcBorders>
            <w:shd w:val="clear" w:color="auto" w:fill="auto"/>
            <w:vAlign w:val="center"/>
          </w:tcPr>
          <w:p w14:paraId="4A4D0330" w14:textId="77777777" w:rsidR="006D1F0F" w:rsidRPr="006D0310" w:rsidRDefault="006D1F0F" w:rsidP="006D1F0F">
            <w:pPr>
              <w:spacing w:before="60" w:after="60"/>
              <w:jc w:val="center"/>
              <w:rPr>
                <w:rFonts w:cs="Arial"/>
                <w:color w:val="0070C0"/>
                <w:sz w:val="20"/>
              </w:rPr>
            </w:pPr>
            <w:r w:rsidRPr="006D0310">
              <w:rPr>
                <w:rFonts w:cs="Arial"/>
                <w:color w:val="0070C0"/>
                <w:sz w:val="20"/>
              </w:rPr>
              <w:t>0.10%</w:t>
            </w:r>
          </w:p>
        </w:tc>
        <w:tc>
          <w:tcPr>
            <w:tcW w:w="654" w:type="pct"/>
            <w:tcBorders>
              <w:top w:val="nil"/>
              <w:left w:val="nil"/>
              <w:bottom w:val="single" w:sz="4" w:space="0" w:color="auto"/>
              <w:right w:val="nil"/>
            </w:tcBorders>
            <w:shd w:val="clear" w:color="auto" w:fill="auto"/>
            <w:noWrap/>
            <w:vAlign w:val="center"/>
          </w:tcPr>
          <w:p w14:paraId="07802547"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22CA4A" w14:textId="77777777" w:rsidR="006D1F0F" w:rsidRPr="006D0310" w:rsidRDefault="006D1F0F" w:rsidP="006D1F0F">
            <w:pPr>
              <w:spacing w:before="60" w:after="60"/>
              <w:rPr>
                <w:rFonts w:cs="Arial"/>
                <w:color w:val="0070C0"/>
                <w:sz w:val="20"/>
              </w:rPr>
            </w:pPr>
            <w:r w:rsidRPr="006D0310">
              <w:rPr>
                <w:rFonts w:cs="Arial"/>
                <w:color w:val="0070C0"/>
                <w:sz w:val="20"/>
              </w:rPr>
              <w:t>Restricted to Ophthalmologist use only</w:t>
            </w:r>
          </w:p>
        </w:tc>
      </w:tr>
      <w:tr w:rsidR="006D1F0F" w14:paraId="714BF6C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E6E719" w14:textId="77777777" w:rsidR="006D1F0F" w:rsidRPr="006D0310" w:rsidRDefault="006D1F0F" w:rsidP="006D1F0F">
            <w:pPr>
              <w:spacing w:before="60" w:after="60"/>
              <w:rPr>
                <w:rFonts w:cs="Arial"/>
                <w:color w:val="0070C0"/>
                <w:sz w:val="20"/>
              </w:rPr>
            </w:pPr>
            <w:r w:rsidRPr="006D0310">
              <w:rPr>
                <w:rFonts w:cs="Arial"/>
                <w:color w:val="0070C0"/>
                <w:sz w:val="20"/>
              </w:rPr>
              <w:t>FLUOROMETHOLONE ACETATE (</w:t>
            </w:r>
            <w:proofErr w:type="spellStart"/>
            <w:r w:rsidRPr="006D0310">
              <w:rPr>
                <w:rFonts w:cs="Arial"/>
                <w:color w:val="0070C0"/>
                <w:sz w:val="20"/>
              </w:rPr>
              <w:t>Flarex</w:t>
            </w:r>
            <w:proofErr w:type="spellEnd"/>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6B3C826C" w14:textId="77777777" w:rsidR="006D1F0F" w:rsidRPr="006D0310" w:rsidRDefault="006D1F0F" w:rsidP="006D1F0F">
            <w:pPr>
              <w:spacing w:before="60" w:after="60"/>
              <w:jc w:val="center"/>
              <w:rPr>
                <w:rFonts w:cs="Arial"/>
                <w:color w:val="0070C0"/>
                <w:sz w:val="20"/>
              </w:rPr>
            </w:pPr>
            <w:r w:rsidRPr="006D0310">
              <w:rPr>
                <w:rFonts w:cs="Arial"/>
                <w:color w:val="0070C0"/>
                <w:sz w:val="20"/>
              </w:rPr>
              <w:t>Eye drops</w:t>
            </w:r>
          </w:p>
        </w:tc>
        <w:tc>
          <w:tcPr>
            <w:tcW w:w="702" w:type="pct"/>
            <w:tcBorders>
              <w:top w:val="nil"/>
              <w:left w:val="nil"/>
              <w:bottom w:val="single" w:sz="4" w:space="0" w:color="auto"/>
              <w:right w:val="single" w:sz="4" w:space="0" w:color="auto"/>
            </w:tcBorders>
            <w:shd w:val="clear" w:color="auto" w:fill="auto"/>
            <w:vAlign w:val="center"/>
          </w:tcPr>
          <w:p w14:paraId="0B6448FF" w14:textId="77777777" w:rsidR="006D1F0F" w:rsidRPr="006D0310" w:rsidRDefault="006D1F0F" w:rsidP="006D1F0F">
            <w:pPr>
              <w:spacing w:before="60" w:after="60"/>
              <w:jc w:val="center"/>
              <w:rPr>
                <w:rFonts w:cs="Arial"/>
                <w:color w:val="0070C0"/>
                <w:sz w:val="20"/>
              </w:rPr>
            </w:pPr>
            <w:r w:rsidRPr="006D0310">
              <w:rPr>
                <w:rFonts w:cs="Arial"/>
                <w:color w:val="0070C0"/>
                <w:sz w:val="20"/>
              </w:rPr>
              <w:t>0.10%</w:t>
            </w:r>
          </w:p>
        </w:tc>
        <w:tc>
          <w:tcPr>
            <w:tcW w:w="654" w:type="pct"/>
            <w:tcBorders>
              <w:top w:val="nil"/>
              <w:left w:val="nil"/>
              <w:bottom w:val="single" w:sz="4" w:space="0" w:color="auto"/>
              <w:right w:val="nil"/>
            </w:tcBorders>
            <w:shd w:val="clear" w:color="auto" w:fill="auto"/>
            <w:noWrap/>
            <w:vAlign w:val="center"/>
          </w:tcPr>
          <w:p w14:paraId="21511782"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FFAAE5" w14:textId="77777777" w:rsidR="006D1F0F" w:rsidRPr="006D0310" w:rsidRDefault="006D1F0F" w:rsidP="006D1F0F">
            <w:pPr>
              <w:spacing w:before="60" w:after="60"/>
              <w:rPr>
                <w:rFonts w:cs="Arial"/>
                <w:color w:val="0070C0"/>
                <w:sz w:val="20"/>
              </w:rPr>
            </w:pPr>
            <w:r w:rsidRPr="006D0310">
              <w:rPr>
                <w:rFonts w:cs="Arial"/>
                <w:color w:val="0070C0"/>
                <w:sz w:val="20"/>
              </w:rPr>
              <w:t>Restricted to Ophthalmologist use only</w:t>
            </w:r>
          </w:p>
        </w:tc>
      </w:tr>
      <w:tr w:rsidR="006D1F0F" w14:paraId="7285421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46CCC5" w14:textId="77777777" w:rsidR="006D1F0F" w:rsidRPr="006D0310" w:rsidRDefault="006D1F0F" w:rsidP="006D1F0F">
            <w:pPr>
              <w:spacing w:before="60" w:after="60"/>
              <w:rPr>
                <w:rFonts w:cs="Arial"/>
                <w:color w:val="0070C0"/>
                <w:sz w:val="20"/>
              </w:rPr>
            </w:pPr>
            <w:r w:rsidRPr="006D0310">
              <w:rPr>
                <w:rFonts w:cs="Arial"/>
                <w:color w:val="0070C0"/>
                <w:sz w:val="20"/>
              </w:rPr>
              <w:t>FL</w:t>
            </w:r>
            <w:r>
              <w:rPr>
                <w:rFonts w:cs="Arial"/>
                <w:color w:val="0070C0"/>
                <w:sz w:val="20"/>
              </w:rPr>
              <w:t>UO</w:t>
            </w:r>
            <w:r w:rsidRPr="006D0310">
              <w:rPr>
                <w:rFonts w:cs="Arial"/>
                <w:color w:val="0070C0"/>
                <w:sz w:val="20"/>
              </w:rPr>
              <w:t>ROURACIL</w:t>
            </w:r>
          </w:p>
        </w:tc>
        <w:tc>
          <w:tcPr>
            <w:tcW w:w="701" w:type="pct"/>
            <w:tcBorders>
              <w:top w:val="nil"/>
              <w:left w:val="nil"/>
              <w:bottom w:val="single" w:sz="4" w:space="0" w:color="auto"/>
              <w:right w:val="single" w:sz="4" w:space="0" w:color="auto"/>
            </w:tcBorders>
            <w:shd w:val="clear" w:color="auto" w:fill="auto"/>
            <w:vAlign w:val="center"/>
          </w:tcPr>
          <w:p w14:paraId="592A55F1" w14:textId="77777777" w:rsidR="006D1F0F" w:rsidRPr="006D0310" w:rsidRDefault="006D1F0F" w:rsidP="006D1F0F">
            <w:pPr>
              <w:spacing w:before="60" w:after="60"/>
              <w:jc w:val="center"/>
              <w:rPr>
                <w:rFonts w:cs="Arial"/>
                <w:color w:val="0070C0"/>
                <w:sz w:val="20"/>
              </w:rPr>
            </w:pPr>
            <w:r w:rsidRPr="006D0310">
              <w:rPr>
                <w:rFonts w:cs="Arial"/>
                <w:color w:val="0070C0"/>
                <w:sz w:val="20"/>
              </w:rPr>
              <w:t>Infusion</w:t>
            </w:r>
          </w:p>
        </w:tc>
        <w:tc>
          <w:tcPr>
            <w:tcW w:w="702" w:type="pct"/>
            <w:tcBorders>
              <w:top w:val="nil"/>
              <w:left w:val="nil"/>
              <w:bottom w:val="single" w:sz="4" w:space="0" w:color="auto"/>
              <w:right w:val="single" w:sz="4" w:space="0" w:color="auto"/>
            </w:tcBorders>
            <w:shd w:val="clear" w:color="auto" w:fill="auto"/>
            <w:vAlign w:val="center"/>
          </w:tcPr>
          <w:p w14:paraId="482FD71E" w14:textId="77777777" w:rsidR="006D1F0F" w:rsidRPr="006D0310" w:rsidRDefault="006D1F0F" w:rsidP="006D1F0F">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6E5C6832"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163F3F"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4E7E324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45E710" w14:textId="77777777" w:rsidR="006D1F0F" w:rsidRPr="006D0310" w:rsidRDefault="006D1F0F" w:rsidP="006D1F0F">
            <w:pPr>
              <w:spacing w:before="60" w:after="60"/>
              <w:rPr>
                <w:rFonts w:cs="Arial"/>
                <w:color w:val="0070C0"/>
                <w:sz w:val="20"/>
              </w:rPr>
            </w:pPr>
            <w:r w:rsidRPr="006D0310">
              <w:rPr>
                <w:rFonts w:cs="Arial"/>
                <w:color w:val="0070C0"/>
                <w:sz w:val="20"/>
              </w:rPr>
              <w:t>FLUOROURACIL</w:t>
            </w:r>
          </w:p>
        </w:tc>
        <w:tc>
          <w:tcPr>
            <w:tcW w:w="701" w:type="pct"/>
            <w:tcBorders>
              <w:top w:val="nil"/>
              <w:left w:val="nil"/>
              <w:bottom w:val="single" w:sz="4" w:space="0" w:color="auto"/>
              <w:right w:val="single" w:sz="4" w:space="0" w:color="auto"/>
            </w:tcBorders>
            <w:shd w:val="clear" w:color="auto" w:fill="auto"/>
            <w:vAlign w:val="center"/>
          </w:tcPr>
          <w:p w14:paraId="7DBE4852" w14:textId="77777777"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7E96735" w14:textId="635ECE0B" w:rsidR="006D1F0F" w:rsidRPr="006D0310" w:rsidRDefault="006D1F0F" w:rsidP="006D1F0F">
            <w:pPr>
              <w:spacing w:before="60" w:after="60"/>
              <w:jc w:val="center"/>
              <w:rPr>
                <w:rFonts w:cs="Arial"/>
                <w:color w:val="0070C0"/>
                <w:sz w:val="20"/>
              </w:rPr>
            </w:pPr>
            <w:r w:rsidRPr="006D0310">
              <w:rPr>
                <w:rFonts w:cs="Arial"/>
                <w:color w:val="0070C0"/>
                <w:sz w:val="20"/>
              </w:rPr>
              <w:t>500mg, 1gram, 2.5gram</w:t>
            </w:r>
            <w:r>
              <w:rPr>
                <w:rFonts w:cs="Arial"/>
                <w:color w:val="0070C0"/>
                <w:sz w:val="20"/>
              </w:rPr>
              <w:t xml:space="preserve"> &amp;</w:t>
            </w:r>
            <w:r w:rsidRPr="006D0310">
              <w:rPr>
                <w:rFonts w:cs="Arial"/>
                <w:color w:val="0070C0"/>
                <w:sz w:val="20"/>
              </w:rPr>
              <w:t xml:space="preserve"> 5gram</w:t>
            </w:r>
          </w:p>
        </w:tc>
        <w:tc>
          <w:tcPr>
            <w:tcW w:w="654" w:type="pct"/>
            <w:tcBorders>
              <w:top w:val="nil"/>
              <w:left w:val="nil"/>
              <w:bottom w:val="single" w:sz="4" w:space="0" w:color="auto"/>
              <w:right w:val="nil"/>
            </w:tcBorders>
            <w:shd w:val="clear" w:color="auto" w:fill="auto"/>
            <w:noWrap/>
            <w:vAlign w:val="center"/>
          </w:tcPr>
          <w:p w14:paraId="202901A5"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030E2EB"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05EDAF0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5ABC22" w14:textId="77777777" w:rsidR="006D1F0F" w:rsidRPr="006D0310" w:rsidRDefault="006D1F0F" w:rsidP="006D1F0F">
            <w:pPr>
              <w:spacing w:before="60" w:after="60"/>
              <w:rPr>
                <w:rFonts w:cs="Arial"/>
                <w:color w:val="0070C0"/>
                <w:sz w:val="20"/>
              </w:rPr>
            </w:pPr>
            <w:r w:rsidRPr="006D0310">
              <w:rPr>
                <w:rFonts w:cs="Arial"/>
                <w:color w:val="0070C0"/>
                <w:sz w:val="20"/>
              </w:rPr>
              <w:t>FLUOXETINE</w:t>
            </w:r>
          </w:p>
        </w:tc>
        <w:tc>
          <w:tcPr>
            <w:tcW w:w="701" w:type="pct"/>
            <w:tcBorders>
              <w:top w:val="nil"/>
              <w:left w:val="nil"/>
              <w:bottom w:val="single" w:sz="4" w:space="0" w:color="auto"/>
              <w:right w:val="single" w:sz="4" w:space="0" w:color="auto"/>
            </w:tcBorders>
            <w:shd w:val="clear" w:color="auto" w:fill="auto"/>
            <w:vAlign w:val="center"/>
          </w:tcPr>
          <w:p w14:paraId="65F039FE" w14:textId="77777777" w:rsidR="006D1F0F" w:rsidRPr="006D0310" w:rsidRDefault="006D1F0F" w:rsidP="006D1F0F">
            <w:pPr>
              <w:spacing w:before="60" w:after="60"/>
              <w:jc w:val="center"/>
              <w:rPr>
                <w:rFonts w:cs="Arial"/>
                <w:color w:val="0070C0"/>
                <w:sz w:val="20"/>
              </w:rPr>
            </w:pPr>
            <w:r w:rsidRPr="006D0310">
              <w:rPr>
                <w:rFonts w:cs="Arial"/>
                <w:color w:val="0070C0"/>
                <w:sz w:val="20"/>
              </w:rPr>
              <w:t>Capsule &amp; Dispersible tablets</w:t>
            </w:r>
          </w:p>
        </w:tc>
        <w:tc>
          <w:tcPr>
            <w:tcW w:w="702" w:type="pct"/>
            <w:tcBorders>
              <w:top w:val="nil"/>
              <w:left w:val="nil"/>
              <w:bottom w:val="single" w:sz="4" w:space="0" w:color="auto"/>
              <w:right w:val="single" w:sz="4" w:space="0" w:color="auto"/>
            </w:tcBorders>
            <w:shd w:val="clear" w:color="auto" w:fill="auto"/>
            <w:vAlign w:val="center"/>
          </w:tcPr>
          <w:p w14:paraId="4BEDB6B7" w14:textId="77777777" w:rsidR="006D1F0F" w:rsidRPr="006D0310" w:rsidRDefault="006D1F0F" w:rsidP="006D1F0F">
            <w:pPr>
              <w:spacing w:before="60" w:after="60"/>
              <w:jc w:val="center"/>
              <w:rPr>
                <w:rFonts w:cs="Arial"/>
                <w:color w:val="0070C0"/>
                <w:sz w:val="20"/>
              </w:rPr>
            </w:pPr>
            <w:r w:rsidRPr="006D0310">
              <w:rPr>
                <w:rFonts w:cs="Arial"/>
                <w:color w:val="0070C0"/>
                <w:sz w:val="20"/>
              </w:rPr>
              <w:t>20mg</w:t>
            </w:r>
          </w:p>
        </w:tc>
        <w:tc>
          <w:tcPr>
            <w:tcW w:w="654" w:type="pct"/>
            <w:tcBorders>
              <w:top w:val="nil"/>
              <w:left w:val="nil"/>
              <w:bottom w:val="single" w:sz="4" w:space="0" w:color="auto"/>
              <w:right w:val="nil"/>
            </w:tcBorders>
            <w:shd w:val="clear" w:color="auto" w:fill="auto"/>
            <w:noWrap/>
            <w:vAlign w:val="center"/>
          </w:tcPr>
          <w:p w14:paraId="79876477"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262F33" w14:textId="77777777" w:rsidR="006D1F0F" w:rsidRPr="006D0310" w:rsidRDefault="006D1F0F" w:rsidP="006D1F0F">
            <w:pPr>
              <w:spacing w:before="60" w:after="60"/>
              <w:rPr>
                <w:rFonts w:cs="Arial"/>
                <w:color w:val="0070C0"/>
                <w:sz w:val="20"/>
              </w:rPr>
            </w:pPr>
            <w:r w:rsidRPr="006D0310">
              <w:rPr>
                <w:rFonts w:cs="Arial"/>
                <w:color w:val="0070C0"/>
                <w:sz w:val="20"/>
              </w:rPr>
              <w:t xml:space="preserve">Dispersible tablets are restricted to Paediatrics and Mental Health </w:t>
            </w:r>
          </w:p>
        </w:tc>
      </w:tr>
      <w:tr w:rsidR="006D1F0F" w14:paraId="1811D7B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60E19C" w14:textId="77777777" w:rsidR="006D1F0F" w:rsidRPr="00FE4F10" w:rsidRDefault="006D1F0F" w:rsidP="006D1F0F">
            <w:pPr>
              <w:spacing w:before="60" w:after="60"/>
              <w:rPr>
                <w:rFonts w:cs="Arial"/>
                <w:color w:val="000000"/>
                <w:sz w:val="20"/>
              </w:rPr>
            </w:pPr>
            <w:r w:rsidRPr="00FE4F10">
              <w:rPr>
                <w:rFonts w:cs="Arial"/>
                <w:color w:val="000000"/>
                <w:sz w:val="20"/>
              </w:rPr>
              <w:t>FLUPENTHIXOL DECANOATE</w:t>
            </w:r>
          </w:p>
        </w:tc>
        <w:tc>
          <w:tcPr>
            <w:tcW w:w="701" w:type="pct"/>
            <w:tcBorders>
              <w:top w:val="nil"/>
              <w:left w:val="nil"/>
              <w:bottom w:val="single" w:sz="4" w:space="0" w:color="auto"/>
              <w:right w:val="single" w:sz="4" w:space="0" w:color="auto"/>
            </w:tcBorders>
            <w:shd w:val="clear" w:color="auto" w:fill="auto"/>
            <w:vAlign w:val="center"/>
          </w:tcPr>
          <w:p w14:paraId="41BBE262"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FE892BB" w14:textId="77777777" w:rsidR="006D1F0F" w:rsidRPr="00FE4F10" w:rsidRDefault="006D1F0F" w:rsidP="006D1F0F">
            <w:pPr>
              <w:spacing w:before="60" w:after="60"/>
              <w:jc w:val="center"/>
              <w:rPr>
                <w:rFonts w:cs="Arial"/>
                <w:sz w:val="20"/>
              </w:rPr>
            </w:pPr>
            <w:r w:rsidRPr="00FE4F10">
              <w:rPr>
                <w:rFonts w:cs="Arial"/>
                <w:sz w:val="20"/>
              </w:rPr>
              <w:t>20mg, 40mg &amp; 100mg</w:t>
            </w:r>
          </w:p>
        </w:tc>
        <w:tc>
          <w:tcPr>
            <w:tcW w:w="654" w:type="pct"/>
            <w:tcBorders>
              <w:top w:val="nil"/>
              <w:left w:val="nil"/>
              <w:bottom w:val="single" w:sz="4" w:space="0" w:color="auto"/>
              <w:right w:val="nil"/>
            </w:tcBorders>
            <w:shd w:val="clear" w:color="auto" w:fill="auto"/>
            <w:noWrap/>
            <w:vAlign w:val="center"/>
          </w:tcPr>
          <w:p w14:paraId="7851F48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200FFA" w14:textId="77777777" w:rsidR="006D1F0F" w:rsidRPr="00FE4F10" w:rsidRDefault="006D1F0F" w:rsidP="006D1F0F">
            <w:pPr>
              <w:spacing w:before="60" w:after="60"/>
              <w:rPr>
                <w:rFonts w:cs="Arial"/>
                <w:sz w:val="20"/>
              </w:rPr>
            </w:pPr>
            <w:r w:rsidRPr="00FE4F10">
              <w:rPr>
                <w:rFonts w:cs="Arial"/>
                <w:sz w:val="20"/>
              </w:rPr>
              <w:t> </w:t>
            </w:r>
            <w:r>
              <w:rPr>
                <w:rFonts w:cs="Arial"/>
                <w:sz w:val="20"/>
              </w:rPr>
              <w:t>*Order on request</w:t>
            </w:r>
          </w:p>
        </w:tc>
      </w:tr>
      <w:tr w:rsidR="006D1F0F" w14:paraId="700D807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F8E597A" w14:textId="77777777" w:rsidR="006D1F0F" w:rsidRPr="00FE4F10" w:rsidRDefault="006D1F0F" w:rsidP="006D1F0F">
            <w:pPr>
              <w:spacing w:before="60" w:after="60"/>
              <w:rPr>
                <w:rFonts w:cs="Arial"/>
                <w:color w:val="000000"/>
                <w:sz w:val="20"/>
              </w:rPr>
            </w:pPr>
            <w:r w:rsidRPr="00FE4F10">
              <w:rPr>
                <w:rFonts w:cs="Arial"/>
                <w:color w:val="000000"/>
                <w:sz w:val="20"/>
              </w:rPr>
              <w:t>FLUTICASONE</w:t>
            </w:r>
          </w:p>
        </w:tc>
        <w:tc>
          <w:tcPr>
            <w:tcW w:w="701" w:type="pct"/>
            <w:tcBorders>
              <w:top w:val="nil"/>
              <w:left w:val="nil"/>
              <w:bottom w:val="single" w:sz="4" w:space="0" w:color="auto"/>
              <w:right w:val="single" w:sz="4" w:space="0" w:color="auto"/>
            </w:tcBorders>
            <w:shd w:val="clear" w:color="auto" w:fill="auto"/>
            <w:vAlign w:val="center"/>
          </w:tcPr>
          <w:p w14:paraId="130BAC23" w14:textId="77777777" w:rsidR="006D1F0F" w:rsidRPr="00FE4F10" w:rsidRDefault="006D1F0F" w:rsidP="006D1F0F">
            <w:pPr>
              <w:spacing w:before="60" w:after="60"/>
              <w:jc w:val="center"/>
              <w:rPr>
                <w:rFonts w:cs="Arial"/>
                <w:sz w:val="20"/>
              </w:rPr>
            </w:pPr>
            <w:r w:rsidRPr="00FE4F10">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41D77648" w14:textId="77777777" w:rsidR="006D1F0F" w:rsidRPr="00FE4F10" w:rsidRDefault="006D1F0F" w:rsidP="006D1F0F">
            <w:pPr>
              <w:spacing w:before="60" w:after="60"/>
              <w:jc w:val="center"/>
              <w:rPr>
                <w:rFonts w:cs="Arial"/>
                <w:sz w:val="20"/>
              </w:rPr>
            </w:pPr>
            <w:r w:rsidRPr="00FE4F10">
              <w:rPr>
                <w:rFonts w:cs="Arial"/>
                <w:sz w:val="20"/>
              </w:rPr>
              <w:t>125mcg, 250mcg &amp; 50mcg</w:t>
            </w:r>
          </w:p>
        </w:tc>
        <w:tc>
          <w:tcPr>
            <w:tcW w:w="654" w:type="pct"/>
            <w:tcBorders>
              <w:top w:val="nil"/>
              <w:left w:val="nil"/>
              <w:bottom w:val="single" w:sz="4" w:space="0" w:color="auto"/>
              <w:right w:val="nil"/>
            </w:tcBorders>
            <w:shd w:val="clear" w:color="auto" w:fill="auto"/>
            <w:noWrap/>
            <w:vAlign w:val="center"/>
          </w:tcPr>
          <w:p w14:paraId="01E1918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597EA8A" w14:textId="77777777" w:rsidR="006D1F0F" w:rsidRPr="00FE4F10" w:rsidRDefault="006D1F0F" w:rsidP="006D1F0F">
            <w:pPr>
              <w:spacing w:before="60" w:after="60"/>
              <w:rPr>
                <w:rFonts w:cs="Arial"/>
                <w:sz w:val="20"/>
              </w:rPr>
            </w:pPr>
            <w:r w:rsidRPr="00FE4F10">
              <w:rPr>
                <w:rFonts w:cs="Arial"/>
                <w:sz w:val="20"/>
              </w:rPr>
              <w:t> </w:t>
            </w:r>
          </w:p>
        </w:tc>
      </w:tr>
      <w:tr w:rsidR="006D1F0F" w14:paraId="64C23CB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105EE8E" w14:textId="77777777" w:rsidR="006D1F0F" w:rsidRPr="00FE4F10" w:rsidRDefault="006D1F0F" w:rsidP="006D1F0F">
            <w:pPr>
              <w:spacing w:before="60" w:after="60"/>
              <w:rPr>
                <w:rFonts w:cs="Arial"/>
                <w:color w:val="000000"/>
                <w:sz w:val="20"/>
              </w:rPr>
            </w:pPr>
            <w:r w:rsidRPr="00FE4F10">
              <w:rPr>
                <w:rFonts w:cs="Arial"/>
                <w:color w:val="000000"/>
                <w:sz w:val="20"/>
              </w:rPr>
              <w:t>FLUTICASONE &amp; SALMETEROL (</w:t>
            </w:r>
            <w:proofErr w:type="spellStart"/>
            <w:r w:rsidRPr="00FE4F10">
              <w:rPr>
                <w:rFonts w:cs="Arial"/>
                <w:color w:val="000000"/>
                <w:sz w:val="20"/>
              </w:rPr>
              <w:t>Seretide</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6B9DA6B5" w14:textId="77777777" w:rsidR="006D1F0F" w:rsidRPr="00FE4F10" w:rsidRDefault="006D1F0F" w:rsidP="006D1F0F">
            <w:pPr>
              <w:spacing w:before="60" w:after="60"/>
              <w:jc w:val="center"/>
              <w:rPr>
                <w:rFonts w:cs="Arial"/>
                <w:sz w:val="20"/>
              </w:rPr>
            </w:pPr>
            <w:proofErr w:type="spellStart"/>
            <w:r w:rsidRPr="00FE4F10">
              <w:rPr>
                <w:rFonts w:cs="Arial"/>
                <w:sz w:val="20"/>
              </w:rPr>
              <w:t>Accuhaler</w:t>
            </w:r>
            <w:proofErr w:type="spellEnd"/>
          </w:p>
        </w:tc>
        <w:tc>
          <w:tcPr>
            <w:tcW w:w="702" w:type="pct"/>
            <w:tcBorders>
              <w:top w:val="nil"/>
              <w:left w:val="nil"/>
              <w:bottom w:val="single" w:sz="4" w:space="0" w:color="auto"/>
              <w:right w:val="single" w:sz="4" w:space="0" w:color="auto"/>
            </w:tcBorders>
            <w:shd w:val="clear" w:color="auto" w:fill="auto"/>
            <w:vAlign w:val="center"/>
          </w:tcPr>
          <w:p w14:paraId="1A1167E4" w14:textId="77777777" w:rsidR="006D1F0F" w:rsidRPr="00FE4F10" w:rsidRDefault="006D1F0F" w:rsidP="006D1F0F">
            <w:pPr>
              <w:spacing w:before="60" w:after="60"/>
              <w:jc w:val="center"/>
              <w:rPr>
                <w:rFonts w:cs="Arial"/>
                <w:sz w:val="20"/>
              </w:rPr>
            </w:pPr>
            <w:r w:rsidRPr="00FE4F10">
              <w:rPr>
                <w:rFonts w:cs="Arial"/>
                <w:sz w:val="20"/>
              </w:rPr>
              <w:t>100/50mcg, 250/50mcg &amp; 500/50mcg</w:t>
            </w:r>
          </w:p>
        </w:tc>
        <w:tc>
          <w:tcPr>
            <w:tcW w:w="654" w:type="pct"/>
            <w:tcBorders>
              <w:top w:val="nil"/>
              <w:left w:val="nil"/>
              <w:bottom w:val="single" w:sz="4" w:space="0" w:color="auto"/>
              <w:right w:val="nil"/>
            </w:tcBorders>
            <w:shd w:val="clear" w:color="auto" w:fill="auto"/>
            <w:noWrap/>
            <w:vAlign w:val="center"/>
          </w:tcPr>
          <w:p w14:paraId="28CB4C4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3B01D6" w14:textId="77777777" w:rsidR="006D1F0F" w:rsidRPr="00FE4F10" w:rsidRDefault="006D1F0F" w:rsidP="006D1F0F">
            <w:pPr>
              <w:spacing w:before="60" w:after="60"/>
              <w:rPr>
                <w:rFonts w:cs="Arial"/>
                <w:sz w:val="20"/>
              </w:rPr>
            </w:pPr>
            <w:r w:rsidRPr="00FE4F10">
              <w:rPr>
                <w:rFonts w:cs="Arial"/>
                <w:sz w:val="20"/>
              </w:rPr>
              <w:t> </w:t>
            </w:r>
          </w:p>
        </w:tc>
      </w:tr>
      <w:tr w:rsidR="006D1F0F" w14:paraId="585F966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A1223D" w14:textId="77777777" w:rsidR="006D1F0F" w:rsidRPr="00FE4F10" w:rsidRDefault="006D1F0F" w:rsidP="006D1F0F">
            <w:pPr>
              <w:spacing w:before="60" w:after="60"/>
              <w:rPr>
                <w:rFonts w:cs="Arial"/>
                <w:color w:val="000000"/>
                <w:sz w:val="20"/>
              </w:rPr>
            </w:pPr>
            <w:r w:rsidRPr="00FE4F10">
              <w:rPr>
                <w:rFonts w:cs="Arial"/>
                <w:color w:val="000000"/>
                <w:sz w:val="20"/>
              </w:rPr>
              <w:t>FLUTICASONE &amp; SALMETEROL (</w:t>
            </w:r>
            <w:proofErr w:type="spellStart"/>
            <w:r w:rsidRPr="00FE4F10">
              <w:rPr>
                <w:rFonts w:cs="Arial"/>
                <w:color w:val="000000"/>
                <w:sz w:val="20"/>
              </w:rPr>
              <w:t>Seretide</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62AB3023" w14:textId="77777777" w:rsidR="006D1F0F" w:rsidRPr="00FE4F10" w:rsidRDefault="006D1F0F" w:rsidP="006D1F0F">
            <w:pPr>
              <w:spacing w:before="60" w:after="60"/>
              <w:jc w:val="center"/>
              <w:rPr>
                <w:rFonts w:cs="Arial"/>
                <w:sz w:val="20"/>
              </w:rPr>
            </w:pPr>
            <w:r w:rsidRPr="00FE4F10">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5C628E79" w14:textId="5417825C" w:rsidR="006D1F0F" w:rsidRPr="00FE4F10" w:rsidRDefault="006D1F0F" w:rsidP="006D1F0F">
            <w:pPr>
              <w:spacing w:before="60" w:after="60"/>
              <w:jc w:val="center"/>
              <w:rPr>
                <w:rFonts w:cs="Arial"/>
                <w:sz w:val="20"/>
              </w:rPr>
            </w:pPr>
            <w:r w:rsidRPr="00FE4F10">
              <w:rPr>
                <w:rFonts w:cs="Arial"/>
                <w:sz w:val="20"/>
              </w:rPr>
              <w:t>50/25mcg, 125/25mcg &amp; 250/25mcg</w:t>
            </w:r>
          </w:p>
        </w:tc>
        <w:tc>
          <w:tcPr>
            <w:tcW w:w="654" w:type="pct"/>
            <w:tcBorders>
              <w:top w:val="nil"/>
              <w:left w:val="nil"/>
              <w:bottom w:val="single" w:sz="4" w:space="0" w:color="auto"/>
              <w:right w:val="nil"/>
            </w:tcBorders>
            <w:shd w:val="clear" w:color="auto" w:fill="auto"/>
            <w:noWrap/>
            <w:vAlign w:val="center"/>
          </w:tcPr>
          <w:p w14:paraId="4C00970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AF47BA" w14:textId="77777777" w:rsidR="006D1F0F" w:rsidRPr="00FE4F10" w:rsidRDefault="006D1F0F" w:rsidP="006D1F0F">
            <w:pPr>
              <w:spacing w:before="60" w:after="60"/>
              <w:rPr>
                <w:rFonts w:cs="Arial"/>
                <w:sz w:val="20"/>
              </w:rPr>
            </w:pPr>
            <w:r w:rsidRPr="00FE4F10">
              <w:rPr>
                <w:rFonts w:cs="Arial"/>
                <w:sz w:val="20"/>
              </w:rPr>
              <w:t> </w:t>
            </w:r>
          </w:p>
        </w:tc>
      </w:tr>
      <w:tr w:rsidR="006D1F0F" w14:paraId="42BD6B9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61962C7" w14:textId="77777777" w:rsidR="006D1F0F" w:rsidRPr="00FE4F10" w:rsidRDefault="006D1F0F" w:rsidP="006D1F0F">
            <w:pPr>
              <w:spacing w:before="60" w:after="60"/>
              <w:rPr>
                <w:rFonts w:cs="Arial"/>
                <w:color w:val="000000"/>
                <w:sz w:val="20"/>
              </w:rPr>
            </w:pPr>
            <w:r>
              <w:rPr>
                <w:rFonts w:cs="Arial"/>
                <w:color w:val="000000"/>
                <w:sz w:val="20"/>
              </w:rPr>
              <w:t>FLUTICASONE / VILANTEROL (</w:t>
            </w:r>
            <w:proofErr w:type="spellStart"/>
            <w:r>
              <w:rPr>
                <w:rFonts w:cs="Arial"/>
                <w:color w:val="000000"/>
                <w:sz w:val="20"/>
              </w:rPr>
              <w:t>Ellipta</w:t>
            </w:r>
            <w:proofErr w:type="spellEnd"/>
            <w:r>
              <w:rPr>
                <w:rFonts w:cs="Arial"/>
                <w:color w:val="000000"/>
                <w:sz w:val="20"/>
              </w:rPr>
              <w:t xml:space="preserve"> </w:t>
            </w:r>
            <w:proofErr w:type="spellStart"/>
            <w:r>
              <w:rPr>
                <w:rFonts w:cs="Arial"/>
                <w:color w:val="000000"/>
                <w:sz w:val="20"/>
              </w:rPr>
              <w:t>Breo</w:t>
            </w:r>
            <w:proofErr w:type="spellEnd"/>
            <w:r w:rsidRPr="00FE4F10">
              <w:rPr>
                <w:rFonts w:cs="Arial"/>
                <w:color w:val="000000"/>
                <w:sz w:val="20"/>
              </w:rPr>
              <w:t>®</w:t>
            </w:r>
            <w:r>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76EF4E12" w14:textId="77777777" w:rsidR="006D1F0F" w:rsidRPr="00FE4F10" w:rsidRDefault="006D1F0F" w:rsidP="006D1F0F">
            <w:pPr>
              <w:spacing w:before="60" w:after="60"/>
              <w:jc w:val="center"/>
              <w:rPr>
                <w:rFonts w:cs="Arial"/>
                <w:sz w:val="20"/>
              </w:rPr>
            </w:pPr>
            <w:r>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55930A50" w14:textId="77777777" w:rsidR="006D1F0F" w:rsidRPr="00FE4F10" w:rsidRDefault="006D1F0F" w:rsidP="006D1F0F">
            <w:pPr>
              <w:spacing w:before="60" w:after="60"/>
              <w:jc w:val="center"/>
              <w:rPr>
                <w:rFonts w:cs="Arial"/>
                <w:sz w:val="20"/>
              </w:rPr>
            </w:pPr>
            <w:r>
              <w:rPr>
                <w:rFonts w:cs="Arial"/>
                <w:sz w:val="20"/>
              </w:rPr>
              <w:t>100mcg/25mcg, 200mcg/25mcg</w:t>
            </w:r>
          </w:p>
        </w:tc>
        <w:tc>
          <w:tcPr>
            <w:tcW w:w="654" w:type="pct"/>
            <w:tcBorders>
              <w:top w:val="nil"/>
              <w:left w:val="nil"/>
              <w:bottom w:val="single" w:sz="4" w:space="0" w:color="auto"/>
              <w:right w:val="nil"/>
            </w:tcBorders>
            <w:shd w:val="clear" w:color="auto" w:fill="auto"/>
            <w:noWrap/>
            <w:vAlign w:val="center"/>
          </w:tcPr>
          <w:p w14:paraId="04FF8FFC"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435FC2" w14:textId="77777777" w:rsidR="006D1F0F" w:rsidRPr="00FE4F10" w:rsidRDefault="006D1F0F" w:rsidP="006D1F0F">
            <w:pPr>
              <w:spacing w:before="60" w:after="60"/>
              <w:rPr>
                <w:rFonts w:cs="Arial"/>
                <w:sz w:val="20"/>
              </w:rPr>
            </w:pPr>
          </w:p>
        </w:tc>
      </w:tr>
      <w:tr w:rsidR="006D1F0F" w14:paraId="75187FA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D48E90" w14:textId="77777777" w:rsidR="006D1F0F" w:rsidRPr="00FE4F10" w:rsidRDefault="006D1F0F" w:rsidP="006D1F0F">
            <w:pPr>
              <w:spacing w:before="60" w:after="60"/>
              <w:rPr>
                <w:rFonts w:cs="Arial"/>
                <w:color w:val="000000"/>
                <w:sz w:val="20"/>
              </w:rPr>
            </w:pPr>
            <w:r w:rsidRPr="00FE4F10">
              <w:rPr>
                <w:rFonts w:cs="Arial"/>
                <w:color w:val="000000"/>
                <w:sz w:val="20"/>
              </w:rPr>
              <w:t>FOLIC ACID</w:t>
            </w:r>
          </w:p>
        </w:tc>
        <w:tc>
          <w:tcPr>
            <w:tcW w:w="701" w:type="pct"/>
            <w:tcBorders>
              <w:top w:val="nil"/>
              <w:left w:val="nil"/>
              <w:bottom w:val="single" w:sz="4" w:space="0" w:color="auto"/>
              <w:right w:val="single" w:sz="4" w:space="0" w:color="auto"/>
            </w:tcBorders>
            <w:shd w:val="clear" w:color="auto" w:fill="auto"/>
            <w:vAlign w:val="center"/>
          </w:tcPr>
          <w:p w14:paraId="306E11F1"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9B3061F" w14:textId="77777777" w:rsidR="006D1F0F" w:rsidRPr="00FE4F10" w:rsidRDefault="006D1F0F" w:rsidP="006D1F0F">
            <w:pPr>
              <w:spacing w:before="60" w:after="60"/>
              <w:jc w:val="center"/>
              <w:rPr>
                <w:rFonts w:cs="Arial"/>
                <w:sz w:val="20"/>
              </w:rPr>
            </w:pPr>
            <w:r w:rsidRPr="00FE4F10">
              <w:rPr>
                <w:rFonts w:cs="Arial"/>
                <w:sz w:val="20"/>
              </w:rPr>
              <w:t>15mg</w:t>
            </w:r>
          </w:p>
        </w:tc>
        <w:tc>
          <w:tcPr>
            <w:tcW w:w="654" w:type="pct"/>
            <w:tcBorders>
              <w:top w:val="nil"/>
              <w:left w:val="nil"/>
              <w:bottom w:val="single" w:sz="4" w:space="0" w:color="auto"/>
              <w:right w:val="nil"/>
            </w:tcBorders>
            <w:shd w:val="clear" w:color="auto" w:fill="auto"/>
            <w:noWrap/>
            <w:vAlign w:val="center"/>
          </w:tcPr>
          <w:p w14:paraId="33FE964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D6D790" w14:textId="77777777" w:rsidR="006D1F0F" w:rsidRPr="00FE4F10" w:rsidRDefault="006D1F0F" w:rsidP="006D1F0F">
            <w:pPr>
              <w:spacing w:before="60" w:after="60"/>
              <w:rPr>
                <w:rFonts w:cs="Arial"/>
                <w:sz w:val="20"/>
              </w:rPr>
            </w:pPr>
            <w:r w:rsidRPr="00FE4F10">
              <w:rPr>
                <w:rFonts w:cs="Arial"/>
                <w:sz w:val="20"/>
              </w:rPr>
              <w:t> </w:t>
            </w:r>
          </w:p>
        </w:tc>
      </w:tr>
      <w:tr w:rsidR="006D1F0F" w14:paraId="5740A0C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E55F44" w14:textId="77777777" w:rsidR="006D1F0F" w:rsidRPr="00FE4F10" w:rsidRDefault="006D1F0F" w:rsidP="006D1F0F">
            <w:pPr>
              <w:spacing w:before="60" w:after="60"/>
              <w:rPr>
                <w:rFonts w:cs="Arial"/>
                <w:color w:val="000000"/>
                <w:sz w:val="20"/>
              </w:rPr>
            </w:pPr>
            <w:r w:rsidRPr="00FE4F10">
              <w:rPr>
                <w:rFonts w:cs="Arial"/>
                <w:color w:val="000000"/>
                <w:sz w:val="20"/>
              </w:rPr>
              <w:t>FOLIC ACID</w:t>
            </w:r>
          </w:p>
        </w:tc>
        <w:tc>
          <w:tcPr>
            <w:tcW w:w="701" w:type="pct"/>
            <w:tcBorders>
              <w:top w:val="nil"/>
              <w:left w:val="nil"/>
              <w:bottom w:val="single" w:sz="4" w:space="0" w:color="auto"/>
              <w:right w:val="single" w:sz="4" w:space="0" w:color="auto"/>
            </w:tcBorders>
            <w:shd w:val="clear" w:color="auto" w:fill="auto"/>
            <w:vAlign w:val="center"/>
          </w:tcPr>
          <w:p w14:paraId="45847F75"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71A777C" w14:textId="77777777" w:rsidR="006D1F0F" w:rsidRPr="00FE4F10" w:rsidRDefault="006D1F0F" w:rsidP="006D1F0F">
            <w:pPr>
              <w:spacing w:before="60" w:after="60"/>
              <w:jc w:val="center"/>
              <w:rPr>
                <w:rFonts w:cs="Arial"/>
                <w:sz w:val="20"/>
              </w:rPr>
            </w:pPr>
            <w:r w:rsidRPr="00FE4F10">
              <w:rPr>
                <w:rFonts w:cs="Arial"/>
                <w:sz w:val="20"/>
              </w:rPr>
              <w:t>500mcg &amp; 5mg</w:t>
            </w:r>
          </w:p>
        </w:tc>
        <w:tc>
          <w:tcPr>
            <w:tcW w:w="654" w:type="pct"/>
            <w:tcBorders>
              <w:top w:val="nil"/>
              <w:left w:val="nil"/>
              <w:bottom w:val="single" w:sz="4" w:space="0" w:color="auto"/>
              <w:right w:val="nil"/>
            </w:tcBorders>
            <w:shd w:val="clear" w:color="auto" w:fill="auto"/>
            <w:noWrap/>
            <w:vAlign w:val="center"/>
          </w:tcPr>
          <w:p w14:paraId="1D668A9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1DEB133" w14:textId="77777777" w:rsidR="006D1F0F" w:rsidRPr="00FE4F10" w:rsidRDefault="006D1F0F" w:rsidP="006D1F0F">
            <w:pPr>
              <w:spacing w:before="60" w:after="60"/>
              <w:rPr>
                <w:rFonts w:cs="Arial"/>
                <w:sz w:val="20"/>
              </w:rPr>
            </w:pPr>
            <w:r w:rsidRPr="00FE4F10">
              <w:rPr>
                <w:rFonts w:cs="Arial"/>
                <w:sz w:val="20"/>
              </w:rPr>
              <w:t xml:space="preserve">Blanket outpatient </w:t>
            </w:r>
            <w:r>
              <w:rPr>
                <w:rFonts w:cs="Arial"/>
                <w:sz w:val="20"/>
              </w:rPr>
              <w:t>approval for prevention of sulf</w:t>
            </w:r>
            <w:r w:rsidRPr="00FE4F10">
              <w:rPr>
                <w:rFonts w:cs="Arial"/>
                <w:sz w:val="20"/>
              </w:rPr>
              <w:t xml:space="preserve">amethoxazole/trimethoprim induced folate deficiency in patients receiving treatment for </w:t>
            </w:r>
            <w:proofErr w:type="spellStart"/>
            <w:r w:rsidRPr="00FE4F10">
              <w:rPr>
                <w:rFonts w:cs="Arial"/>
                <w:sz w:val="20"/>
              </w:rPr>
              <w:t>melioidosis</w:t>
            </w:r>
            <w:proofErr w:type="spellEnd"/>
            <w:r w:rsidRPr="00FE4F10">
              <w:rPr>
                <w:rFonts w:cs="Arial"/>
                <w:sz w:val="20"/>
              </w:rPr>
              <w:t>.</w:t>
            </w:r>
          </w:p>
        </w:tc>
      </w:tr>
      <w:tr w:rsidR="006D1F0F" w14:paraId="431132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65F047" w14:textId="77777777" w:rsidR="006D1F0F" w:rsidRPr="006D0310" w:rsidRDefault="006D1F0F" w:rsidP="006D1F0F">
            <w:pPr>
              <w:spacing w:before="60" w:after="60"/>
              <w:rPr>
                <w:rFonts w:cs="Arial"/>
                <w:color w:val="0070C0"/>
                <w:sz w:val="20"/>
              </w:rPr>
            </w:pPr>
            <w:r w:rsidRPr="006D0310">
              <w:rPr>
                <w:rFonts w:cs="Arial"/>
                <w:color w:val="0070C0"/>
                <w:sz w:val="20"/>
              </w:rPr>
              <w:t>FONDAPARINUX</w:t>
            </w:r>
          </w:p>
        </w:tc>
        <w:tc>
          <w:tcPr>
            <w:tcW w:w="701" w:type="pct"/>
            <w:tcBorders>
              <w:top w:val="nil"/>
              <w:left w:val="nil"/>
              <w:bottom w:val="single" w:sz="4" w:space="0" w:color="auto"/>
              <w:right w:val="single" w:sz="4" w:space="0" w:color="auto"/>
            </w:tcBorders>
            <w:shd w:val="clear" w:color="auto" w:fill="auto"/>
            <w:vAlign w:val="center"/>
          </w:tcPr>
          <w:p w14:paraId="12BFC4CA" w14:textId="77777777"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1ED298F" w14:textId="77777777" w:rsidR="006D1F0F" w:rsidRPr="006D0310" w:rsidRDefault="006D1F0F" w:rsidP="006D1F0F">
            <w:pPr>
              <w:spacing w:before="60" w:after="60"/>
              <w:jc w:val="center"/>
              <w:rPr>
                <w:rFonts w:cs="Arial"/>
                <w:color w:val="0070C0"/>
                <w:sz w:val="20"/>
              </w:rPr>
            </w:pPr>
            <w:r w:rsidRPr="006D0310">
              <w:rPr>
                <w:rFonts w:cs="Arial"/>
                <w:color w:val="0070C0"/>
                <w:sz w:val="20"/>
              </w:rPr>
              <w:t>2.5mg/0.5mL</w:t>
            </w:r>
          </w:p>
        </w:tc>
        <w:tc>
          <w:tcPr>
            <w:tcW w:w="654" w:type="pct"/>
            <w:tcBorders>
              <w:top w:val="nil"/>
              <w:left w:val="nil"/>
              <w:bottom w:val="single" w:sz="4" w:space="0" w:color="auto"/>
              <w:right w:val="nil"/>
            </w:tcBorders>
            <w:shd w:val="clear" w:color="auto" w:fill="auto"/>
            <w:noWrap/>
            <w:vAlign w:val="center"/>
          </w:tcPr>
          <w:p w14:paraId="62604B48"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334FE6C" w14:textId="77777777" w:rsidR="006D1F0F" w:rsidRPr="006D0310" w:rsidRDefault="006D1F0F" w:rsidP="006D1F0F">
            <w:pPr>
              <w:spacing w:before="60" w:after="60"/>
              <w:rPr>
                <w:rFonts w:cs="Arial"/>
                <w:color w:val="0070C0"/>
                <w:sz w:val="20"/>
              </w:rPr>
            </w:pPr>
            <w:r w:rsidRPr="006D0310">
              <w:rPr>
                <w:rFonts w:cs="Arial"/>
                <w:color w:val="0070C0"/>
                <w:sz w:val="20"/>
              </w:rPr>
              <w:t>Restricted to use by ICU and Haematology for Heparin Inducted Thrombocytopenia/Thrombosis (HIT).</w:t>
            </w:r>
          </w:p>
        </w:tc>
      </w:tr>
      <w:tr w:rsidR="006D1F0F" w14:paraId="363CB72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5DD6E13"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FORMALIN</w:t>
            </w:r>
          </w:p>
        </w:tc>
        <w:tc>
          <w:tcPr>
            <w:tcW w:w="701" w:type="pct"/>
            <w:tcBorders>
              <w:top w:val="nil"/>
              <w:left w:val="nil"/>
              <w:bottom w:val="single" w:sz="4" w:space="0" w:color="auto"/>
              <w:right w:val="single" w:sz="4" w:space="0" w:color="auto"/>
            </w:tcBorders>
            <w:shd w:val="clear" w:color="auto" w:fill="auto"/>
            <w:vAlign w:val="center"/>
          </w:tcPr>
          <w:p w14:paraId="1AD48CCC"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672A22EF" w14:textId="77777777" w:rsidR="006D1F0F" w:rsidRPr="00FE4F10" w:rsidRDefault="006D1F0F" w:rsidP="006D1F0F">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568B06D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921BAE" w14:textId="77777777" w:rsidR="006D1F0F" w:rsidRPr="00FE4F10" w:rsidRDefault="006D1F0F" w:rsidP="006D1F0F">
            <w:pPr>
              <w:spacing w:before="60" w:after="60"/>
              <w:rPr>
                <w:rFonts w:cs="Arial"/>
                <w:sz w:val="20"/>
              </w:rPr>
            </w:pPr>
            <w:r w:rsidRPr="00FE4F10">
              <w:rPr>
                <w:rFonts w:cs="Arial"/>
                <w:sz w:val="20"/>
              </w:rPr>
              <w:t> </w:t>
            </w:r>
          </w:p>
        </w:tc>
      </w:tr>
      <w:tr w:rsidR="006D1F0F" w14:paraId="1F082B7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4C38CD" w14:textId="77777777" w:rsidR="006D1F0F" w:rsidRPr="00FE4F10" w:rsidRDefault="006D1F0F" w:rsidP="006D1F0F">
            <w:pPr>
              <w:spacing w:before="60" w:after="60"/>
              <w:rPr>
                <w:rFonts w:cs="Arial"/>
                <w:color w:val="008000"/>
                <w:sz w:val="20"/>
              </w:rPr>
            </w:pPr>
            <w:r w:rsidRPr="00FE4F10">
              <w:rPr>
                <w:rFonts w:cs="Arial"/>
                <w:color w:val="008000"/>
                <w:sz w:val="20"/>
              </w:rPr>
              <w:t>FOSAMPRENAVIR</w:t>
            </w:r>
          </w:p>
        </w:tc>
        <w:tc>
          <w:tcPr>
            <w:tcW w:w="701" w:type="pct"/>
            <w:tcBorders>
              <w:top w:val="nil"/>
              <w:left w:val="nil"/>
              <w:bottom w:val="single" w:sz="4" w:space="0" w:color="auto"/>
              <w:right w:val="single" w:sz="4" w:space="0" w:color="auto"/>
            </w:tcBorders>
            <w:shd w:val="clear" w:color="auto" w:fill="auto"/>
            <w:vAlign w:val="center"/>
          </w:tcPr>
          <w:p w14:paraId="512BE930" w14:textId="77777777" w:rsidR="006D1F0F" w:rsidRPr="00FE4F10" w:rsidRDefault="006D1F0F" w:rsidP="006D1F0F">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1C9DB2AD" w14:textId="77777777" w:rsidR="006D1F0F" w:rsidRPr="00FE4F10" w:rsidRDefault="006D1F0F" w:rsidP="006D1F0F">
            <w:pPr>
              <w:spacing w:before="60" w:after="60"/>
              <w:jc w:val="center"/>
              <w:rPr>
                <w:rFonts w:cs="Arial"/>
                <w:color w:val="008000"/>
                <w:sz w:val="20"/>
              </w:rPr>
            </w:pPr>
            <w:r w:rsidRPr="00FE4F10">
              <w:rPr>
                <w:rFonts w:cs="Arial"/>
                <w:color w:val="008000"/>
                <w:sz w:val="20"/>
              </w:rPr>
              <w:t>700mg</w:t>
            </w:r>
          </w:p>
        </w:tc>
        <w:tc>
          <w:tcPr>
            <w:tcW w:w="654" w:type="pct"/>
            <w:tcBorders>
              <w:top w:val="nil"/>
              <w:left w:val="nil"/>
              <w:bottom w:val="single" w:sz="4" w:space="0" w:color="auto"/>
              <w:right w:val="nil"/>
            </w:tcBorders>
            <w:shd w:val="clear" w:color="auto" w:fill="auto"/>
            <w:noWrap/>
            <w:vAlign w:val="center"/>
          </w:tcPr>
          <w:p w14:paraId="68DC6153"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8E9C1E"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5A8E1E8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778B579" w14:textId="77777777" w:rsidR="006D1F0F" w:rsidRPr="002274A3" w:rsidRDefault="006D1F0F" w:rsidP="006D1F0F">
            <w:pPr>
              <w:spacing w:before="60" w:after="60"/>
              <w:rPr>
                <w:rFonts w:cs="Arial"/>
                <w:color w:val="0070C0"/>
                <w:sz w:val="20"/>
              </w:rPr>
            </w:pPr>
            <w:r w:rsidRPr="002274A3">
              <w:rPr>
                <w:rFonts w:cs="Arial"/>
                <w:color w:val="0070C0"/>
                <w:sz w:val="20"/>
              </w:rPr>
              <w:t>FOSAPREPITANT</w:t>
            </w:r>
          </w:p>
        </w:tc>
        <w:tc>
          <w:tcPr>
            <w:tcW w:w="701" w:type="pct"/>
            <w:tcBorders>
              <w:top w:val="nil"/>
              <w:left w:val="nil"/>
              <w:bottom w:val="single" w:sz="4" w:space="0" w:color="auto"/>
              <w:right w:val="single" w:sz="4" w:space="0" w:color="auto"/>
            </w:tcBorders>
            <w:shd w:val="clear" w:color="auto" w:fill="auto"/>
            <w:vAlign w:val="center"/>
          </w:tcPr>
          <w:p w14:paraId="0CD6A7BF" w14:textId="77777777" w:rsidR="006D1F0F" w:rsidRPr="002274A3" w:rsidRDefault="006D1F0F" w:rsidP="006D1F0F">
            <w:pPr>
              <w:spacing w:before="60" w:after="60"/>
              <w:jc w:val="center"/>
              <w:rPr>
                <w:rFonts w:cs="Arial"/>
                <w:color w:val="0070C0"/>
                <w:sz w:val="20"/>
              </w:rPr>
            </w:pPr>
            <w:r w:rsidRPr="002274A3">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1EDF420" w14:textId="77777777" w:rsidR="006D1F0F" w:rsidRPr="002274A3" w:rsidRDefault="006D1F0F" w:rsidP="006D1F0F">
            <w:pPr>
              <w:spacing w:before="60" w:after="60"/>
              <w:jc w:val="center"/>
              <w:rPr>
                <w:rFonts w:cs="Arial"/>
                <w:color w:val="0070C0"/>
                <w:sz w:val="20"/>
              </w:rPr>
            </w:pPr>
            <w:r>
              <w:rPr>
                <w:rFonts w:cs="Arial"/>
                <w:color w:val="0070C0"/>
                <w:sz w:val="20"/>
              </w:rPr>
              <w:t>150mg</w:t>
            </w:r>
          </w:p>
        </w:tc>
        <w:tc>
          <w:tcPr>
            <w:tcW w:w="654" w:type="pct"/>
            <w:tcBorders>
              <w:top w:val="nil"/>
              <w:left w:val="nil"/>
              <w:bottom w:val="single" w:sz="4" w:space="0" w:color="auto"/>
              <w:right w:val="nil"/>
            </w:tcBorders>
            <w:shd w:val="clear" w:color="auto" w:fill="auto"/>
            <w:noWrap/>
            <w:vAlign w:val="center"/>
          </w:tcPr>
          <w:p w14:paraId="40BB29C5" w14:textId="77777777" w:rsidR="006D1F0F" w:rsidRPr="002274A3"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3E429B" w14:textId="77777777" w:rsidR="006D1F0F" w:rsidRPr="002274A3" w:rsidRDefault="006D1F0F" w:rsidP="006D1F0F">
            <w:pPr>
              <w:spacing w:before="60" w:after="60"/>
              <w:rPr>
                <w:rFonts w:cs="Arial"/>
                <w:color w:val="0070C0"/>
                <w:sz w:val="20"/>
              </w:rPr>
            </w:pPr>
            <w:r w:rsidRPr="002274A3">
              <w:rPr>
                <w:rFonts w:cs="Arial"/>
                <w:color w:val="0070C0"/>
                <w:sz w:val="20"/>
              </w:rPr>
              <w:t>Restricted to Haematology and Onco</w:t>
            </w:r>
            <w:r>
              <w:rPr>
                <w:rFonts w:cs="Arial"/>
                <w:color w:val="0070C0"/>
                <w:sz w:val="20"/>
              </w:rPr>
              <w:t>logy for PBS listed indications in patients who cannot tolerate orals</w:t>
            </w:r>
          </w:p>
        </w:tc>
      </w:tr>
      <w:tr w:rsidR="006D1F0F" w14:paraId="49F615A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371D28" w14:textId="77777777" w:rsidR="006D1F0F" w:rsidRPr="006D0310" w:rsidRDefault="006D1F0F" w:rsidP="006D1F0F">
            <w:pPr>
              <w:spacing w:before="60" w:after="60"/>
              <w:rPr>
                <w:rFonts w:cs="Arial"/>
                <w:color w:val="0070C0"/>
                <w:sz w:val="20"/>
              </w:rPr>
            </w:pPr>
            <w:r w:rsidRPr="006D0310">
              <w:rPr>
                <w:rFonts w:cs="Arial"/>
                <w:color w:val="0070C0"/>
                <w:sz w:val="20"/>
              </w:rPr>
              <w:t>FOSFOMYCIN</w:t>
            </w:r>
          </w:p>
        </w:tc>
        <w:tc>
          <w:tcPr>
            <w:tcW w:w="701" w:type="pct"/>
            <w:tcBorders>
              <w:top w:val="nil"/>
              <w:left w:val="nil"/>
              <w:bottom w:val="single" w:sz="4" w:space="0" w:color="auto"/>
              <w:right w:val="single" w:sz="4" w:space="0" w:color="auto"/>
            </w:tcBorders>
            <w:shd w:val="clear" w:color="auto" w:fill="auto"/>
            <w:vAlign w:val="center"/>
          </w:tcPr>
          <w:p w14:paraId="72664CC3" w14:textId="77777777" w:rsidR="006D1F0F" w:rsidRPr="006D0310" w:rsidRDefault="006D1F0F" w:rsidP="006D1F0F">
            <w:pPr>
              <w:spacing w:before="60" w:after="60"/>
              <w:jc w:val="center"/>
              <w:rPr>
                <w:rFonts w:cs="Arial"/>
                <w:color w:val="0070C0"/>
                <w:sz w:val="20"/>
              </w:rPr>
            </w:pPr>
            <w:r w:rsidRPr="006D0310">
              <w:rPr>
                <w:rFonts w:cs="Arial"/>
                <w:color w:val="0070C0"/>
                <w:sz w:val="20"/>
              </w:rPr>
              <w:t>Granules for Solution</w:t>
            </w:r>
          </w:p>
        </w:tc>
        <w:tc>
          <w:tcPr>
            <w:tcW w:w="702" w:type="pct"/>
            <w:tcBorders>
              <w:top w:val="nil"/>
              <w:left w:val="nil"/>
              <w:bottom w:val="single" w:sz="4" w:space="0" w:color="auto"/>
              <w:right w:val="single" w:sz="4" w:space="0" w:color="auto"/>
            </w:tcBorders>
            <w:shd w:val="clear" w:color="auto" w:fill="auto"/>
            <w:vAlign w:val="center"/>
          </w:tcPr>
          <w:p w14:paraId="599BCEBF" w14:textId="77777777" w:rsidR="006D1F0F" w:rsidRPr="006D0310" w:rsidRDefault="006D1F0F" w:rsidP="006D1F0F">
            <w:pPr>
              <w:spacing w:before="60" w:after="60"/>
              <w:jc w:val="center"/>
              <w:rPr>
                <w:rFonts w:cs="Arial"/>
                <w:color w:val="0070C0"/>
                <w:sz w:val="20"/>
              </w:rPr>
            </w:pPr>
            <w:r w:rsidRPr="006D0310">
              <w:rPr>
                <w:rFonts w:cs="Arial"/>
                <w:color w:val="0070C0"/>
                <w:sz w:val="20"/>
              </w:rPr>
              <w:t>3g Sachet</w:t>
            </w:r>
          </w:p>
        </w:tc>
        <w:tc>
          <w:tcPr>
            <w:tcW w:w="654" w:type="pct"/>
            <w:tcBorders>
              <w:top w:val="nil"/>
              <w:left w:val="nil"/>
              <w:bottom w:val="single" w:sz="4" w:space="0" w:color="auto"/>
              <w:right w:val="nil"/>
            </w:tcBorders>
            <w:shd w:val="clear" w:color="auto" w:fill="auto"/>
            <w:noWrap/>
            <w:vAlign w:val="center"/>
          </w:tcPr>
          <w:p w14:paraId="4957639B"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F310568"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38951291" w14:textId="509E798D" w:rsidR="006D1F0F" w:rsidRPr="006D0310" w:rsidRDefault="006D1F0F" w:rsidP="006D1F0F">
            <w:pPr>
              <w:spacing w:before="60" w:after="60"/>
              <w:rPr>
                <w:rFonts w:cs="Arial"/>
                <w:color w:val="0070C0"/>
                <w:sz w:val="20"/>
              </w:rPr>
            </w:pPr>
            <w:r>
              <w:rPr>
                <w:rFonts w:cs="Arial"/>
                <w:color w:val="0070C0"/>
                <w:sz w:val="20"/>
              </w:rPr>
              <w:t>Blanket outpatient approval for multi-resistant UTI approved by IFD</w:t>
            </w:r>
          </w:p>
        </w:tc>
      </w:tr>
      <w:tr w:rsidR="006D1F0F" w14:paraId="1CB7017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AA4EE4" w14:textId="77777777" w:rsidR="006D1F0F" w:rsidRPr="006D0310" w:rsidRDefault="006D1F0F" w:rsidP="006D1F0F">
            <w:pPr>
              <w:spacing w:before="60" w:after="60"/>
              <w:rPr>
                <w:rFonts w:cs="Arial"/>
                <w:color w:val="0070C0"/>
                <w:sz w:val="20"/>
              </w:rPr>
            </w:pPr>
            <w:r w:rsidRPr="006D0310">
              <w:rPr>
                <w:rFonts w:cs="Arial"/>
                <w:color w:val="0070C0"/>
                <w:sz w:val="20"/>
              </w:rPr>
              <w:t>FOSFOMYCIN</w:t>
            </w:r>
          </w:p>
        </w:tc>
        <w:tc>
          <w:tcPr>
            <w:tcW w:w="701" w:type="pct"/>
            <w:tcBorders>
              <w:top w:val="nil"/>
              <w:left w:val="nil"/>
              <w:bottom w:val="single" w:sz="4" w:space="0" w:color="auto"/>
              <w:right w:val="single" w:sz="4" w:space="0" w:color="auto"/>
            </w:tcBorders>
            <w:shd w:val="clear" w:color="auto" w:fill="auto"/>
            <w:vAlign w:val="center"/>
          </w:tcPr>
          <w:p w14:paraId="20A1276B" w14:textId="77777777"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171FC40" w14:textId="77777777" w:rsidR="006D1F0F" w:rsidRPr="006D0310" w:rsidRDefault="006D1F0F" w:rsidP="006D1F0F">
            <w:pPr>
              <w:spacing w:before="60" w:after="60"/>
              <w:jc w:val="center"/>
              <w:rPr>
                <w:rFonts w:cs="Arial"/>
                <w:color w:val="0070C0"/>
                <w:sz w:val="20"/>
              </w:rPr>
            </w:pPr>
            <w:r w:rsidRPr="006D0310">
              <w:rPr>
                <w:rFonts w:cs="Arial"/>
                <w:color w:val="0070C0"/>
                <w:sz w:val="20"/>
              </w:rPr>
              <w:t>4g</w:t>
            </w:r>
          </w:p>
        </w:tc>
        <w:tc>
          <w:tcPr>
            <w:tcW w:w="654" w:type="pct"/>
            <w:tcBorders>
              <w:top w:val="nil"/>
              <w:left w:val="nil"/>
              <w:bottom w:val="single" w:sz="4" w:space="0" w:color="auto"/>
              <w:right w:val="nil"/>
            </w:tcBorders>
            <w:shd w:val="clear" w:color="auto" w:fill="auto"/>
            <w:noWrap/>
            <w:vAlign w:val="center"/>
          </w:tcPr>
          <w:p w14:paraId="6CE71A6C"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8ED8A6E"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4BE49F10" w14:textId="7B8945BA" w:rsidR="006D1F0F" w:rsidRPr="006D0310"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5" w:history="1">
              <w:r w:rsidRPr="00B06219">
                <w:rPr>
                  <w:rStyle w:val="Hyperlink"/>
                  <w:rFonts w:cs="Arial"/>
                  <w:sz w:val="20"/>
                </w:rPr>
                <w:t>TGA website</w:t>
              </w:r>
            </w:hyperlink>
            <w:r>
              <w:rPr>
                <w:rFonts w:cs="Arial"/>
                <w:color w:val="0070C0"/>
                <w:sz w:val="20"/>
              </w:rPr>
              <w:t xml:space="preserve">.  </w:t>
            </w:r>
          </w:p>
        </w:tc>
      </w:tr>
      <w:tr w:rsidR="006D1F0F" w14:paraId="6F50F81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BF9469" w14:textId="77777777" w:rsidR="006D1F0F" w:rsidRPr="006D0310" w:rsidRDefault="006D1F0F" w:rsidP="006D1F0F">
            <w:pPr>
              <w:spacing w:before="60" w:after="60"/>
              <w:rPr>
                <w:rFonts w:cs="Arial"/>
                <w:color w:val="0070C0"/>
                <w:sz w:val="20"/>
              </w:rPr>
            </w:pPr>
            <w:r w:rsidRPr="006D0310">
              <w:rPr>
                <w:rFonts w:cs="Arial"/>
                <w:color w:val="0070C0"/>
                <w:sz w:val="20"/>
              </w:rPr>
              <w:t>FOTEMUSTINE</w:t>
            </w:r>
          </w:p>
        </w:tc>
        <w:tc>
          <w:tcPr>
            <w:tcW w:w="701" w:type="pct"/>
            <w:tcBorders>
              <w:top w:val="nil"/>
              <w:left w:val="nil"/>
              <w:bottom w:val="single" w:sz="4" w:space="0" w:color="auto"/>
              <w:right w:val="single" w:sz="4" w:space="0" w:color="auto"/>
            </w:tcBorders>
            <w:shd w:val="clear" w:color="auto" w:fill="auto"/>
            <w:vAlign w:val="center"/>
          </w:tcPr>
          <w:p w14:paraId="57AD4EBE" w14:textId="77777777"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EB2BD9E" w14:textId="77777777" w:rsidR="006D1F0F" w:rsidRPr="006D0310" w:rsidRDefault="006D1F0F" w:rsidP="006D1F0F">
            <w:pPr>
              <w:spacing w:before="60" w:after="60"/>
              <w:jc w:val="center"/>
              <w:rPr>
                <w:rFonts w:cs="Arial"/>
                <w:color w:val="0070C0"/>
                <w:sz w:val="20"/>
              </w:rPr>
            </w:pPr>
            <w:r w:rsidRPr="006D0310">
              <w:rPr>
                <w:rFonts w:cs="Arial"/>
                <w:color w:val="0070C0"/>
                <w:sz w:val="20"/>
              </w:rPr>
              <w:t>208mg</w:t>
            </w:r>
          </w:p>
        </w:tc>
        <w:tc>
          <w:tcPr>
            <w:tcW w:w="654" w:type="pct"/>
            <w:tcBorders>
              <w:top w:val="nil"/>
              <w:left w:val="nil"/>
              <w:bottom w:val="single" w:sz="4" w:space="0" w:color="auto"/>
              <w:right w:val="nil"/>
            </w:tcBorders>
            <w:shd w:val="clear" w:color="auto" w:fill="auto"/>
            <w:noWrap/>
            <w:vAlign w:val="center"/>
          </w:tcPr>
          <w:p w14:paraId="1A213423"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D9DF1C"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42FBA3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4A1F57" w14:textId="024A2768" w:rsidR="006D1F0F" w:rsidRPr="007763D3" w:rsidRDefault="006D1F0F" w:rsidP="006D1F0F">
            <w:pPr>
              <w:spacing w:before="60" w:after="60"/>
              <w:rPr>
                <w:rFonts w:cs="Arial"/>
                <w:sz w:val="20"/>
              </w:rPr>
            </w:pPr>
            <w:r w:rsidRPr="007763D3">
              <w:rPr>
                <w:rFonts w:cs="Arial"/>
                <w:sz w:val="20"/>
              </w:rPr>
              <w:t xml:space="preserve">FUROSEMIDE </w:t>
            </w:r>
          </w:p>
        </w:tc>
        <w:tc>
          <w:tcPr>
            <w:tcW w:w="701" w:type="pct"/>
            <w:tcBorders>
              <w:top w:val="nil"/>
              <w:left w:val="nil"/>
              <w:bottom w:val="single" w:sz="4" w:space="0" w:color="auto"/>
              <w:right w:val="single" w:sz="4" w:space="0" w:color="auto"/>
            </w:tcBorders>
            <w:shd w:val="clear" w:color="auto" w:fill="auto"/>
            <w:vAlign w:val="center"/>
          </w:tcPr>
          <w:p w14:paraId="06A0FAB1" w14:textId="77777777" w:rsidR="006D1F0F" w:rsidRPr="007763D3" w:rsidRDefault="006D1F0F" w:rsidP="006D1F0F">
            <w:pPr>
              <w:spacing w:before="60" w:after="60"/>
              <w:jc w:val="center"/>
              <w:rPr>
                <w:rFonts w:cs="Arial"/>
                <w:sz w:val="20"/>
              </w:rPr>
            </w:pPr>
            <w:r w:rsidRPr="007763D3">
              <w:rPr>
                <w:rFonts w:cs="Arial"/>
                <w:sz w:val="20"/>
              </w:rPr>
              <w:t>Solution (</w:t>
            </w:r>
            <w:proofErr w:type="spellStart"/>
            <w:r w:rsidRPr="007763D3">
              <w:rPr>
                <w:rFonts w:cs="Arial"/>
                <w:sz w:val="20"/>
              </w:rPr>
              <w:t>SyrSpend</w:t>
            </w:r>
            <w:proofErr w:type="spellEnd"/>
            <w:r w:rsidRPr="007763D3">
              <w:rPr>
                <w:rFonts w:cs="Arial"/>
                <w:sz w:val="20"/>
              </w:rPr>
              <w:t>®)</w:t>
            </w:r>
          </w:p>
        </w:tc>
        <w:tc>
          <w:tcPr>
            <w:tcW w:w="702" w:type="pct"/>
            <w:tcBorders>
              <w:top w:val="nil"/>
              <w:left w:val="nil"/>
              <w:bottom w:val="single" w:sz="4" w:space="0" w:color="auto"/>
              <w:right w:val="single" w:sz="4" w:space="0" w:color="auto"/>
            </w:tcBorders>
            <w:shd w:val="clear" w:color="auto" w:fill="auto"/>
            <w:vAlign w:val="center"/>
          </w:tcPr>
          <w:p w14:paraId="68BE009C" w14:textId="77777777" w:rsidR="006D1F0F" w:rsidRPr="007763D3" w:rsidRDefault="006D1F0F" w:rsidP="006D1F0F">
            <w:pPr>
              <w:spacing w:before="60" w:after="60"/>
              <w:jc w:val="center"/>
              <w:rPr>
                <w:rFonts w:cs="Arial"/>
                <w:sz w:val="20"/>
              </w:rPr>
            </w:pPr>
            <w:r w:rsidRPr="007763D3">
              <w:rPr>
                <w:rFonts w:cs="Arial"/>
                <w:sz w:val="20"/>
              </w:rPr>
              <w:t>50mg/5mL</w:t>
            </w:r>
          </w:p>
        </w:tc>
        <w:tc>
          <w:tcPr>
            <w:tcW w:w="654" w:type="pct"/>
            <w:tcBorders>
              <w:top w:val="nil"/>
              <w:left w:val="nil"/>
              <w:bottom w:val="single" w:sz="4" w:space="0" w:color="auto"/>
              <w:right w:val="nil"/>
            </w:tcBorders>
            <w:shd w:val="clear" w:color="auto" w:fill="auto"/>
            <w:noWrap/>
            <w:vAlign w:val="center"/>
          </w:tcPr>
          <w:p w14:paraId="5C2A563C"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3B1569" w14:textId="77777777" w:rsidR="006D1F0F" w:rsidRPr="007763D3" w:rsidRDefault="006D1F0F" w:rsidP="006D1F0F">
            <w:pPr>
              <w:spacing w:before="60" w:after="60"/>
              <w:rPr>
                <w:rFonts w:cs="Arial"/>
                <w:sz w:val="20"/>
              </w:rPr>
            </w:pPr>
            <w:r w:rsidRPr="007763D3">
              <w:rPr>
                <w:rFonts w:cs="Arial"/>
                <w:sz w:val="20"/>
              </w:rPr>
              <w:t>PBS 20mg tablets should be prescribed where doses can be divided into 5mg increments.</w:t>
            </w:r>
          </w:p>
          <w:p w14:paraId="78B14046" w14:textId="77777777" w:rsidR="006D1F0F" w:rsidRPr="007763D3" w:rsidRDefault="006D1F0F" w:rsidP="006D1F0F">
            <w:pPr>
              <w:spacing w:before="60" w:after="60"/>
              <w:rPr>
                <w:rFonts w:cs="Arial"/>
                <w:sz w:val="20"/>
              </w:rPr>
            </w:pPr>
            <w:r w:rsidRPr="007763D3">
              <w:rPr>
                <w:rFonts w:cs="Arial"/>
                <w:sz w:val="20"/>
              </w:rPr>
              <w:t>Blanket outpatient approval for paediatrics where the dose is not in 5mg increments.</w:t>
            </w:r>
          </w:p>
        </w:tc>
      </w:tr>
      <w:tr w:rsidR="006D1F0F" w14:paraId="36D5BC5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B00F53" w14:textId="04E15D89" w:rsidR="006D1F0F" w:rsidRPr="007763D3" w:rsidRDefault="006D1F0F" w:rsidP="006D1F0F">
            <w:pPr>
              <w:spacing w:before="60" w:after="60"/>
              <w:rPr>
                <w:rFonts w:cs="Arial"/>
                <w:sz w:val="20"/>
              </w:rPr>
            </w:pPr>
            <w:r w:rsidRPr="007763D3">
              <w:rPr>
                <w:rFonts w:cs="Arial"/>
                <w:sz w:val="20"/>
              </w:rPr>
              <w:t xml:space="preserve">FUROSEMIDE </w:t>
            </w:r>
          </w:p>
        </w:tc>
        <w:tc>
          <w:tcPr>
            <w:tcW w:w="701" w:type="pct"/>
            <w:tcBorders>
              <w:top w:val="nil"/>
              <w:left w:val="nil"/>
              <w:bottom w:val="single" w:sz="4" w:space="0" w:color="auto"/>
              <w:right w:val="single" w:sz="4" w:space="0" w:color="auto"/>
            </w:tcBorders>
            <w:shd w:val="clear" w:color="auto" w:fill="auto"/>
            <w:vAlign w:val="center"/>
          </w:tcPr>
          <w:p w14:paraId="5F48C768" w14:textId="77777777" w:rsidR="006D1F0F" w:rsidRPr="007763D3" w:rsidRDefault="006D1F0F" w:rsidP="006D1F0F">
            <w:pPr>
              <w:spacing w:before="60" w:after="60"/>
              <w:jc w:val="center"/>
              <w:rPr>
                <w:rFonts w:cs="Arial"/>
                <w:sz w:val="20"/>
              </w:rPr>
            </w:pPr>
            <w:r w:rsidRPr="007763D3">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616BBF9" w14:textId="77777777" w:rsidR="006D1F0F" w:rsidRPr="007763D3" w:rsidRDefault="006D1F0F" w:rsidP="006D1F0F">
            <w:pPr>
              <w:spacing w:before="60" w:after="60"/>
              <w:jc w:val="center"/>
              <w:rPr>
                <w:rFonts w:cs="Arial"/>
                <w:sz w:val="20"/>
              </w:rPr>
            </w:pPr>
            <w:r w:rsidRPr="007763D3">
              <w:rPr>
                <w:rFonts w:cs="Arial"/>
                <w:sz w:val="20"/>
              </w:rPr>
              <w:t>20mg &amp; 250mg</w:t>
            </w:r>
          </w:p>
        </w:tc>
        <w:tc>
          <w:tcPr>
            <w:tcW w:w="654" w:type="pct"/>
            <w:tcBorders>
              <w:top w:val="nil"/>
              <w:left w:val="nil"/>
              <w:bottom w:val="single" w:sz="4" w:space="0" w:color="auto"/>
              <w:right w:val="nil"/>
            </w:tcBorders>
            <w:shd w:val="clear" w:color="auto" w:fill="auto"/>
            <w:noWrap/>
            <w:vAlign w:val="center"/>
          </w:tcPr>
          <w:p w14:paraId="3135F51B"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08E8BE" w14:textId="77777777" w:rsidR="006D1F0F" w:rsidRPr="007763D3" w:rsidRDefault="006D1F0F" w:rsidP="006D1F0F">
            <w:pPr>
              <w:spacing w:before="60" w:after="60"/>
              <w:rPr>
                <w:rFonts w:cs="Arial"/>
                <w:sz w:val="20"/>
              </w:rPr>
            </w:pPr>
            <w:r w:rsidRPr="007763D3">
              <w:rPr>
                <w:rFonts w:cs="Arial"/>
                <w:sz w:val="20"/>
              </w:rPr>
              <w:t> </w:t>
            </w:r>
          </w:p>
        </w:tc>
      </w:tr>
      <w:tr w:rsidR="006D1F0F" w14:paraId="0DA22C9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0A7C84C" w14:textId="7F5499F3" w:rsidR="006D1F0F" w:rsidRPr="007763D3" w:rsidRDefault="006D1F0F" w:rsidP="006D1F0F">
            <w:pPr>
              <w:spacing w:before="60" w:after="60"/>
              <w:rPr>
                <w:rFonts w:cs="Arial"/>
                <w:sz w:val="20"/>
              </w:rPr>
            </w:pPr>
            <w:r w:rsidRPr="007763D3">
              <w:rPr>
                <w:rFonts w:cs="Arial"/>
                <w:sz w:val="20"/>
              </w:rPr>
              <w:t xml:space="preserve">FUROSEMIDE </w:t>
            </w:r>
          </w:p>
        </w:tc>
        <w:tc>
          <w:tcPr>
            <w:tcW w:w="701" w:type="pct"/>
            <w:tcBorders>
              <w:top w:val="nil"/>
              <w:left w:val="nil"/>
              <w:bottom w:val="single" w:sz="4" w:space="0" w:color="auto"/>
              <w:right w:val="single" w:sz="4" w:space="0" w:color="auto"/>
            </w:tcBorders>
            <w:shd w:val="clear" w:color="auto" w:fill="auto"/>
            <w:vAlign w:val="center"/>
          </w:tcPr>
          <w:p w14:paraId="7FBBF242" w14:textId="77777777" w:rsidR="006D1F0F" w:rsidRPr="007763D3" w:rsidRDefault="006D1F0F" w:rsidP="006D1F0F">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849C855" w14:textId="77777777" w:rsidR="006D1F0F" w:rsidRPr="007763D3" w:rsidRDefault="006D1F0F" w:rsidP="006D1F0F">
            <w:pPr>
              <w:spacing w:before="60" w:after="60"/>
              <w:jc w:val="center"/>
              <w:rPr>
                <w:rFonts w:cs="Arial"/>
                <w:sz w:val="20"/>
              </w:rPr>
            </w:pPr>
            <w:r w:rsidRPr="007763D3">
              <w:rPr>
                <w:rFonts w:cs="Arial"/>
                <w:sz w:val="20"/>
              </w:rPr>
              <w:t>20mg, 40mg &amp; 500mg</w:t>
            </w:r>
          </w:p>
        </w:tc>
        <w:tc>
          <w:tcPr>
            <w:tcW w:w="654" w:type="pct"/>
            <w:tcBorders>
              <w:top w:val="nil"/>
              <w:left w:val="nil"/>
              <w:bottom w:val="single" w:sz="4" w:space="0" w:color="auto"/>
              <w:right w:val="nil"/>
            </w:tcBorders>
            <w:shd w:val="clear" w:color="auto" w:fill="auto"/>
            <w:noWrap/>
            <w:vAlign w:val="center"/>
          </w:tcPr>
          <w:p w14:paraId="7197568B"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E00164" w14:textId="77777777" w:rsidR="006D1F0F" w:rsidRPr="007763D3" w:rsidRDefault="006D1F0F" w:rsidP="006D1F0F">
            <w:pPr>
              <w:spacing w:before="60" w:after="60"/>
              <w:rPr>
                <w:rFonts w:cs="Arial"/>
                <w:sz w:val="20"/>
              </w:rPr>
            </w:pPr>
            <w:r w:rsidRPr="007763D3">
              <w:rPr>
                <w:rFonts w:cs="Arial"/>
                <w:sz w:val="20"/>
              </w:rPr>
              <w:t> </w:t>
            </w:r>
          </w:p>
        </w:tc>
      </w:tr>
      <w:tr w:rsidR="006D1F0F" w14:paraId="5471E9D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194D5AD" w14:textId="77777777" w:rsidR="006D1F0F" w:rsidRPr="00FE4F10" w:rsidRDefault="006D1F0F" w:rsidP="006D1F0F">
            <w:pPr>
              <w:spacing w:before="60" w:after="60"/>
              <w:rPr>
                <w:rFonts w:cs="Arial"/>
                <w:color w:val="000000"/>
                <w:sz w:val="20"/>
              </w:rPr>
            </w:pPr>
            <w:r w:rsidRPr="00FE4F10">
              <w:rPr>
                <w:rFonts w:cs="Arial"/>
                <w:color w:val="000000"/>
                <w:sz w:val="20"/>
              </w:rPr>
              <w:t>GABAPENTIN</w:t>
            </w:r>
          </w:p>
        </w:tc>
        <w:tc>
          <w:tcPr>
            <w:tcW w:w="701" w:type="pct"/>
            <w:tcBorders>
              <w:top w:val="nil"/>
              <w:left w:val="nil"/>
              <w:bottom w:val="single" w:sz="4" w:space="0" w:color="auto"/>
              <w:right w:val="single" w:sz="4" w:space="0" w:color="auto"/>
            </w:tcBorders>
            <w:shd w:val="clear" w:color="auto" w:fill="auto"/>
            <w:vAlign w:val="center"/>
          </w:tcPr>
          <w:p w14:paraId="65D61241"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60874198" w14:textId="77777777" w:rsidR="006D1F0F" w:rsidRPr="00FE4F10" w:rsidRDefault="006D1F0F" w:rsidP="006D1F0F">
            <w:pPr>
              <w:spacing w:before="60" w:after="60"/>
              <w:jc w:val="center"/>
              <w:rPr>
                <w:rFonts w:cs="Arial"/>
                <w:sz w:val="20"/>
              </w:rPr>
            </w:pPr>
            <w:r w:rsidRPr="00FE4F10">
              <w:rPr>
                <w:rFonts w:cs="Arial"/>
                <w:sz w:val="20"/>
              </w:rPr>
              <w:t>100mg, 300mg, 400mg &amp; 800mg</w:t>
            </w:r>
          </w:p>
        </w:tc>
        <w:tc>
          <w:tcPr>
            <w:tcW w:w="654" w:type="pct"/>
            <w:tcBorders>
              <w:top w:val="nil"/>
              <w:left w:val="nil"/>
              <w:bottom w:val="single" w:sz="4" w:space="0" w:color="auto"/>
              <w:right w:val="nil"/>
            </w:tcBorders>
            <w:shd w:val="clear" w:color="auto" w:fill="auto"/>
            <w:noWrap/>
            <w:vAlign w:val="center"/>
          </w:tcPr>
          <w:p w14:paraId="3FEC595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2BE80B" w14:textId="77777777" w:rsidR="006D1F0F" w:rsidRPr="00FE4F10" w:rsidRDefault="006D1F0F" w:rsidP="006D1F0F">
            <w:pPr>
              <w:spacing w:before="60" w:after="60"/>
              <w:rPr>
                <w:rFonts w:cs="Arial"/>
                <w:sz w:val="20"/>
              </w:rPr>
            </w:pPr>
            <w:r w:rsidRPr="00FE4F10">
              <w:rPr>
                <w:rFonts w:cs="Arial"/>
                <w:sz w:val="20"/>
              </w:rPr>
              <w:t>Blanket outpatient approval for the treatment of neuropathic pain.</w:t>
            </w:r>
          </w:p>
        </w:tc>
      </w:tr>
      <w:tr w:rsidR="006D1F0F" w14:paraId="279C515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2533B4" w14:textId="77777777" w:rsidR="006D1F0F" w:rsidRPr="00FE4F10" w:rsidRDefault="006D1F0F" w:rsidP="006D1F0F">
            <w:pPr>
              <w:spacing w:before="60" w:after="60"/>
              <w:rPr>
                <w:rFonts w:cs="Arial"/>
                <w:color w:val="008000"/>
                <w:sz w:val="20"/>
              </w:rPr>
            </w:pPr>
            <w:r w:rsidRPr="00FE4F10">
              <w:rPr>
                <w:rFonts w:cs="Arial"/>
                <w:color w:val="008000"/>
                <w:sz w:val="20"/>
              </w:rPr>
              <w:t>GANCICLOVIR</w:t>
            </w:r>
          </w:p>
        </w:tc>
        <w:tc>
          <w:tcPr>
            <w:tcW w:w="701" w:type="pct"/>
            <w:tcBorders>
              <w:top w:val="nil"/>
              <w:left w:val="nil"/>
              <w:bottom w:val="single" w:sz="4" w:space="0" w:color="auto"/>
              <w:right w:val="single" w:sz="4" w:space="0" w:color="auto"/>
            </w:tcBorders>
            <w:shd w:val="clear" w:color="auto" w:fill="auto"/>
            <w:vAlign w:val="center"/>
          </w:tcPr>
          <w:p w14:paraId="7B3D3C41" w14:textId="77777777" w:rsidR="006D1F0F" w:rsidRPr="00FE4F10" w:rsidRDefault="006D1F0F" w:rsidP="006D1F0F">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73D8ED5" w14:textId="77777777" w:rsidR="006D1F0F" w:rsidRPr="00FE4F10" w:rsidRDefault="006D1F0F" w:rsidP="006D1F0F">
            <w:pPr>
              <w:spacing w:before="60" w:after="60"/>
              <w:jc w:val="center"/>
              <w:rPr>
                <w:rFonts w:cs="Arial"/>
                <w:color w:val="008000"/>
                <w:sz w:val="20"/>
              </w:rPr>
            </w:pPr>
            <w:r>
              <w:rPr>
                <w:rFonts w:cs="Arial"/>
                <w:color w:val="008000"/>
                <w:sz w:val="20"/>
              </w:rPr>
              <w:t>500mg</w:t>
            </w:r>
          </w:p>
        </w:tc>
        <w:tc>
          <w:tcPr>
            <w:tcW w:w="654" w:type="pct"/>
            <w:tcBorders>
              <w:top w:val="nil"/>
              <w:left w:val="nil"/>
              <w:bottom w:val="single" w:sz="4" w:space="0" w:color="auto"/>
              <w:right w:val="nil"/>
            </w:tcBorders>
            <w:shd w:val="clear" w:color="auto" w:fill="auto"/>
            <w:noWrap/>
            <w:vAlign w:val="center"/>
          </w:tcPr>
          <w:p w14:paraId="0F9D8016"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8478577" w14:textId="77777777" w:rsidR="006D1F0F" w:rsidRDefault="006D1F0F" w:rsidP="006D1F0F">
            <w:pPr>
              <w:spacing w:before="60" w:after="60"/>
              <w:rPr>
                <w:rFonts w:cs="Arial"/>
                <w:color w:val="00800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E4F10">
              <w:rPr>
                <w:rFonts w:cs="Arial"/>
                <w:color w:val="008000"/>
                <w:sz w:val="20"/>
              </w:rPr>
              <w:t xml:space="preserve"> </w:t>
            </w:r>
          </w:p>
          <w:p w14:paraId="5AD7E5EB"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0C4EFEB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E9892B" w14:textId="77777777" w:rsidR="006D1F0F" w:rsidRPr="006D0310" w:rsidRDefault="006D1F0F" w:rsidP="006D1F0F">
            <w:pPr>
              <w:spacing w:before="60" w:after="60"/>
              <w:rPr>
                <w:rFonts w:cs="Arial"/>
                <w:color w:val="0070C0"/>
                <w:sz w:val="20"/>
              </w:rPr>
            </w:pPr>
            <w:r w:rsidRPr="006D0310">
              <w:rPr>
                <w:rFonts w:cs="Arial"/>
                <w:color w:val="0070C0"/>
                <w:sz w:val="20"/>
              </w:rPr>
              <w:lastRenderedPageBreak/>
              <w:t>GEFITINIB</w:t>
            </w:r>
          </w:p>
        </w:tc>
        <w:tc>
          <w:tcPr>
            <w:tcW w:w="701" w:type="pct"/>
            <w:tcBorders>
              <w:top w:val="nil"/>
              <w:left w:val="nil"/>
              <w:bottom w:val="single" w:sz="4" w:space="0" w:color="auto"/>
              <w:right w:val="single" w:sz="4" w:space="0" w:color="auto"/>
            </w:tcBorders>
            <w:shd w:val="clear" w:color="auto" w:fill="auto"/>
            <w:vAlign w:val="center"/>
          </w:tcPr>
          <w:p w14:paraId="443FF530" w14:textId="77777777" w:rsidR="006D1F0F" w:rsidRPr="006D0310" w:rsidRDefault="006D1F0F" w:rsidP="006D1F0F">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4ADFF9D" w14:textId="77777777" w:rsidR="006D1F0F" w:rsidRPr="006D0310" w:rsidRDefault="006D1F0F" w:rsidP="006D1F0F">
            <w:pPr>
              <w:spacing w:before="60" w:after="60"/>
              <w:jc w:val="center"/>
              <w:rPr>
                <w:rFonts w:cs="Arial"/>
                <w:color w:val="0070C0"/>
                <w:sz w:val="20"/>
              </w:rPr>
            </w:pPr>
            <w:r w:rsidRPr="006D0310">
              <w:rPr>
                <w:rFonts w:cs="Arial"/>
                <w:color w:val="0070C0"/>
                <w:sz w:val="20"/>
              </w:rPr>
              <w:t>250mg</w:t>
            </w:r>
          </w:p>
        </w:tc>
        <w:tc>
          <w:tcPr>
            <w:tcW w:w="654" w:type="pct"/>
            <w:tcBorders>
              <w:top w:val="nil"/>
              <w:left w:val="nil"/>
              <w:bottom w:val="single" w:sz="4" w:space="0" w:color="auto"/>
              <w:right w:val="nil"/>
            </w:tcBorders>
            <w:shd w:val="clear" w:color="auto" w:fill="auto"/>
            <w:noWrap/>
            <w:vAlign w:val="center"/>
          </w:tcPr>
          <w:p w14:paraId="02340753"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09B41A"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4E80252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D8ECF4E" w14:textId="77777777" w:rsidR="006D1F0F" w:rsidRPr="006D0310" w:rsidRDefault="006D1F0F" w:rsidP="006D1F0F">
            <w:pPr>
              <w:spacing w:before="60" w:after="60"/>
              <w:rPr>
                <w:rFonts w:cs="Arial"/>
                <w:color w:val="0070C0"/>
                <w:sz w:val="20"/>
              </w:rPr>
            </w:pPr>
            <w:r w:rsidRPr="006D0310">
              <w:rPr>
                <w:rFonts w:cs="Arial"/>
                <w:color w:val="0070C0"/>
                <w:sz w:val="20"/>
              </w:rPr>
              <w:t>GEMCITABINE</w:t>
            </w:r>
          </w:p>
        </w:tc>
        <w:tc>
          <w:tcPr>
            <w:tcW w:w="701" w:type="pct"/>
            <w:tcBorders>
              <w:top w:val="nil"/>
              <w:left w:val="nil"/>
              <w:bottom w:val="single" w:sz="4" w:space="0" w:color="auto"/>
              <w:right w:val="single" w:sz="4" w:space="0" w:color="auto"/>
            </w:tcBorders>
            <w:shd w:val="clear" w:color="auto" w:fill="auto"/>
            <w:vAlign w:val="center"/>
          </w:tcPr>
          <w:p w14:paraId="7AB3C3D7" w14:textId="77777777"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D6D0D82" w14:textId="5339D632" w:rsidR="006D1F0F" w:rsidRPr="006D0310" w:rsidRDefault="006D1F0F" w:rsidP="006D1F0F">
            <w:pPr>
              <w:spacing w:before="60" w:after="60"/>
              <w:jc w:val="center"/>
              <w:rPr>
                <w:rFonts w:cs="Arial"/>
                <w:color w:val="0070C0"/>
                <w:sz w:val="20"/>
              </w:rPr>
            </w:pPr>
            <w:r w:rsidRPr="006D0310">
              <w:rPr>
                <w:rFonts w:cs="Arial"/>
                <w:color w:val="0070C0"/>
                <w:sz w:val="20"/>
              </w:rPr>
              <w:t>200mg, 1g</w:t>
            </w:r>
            <w:r>
              <w:rPr>
                <w:rFonts w:cs="Arial"/>
                <w:color w:val="0070C0"/>
                <w:sz w:val="20"/>
              </w:rPr>
              <w:t xml:space="preserve"> &amp;</w:t>
            </w:r>
            <w:r w:rsidRPr="006D0310">
              <w:rPr>
                <w:rFonts w:cs="Arial"/>
                <w:color w:val="0070C0"/>
                <w:sz w:val="20"/>
              </w:rPr>
              <w:t xml:space="preserve"> 2g</w:t>
            </w:r>
          </w:p>
        </w:tc>
        <w:tc>
          <w:tcPr>
            <w:tcW w:w="654" w:type="pct"/>
            <w:tcBorders>
              <w:top w:val="nil"/>
              <w:left w:val="nil"/>
              <w:bottom w:val="single" w:sz="4" w:space="0" w:color="auto"/>
              <w:right w:val="nil"/>
            </w:tcBorders>
            <w:shd w:val="clear" w:color="auto" w:fill="auto"/>
            <w:noWrap/>
            <w:vAlign w:val="center"/>
          </w:tcPr>
          <w:p w14:paraId="3BAC1E8D"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1CD765"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03DC70A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51EB68B" w14:textId="77777777" w:rsidR="006D1F0F" w:rsidRPr="006D0310" w:rsidRDefault="006D1F0F" w:rsidP="006D1F0F">
            <w:pPr>
              <w:spacing w:before="60" w:after="60"/>
              <w:rPr>
                <w:rFonts w:cs="Arial"/>
                <w:color w:val="0070C0"/>
                <w:sz w:val="20"/>
              </w:rPr>
            </w:pPr>
            <w:r w:rsidRPr="006D0310">
              <w:rPr>
                <w:rFonts w:cs="Arial"/>
                <w:color w:val="0070C0"/>
                <w:sz w:val="20"/>
              </w:rPr>
              <w:t>GENTAMICIN</w:t>
            </w:r>
          </w:p>
        </w:tc>
        <w:tc>
          <w:tcPr>
            <w:tcW w:w="701" w:type="pct"/>
            <w:tcBorders>
              <w:top w:val="nil"/>
              <w:left w:val="nil"/>
              <w:bottom w:val="single" w:sz="4" w:space="0" w:color="auto"/>
              <w:right w:val="single" w:sz="4" w:space="0" w:color="auto"/>
            </w:tcBorders>
            <w:shd w:val="clear" w:color="auto" w:fill="auto"/>
            <w:vAlign w:val="center"/>
          </w:tcPr>
          <w:p w14:paraId="264DB6C2" w14:textId="77777777"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E68F62A" w14:textId="77777777" w:rsidR="006D1F0F" w:rsidRPr="006D0310" w:rsidRDefault="006D1F0F" w:rsidP="006D1F0F">
            <w:pPr>
              <w:spacing w:before="60" w:after="60"/>
              <w:jc w:val="center"/>
              <w:rPr>
                <w:rFonts w:cs="Arial"/>
                <w:color w:val="0070C0"/>
                <w:sz w:val="20"/>
              </w:rPr>
            </w:pPr>
            <w:r w:rsidRPr="006D0310">
              <w:rPr>
                <w:rFonts w:cs="Arial"/>
                <w:color w:val="0070C0"/>
                <w:sz w:val="20"/>
              </w:rPr>
              <w:t>80mg</w:t>
            </w:r>
          </w:p>
        </w:tc>
        <w:tc>
          <w:tcPr>
            <w:tcW w:w="654" w:type="pct"/>
            <w:tcBorders>
              <w:top w:val="nil"/>
              <w:left w:val="nil"/>
              <w:bottom w:val="single" w:sz="4" w:space="0" w:color="auto"/>
              <w:right w:val="nil"/>
            </w:tcBorders>
            <w:shd w:val="clear" w:color="auto" w:fill="auto"/>
            <w:noWrap/>
            <w:vAlign w:val="center"/>
          </w:tcPr>
          <w:p w14:paraId="6BB859E2"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5D2EE3" w14:textId="77777777" w:rsidR="006D1F0F" w:rsidRPr="006D0310"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D1F0F" w14:paraId="1B2740E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094E1EB" w14:textId="77777777" w:rsidR="006D1F0F" w:rsidRPr="00FE4F10" w:rsidRDefault="006D1F0F" w:rsidP="006D1F0F">
            <w:pPr>
              <w:spacing w:before="60" w:after="60"/>
              <w:rPr>
                <w:rFonts w:cs="Arial"/>
                <w:sz w:val="20"/>
              </w:rPr>
            </w:pPr>
            <w:r w:rsidRPr="00FE4F10">
              <w:rPr>
                <w:rFonts w:cs="Arial"/>
                <w:sz w:val="20"/>
              </w:rPr>
              <w:t>GENTAMICIN/CITRATE</w:t>
            </w:r>
          </w:p>
        </w:tc>
        <w:tc>
          <w:tcPr>
            <w:tcW w:w="701" w:type="pct"/>
            <w:tcBorders>
              <w:top w:val="nil"/>
              <w:left w:val="nil"/>
              <w:bottom w:val="single" w:sz="4" w:space="0" w:color="auto"/>
              <w:right w:val="single" w:sz="4" w:space="0" w:color="auto"/>
            </w:tcBorders>
            <w:shd w:val="clear" w:color="auto" w:fill="auto"/>
            <w:vAlign w:val="center"/>
          </w:tcPr>
          <w:p w14:paraId="5AABB3D6" w14:textId="77777777" w:rsidR="006D1F0F" w:rsidRPr="00FE4F10" w:rsidRDefault="006D1F0F" w:rsidP="006D1F0F">
            <w:pPr>
              <w:spacing w:before="60" w:after="60"/>
              <w:jc w:val="center"/>
              <w:rPr>
                <w:rFonts w:cs="Arial"/>
                <w:sz w:val="20"/>
              </w:rPr>
            </w:pPr>
            <w:r w:rsidRPr="00FE4F10">
              <w:rPr>
                <w:rFonts w:cs="Arial"/>
                <w:sz w:val="20"/>
              </w:rPr>
              <w:t>Syringe</w:t>
            </w:r>
          </w:p>
        </w:tc>
        <w:tc>
          <w:tcPr>
            <w:tcW w:w="702" w:type="pct"/>
            <w:tcBorders>
              <w:top w:val="nil"/>
              <w:left w:val="nil"/>
              <w:bottom w:val="single" w:sz="4" w:space="0" w:color="auto"/>
              <w:right w:val="single" w:sz="4" w:space="0" w:color="auto"/>
            </w:tcBorders>
            <w:shd w:val="clear" w:color="auto" w:fill="auto"/>
            <w:vAlign w:val="center"/>
          </w:tcPr>
          <w:p w14:paraId="081EECD1" w14:textId="77777777" w:rsidR="006D1F0F" w:rsidRPr="00FE4F10" w:rsidRDefault="006D1F0F" w:rsidP="006D1F0F">
            <w:pPr>
              <w:spacing w:before="60" w:after="60"/>
              <w:jc w:val="center"/>
              <w:rPr>
                <w:rFonts w:cs="Arial"/>
                <w:sz w:val="20"/>
              </w:rPr>
            </w:pPr>
            <w:r w:rsidRPr="00FE4F10">
              <w:rPr>
                <w:rFonts w:cs="Arial"/>
                <w:sz w:val="20"/>
              </w:rPr>
              <w:t>10mg/31.3mg</w:t>
            </w:r>
          </w:p>
        </w:tc>
        <w:tc>
          <w:tcPr>
            <w:tcW w:w="654" w:type="pct"/>
            <w:tcBorders>
              <w:top w:val="nil"/>
              <w:left w:val="nil"/>
              <w:bottom w:val="single" w:sz="4" w:space="0" w:color="auto"/>
              <w:right w:val="nil"/>
            </w:tcBorders>
            <w:shd w:val="clear" w:color="auto" w:fill="auto"/>
            <w:noWrap/>
            <w:vAlign w:val="center"/>
          </w:tcPr>
          <w:p w14:paraId="256FB9C3"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362B48" w14:textId="77777777" w:rsidR="006D1F0F" w:rsidRPr="00FE4F10" w:rsidRDefault="006D1F0F" w:rsidP="006D1F0F">
            <w:pPr>
              <w:spacing w:before="60" w:after="60"/>
              <w:rPr>
                <w:rFonts w:cs="Arial"/>
                <w:sz w:val="20"/>
              </w:rPr>
            </w:pPr>
            <w:r w:rsidRPr="00FE4F10">
              <w:rPr>
                <w:rFonts w:cs="Arial"/>
                <w:sz w:val="20"/>
              </w:rPr>
              <w:t> </w:t>
            </w:r>
          </w:p>
        </w:tc>
      </w:tr>
      <w:tr w:rsidR="006D1F0F" w14:paraId="454DBED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BF185EE" w14:textId="77777777" w:rsidR="006D1F0F" w:rsidRPr="00443778" w:rsidRDefault="006D1F0F" w:rsidP="006D1F0F">
            <w:pPr>
              <w:spacing w:before="60" w:after="60"/>
              <w:rPr>
                <w:rFonts w:cs="Arial"/>
                <w:color w:val="00B050"/>
                <w:sz w:val="20"/>
              </w:rPr>
            </w:pPr>
            <w:r w:rsidRPr="00443778">
              <w:rPr>
                <w:rFonts w:cs="Arial"/>
                <w:color w:val="00B050"/>
                <w:sz w:val="20"/>
              </w:rPr>
              <w:t>GLECAPREVIR/PIBRENTASVIR (</w:t>
            </w:r>
            <w:proofErr w:type="spellStart"/>
            <w:r w:rsidRPr="00443778">
              <w:rPr>
                <w:rFonts w:cs="Arial"/>
                <w:color w:val="00B050"/>
                <w:sz w:val="20"/>
              </w:rPr>
              <w:t>Maviret</w:t>
            </w:r>
            <w:proofErr w:type="spellEnd"/>
            <w:r w:rsidRPr="00443778">
              <w:rPr>
                <w:rFonts w:cs="Arial"/>
                <w:color w:val="00B050"/>
                <w:sz w:val="20"/>
              </w:rPr>
              <w:t>®)</w:t>
            </w:r>
          </w:p>
        </w:tc>
        <w:tc>
          <w:tcPr>
            <w:tcW w:w="701" w:type="pct"/>
            <w:tcBorders>
              <w:top w:val="nil"/>
              <w:left w:val="nil"/>
              <w:bottom w:val="single" w:sz="4" w:space="0" w:color="auto"/>
              <w:right w:val="single" w:sz="4" w:space="0" w:color="auto"/>
            </w:tcBorders>
            <w:shd w:val="clear" w:color="auto" w:fill="auto"/>
            <w:vAlign w:val="center"/>
          </w:tcPr>
          <w:p w14:paraId="0BABD527" w14:textId="77777777" w:rsidR="006D1F0F" w:rsidRPr="00443778" w:rsidRDefault="006D1F0F" w:rsidP="006D1F0F">
            <w:pPr>
              <w:spacing w:before="60" w:after="60"/>
              <w:jc w:val="center"/>
              <w:rPr>
                <w:rFonts w:cs="Arial"/>
                <w:color w:val="00B050"/>
                <w:sz w:val="20"/>
              </w:rPr>
            </w:pPr>
            <w:r w:rsidRPr="00443778">
              <w:rPr>
                <w:rFonts w:cs="Arial"/>
                <w:color w:val="00B050"/>
                <w:sz w:val="20"/>
              </w:rPr>
              <w:t>Tablets</w:t>
            </w:r>
          </w:p>
        </w:tc>
        <w:tc>
          <w:tcPr>
            <w:tcW w:w="702" w:type="pct"/>
            <w:tcBorders>
              <w:top w:val="nil"/>
              <w:left w:val="nil"/>
              <w:bottom w:val="single" w:sz="4" w:space="0" w:color="auto"/>
              <w:right w:val="single" w:sz="4" w:space="0" w:color="auto"/>
            </w:tcBorders>
            <w:shd w:val="clear" w:color="auto" w:fill="auto"/>
            <w:vAlign w:val="center"/>
          </w:tcPr>
          <w:p w14:paraId="5A1CFCE7" w14:textId="77777777" w:rsidR="006D1F0F" w:rsidRPr="00443778" w:rsidRDefault="006D1F0F" w:rsidP="006D1F0F">
            <w:pPr>
              <w:spacing w:before="60" w:after="60"/>
              <w:jc w:val="center"/>
              <w:rPr>
                <w:rFonts w:cs="Arial"/>
                <w:color w:val="00B050"/>
                <w:sz w:val="20"/>
              </w:rPr>
            </w:pPr>
            <w:r w:rsidRPr="00443778">
              <w:rPr>
                <w:rFonts w:cs="Arial"/>
                <w:color w:val="00B050"/>
                <w:sz w:val="20"/>
              </w:rPr>
              <w:t>100/40mg</w:t>
            </w:r>
          </w:p>
        </w:tc>
        <w:tc>
          <w:tcPr>
            <w:tcW w:w="654" w:type="pct"/>
            <w:tcBorders>
              <w:top w:val="nil"/>
              <w:left w:val="nil"/>
              <w:bottom w:val="single" w:sz="4" w:space="0" w:color="auto"/>
              <w:right w:val="nil"/>
            </w:tcBorders>
            <w:shd w:val="clear" w:color="auto" w:fill="auto"/>
            <w:noWrap/>
            <w:vAlign w:val="center"/>
          </w:tcPr>
          <w:p w14:paraId="251F0B8D" w14:textId="77777777" w:rsidR="006D1F0F" w:rsidRPr="00443778" w:rsidRDefault="006D1F0F" w:rsidP="006D1F0F">
            <w:pPr>
              <w:spacing w:before="60" w:after="60"/>
              <w:jc w:val="center"/>
              <w:rPr>
                <w:rFonts w:cs="Arial"/>
                <w:color w:val="00B050"/>
                <w:sz w:val="20"/>
              </w:rPr>
            </w:pPr>
            <w:r w:rsidRPr="00443778">
              <w:rPr>
                <w:rFonts w:cs="Arial"/>
                <w:color w:val="00B05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0AEDB3" w14:textId="77777777" w:rsidR="006D1F0F" w:rsidRPr="00443778" w:rsidRDefault="006D1F0F" w:rsidP="006D1F0F">
            <w:pPr>
              <w:spacing w:before="60" w:after="60"/>
              <w:rPr>
                <w:rFonts w:cs="Arial"/>
                <w:color w:val="00B050"/>
                <w:sz w:val="20"/>
              </w:rPr>
            </w:pPr>
            <w:r w:rsidRPr="00443778">
              <w:rPr>
                <w:rFonts w:cs="Arial"/>
                <w:color w:val="00B050"/>
                <w:sz w:val="20"/>
              </w:rPr>
              <w:t>Restricted to specialists working in the liver clinic running the HCV treatment program. For initiation in outpatients via the Highly specialised Drugs Program (Section 100). Refer to PBS Criteria.</w:t>
            </w:r>
          </w:p>
        </w:tc>
      </w:tr>
      <w:tr w:rsidR="006D1F0F" w14:paraId="23E72C6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9E737A" w14:textId="77777777" w:rsidR="006D1F0F" w:rsidRPr="00FE4F10" w:rsidRDefault="006D1F0F" w:rsidP="006D1F0F">
            <w:pPr>
              <w:spacing w:before="60" w:after="60"/>
              <w:rPr>
                <w:rFonts w:cs="Arial"/>
                <w:color w:val="000000"/>
                <w:sz w:val="20"/>
              </w:rPr>
            </w:pPr>
            <w:r w:rsidRPr="00FE4F10">
              <w:rPr>
                <w:rFonts w:cs="Arial"/>
                <w:color w:val="000000"/>
                <w:sz w:val="20"/>
              </w:rPr>
              <w:t>GLICLAZIDE</w:t>
            </w:r>
          </w:p>
        </w:tc>
        <w:tc>
          <w:tcPr>
            <w:tcW w:w="701" w:type="pct"/>
            <w:tcBorders>
              <w:top w:val="nil"/>
              <w:left w:val="nil"/>
              <w:bottom w:val="single" w:sz="4" w:space="0" w:color="auto"/>
              <w:right w:val="single" w:sz="4" w:space="0" w:color="auto"/>
            </w:tcBorders>
            <w:shd w:val="clear" w:color="auto" w:fill="auto"/>
            <w:vAlign w:val="center"/>
          </w:tcPr>
          <w:p w14:paraId="23C0EC75" w14:textId="77777777" w:rsidR="006D1F0F" w:rsidRPr="00FE4F10" w:rsidRDefault="006D1F0F" w:rsidP="006D1F0F">
            <w:pPr>
              <w:spacing w:before="60" w:after="60"/>
              <w:jc w:val="center"/>
              <w:rPr>
                <w:rFonts w:cs="Arial"/>
                <w:sz w:val="20"/>
              </w:rPr>
            </w:pPr>
            <w:r w:rsidRPr="00FE4F10">
              <w:rPr>
                <w:rFonts w:cs="Arial"/>
                <w:sz w:val="20"/>
              </w:rPr>
              <w:t>Modified release tablets</w:t>
            </w:r>
          </w:p>
        </w:tc>
        <w:tc>
          <w:tcPr>
            <w:tcW w:w="702" w:type="pct"/>
            <w:tcBorders>
              <w:top w:val="nil"/>
              <w:left w:val="nil"/>
              <w:bottom w:val="single" w:sz="4" w:space="0" w:color="auto"/>
              <w:right w:val="single" w:sz="4" w:space="0" w:color="auto"/>
            </w:tcBorders>
            <w:shd w:val="clear" w:color="auto" w:fill="auto"/>
            <w:vAlign w:val="center"/>
          </w:tcPr>
          <w:p w14:paraId="3B3C15E0" w14:textId="77777777" w:rsidR="006D1F0F" w:rsidRPr="00FE4F10" w:rsidRDefault="006D1F0F" w:rsidP="006D1F0F">
            <w:pPr>
              <w:spacing w:before="60" w:after="60"/>
              <w:jc w:val="center"/>
              <w:rPr>
                <w:rFonts w:cs="Arial"/>
                <w:sz w:val="20"/>
              </w:rPr>
            </w:pPr>
            <w:r w:rsidRPr="00FE4F10">
              <w:rPr>
                <w:rFonts w:cs="Arial"/>
                <w:sz w:val="20"/>
              </w:rPr>
              <w:t>30mg</w:t>
            </w:r>
          </w:p>
        </w:tc>
        <w:tc>
          <w:tcPr>
            <w:tcW w:w="654" w:type="pct"/>
            <w:tcBorders>
              <w:top w:val="nil"/>
              <w:left w:val="nil"/>
              <w:bottom w:val="single" w:sz="4" w:space="0" w:color="auto"/>
              <w:right w:val="nil"/>
            </w:tcBorders>
            <w:shd w:val="clear" w:color="auto" w:fill="auto"/>
            <w:noWrap/>
            <w:vAlign w:val="center"/>
          </w:tcPr>
          <w:p w14:paraId="0B20164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029A52" w14:textId="77777777" w:rsidR="006D1F0F" w:rsidRPr="00FE4F10" w:rsidRDefault="006D1F0F" w:rsidP="006D1F0F">
            <w:pPr>
              <w:spacing w:before="60" w:after="60"/>
              <w:rPr>
                <w:rFonts w:cs="Arial"/>
                <w:sz w:val="20"/>
              </w:rPr>
            </w:pPr>
            <w:r w:rsidRPr="00FE4F10">
              <w:rPr>
                <w:rFonts w:cs="Arial"/>
                <w:sz w:val="20"/>
              </w:rPr>
              <w:t> </w:t>
            </w:r>
          </w:p>
        </w:tc>
      </w:tr>
      <w:tr w:rsidR="006D1F0F" w:rsidRPr="00416F4C" w14:paraId="238C742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9F6BD8" w14:textId="77777777" w:rsidR="006D1F0F" w:rsidRPr="00416F4C" w:rsidRDefault="006D1F0F" w:rsidP="006D1F0F">
            <w:pPr>
              <w:spacing w:before="60" w:after="60"/>
              <w:rPr>
                <w:rFonts w:cs="Arial"/>
                <w:color w:val="0070C0"/>
                <w:sz w:val="20"/>
              </w:rPr>
            </w:pPr>
            <w:r>
              <w:rPr>
                <w:rFonts w:cs="Arial"/>
                <w:color w:val="0070C0"/>
                <w:sz w:val="20"/>
              </w:rPr>
              <w:t>GLICLAZIDE</w:t>
            </w:r>
          </w:p>
        </w:tc>
        <w:tc>
          <w:tcPr>
            <w:tcW w:w="701" w:type="pct"/>
            <w:tcBorders>
              <w:top w:val="nil"/>
              <w:left w:val="nil"/>
              <w:bottom w:val="single" w:sz="4" w:space="0" w:color="auto"/>
              <w:right w:val="single" w:sz="4" w:space="0" w:color="auto"/>
            </w:tcBorders>
            <w:shd w:val="clear" w:color="auto" w:fill="auto"/>
            <w:vAlign w:val="center"/>
          </w:tcPr>
          <w:p w14:paraId="5CF9240B" w14:textId="77777777" w:rsidR="006D1F0F" w:rsidRPr="00416F4C" w:rsidRDefault="006D1F0F" w:rsidP="006D1F0F">
            <w:pPr>
              <w:spacing w:before="60" w:after="60"/>
              <w:jc w:val="center"/>
              <w:rPr>
                <w:rFonts w:cs="Arial"/>
                <w:color w:val="548DD4" w:themeColor="text2" w:themeTint="99"/>
                <w:sz w:val="20"/>
              </w:rPr>
            </w:pPr>
            <w:r>
              <w:rPr>
                <w:rFonts w:cs="Arial"/>
                <w:color w:val="548DD4" w:themeColor="text2" w:themeTint="99"/>
                <w:sz w:val="20"/>
              </w:rPr>
              <w:t>Modified release tablets</w:t>
            </w:r>
          </w:p>
        </w:tc>
        <w:tc>
          <w:tcPr>
            <w:tcW w:w="702" w:type="pct"/>
            <w:tcBorders>
              <w:top w:val="nil"/>
              <w:left w:val="nil"/>
              <w:bottom w:val="single" w:sz="4" w:space="0" w:color="auto"/>
              <w:right w:val="single" w:sz="4" w:space="0" w:color="auto"/>
            </w:tcBorders>
            <w:shd w:val="clear" w:color="auto" w:fill="auto"/>
            <w:vAlign w:val="center"/>
          </w:tcPr>
          <w:p w14:paraId="5CE8AD76" w14:textId="77777777" w:rsidR="006D1F0F" w:rsidRPr="00416F4C" w:rsidRDefault="006D1F0F" w:rsidP="006D1F0F">
            <w:pPr>
              <w:spacing w:before="60" w:after="60"/>
              <w:jc w:val="center"/>
              <w:rPr>
                <w:rFonts w:cs="Arial"/>
                <w:color w:val="548DD4" w:themeColor="text2" w:themeTint="99"/>
                <w:sz w:val="20"/>
              </w:rPr>
            </w:pPr>
            <w:r>
              <w:rPr>
                <w:rFonts w:cs="Arial"/>
                <w:color w:val="548DD4" w:themeColor="text2" w:themeTint="99"/>
                <w:sz w:val="20"/>
              </w:rPr>
              <w:t>60mg</w:t>
            </w:r>
          </w:p>
        </w:tc>
        <w:tc>
          <w:tcPr>
            <w:tcW w:w="654" w:type="pct"/>
            <w:tcBorders>
              <w:top w:val="nil"/>
              <w:left w:val="nil"/>
              <w:bottom w:val="single" w:sz="4" w:space="0" w:color="auto"/>
              <w:right w:val="nil"/>
            </w:tcBorders>
            <w:shd w:val="clear" w:color="auto" w:fill="auto"/>
            <w:noWrap/>
            <w:vAlign w:val="center"/>
          </w:tcPr>
          <w:p w14:paraId="65535E2F" w14:textId="77777777" w:rsidR="006D1F0F" w:rsidRPr="00416F4C" w:rsidRDefault="006D1F0F" w:rsidP="006D1F0F">
            <w:pPr>
              <w:spacing w:before="60" w:after="60"/>
              <w:jc w:val="center"/>
              <w:rPr>
                <w:rFonts w:cs="Arial"/>
                <w:color w:val="548DD4" w:themeColor="text2" w:themeTint="99"/>
                <w:sz w:val="20"/>
              </w:rPr>
            </w:pPr>
            <w:r>
              <w:rPr>
                <w:rFonts w:cs="Arial"/>
                <w:color w:val="548DD4" w:themeColor="text2" w:themeTint="99"/>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511481" w14:textId="77777777" w:rsidR="006D1F0F" w:rsidRPr="00416F4C" w:rsidRDefault="006D1F0F" w:rsidP="006D1F0F">
            <w:pPr>
              <w:spacing w:before="60" w:after="60"/>
              <w:rPr>
                <w:rFonts w:cs="Arial"/>
                <w:color w:val="548DD4" w:themeColor="text2" w:themeTint="99"/>
                <w:sz w:val="20"/>
              </w:rPr>
            </w:pPr>
            <w:r>
              <w:rPr>
                <w:rFonts w:cs="Arial"/>
                <w:color w:val="548DD4" w:themeColor="text2" w:themeTint="99"/>
                <w:sz w:val="20"/>
              </w:rPr>
              <w:t>For discharge prescriptions only</w:t>
            </w:r>
          </w:p>
        </w:tc>
      </w:tr>
      <w:tr w:rsidR="006D1F0F" w14:paraId="6BD07E7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E4FD29B" w14:textId="77777777" w:rsidR="006D1F0F" w:rsidRPr="00FE4F10" w:rsidRDefault="006D1F0F" w:rsidP="006D1F0F">
            <w:pPr>
              <w:spacing w:before="60" w:after="60"/>
              <w:rPr>
                <w:rFonts w:cs="Arial"/>
                <w:color w:val="000000"/>
                <w:sz w:val="20"/>
              </w:rPr>
            </w:pPr>
            <w:r w:rsidRPr="00FE4F10">
              <w:rPr>
                <w:rFonts w:cs="Arial"/>
                <w:color w:val="000000"/>
                <w:sz w:val="20"/>
              </w:rPr>
              <w:t>GLICLAZIDE</w:t>
            </w:r>
          </w:p>
        </w:tc>
        <w:tc>
          <w:tcPr>
            <w:tcW w:w="701" w:type="pct"/>
            <w:tcBorders>
              <w:top w:val="nil"/>
              <w:left w:val="nil"/>
              <w:bottom w:val="single" w:sz="4" w:space="0" w:color="auto"/>
              <w:right w:val="single" w:sz="4" w:space="0" w:color="auto"/>
            </w:tcBorders>
            <w:shd w:val="clear" w:color="auto" w:fill="auto"/>
            <w:vAlign w:val="center"/>
          </w:tcPr>
          <w:p w14:paraId="374F5C20"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A8E0CF7" w14:textId="77777777" w:rsidR="006D1F0F" w:rsidRPr="00FE4F10" w:rsidRDefault="006D1F0F" w:rsidP="006D1F0F">
            <w:pPr>
              <w:spacing w:before="60" w:after="60"/>
              <w:jc w:val="center"/>
              <w:rPr>
                <w:rFonts w:cs="Arial"/>
                <w:sz w:val="20"/>
              </w:rPr>
            </w:pPr>
            <w:r w:rsidRPr="00FE4F10">
              <w:rPr>
                <w:rFonts w:cs="Arial"/>
                <w:sz w:val="20"/>
              </w:rPr>
              <w:t>80mg</w:t>
            </w:r>
          </w:p>
        </w:tc>
        <w:tc>
          <w:tcPr>
            <w:tcW w:w="654" w:type="pct"/>
            <w:tcBorders>
              <w:top w:val="nil"/>
              <w:left w:val="nil"/>
              <w:bottom w:val="single" w:sz="4" w:space="0" w:color="auto"/>
              <w:right w:val="nil"/>
            </w:tcBorders>
            <w:shd w:val="clear" w:color="auto" w:fill="auto"/>
            <w:noWrap/>
            <w:vAlign w:val="center"/>
          </w:tcPr>
          <w:p w14:paraId="36945BA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8D4D04" w14:textId="77777777" w:rsidR="006D1F0F" w:rsidRPr="00FE4F10" w:rsidRDefault="006D1F0F" w:rsidP="006D1F0F">
            <w:pPr>
              <w:spacing w:before="60" w:after="60"/>
              <w:rPr>
                <w:rFonts w:cs="Arial"/>
                <w:sz w:val="20"/>
              </w:rPr>
            </w:pPr>
            <w:r w:rsidRPr="00FE4F10">
              <w:rPr>
                <w:rFonts w:cs="Arial"/>
                <w:sz w:val="20"/>
              </w:rPr>
              <w:t> </w:t>
            </w:r>
          </w:p>
        </w:tc>
      </w:tr>
      <w:tr w:rsidR="006D1F0F" w14:paraId="7E414E4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91CBA4" w14:textId="77777777" w:rsidR="006D1F0F" w:rsidRPr="00FE4F10" w:rsidRDefault="006D1F0F" w:rsidP="006D1F0F">
            <w:pPr>
              <w:spacing w:before="60" w:after="60"/>
              <w:rPr>
                <w:rFonts w:cs="Arial"/>
                <w:color w:val="000000"/>
                <w:sz w:val="20"/>
              </w:rPr>
            </w:pPr>
            <w:r w:rsidRPr="00FE4F10">
              <w:rPr>
                <w:rFonts w:cs="Arial"/>
                <w:color w:val="000000"/>
                <w:sz w:val="20"/>
              </w:rPr>
              <w:t>GLIMEPIRIDE</w:t>
            </w:r>
          </w:p>
        </w:tc>
        <w:tc>
          <w:tcPr>
            <w:tcW w:w="701" w:type="pct"/>
            <w:tcBorders>
              <w:top w:val="nil"/>
              <w:left w:val="nil"/>
              <w:bottom w:val="single" w:sz="4" w:space="0" w:color="auto"/>
              <w:right w:val="single" w:sz="4" w:space="0" w:color="auto"/>
            </w:tcBorders>
            <w:shd w:val="clear" w:color="auto" w:fill="auto"/>
            <w:vAlign w:val="center"/>
          </w:tcPr>
          <w:p w14:paraId="4C3E3602"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9AAC5FE" w14:textId="77777777" w:rsidR="006D1F0F" w:rsidRPr="00FE4F10" w:rsidRDefault="006D1F0F" w:rsidP="006D1F0F">
            <w:pPr>
              <w:spacing w:before="60" w:after="60"/>
              <w:jc w:val="center"/>
              <w:rPr>
                <w:rFonts w:cs="Arial"/>
                <w:sz w:val="20"/>
              </w:rPr>
            </w:pPr>
            <w:r w:rsidRPr="00FE4F10">
              <w:rPr>
                <w:rFonts w:cs="Arial"/>
                <w:sz w:val="20"/>
              </w:rPr>
              <w:t>1mg, 2mg &amp; 4mg</w:t>
            </w:r>
          </w:p>
        </w:tc>
        <w:tc>
          <w:tcPr>
            <w:tcW w:w="654" w:type="pct"/>
            <w:tcBorders>
              <w:top w:val="nil"/>
              <w:left w:val="nil"/>
              <w:bottom w:val="single" w:sz="4" w:space="0" w:color="auto"/>
              <w:right w:val="nil"/>
            </w:tcBorders>
            <w:shd w:val="clear" w:color="auto" w:fill="auto"/>
            <w:noWrap/>
            <w:vAlign w:val="center"/>
          </w:tcPr>
          <w:p w14:paraId="777A5DE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C70CBA5" w14:textId="77777777" w:rsidR="006D1F0F" w:rsidRPr="00FE4F10" w:rsidRDefault="006D1F0F" w:rsidP="006D1F0F">
            <w:pPr>
              <w:spacing w:before="60" w:after="60"/>
              <w:rPr>
                <w:rFonts w:cs="Arial"/>
                <w:sz w:val="20"/>
              </w:rPr>
            </w:pPr>
            <w:r w:rsidRPr="00FE4F10">
              <w:rPr>
                <w:rFonts w:cs="Arial"/>
                <w:sz w:val="20"/>
              </w:rPr>
              <w:t> </w:t>
            </w:r>
          </w:p>
        </w:tc>
      </w:tr>
      <w:tr w:rsidR="006D1F0F" w14:paraId="29C3434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651C17" w14:textId="77777777" w:rsidR="006D1F0F" w:rsidRPr="00FE4F10" w:rsidRDefault="006D1F0F" w:rsidP="006D1F0F">
            <w:pPr>
              <w:spacing w:before="60" w:after="60"/>
              <w:rPr>
                <w:rFonts w:cs="Arial"/>
                <w:color w:val="000000"/>
                <w:sz w:val="20"/>
              </w:rPr>
            </w:pPr>
            <w:r w:rsidRPr="00FE4F10">
              <w:rPr>
                <w:rFonts w:cs="Arial"/>
                <w:color w:val="000000"/>
                <w:sz w:val="20"/>
              </w:rPr>
              <w:t xml:space="preserve">GLUCAGON </w:t>
            </w:r>
          </w:p>
        </w:tc>
        <w:tc>
          <w:tcPr>
            <w:tcW w:w="701" w:type="pct"/>
            <w:tcBorders>
              <w:top w:val="nil"/>
              <w:left w:val="nil"/>
              <w:bottom w:val="single" w:sz="4" w:space="0" w:color="auto"/>
              <w:right w:val="single" w:sz="4" w:space="0" w:color="auto"/>
            </w:tcBorders>
            <w:shd w:val="clear" w:color="auto" w:fill="auto"/>
            <w:vAlign w:val="center"/>
          </w:tcPr>
          <w:p w14:paraId="03F3629E"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B1B0D15" w14:textId="77777777" w:rsidR="006D1F0F" w:rsidRPr="00FE4F10" w:rsidRDefault="006D1F0F" w:rsidP="006D1F0F">
            <w:pPr>
              <w:spacing w:before="60" w:after="60"/>
              <w:jc w:val="center"/>
              <w:rPr>
                <w:rFonts w:cs="Arial"/>
                <w:sz w:val="20"/>
              </w:rPr>
            </w:pPr>
            <w:r w:rsidRPr="00FE4F10">
              <w:rPr>
                <w:rFonts w:cs="Arial"/>
                <w:sz w:val="20"/>
              </w:rPr>
              <w:t>1mg</w:t>
            </w:r>
          </w:p>
        </w:tc>
        <w:tc>
          <w:tcPr>
            <w:tcW w:w="654" w:type="pct"/>
            <w:tcBorders>
              <w:top w:val="nil"/>
              <w:left w:val="nil"/>
              <w:bottom w:val="single" w:sz="4" w:space="0" w:color="auto"/>
              <w:right w:val="nil"/>
            </w:tcBorders>
            <w:shd w:val="clear" w:color="auto" w:fill="auto"/>
            <w:noWrap/>
            <w:vAlign w:val="center"/>
          </w:tcPr>
          <w:p w14:paraId="47D1B59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316A2E" w14:textId="77777777" w:rsidR="006D1F0F" w:rsidRPr="00FE4F10" w:rsidRDefault="006D1F0F" w:rsidP="006D1F0F">
            <w:pPr>
              <w:spacing w:before="60" w:after="60"/>
              <w:rPr>
                <w:rFonts w:cs="Arial"/>
                <w:sz w:val="20"/>
              </w:rPr>
            </w:pPr>
            <w:r w:rsidRPr="00FE4F10">
              <w:rPr>
                <w:rFonts w:cs="Arial"/>
                <w:sz w:val="20"/>
              </w:rPr>
              <w:t> </w:t>
            </w:r>
          </w:p>
        </w:tc>
      </w:tr>
      <w:tr w:rsidR="006D1F0F" w14:paraId="1885CB7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2F7AE3D" w14:textId="77777777" w:rsidR="006D1F0F" w:rsidRPr="00FE4F10" w:rsidRDefault="006D1F0F" w:rsidP="006D1F0F">
            <w:pPr>
              <w:spacing w:before="60" w:after="60"/>
              <w:rPr>
                <w:rFonts w:cs="Arial"/>
                <w:color w:val="000000"/>
                <w:sz w:val="20"/>
              </w:rPr>
            </w:pPr>
            <w:r w:rsidRPr="00FE4F10">
              <w:rPr>
                <w:rFonts w:cs="Arial"/>
                <w:color w:val="000000"/>
                <w:sz w:val="20"/>
              </w:rPr>
              <w:t>GLUCOSE</w:t>
            </w:r>
          </w:p>
        </w:tc>
        <w:tc>
          <w:tcPr>
            <w:tcW w:w="701" w:type="pct"/>
            <w:tcBorders>
              <w:top w:val="nil"/>
              <w:left w:val="nil"/>
              <w:bottom w:val="single" w:sz="4" w:space="0" w:color="auto"/>
              <w:right w:val="single" w:sz="4" w:space="0" w:color="auto"/>
            </w:tcBorders>
            <w:shd w:val="clear" w:color="auto" w:fill="auto"/>
            <w:vAlign w:val="center"/>
          </w:tcPr>
          <w:p w14:paraId="32E438A5"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85DEDA7" w14:textId="77777777" w:rsidR="006D1F0F" w:rsidRPr="00FE4F10" w:rsidRDefault="006D1F0F" w:rsidP="006D1F0F">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4673061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5BDAC3F" w14:textId="77777777" w:rsidR="006D1F0F" w:rsidRPr="00FE4F10" w:rsidRDefault="006D1F0F" w:rsidP="006D1F0F">
            <w:pPr>
              <w:spacing w:before="60" w:after="60"/>
              <w:rPr>
                <w:rFonts w:cs="Arial"/>
                <w:sz w:val="20"/>
              </w:rPr>
            </w:pPr>
            <w:r w:rsidRPr="00FE4F10">
              <w:rPr>
                <w:rFonts w:cs="Arial"/>
                <w:sz w:val="20"/>
              </w:rPr>
              <w:t> </w:t>
            </w:r>
          </w:p>
        </w:tc>
      </w:tr>
      <w:tr w:rsidR="006D1F0F" w14:paraId="0317DA2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DAB718" w14:textId="77777777" w:rsidR="006D1F0F" w:rsidRPr="00FE4F10" w:rsidRDefault="006D1F0F" w:rsidP="006D1F0F">
            <w:pPr>
              <w:spacing w:before="60" w:after="60"/>
              <w:rPr>
                <w:rFonts w:cs="Arial"/>
                <w:sz w:val="20"/>
              </w:rPr>
            </w:pPr>
            <w:r w:rsidRPr="00FE4F10">
              <w:rPr>
                <w:rFonts w:cs="Arial"/>
                <w:sz w:val="20"/>
              </w:rPr>
              <w:t>GLUCOSE</w:t>
            </w:r>
          </w:p>
        </w:tc>
        <w:tc>
          <w:tcPr>
            <w:tcW w:w="701" w:type="pct"/>
            <w:tcBorders>
              <w:top w:val="nil"/>
              <w:left w:val="nil"/>
              <w:bottom w:val="single" w:sz="4" w:space="0" w:color="auto"/>
              <w:right w:val="single" w:sz="4" w:space="0" w:color="auto"/>
            </w:tcBorders>
            <w:shd w:val="clear" w:color="auto" w:fill="auto"/>
            <w:vAlign w:val="center"/>
          </w:tcPr>
          <w:p w14:paraId="64AEF606"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7212A02" w14:textId="77777777" w:rsidR="006D1F0F" w:rsidRPr="00FE4F10" w:rsidRDefault="006D1F0F" w:rsidP="006D1F0F">
            <w:pPr>
              <w:spacing w:before="60" w:after="60"/>
              <w:jc w:val="center"/>
              <w:rPr>
                <w:rFonts w:cs="Arial"/>
                <w:sz w:val="20"/>
              </w:rPr>
            </w:pPr>
            <w:r w:rsidRPr="00FE4F10">
              <w:rPr>
                <w:rFonts w:cs="Arial"/>
                <w:sz w:val="20"/>
              </w:rPr>
              <w:t>5% - 500mL &amp; 1L</w:t>
            </w:r>
          </w:p>
        </w:tc>
        <w:tc>
          <w:tcPr>
            <w:tcW w:w="654" w:type="pct"/>
            <w:tcBorders>
              <w:top w:val="nil"/>
              <w:left w:val="nil"/>
              <w:bottom w:val="single" w:sz="4" w:space="0" w:color="auto"/>
              <w:right w:val="nil"/>
            </w:tcBorders>
            <w:shd w:val="clear" w:color="auto" w:fill="auto"/>
            <w:noWrap/>
            <w:vAlign w:val="center"/>
          </w:tcPr>
          <w:p w14:paraId="3E5562CC"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BBFE4E" w14:textId="77777777" w:rsidR="006D1F0F" w:rsidRPr="00FE4F10" w:rsidRDefault="006D1F0F" w:rsidP="006D1F0F">
            <w:pPr>
              <w:spacing w:before="60" w:after="60"/>
              <w:rPr>
                <w:rFonts w:cs="Arial"/>
                <w:sz w:val="20"/>
              </w:rPr>
            </w:pPr>
            <w:r w:rsidRPr="00FE4F10">
              <w:rPr>
                <w:rFonts w:cs="Arial"/>
                <w:sz w:val="20"/>
              </w:rPr>
              <w:t> </w:t>
            </w:r>
          </w:p>
        </w:tc>
      </w:tr>
      <w:tr w:rsidR="006D1F0F" w14:paraId="3BF7EF6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186ED2" w14:textId="77777777" w:rsidR="006D1F0F" w:rsidRPr="00FE4F10" w:rsidRDefault="006D1F0F" w:rsidP="006D1F0F">
            <w:pPr>
              <w:spacing w:before="60" w:after="60"/>
              <w:rPr>
                <w:rFonts w:cs="Arial"/>
                <w:color w:val="000000"/>
                <w:sz w:val="20"/>
              </w:rPr>
            </w:pPr>
            <w:r w:rsidRPr="00FE4F10">
              <w:rPr>
                <w:rFonts w:cs="Arial"/>
                <w:color w:val="000000"/>
                <w:sz w:val="20"/>
              </w:rPr>
              <w:t>GLUCOSE</w:t>
            </w:r>
          </w:p>
        </w:tc>
        <w:tc>
          <w:tcPr>
            <w:tcW w:w="701" w:type="pct"/>
            <w:tcBorders>
              <w:top w:val="nil"/>
              <w:left w:val="nil"/>
              <w:bottom w:val="single" w:sz="4" w:space="0" w:color="auto"/>
              <w:right w:val="single" w:sz="4" w:space="0" w:color="auto"/>
            </w:tcBorders>
            <w:shd w:val="clear" w:color="auto" w:fill="auto"/>
            <w:vAlign w:val="center"/>
          </w:tcPr>
          <w:p w14:paraId="55603CAA" w14:textId="77777777" w:rsidR="006D1F0F" w:rsidRPr="00FE4F10" w:rsidRDefault="006D1F0F" w:rsidP="006D1F0F">
            <w:pPr>
              <w:spacing w:before="60" w:after="60"/>
              <w:jc w:val="center"/>
              <w:rPr>
                <w:rFonts w:cs="Arial"/>
                <w:sz w:val="20"/>
              </w:rPr>
            </w:pPr>
            <w:r w:rsidRPr="00FE4F10">
              <w:rPr>
                <w:rFonts w:cs="Arial"/>
                <w:sz w:val="20"/>
              </w:rPr>
              <w:t>Injection &amp; mini-jet</w:t>
            </w:r>
          </w:p>
        </w:tc>
        <w:tc>
          <w:tcPr>
            <w:tcW w:w="702" w:type="pct"/>
            <w:tcBorders>
              <w:top w:val="nil"/>
              <w:left w:val="nil"/>
              <w:bottom w:val="single" w:sz="4" w:space="0" w:color="auto"/>
              <w:right w:val="single" w:sz="4" w:space="0" w:color="auto"/>
            </w:tcBorders>
            <w:shd w:val="clear" w:color="auto" w:fill="auto"/>
            <w:vAlign w:val="center"/>
          </w:tcPr>
          <w:p w14:paraId="68043673" w14:textId="77777777" w:rsidR="006D1F0F" w:rsidRPr="00FE4F10" w:rsidRDefault="006D1F0F" w:rsidP="006D1F0F">
            <w:pPr>
              <w:spacing w:before="60" w:after="60"/>
              <w:jc w:val="center"/>
              <w:rPr>
                <w:rFonts w:cs="Arial"/>
                <w:sz w:val="20"/>
              </w:rPr>
            </w:pPr>
            <w:r w:rsidRPr="00FE4F10">
              <w:rPr>
                <w:rFonts w:cs="Arial"/>
                <w:sz w:val="20"/>
              </w:rPr>
              <w:t>50% - 50mL, 500mL</w:t>
            </w:r>
          </w:p>
        </w:tc>
        <w:tc>
          <w:tcPr>
            <w:tcW w:w="654" w:type="pct"/>
            <w:tcBorders>
              <w:top w:val="nil"/>
              <w:left w:val="nil"/>
              <w:bottom w:val="single" w:sz="4" w:space="0" w:color="auto"/>
              <w:right w:val="nil"/>
            </w:tcBorders>
            <w:shd w:val="clear" w:color="auto" w:fill="auto"/>
            <w:noWrap/>
            <w:vAlign w:val="center"/>
          </w:tcPr>
          <w:p w14:paraId="04A9BAD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7079A7" w14:textId="77777777" w:rsidR="006D1F0F" w:rsidRPr="00FE4F10" w:rsidRDefault="006D1F0F" w:rsidP="006D1F0F">
            <w:pPr>
              <w:spacing w:before="60" w:after="60"/>
              <w:rPr>
                <w:rFonts w:cs="Arial"/>
                <w:sz w:val="20"/>
              </w:rPr>
            </w:pPr>
            <w:r w:rsidRPr="00FE4F10">
              <w:rPr>
                <w:rFonts w:cs="Arial"/>
                <w:sz w:val="20"/>
              </w:rPr>
              <w:t xml:space="preserve">Mini-jet is restricted to resuscitation room in the emergency department </w:t>
            </w:r>
          </w:p>
        </w:tc>
      </w:tr>
      <w:tr w:rsidR="006D1F0F" w14:paraId="0B7C7A4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A9413A" w14:textId="77777777" w:rsidR="006D1F0F" w:rsidRPr="00FE4F10" w:rsidRDefault="006D1F0F" w:rsidP="006D1F0F">
            <w:pPr>
              <w:spacing w:before="60" w:after="60"/>
              <w:rPr>
                <w:rFonts w:cs="Arial"/>
                <w:sz w:val="20"/>
              </w:rPr>
            </w:pPr>
            <w:r w:rsidRPr="00FE4F10">
              <w:rPr>
                <w:rFonts w:cs="Arial"/>
                <w:sz w:val="20"/>
              </w:rPr>
              <w:t>GLUCOSE &amp; SODIUM CHLORIDE</w:t>
            </w:r>
          </w:p>
        </w:tc>
        <w:tc>
          <w:tcPr>
            <w:tcW w:w="701" w:type="pct"/>
            <w:tcBorders>
              <w:top w:val="nil"/>
              <w:left w:val="nil"/>
              <w:bottom w:val="single" w:sz="4" w:space="0" w:color="auto"/>
              <w:right w:val="single" w:sz="4" w:space="0" w:color="auto"/>
            </w:tcBorders>
            <w:shd w:val="clear" w:color="auto" w:fill="auto"/>
            <w:vAlign w:val="center"/>
          </w:tcPr>
          <w:p w14:paraId="453827FC" w14:textId="77777777" w:rsidR="006D1F0F" w:rsidRPr="00FE4F10" w:rsidRDefault="006D1F0F" w:rsidP="006D1F0F">
            <w:pPr>
              <w:spacing w:before="60" w:after="60"/>
              <w:jc w:val="center"/>
              <w:rPr>
                <w:rFonts w:cs="Arial"/>
                <w:sz w:val="20"/>
              </w:rPr>
            </w:pPr>
            <w:r w:rsidRPr="00FE4F10">
              <w:rPr>
                <w:rFonts w:cs="Arial"/>
                <w:sz w:val="20"/>
              </w:rPr>
              <w:t>2.5%/0.45%, 4%/0.18%</w:t>
            </w:r>
          </w:p>
        </w:tc>
        <w:tc>
          <w:tcPr>
            <w:tcW w:w="702" w:type="pct"/>
            <w:tcBorders>
              <w:top w:val="nil"/>
              <w:left w:val="nil"/>
              <w:bottom w:val="single" w:sz="4" w:space="0" w:color="auto"/>
              <w:right w:val="single" w:sz="4" w:space="0" w:color="auto"/>
            </w:tcBorders>
            <w:shd w:val="clear" w:color="auto" w:fill="auto"/>
            <w:vAlign w:val="center"/>
          </w:tcPr>
          <w:p w14:paraId="1662C731" w14:textId="77777777" w:rsidR="006D1F0F" w:rsidRPr="00FE4F10" w:rsidRDefault="006D1F0F" w:rsidP="006D1F0F">
            <w:pPr>
              <w:spacing w:before="60" w:after="60"/>
              <w:jc w:val="center"/>
              <w:rPr>
                <w:rFonts w:cs="Arial"/>
                <w:sz w:val="20"/>
              </w:rPr>
            </w:pPr>
            <w:r w:rsidRPr="00FE4F10">
              <w:rPr>
                <w:rFonts w:cs="Arial"/>
                <w:sz w:val="20"/>
              </w:rPr>
              <w:t>500mL &amp; 1L</w:t>
            </w:r>
          </w:p>
        </w:tc>
        <w:tc>
          <w:tcPr>
            <w:tcW w:w="654" w:type="pct"/>
            <w:tcBorders>
              <w:top w:val="nil"/>
              <w:left w:val="nil"/>
              <w:bottom w:val="single" w:sz="4" w:space="0" w:color="auto"/>
              <w:right w:val="nil"/>
            </w:tcBorders>
            <w:shd w:val="clear" w:color="auto" w:fill="auto"/>
            <w:noWrap/>
            <w:vAlign w:val="center"/>
          </w:tcPr>
          <w:p w14:paraId="668051B4"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CB5B5A" w14:textId="77777777" w:rsidR="006D1F0F" w:rsidRPr="00FE4F10" w:rsidRDefault="006D1F0F" w:rsidP="006D1F0F">
            <w:pPr>
              <w:spacing w:before="60" w:after="60"/>
              <w:rPr>
                <w:rFonts w:cs="Arial"/>
                <w:sz w:val="20"/>
              </w:rPr>
            </w:pPr>
            <w:r w:rsidRPr="00FE4F10">
              <w:rPr>
                <w:rFonts w:cs="Arial"/>
                <w:sz w:val="20"/>
              </w:rPr>
              <w:t> </w:t>
            </w:r>
          </w:p>
        </w:tc>
      </w:tr>
      <w:tr w:rsidR="006D1F0F" w14:paraId="6562772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6C469E" w14:textId="77777777" w:rsidR="006D1F0F" w:rsidRPr="00FE4F10" w:rsidRDefault="006D1F0F" w:rsidP="006D1F0F">
            <w:pPr>
              <w:spacing w:before="60" w:after="60"/>
              <w:rPr>
                <w:rFonts w:cs="Arial"/>
                <w:sz w:val="20"/>
              </w:rPr>
            </w:pPr>
            <w:r w:rsidRPr="00FE4F10">
              <w:rPr>
                <w:rFonts w:cs="Arial"/>
                <w:sz w:val="20"/>
              </w:rPr>
              <w:t>GLUCOSE &amp; SODIUM CHLORIDE</w:t>
            </w:r>
          </w:p>
        </w:tc>
        <w:tc>
          <w:tcPr>
            <w:tcW w:w="701" w:type="pct"/>
            <w:tcBorders>
              <w:top w:val="nil"/>
              <w:left w:val="nil"/>
              <w:bottom w:val="single" w:sz="4" w:space="0" w:color="auto"/>
              <w:right w:val="single" w:sz="4" w:space="0" w:color="auto"/>
            </w:tcBorders>
            <w:shd w:val="clear" w:color="auto" w:fill="auto"/>
            <w:vAlign w:val="center"/>
          </w:tcPr>
          <w:p w14:paraId="71DDFE27" w14:textId="77777777" w:rsidR="006D1F0F" w:rsidRPr="00FE4F10" w:rsidRDefault="006D1F0F" w:rsidP="006D1F0F">
            <w:pPr>
              <w:spacing w:before="60" w:after="60"/>
              <w:jc w:val="center"/>
              <w:rPr>
                <w:rFonts w:cs="Arial"/>
                <w:sz w:val="20"/>
              </w:rPr>
            </w:pPr>
            <w:r w:rsidRPr="00FE4F10">
              <w:rPr>
                <w:rFonts w:cs="Arial"/>
                <w:sz w:val="20"/>
              </w:rPr>
              <w:t>5%/0.9%</w:t>
            </w:r>
          </w:p>
        </w:tc>
        <w:tc>
          <w:tcPr>
            <w:tcW w:w="702" w:type="pct"/>
            <w:tcBorders>
              <w:top w:val="nil"/>
              <w:left w:val="nil"/>
              <w:bottom w:val="single" w:sz="4" w:space="0" w:color="auto"/>
              <w:right w:val="single" w:sz="4" w:space="0" w:color="auto"/>
            </w:tcBorders>
            <w:shd w:val="clear" w:color="auto" w:fill="auto"/>
            <w:vAlign w:val="center"/>
          </w:tcPr>
          <w:p w14:paraId="6C6C0771" w14:textId="77777777" w:rsidR="006D1F0F" w:rsidRPr="00FE4F10" w:rsidRDefault="006D1F0F" w:rsidP="006D1F0F">
            <w:pPr>
              <w:spacing w:before="60" w:after="60"/>
              <w:jc w:val="center"/>
              <w:rPr>
                <w:rFonts w:cs="Arial"/>
                <w:sz w:val="20"/>
              </w:rPr>
            </w:pPr>
            <w:r w:rsidRPr="00FE4F10">
              <w:rPr>
                <w:rFonts w:cs="Arial"/>
                <w:sz w:val="20"/>
              </w:rPr>
              <w:t>1L</w:t>
            </w:r>
          </w:p>
        </w:tc>
        <w:tc>
          <w:tcPr>
            <w:tcW w:w="654" w:type="pct"/>
            <w:tcBorders>
              <w:top w:val="nil"/>
              <w:left w:val="nil"/>
              <w:bottom w:val="single" w:sz="4" w:space="0" w:color="auto"/>
              <w:right w:val="nil"/>
            </w:tcBorders>
            <w:shd w:val="clear" w:color="auto" w:fill="auto"/>
            <w:noWrap/>
            <w:vAlign w:val="center"/>
          </w:tcPr>
          <w:p w14:paraId="07665BD6"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DDD5DD" w14:textId="77777777" w:rsidR="006D1F0F" w:rsidRPr="00FE4F10" w:rsidRDefault="006D1F0F" w:rsidP="006D1F0F">
            <w:pPr>
              <w:spacing w:before="60" w:after="60"/>
              <w:rPr>
                <w:rFonts w:cs="Arial"/>
                <w:sz w:val="20"/>
              </w:rPr>
            </w:pPr>
          </w:p>
        </w:tc>
      </w:tr>
      <w:tr w:rsidR="006D1F0F" w14:paraId="13F8BA5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829E71" w14:textId="77777777" w:rsidR="006D1F0F" w:rsidRPr="00FE4F10" w:rsidRDefault="006D1F0F" w:rsidP="006D1F0F">
            <w:pPr>
              <w:spacing w:before="60" w:after="60"/>
              <w:rPr>
                <w:rFonts w:cs="Arial"/>
                <w:color w:val="000000"/>
                <w:sz w:val="20"/>
              </w:rPr>
            </w:pPr>
            <w:r w:rsidRPr="00FE4F10">
              <w:rPr>
                <w:rFonts w:cs="Arial"/>
                <w:color w:val="000000"/>
                <w:sz w:val="20"/>
              </w:rPr>
              <w:t>GLUCOSE TOLERANCE TEST</w:t>
            </w:r>
          </w:p>
        </w:tc>
        <w:tc>
          <w:tcPr>
            <w:tcW w:w="701" w:type="pct"/>
            <w:tcBorders>
              <w:top w:val="nil"/>
              <w:left w:val="nil"/>
              <w:bottom w:val="single" w:sz="4" w:space="0" w:color="auto"/>
              <w:right w:val="single" w:sz="4" w:space="0" w:color="auto"/>
            </w:tcBorders>
            <w:shd w:val="clear" w:color="auto" w:fill="auto"/>
            <w:vAlign w:val="center"/>
          </w:tcPr>
          <w:p w14:paraId="67050527"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46A39A89" w14:textId="77777777" w:rsidR="006D1F0F" w:rsidRPr="00FE4F10" w:rsidRDefault="006D1F0F" w:rsidP="006D1F0F">
            <w:pPr>
              <w:spacing w:before="60" w:after="60"/>
              <w:jc w:val="center"/>
              <w:rPr>
                <w:rFonts w:cs="Arial"/>
                <w:sz w:val="20"/>
              </w:rPr>
            </w:pPr>
            <w:r w:rsidRPr="00FE4F10">
              <w:rPr>
                <w:rFonts w:cs="Arial"/>
                <w:sz w:val="20"/>
              </w:rPr>
              <w:t>75g</w:t>
            </w:r>
          </w:p>
        </w:tc>
        <w:tc>
          <w:tcPr>
            <w:tcW w:w="654" w:type="pct"/>
            <w:tcBorders>
              <w:top w:val="nil"/>
              <w:left w:val="nil"/>
              <w:bottom w:val="single" w:sz="4" w:space="0" w:color="auto"/>
              <w:right w:val="nil"/>
            </w:tcBorders>
            <w:shd w:val="clear" w:color="auto" w:fill="auto"/>
            <w:noWrap/>
            <w:vAlign w:val="center"/>
          </w:tcPr>
          <w:p w14:paraId="0D6C4CC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ECAC51E" w14:textId="77777777" w:rsidR="006D1F0F" w:rsidRPr="00FE4F10" w:rsidRDefault="006D1F0F" w:rsidP="006D1F0F">
            <w:pPr>
              <w:spacing w:before="60" w:after="60"/>
              <w:rPr>
                <w:rFonts w:cs="Arial"/>
                <w:sz w:val="20"/>
              </w:rPr>
            </w:pPr>
            <w:r w:rsidRPr="00FE4F10">
              <w:rPr>
                <w:rFonts w:cs="Arial"/>
                <w:sz w:val="20"/>
              </w:rPr>
              <w:t> </w:t>
            </w:r>
          </w:p>
        </w:tc>
      </w:tr>
      <w:tr w:rsidR="006D1F0F" w14:paraId="11ED4A0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8103B32" w14:textId="77777777" w:rsidR="006D1F0F" w:rsidRPr="00FE4F10" w:rsidRDefault="006D1F0F" w:rsidP="006D1F0F">
            <w:pPr>
              <w:spacing w:before="60" w:after="60"/>
              <w:rPr>
                <w:rFonts w:cs="Arial"/>
                <w:color w:val="000000"/>
                <w:sz w:val="20"/>
              </w:rPr>
            </w:pPr>
            <w:r w:rsidRPr="00FE4F10">
              <w:rPr>
                <w:rFonts w:cs="Arial"/>
                <w:color w:val="000000"/>
                <w:sz w:val="20"/>
              </w:rPr>
              <w:t>GLYCEROL</w:t>
            </w:r>
          </w:p>
        </w:tc>
        <w:tc>
          <w:tcPr>
            <w:tcW w:w="701" w:type="pct"/>
            <w:tcBorders>
              <w:top w:val="nil"/>
              <w:left w:val="nil"/>
              <w:bottom w:val="single" w:sz="4" w:space="0" w:color="auto"/>
              <w:right w:val="single" w:sz="4" w:space="0" w:color="auto"/>
            </w:tcBorders>
            <w:shd w:val="clear" w:color="auto" w:fill="auto"/>
            <w:vAlign w:val="center"/>
          </w:tcPr>
          <w:p w14:paraId="31BBC67B" w14:textId="77777777" w:rsidR="006D1F0F" w:rsidRPr="00FE4F10" w:rsidRDefault="006D1F0F" w:rsidP="006D1F0F">
            <w:pPr>
              <w:spacing w:before="60" w:after="60"/>
              <w:jc w:val="center"/>
              <w:rPr>
                <w:rFonts w:cs="Arial"/>
                <w:sz w:val="20"/>
              </w:rPr>
            </w:pPr>
            <w:r w:rsidRPr="00FE4F10">
              <w:rPr>
                <w:rFonts w:cs="Arial"/>
                <w:sz w:val="20"/>
              </w:rPr>
              <w:t>Suppositories</w:t>
            </w:r>
          </w:p>
        </w:tc>
        <w:tc>
          <w:tcPr>
            <w:tcW w:w="702" w:type="pct"/>
            <w:tcBorders>
              <w:top w:val="nil"/>
              <w:left w:val="nil"/>
              <w:bottom w:val="single" w:sz="4" w:space="0" w:color="auto"/>
              <w:right w:val="single" w:sz="4" w:space="0" w:color="auto"/>
            </w:tcBorders>
            <w:shd w:val="clear" w:color="auto" w:fill="auto"/>
            <w:vAlign w:val="center"/>
          </w:tcPr>
          <w:p w14:paraId="0BBA23F2" w14:textId="77777777" w:rsidR="006D1F0F" w:rsidRPr="00FE4F10" w:rsidRDefault="006D1F0F" w:rsidP="006D1F0F">
            <w:pPr>
              <w:spacing w:before="60" w:after="60"/>
              <w:jc w:val="center"/>
              <w:rPr>
                <w:rFonts w:cs="Arial"/>
                <w:sz w:val="20"/>
              </w:rPr>
            </w:pPr>
            <w:r w:rsidRPr="00FE4F10">
              <w:rPr>
                <w:rFonts w:cs="Arial"/>
                <w:sz w:val="20"/>
              </w:rPr>
              <w:t>700mg, 2.8g</w:t>
            </w:r>
          </w:p>
        </w:tc>
        <w:tc>
          <w:tcPr>
            <w:tcW w:w="654" w:type="pct"/>
            <w:tcBorders>
              <w:top w:val="nil"/>
              <w:left w:val="nil"/>
              <w:bottom w:val="single" w:sz="4" w:space="0" w:color="auto"/>
              <w:right w:val="nil"/>
            </w:tcBorders>
            <w:shd w:val="clear" w:color="auto" w:fill="auto"/>
            <w:noWrap/>
            <w:vAlign w:val="center"/>
          </w:tcPr>
          <w:p w14:paraId="7F01A46C"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D0DB532" w14:textId="77777777" w:rsidR="006D1F0F" w:rsidRPr="00FE4F10" w:rsidRDefault="006D1F0F" w:rsidP="006D1F0F">
            <w:pPr>
              <w:spacing w:before="60" w:after="60"/>
              <w:rPr>
                <w:rFonts w:cs="Arial"/>
                <w:sz w:val="20"/>
              </w:rPr>
            </w:pPr>
            <w:r w:rsidRPr="00FE4F10">
              <w:rPr>
                <w:rFonts w:cs="Arial"/>
                <w:sz w:val="20"/>
              </w:rPr>
              <w:t> </w:t>
            </w:r>
          </w:p>
        </w:tc>
      </w:tr>
      <w:tr w:rsidR="006D1F0F" w14:paraId="113F310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3CF888"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GLYCEROL BP</w:t>
            </w:r>
          </w:p>
        </w:tc>
        <w:tc>
          <w:tcPr>
            <w:tcW w:w="701" w:type="pct"/>
            <w:tcBorders>
              <w:top w:val="nil"/>
              <w:left w:val="nil"/>
              <w:bottom w:val="single" w:sz="4" w:space="0" w:color="auto"/>
              <w:right w:val="single" w:sz="4" w:space="0" w:color="auto"/>
            </w:tcBorders>
            <w:shd w:val="clear" w:color="auto" w:fill="auto"/>
            <w:vAlign w:val="center"/>
          </w:tcPr>
          <w:p w14:paraId="59175006"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6E65CF1E" w14:textId="77777777" w:rsidR="006D1F0F" w:rsidRPr="00FE4F10" w:rsidRDefault="006D1F0F" w:rsidP="006D1F0F">
            <w:pPr>
              <w:spacing w:before="60" w:after="60"/>
              <w:jc w:val="center"/>
              <w:rPr>
                <w:rFonts w:cs="Arial"/>
                <w:sz w:val="20"/>
              </w:rPr>
            </w:pPr>
            <w:r w:rsidRPr="00FE4F10">
              <w:rPr>
                <w:rFonts w:cs="Arial"/>
                <w:sz w:val="20"/>
              </w:rPr>
              <w:t>200mL</w:t>
            </w:r>
          </w:p>
        </w:tc>
        <w:tc>
          <w:tcPr>
            <w:tcW w:w="654" w:type="pct"/>
            <w:tcBorders>
              <w:top w:val="nil"/>
              <w:left w:val="nil"/>
              <w:bottom w:val="single" w:sz="4" w:space="0" w:color="auto"/>
              <w:right w:val="nil"/>
            </w:tcBorders>
            <w:shd w:val="clear" w:color="auto" w:fill="auto"/>
            <w:noWrap/>
            <w:vAlign w:val="center"/>
          </w:tcPr>
          <w:p w14:paraId="52C7A30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C69B43" w14:textId="77777777" w:rsidR="006D1F0F" w:rsidRPr="00FE4F10" w:rsidRDefault="006D1F0F" w:rsidP="006D1F0F">
            <w:pPr>
              <w:spacing w:before="60" w:after="60"/>
              <w:rPr>
                <w:rFonts w:cs="Arial"/>
                <w:sz w:val="20"/>
              </w:rPr>
            </w:pPr>
            <w:r w:rsidRPr="00FE4F10">
              <w:rPr>
                <w:rFonts w:cs="Arial"/>
                <w:sz w:val="20"/>
              </w:rPr>
              <w:t> </w:t>
            </w:r>
          </w:p>
        </w:tc>
      </w:tr>
      <w:tr w:rsidR="006D1F0F" w14:paraId="0220A34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047E122" w14:textId="77777777" w:rsidR="006D1F0F" w:rsidRPr="00FE4F10" w:rsidRDefault="006D1F0F" w:rsidP="006D1F0F">
            <w:pPr>
              <w:spacing w:before="60" w:after="60"/>
              <w:rPr>
                <w:rFonts w:cs="Arial"/>
                <w:sz w:val="20"/>
              </w:rPr>
            </w:pPr>
            <w:r w:rsidRPr="00FE4F10">
              <w:rPr>
                <w:rFonts w:cs="Arial"/>
                <w:sz w:val="20"/>
              </w:rPr>
              <w:t>GLYCERYL TRINITRATE</w:t>
            </w:r>
          </w:p>
        </w:tc>
        <w:tc>
          <w:tcPr>
            <w:tcW w:w="701" w:type="pct"/>
            <w:tcBorders>
              <w:top w:val="nil"/>
              <w:left w:val="nil"/>
              <w:bottom w:val="single" w:sz="4" w:space="0" w:color="auto"/>
              <w:right w:val="single" w:sz="4" w:space="0" w:color="auto"/>
            </w:tcBorders>
            <w:shd w:val="clear" w:color="auto" w:fill="auto"/>
            <w:vAlign w:val="center"/>
          </w:tcPr>
          <w:p w14:paraId="2094B32A" w14:textId="77777777" w:rsidR="006D1F0F" w:rsidRPr="00FE4F10" w:rsidRDefault="006D1F0F" w:rsidP="006D1F0F">
            <w:pPr>
              <w:spacing w:before="60" w:after="60"/>
              <w:jc w:val="center"/>
              <w:rPr>
                <w:rFonts w:cs="Arial"/>
                <w:sz w:val="20"/>
              </w:rPr>
            </w:pPr>
            <w:r w:rsidRPr="00FE4F10">
              <w:rPr>
                <w:rFonts w:cs="Arial"/>
                <w:sz w:val="20"/>
              </w:rPr>
              <w:t>Sublingual Tablet</w:t>
            </w:r>
          </w:p>
        </w:tc>
        <w:tc>
          <w:tcPr>
            <w:tcW w:w="702" w:type="pct"/>
            <w:tcBorders>
              <w:top w:val="nil"/>
              <w:left w:val="nil"/>
              <w:bottom w:val="single" w:sz="4" w:space="0" w:color="auto"/>
              <w:right w:val="single" w:sz="4" w:space="0" w:color="auto"/>
            </w:tcBorders>
            <w:shd w:val="clear" w:color="auto" w:fill="auto"/>
            <w:vAlign w:val="center"/>
          </w:tcPr>
          <w:p w14:paraId="03AA159F" w14:textId="77777777" w:rsidR="006D1F0F" w:rsidRPr="00FE4F10" w:rsidRDefault="006D1F0F" w:rsidP="006D1F0F">
            <w:pPr>
              <w:spacing w:before="60" w:after="60"/>
              <w:jc w:val="center"/>
              <w:rPr>
                <w:rFonts w:cs="Arial"/>
                <w:sz w:val="20"/>
              </w:rPr>
            </w:pPr>
            <w:r>
              <w:rPr>
                <w:rFonts w:cs="Arial"/>
                <w:sz w:val="20"/>
              </w:rPr>
              <w:t xml:space="preserve">300mcg, </w:t>
            </w:r>
            <w:r w:rsidRPr="00FE4F10">
              <w:rPr>
                <w:rFonts w:cs="Arial"/>
                <w:sz w:val="20"/>
              </w:rPr>
              <w:t>600mcg</w:t>
            </w:r>
          </w:p>
        </w:tc>
        <w:tc>
          <w:tcPr>
            <w:tcW w:w="654" w:type="pct"/>
            <w:tcBorders>
              <w:top w:val="nil"/>
              <w:left w:val="nil"/>
              <w:bottom w:val="single" w:sz="4" w:space="0" w:color="auto"/>
              <w:right w:val="nil"/>
            </w:tcBorders>
            <w:shd w:val="clear" w:color="auto" w:fill="auto"/>
            <w:noWrap/>
            <w:vAlign w:val="center"/>
          </w:tcPr>
          <w:p w14:paraId="2F0C338E"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2228A4F" w14:textId="77777777" w:rsidR="006D1F0F" w:rsidRPr="00EA37BA" w:rsidRDefault="006D1F0F" w:rsidP="006D1F0F">
            <w:pPr>
              <w:spacing w:before="60" w:after="60"/>
              <w:rPr>
                <w:rFonts w:cs="Arial"/>
                <w:color w:val="7030A0"/>
                <w:sz w:val="20"/>
              </w:rPr>
            </w:pPr>
            <w:r w:rsidRPr="00EA37BA">
              <w:rPr>
                <w:rFonts w:cs="Arial"/>
                <w:color w:val="7030A0"/>
                <w:sz w:val="20"/>
              </w:rPr>
              <w:t xml:space="preserve">*300mcg added for short-term </w:t>
            </w:r>
            <w:r>
              <w:rPr>
                <w:rFonts w:cs="Arial"/>
                <w:color w:val="7030A0"/>
                <w:sz w:val="20"/>
              </w:rPr>
              <w:t>listing</w:t>
            </w:r>
            <w:r w:rsidRPr="00EA37BA">
              <w:rPr>
                <w:rFonts w:cs="Arial"/>
                <w:color w:val="7030A0"/>
                <w:sz w:val="20"/>
              </w:rPr>
              <w:t xml:space="preserve"> while 600mcg is out of stock.</w:t>
            </w:r>
          </w:p>
        </w:tc>
      </w:tr>
      <w:tr w:rsidR="006D1F0F" w14:paraId="0F7E000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23FB6A" w14:textId="77777777" w:rsidR="006D1F0F" w:rsidRPr="00FE4F10" w:rsidRDefault="006D1F0F" w:rsidP="006D1F0F">
            <w:pPr>
              <w:spacing w:before="60" w:after="60"/>
              <w:rPr>
                <w:rFonts w:cs="Arial"/>
                <w:sz w:val="20"/>
              </w:rPr>
            </w:pPr>
            <w:r w:rsidRPr="00FE4F10">
              <w:rPr>
                <w:rFonts w:cs="Arial"/>
                <w:sz w:val="20"/>
              </w:rPr>
              <w:t xml:space="preserve">GLYCERYL TRINITRATE </w:t>
            </w:r>
          </w:p>
        </w:tc>
        <w:tc>
          <w:tcPr>
            <w:tcW w:w="701" w:type="pct"/>
            <w:tcBorders>
              <w:top w:val="nil"/>
              <w:left w:val="nil"/>
              <w:bottom w:val="single" w:sz="4" w:space="0" w:color="auto"/>
              <w:right w:val="single" w:sz="4" w:space="0" w:color="auto"/>
            </w:tcBorders>
            <w:shd w:val="clear" w:color="auto" w:fill="auto"/>
            <w:vAlign w:val="center"/>
          </w:tcPr>
          <w:p w14:paraId="3470D337" w14:textId="77777777" w:rsidR="006D1F0F" w:rsidRPr="00FE4F10" w:rsidRDefault="006D1F0F" w:rsidP="006D1F0F">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6763C2A4" w14:textId="77777777" w:rsidR="006D1F0F" w:rsidRPr="00FE4F10" w:rsidRDefault="006D1F0F" w:rsidP="006D1F0F">
            <w:pPr>
              <w:spacing w:before="60" w:after="60"/>
              <w:jc w:val="center"/>
              <w:rPr>
                <w:rFonts w:cs="Arial"/>
                <w:sz w:val="20"/>
              </w:rPr>
            </w:pPr>
            <w:r w:rsidRPr="00FE4F10">
              <w:rPr>
                <w:rFonts w:cs="Arial"/>
                <w:sz w:val="20"/>
              </w:rPr>
              <w:t>0.20%</w:t>
            </w:r>
          </w:p>
        </w:tc>
        <w:tc>
          <w:tcPr>
            <w:tcW w:w="654" w:type="pct"/>
            <w:tcBorders>
              <w:top w:val="nil"/>
              <w:left w:val="nil"/>
              <w:bottom w:val="single" w:sz="4" w:space="0" w:color="auto"/>
              <w:right w:val="nil"/>
            </w:tcBorders>
            <w:shd w:val="clear" w:color="auto" w:fill="auto"/>
            <w:noWrap/>
            <w:vAlign w:val="center"/>
          </w:tcPr>
          <w:p w14:paraId="792EE95D"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7BB822F" w14:textId="77777777" w:rsidR="006D1F0F" w:rsidRPr="00FE4F10" w:rsidRDefault="006D1F0F" w:rsidP="006D1F0F">
            <w:pPr>
              <w:spacing w:before="60" w:after="60"/>
              <w:rPr>
                <w:rFonts w:cs="Arial"/>
                <w:sz w:val="20"/>
              </w:rPr>
            </w:pPr>
            <w:r w:rsidRPr="00FE4F10">
              <w:rPr>
                <w:rFonts w:cs="Arial"/>
                <w:sz w:val="20"/>
              </w:rPr>
              <w:t> </w:t>
            </w:r>
          </w:p>
        </w:tc>
      </w:tr>
      <w:tr w:rsidR="006D1F0F" w14:paraId="1DBB3DA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D47DF6" w14:textId="77777777" w:rsidR="006D1F0F" w:rsidRPr="00FE4F10" w:rsidRDefault="006D1F0F" w:rsidP="006D1F0F">
            <w:pPr>
              <w:spacing w:before="60" w:after="60"/>
              <w:rPr>
                <w:rFonts w:cs="Arial"/>
                <w:color w:val="000000"/>
                <w:sz w:val="20"/>
              </w:rPr>
            </w:pPr>
            <w:r w:rsidRPr="00FE4F10">
              <w:rPr>
                <w:rFonts w:cs="Arial"/>
                <w:color w:val="000000"/>
                <w:sz w:val="20"/>
              </w:rPr>
              <w:t>GLYCERYL TRINITRATE</w:t>
            </w:r>
          </w:p>
        </w:tc>
        <w:tc>
          <w:tcPr>
            <w:tcW w:w="701" w:type="pct"/>
            <w:tcBorders>
              <w:top w:val="nil"/>
              <w:left w:val="nil"/>
              <w:bottom w:val="single" w:sz="4" w:space="0" w:color="auto"/>
              <w:right w:val="single" w:sz="4" w:space="0" w:color="auto"/>
            </w:tcBorders>
            <w:shd w:val="clear" w:color="auto" w:fill="auto"/>
            <w:vAlign w:val="center"/>
          </w:tcPr>
          <w:p w14:paraId="45F129A6" w14:textId="77777777" w:rsidR="006D1F0F" w:rsidRPr="00FE4F10" w:rsidRDefault="006D1F0F" w:rsidP="006D1F0F">
            <w:pPr>
              <w:spacing w:before="60" w:after="60"/>
              <w:jc w:val="center"/>
              <w:rPr>
                <w:rFonts w:cs="Arial"/>
                <w:sz w:val="20"/>
              </w:rPr>
            </w:pPr>
            <w:r w:rsidRPr="00FE4F10">
              <w:rPr>
                <w:rFonts w:cs="Arial"/>
                <w:sz w:val="20"/>
              </w:rPr>
              <w:t>Spray</w:t>
            </w:r>
          </w:p>
        </w:tc>
        <w:tc>
          <w:tcPr>
            <w:tcW w:w="702" w:type="pct"/>
            <w:tcBorders>
              <w:top w:val="nil"/>
              <w:left w:val="nil"/>
              <w:bottom w:val="single" w:sz="4" w:space="0" w:color="auto"/>
              <w:right w:val="single" w:sz="4" w:space="0" w:color="auto"/>
            </w:tcBorders>
            <w:shd w:val="clear" w:color="auto" w:fill="auto"/>
            <w:vAlign w:val="center"/>
          </w:tcPr>
          <w:p w14:paraId="4FD792B4" w14:textId="77777777" w:rsidR="006D1F0F" w:rsidRPr="00FE4F10" w:rsidRDefault="006D1F0F" w:rsidP="006D1F0F">
            <w:pPr>
              <w:spacing w:before="60" w:after="60"/>
              <w:jc w:val="center"/>
              <w:rPr>
                <w:rFonts w:cs="Arial"/>
                <w:sz w:val="20"/>
              </w:rPr>
            </w:pPr>
            <w:r w:rsidRPr="00FE4F10">
              <w:rPr>
                <w:rFonts w:cs="Arial"/>
                <w:sz w:val="20"/>
              </w:rPr>
              <w:t>400mcg</w:t>
            </w:r>
          </w:p>
        </w:tc>
        <w:tc>
          <w:tcPr>
            <w:tcW w:w="654" w:type="pct"/>
            <w:tcBorders>
              <w:top w:val="nil"/>
              <w:left w:val="nil"/>
              <w:bottom w:val="single" w:sz="4" w:space="0" w:color="auto"/>
              <w:right w:val="nil"/>
            </w:tcBorders>
            <w:shd w:val="clear" w:color="auto" w:fill="auto"/>
            <w:noWrap/>
            <w:vAlign w:val="center"/>
          </w:tcPr>
          <w:p w14:paraId="1C23F59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912813" w14:textId="77777777" w:rsidR="006D1F0F" w:rsidRPr="00FE4F10" w:rsidRDefault="006D1F0F" w:rsidP="006D1F0F">
            <w:pPr>
              <w:spacing w:before="60" w:after="60"/>
              <w:rPr>
                <w:rFonts w:cs="Arial"/>
                <w:sz w:val="20"/>
              </w:rPr>
            </w:pPr>
            <w:r w:rsidRPr="00FE4F10">
              <w:rPr>
                <w:rFonts w:cs="Arial"/>
                <w:sz w:val="20"/>
              </w:rPr>
              <w:t> </w:t>
            </w:r>
          </w:p>
        </w:tc>
      </w:tr>
      <w:tr w:rsidR="006D1F0F" w14:paraId="5FB56AD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3977A7" w14:textId="77777777" w:rsidR="006D1F0F" w:rsidRPr="00FE4F10" w:rsidRDefault="006D1F0F" w:rsidP="006D1F0F">
            <w:pPr>
              <w:spacing w:before="60" w:after="60"/>
              <w:rPr>
                <w:rFonts w:cs="Arial"/>
                <w:color w:val="000000"/>
                <w:sz w:val="20"/>
              </w:rPr>
            </w:pPr>
            <w:r w:rsidRPr="00FE4F10">
              <w:rPr>
                <w:rFonts w:cs="Arial"/>
                <w:color w:val="000000"/>
                <w:sz w:val="20"/>
              </w:rPr>
              <w:t>GLYCERYL TRINITRATE</w:t>
            </w:r>
          </w:p>
        </w:tc>
        <w:tc>
          <w:tcPr>
            <w:tcW w:w="701" w:type="pct"/>
            <w:tcBorders>
              <w:top w:val="nil"/>
              <w:left w:val="nil"/>
              <w:bottom w:val="single" w:sz="4" w:space="0" w:color="auto"/>
              <w:right w:val="single" w:sz="4" w:space="0" w:color="auto"/>
            </w:tcBorders>
            <w:shd w:val="clear" w:color="auto" w:fill="auto"/>
            <w:vAlign w:val="center"/>
          </w:tcPr>
          <w:p w14:paraId="3EB013CA" w14:textId="77777777" w:rsidR="006D1F0F" w:rsidRPr="00FE4F10" w:rsidRDefault="006D1F0F" w:rsidP="006D1F0F">
            <w:pPr>
              <w:spacing w:before="60" w:after="60"/>
              <w:jc w:val="center"/>
              <w:rPr>
                <w:rFonts w:cs="Arial"/>
                <w:sz w:val="20"/>
              </w:rPr>
            </w:pPr>
            <w:r w:rsidRPr="00FE4F10">
              <w:rPr>
                <w:rFonts w:cs="Arial"/>
                <w:sz w:val="20"/>
              </w:rPr>
              <w:t>Patch</w:t>
            </w:r>
          </w:p>
        </w:tc>
        <w:tc>
          <w:tcPr>
            <w:tcW w:w="702" w:type="pct"/>
            <w:tcBorders>
              <w:top w:val="nil"/>
              <w:left w:val="nil"/>
              <w:bottom w:val="single" w:sz="4" w:space="0" w:color="auto"/>
              <w:right w:val="single" w:sz="4" w:space="0" w:color="auto"/>
            </w:tcBorders>
            <w:shd w:val="clear" w:color="auto" w:fill="auto"/>
            <w:vAlign w:val="center"/>
          </w:tcPr>
          <w:p w14:paraId="03F40939" w14:textId="77777777" w:rsidR="006D1F0F" w:rsidRPr="00FE4F10" w:rsidRDefault="006D1F0F" w:rsidP="006D1F0F">
            <w:pPr>
              <w:spacing w:before="60" w:after="60"/>
              <w:jc w:val="center"/>
              <w:rPr>
                <w:rFonts w:cs="Arial"/>
                <w:sz w:val="20"/>
              </w:rPr>
            </w:pPr>
            <w:r w:rsidRPr="00FE4F10">
              <w:rPr>
                <w:rFonts w:cs="Arial"/>
                <w:sz w:val="20"/>
              </w:rPr>
              <w:t>5mg/24 hour &amp; 10mg/24 hour</w:t>
            </w:r>
          </w:p>
        </w:tc>
        <w:tc>
          <w:tcPr>
            <w:tcW w:w="654" w:type="pct"/>
            <w:tcBorders>
              <w:top w:val="nil"/>
              <w:left w:val="nil"/>
              <w:bottom w:val="single" w:sz="4" w:space="0" w:color="auto"/>
              <w:right w:val="nil"/>
            </w:tcBorders>
            <w:shd w:val="clear" w:color="auto" w:fill="auto"/>
            <w:noWrap/>
            <w:vAlign w:val="center"/>
          </w:tcPr>
          <w:p w14:paraId="4412853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58D1042" w14:textId="77777777" w:rsidR="006D1F0F" w:rsidRPr="00FE4F10" w:rsidRDefault="006D1F0F" w:rsidP="006D1F0F">
            <w:pPr>
              <w:spacing w:before="60" w:after="60"/>
              <w:rPr>
                <w:rFonts w:cs="Arial"/>
                <w:sz w:val="20"/>
              </w:rPr>
            </w:pPr>
            <w:r w:rsidRPr="00FE4F10">
              <w:rPr>
                <w:rFonts w:cs="Arial"/>
                <w:sz w:val="20"/>
              </w:rPr>
              <w:t> </w:t>
            </w:r>
          </w:p>
        </w:tc>
      </w:tr>
      <w:tr w:rsidR="006D1F0F" w14:paraId="3A82299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DCFF8FE" w14:textId="77777777" w:rsidR="006D1F0F" w:rsidRPr="00FE4F10" w:rsidRDefault="006D1F0F" w:rsidP="006D1F0F">
            <w:pPr>
              <w:spacing w:before="60" w:after="60"/>
              <w:rPr>
                <w:rFonts w:cs="Arial"/>
                <w:color w:val="000000"/>
                <w:sz w:val="20"/>
              </w:rPr>
            </w:pPr>
            <w:r w:rsidRPr="00FE4F10">
              <w:rPr>
                <w:rFonts w:cs="Arial"/>
                <w:color w:val="000000"/>
                <w:sz w:val="20"/>
              </w:rPr>
              <w:t>GLYCERYL TRINITRATE</w:t>
            </w:r>
          </w:p>
        </w:tc>
        <w:tc>
          <w:tcPr>
            <w:tcW w:w="701" w:type="pct"/>
            <w:tcBorders>
              <w:top w:val="nil"/>
              <w:left w:val="nil"/>
              <w:bottom w:val="single" w:sz="4" w:space="0" w:color="auto"/>
              <w:right w:val="single" w:sz="4" w:space="0" w:color="auto"/>
            </w:tcBorders>
            <w:shd w:val="clear" w:color="auto" w:fill="auto"/>
            <w:vAlign w:val="center"/>
          </w:tcPr>
          <w:p w14:paraId="3E900808"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690F9FE" w14:textId="77777777" w:rsidR="006D1F0F" w:rsidRPr="00FE4F10" w:rsidRDefault="006D1F0F" w:rsidP="006D1F0F">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72D34C0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17AE30" w14:textId="77777777" w:rsidR="006D1F0F" w:rsidRPr="00FE4F10" w:rsidRDefault="006D1F0F" w:rsidP="006D1F0F">
            <w:pPr>
              <w:spacing w:before="60" w:after="60"/>
              <w:rPr>
                <w:rFonts w:cs="Arial"/>
                <w:sz w:val="20"/>
              </w:rPr>
            </w:pPr>
            <w:r w:rsidRPr="00FE4F10">
              <w:rPr>
                <w:rFonts w:cs="Arial"/>
                <w:sz w:val="20"/>
              </w:rPr>
              <w:t> </w:t>
            </w:r>
          </w:p>
        </w:tc>
      </w:tr>
      <w:tr w:rsidR="006D1F0F" w14:paraId="47DAE75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82BB55" w14:textId="77777777" w:rsidR="006D1F0F" w:rsidRPr="00FE4F10" w:rsidRDefault="006D1F0F" w:rsidP="006D1F0F">
            <w:pPr>
              <w:spacing w:before="60" w:after="60"/>
              <w:rPr>
                <w:rFonts w:cs="Arial"/>
                <w:color w:val="000000"/>
                <w:sz w:val="20"/>
              </w:rPr>
            </w:pPr>
            <w:r w:rsidRPr="00FE4F10">
              <w:rPr>
                <w:rFonts w:cs="Arial"/>
                <w:color w:val="000000"/>
                <w:sz w:val="20"/>
              </w:rPr>
              <w:t>GLYCINE</w:t>
            </w:r>
          </w:p>
        </w:tc>
        <w:tc>
          <w:tcPr>
            <w:tcW w:w="701" w:type="pct"/>
            <w:tcBorders>
              <w:top w:val="nil"/>
              <w:left w:val="nil"/>
              <w:bottom w:val="single" w:sz="4" w:space="0" w:color="auto"/>
              <w:right w:val="single" w:sz="4" w:space="0" w:color="auto"/>
            </w:tcBorders>
            <w:shd w:val="clear" w:color="auto" w:fill="auto"/>
            <w:vAlign w:val="center"/>
          </w:tcPr>
          <w:p w14:paraId="6859832B" w14:textId="77777777" w:rsidR="006D1F0F" w:rsidRPr="00FE4F10" w:rsidRDefault="006D1F0F" w:rsidP="006D1F0F">
            <w:pPr>
              <w:spacing w:before="60" w:after="60"/>
              <w:jc w:val="center"/>
              <w:rPr>
                <w:rFonts w:cs="Arial"/>
                <w:sz w:val="20"/>
              </w:rPr>
            </w:pPr>
            <w:r w:rsidRPr="00FE4F10">
              <w:rPr>
                <w:rFonts w:cs="Arial"/>
                <w:sz w:val="20"/>
              </w:rPr>
              <w:t>Irrigation</w:t>
            </w:r>
          </w:p>
        </w:tc>
        <w:tc>
          <w:tcPr>
            <w:tcW w:w="702" w:type="pct"/>
            <w:tcBorders>
              <w:top w:val="nil"/>
              <w:left w:val="nil"/>
              <w:bottom w:val="single" w:sz="4" w:space="0" w:color="auto"/>
              <w:right w:val="single" w:sz="4" w:space="0" w:color="auto"/>
            </w:tcBorders>
            <w:shd w:val="clear" w:color="auto" w:fill="auto"/>
            <w:vAlign w:val="center"/>
          </w:tcPr>
          <w:p w14:paraId="4D09F9EA" w14:textId="77777777" w:rsidR="006D1F0F" w:rsidRPr="00FE4F10" w:rsidRDefault="006D1F0F" w:rsidP="006D1F0F">
            <w:pPr>
              <w:spacing w:before="60" w:after="60"/>
              <w:jc w:val="center"/>
              <w:rPr>
                <w:rFonts w:cs="Arial"/>
                <w:sz w:val="20"/>
              </w:rPr>
            </w:pPr>
            <w:r w:rsidRPr="00FE4F10">
              <w:rPr>
                <w:rFonts w:cs="Arial"/>
                <w:sz w:val="20"/>
              </w:rPr>
              <w:t>1.50%</w:t>
            </w:r>
          </w:p>
        </w:tc>
        <w:tc>
          <w:tcPr>
            <w:tcW w:w="654" w:type="pct"/>
            <w:tcBorders>
              <w:top w:val="nil"/>
              <w:left w:val="nil"/>
              <w:bottom w:val="single" w:sz="4" w:space="0" w:color="auto"/>
              <w:right w:val="nil"/>
            </w:tcBorders>
            <w:shd w:val="clear" w:color="auto" w:fill="auto"/>
            <w:noWrap/>
            <w:vAlign w:val="center"/>
          </w:tcPr>
          <w:p w14:paraId="12C5521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6E9F14D" w14:textId="77777777" w:rsidR="006D1F0F" w:rsidRPr="00FE4F10" w:rsidRDefault="006D1F0F" w:rsidP="006D1F0F">
            <w:pPr>
              <w:spacing w:before="60" w:after="60"/>
              <w:rPr>
                <w:rFonts w:cs="Arial"/>
                <w:sz w:val="20"/>
              </w:rPr>
            </w:pPr>
            <w:r w:rsidRPr="00FE4F10">
              <w:rPr>
                <w:rFonts w:cs="Arial"/>
                <w:sz w:val="20"/>
              </w:rPr>
              <w:t> </w:t>
            </w:r>
          </w:p>
        </w:tc>
      </w:tr>
      <w:tr w:rsidR="006D1F0F" w14:paraId="5BB6F91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EAFD88" w14:textId="42FA4B4E" w:rsidR="006D1F0F" w:rsidRPr="007763D3" w:rsidRDefault="006D1F0F" w:rsidP="006D1F0F">
            <w:pPr>
              <w:spacing w:before="60" w:after="60"/>
              <w:rPr>
                <w:rFonts w:cs="Arial"/>
                <w:sz w:val="20"/>
              </w:rPr>
            </w:pPr>
            <w:r w:rsidRPr="007763D3">
              <w:rPr>
                <w:rFonts w:cs="Arial"/>
                <w:sz w:val="20"/>
              </w:rPr>
              <w:t xml:space="preserve">GLYCOPYRRONIUM BROMIDE </w:t>
            </w:r>
          </w:p>
        </w:tc>
        <w:tc>
          <w:tcPr>
            <w:tcW w:w="701" w:type="pct"/>
            <w:tcBorders>
              <w:top w:val="nil"/>
              <w:left w:val="nil"/>
              <w:bottom w:val="single" w:sz="4" w:space="0" w:color="auto"/>
              <w:right w:val="single" w:sz="4" w:space="0" w:color="auto"/>
            </w:tcBorders>
            <w:shd w:val="clear" w:color="auto" w:fill="auto"/>
            <w:vAlign w:val="center"/>
          </w:tcPr>
          <w:p w14:paraId="590D11F6" w14:textId="77777777" w:rsidR="006D1F0F" w:rsidRPr="007763D3" w:rsidRDefault="006D1F0F" w:rsidP="006D1F0F">
            <w:pPr>
              <w:spacing w:before="60" w:after="60"/>
              <w:jc w:val="center"/>
              <w:rPr>
                <w:rFonts w:cs="Arial"/>
                <w:sz w:val="20"/>
              </w:rPr>
            </w:pPr>
            <w:r w:rsidRPr="007763D3">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576F61D" w14:textId="77777777" w:rsidR="006D1F0F" w:rsidRPr="007763D3" w:rsidRDefault="006D1F0F" w:rsidP="006D1F0F">
            <w:pPr>
              <w:spacing w:before="60" w:after="60"/>
              <w:jc w:val="center"/>
              <w:rPr>
                <w:rFonts w:cs="Arial"/>
                <w:sz w:val="20"/>
              </w:rPr>
            </w:pPr>
            <w:r w:rsidRPr="007763D3">
              <w:rPr>
                <w:rFonts w:cs="Arial"/>
                <w:sz w:val="20"/>
              </w:rPr>
              <w:t>200mcg</w:t>
            </w:r>
          </w:p>
        </w:tc>
        <w:tc>
          <w:tcPr>
            <w:tcW w:w="654" w:type="pct"/>
            <w:tcBorders>
              <w:top w:val="nil"/>
              <w:left w:val="nil"/>
              <w:bottom w:val="single" w:sz="4" w:space="0" w:color="auto"/>
              <w:right w:val="nil"/>
            </w:tcBorders>
            <w:shd w:val="clear" w:color="auto" w:fill="auto"/>
            <w:noWrap/>
            <w:vAlign w:val="center"/>
          </w:tcPr>
          <w:p w14:paraId="1FCC9805"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F0B75C" w14:textId="5F46EF99" w:rsidR="006D1F0F" w:rsidRPr="00FE4F10" w:rsidRDefault="006D1F0F" w:rsidP="006D1F0F">
            <w:pPr>
              <w:spacing w:before="60" w:after="60"/>
              <w:rPr>
                <w:rFonts w:cs="Arial"/>
                <w:sz w:val="20"/>
              </w:rPr>
            </w:pPr>
            <w:r w:rsidRPr="00FE4F10">
              <w:rPr>
                <w:rFonts w:cs="Arial"/>
                <w:sz w:val="20"/>
              </w:rPr>
              <w:t> Blanket outpatient approval for Palliative care patients.</w:t>
            </w:r>
          </w:p>
        </w:tc>
      </w:tr>
      <w:tr w:rsidR="006D1F0F" w14:paraId="506D4C0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57F0229" w14:textId="77777777" w:rsidR="006D1F0F" w:rsidRPr="00F3126D" w:rsidRDefault="006D1F0F" w:rsidP="006D1F0F">
            <w:pPr>
              <w:spacing w:before="60" w:after="60"/>
              <w:rPr>
                <w:rFonts w:cs="Arial"/>
                <w:color w:val="0070C0"/>
                <w:sz w:val="20"/>
              </w:rPr>
            </w:pPr>
            <w:r w:rsidRPr="00F3126D">
              <w:rPr>
                <w:rFonts w:cs="Arial"/>
                <w:color w:val="0070C0"/>
                <w:sz w:val="20"/>
              </w:rPr>
              <w:t>GOSERELIN</w:t>
            </w:r>
          </w:p>
        </w:tc>
        <w:tc>
          <w:tcPr>
            <w:tcW w:w="701" w:type="pct"/>
            <w:tcBorders>
              <w:top w:val="nil"/>
              <w:left w:val="nil"/>
              <w:bottom w:val="single" w:sz="4" w:space="0" w:color="auto"/>
              <w:right w:val="single" w:sz="4" w:space="0" w:color="auto"/>
            </w:tcBorders>
            <w:shd w:val="clear" w:color="auto" w:fill="auto"/>
            <w:vAlign w:val="center"/>
          </w:tcPr>
          <w:p w14:paraId="44829CB6" w14:textId="77777777" w:rsidR="006D1F0F" w:rsidRPr="00F3126D" w:rsidRDefault="006D1F0F" w:rsidP="006D1F0F">
            <w:pPr>
              <w:spacing w:before="60" w:after="60"/>
              <w:jc w:val="center"/>
              <w:rPr>
                <w:rFonts w:cs="Arial"/>
                <w:color w:val="0070C0"/>
                <w:sz w:val="20"/>
              </w:rPr>
            </w:pPr>
            <w:r w:rsidRPr="00F3126D">
              <w:rPr>
                <w:rFonts w:cs="Arial"/>
                <w:color w:val="0070C0"/>
                <w:sz w:val="20"/>
              </w:rPr>
              <w:t>Implant</w:t>
            </w:r>
          </w:p>
        </w:tc>
        <w:tc>
          <w:tcPr>
            <w:tcW w:w="702" w:type="pct"/>
            <w:tcBorders>
              <w:top w:val="nil"/>
              <w:left w:val="nil"/>
              <w:bottom w:val="single" w:sz="4" w:space="0" w:color="auto"/>
              <w:right w:val="single" w:sz="4" w:space="0" w:color="auto"/>
            </w:tcBorders>
            <w:shd w:val="clear" w:color="auto" w:fill="auto"/>
            <w:vAlign w:val="center"/>
          </w:tcPr>
          <w:p w14:paraId="61C2C656" w14:textId="1C3E95F5" w:rsidR="006D1F0F" w:rsidRPr="00F3126D" w:rsidRDefault="006D1F0F" w:rsidP="006D1F0F">
            <w:pPr>
              <w:spacing w:before="60" w:after="60"/>
              <w:jc w:val="center"/>
              <w:rPr>
                <w:rFonts w:cs="Arial"/>
                <w:color w:val="0070C0"/>
                <w:sz w:val="20"/>
              </w:rPr>
            </w:pPr>
            <w:r w:rsidRPr="00F3126D">
              <w:rPr>
                <w:rFonts w:cs="Arial"/>
                <w:color w:val="0070C0"/>
                <w:sz w:val="20"/>
              </w:rPr>
              <w:t>3.6mg</w:t>
            </w:r>
            <w:r>
              <w:rPr>
                <w:rFonts w:cs="Arial"/>
                <w:color w:val="0070C0"/>
                <w:sz w:val="20"/>
              </w:rPr>
              <w:t xml:space="preserve"> &amp;</w:t>
            </w:r>
            <w:r w:rsidRPr="00F3126D">
              <w:rPr>
                <w:rFonts w:cs="Arial"/>
                <w:color w:val="0070C0"/>
                <w:sz w:val="20"/>
              </w:rPr>
              <w:t xml:space="preserve"> 10.8mg</w:t>
            </w:r>
          </w:p>
        </w:tc>
        <w:tc>
          <w:tcPr>
            <w:tcW w:w="654" w:type="pct"/>
            <w:tcBorders>
              <w:top w:val="nil"/>
              <w:left w:val="nil"/>
              <w:bottom w:val="single" w:sz="4" w:space="0" w:color="auto"/>
              <w:right w:val="nil"/>
            </w:tcBorders>
            <w:shd w:val="clear" w:color="auto" w:fill="auto"/>
            <w:noWrap/>
            <w:vAlign w:val="center"/>
          </w:tcPr>
          <w:p w14:paraId="083FB161"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E848B71" w14:textId="253B0E98" w:rsidR="006D1F0F" w:rsidRPr="00F3126D" w:rsidRDefault="006D1F0F" w:rsidP="006D1F0F">
            <w:pPr>
              <w:spacing w:before="60" w:after="60"/>
              <w:rPr>
                <w:rFonts w:cs="Arial"/>
                <w:color w:val="0070C0"/>
                <w:sz w:val="20"/>
              </w:rPr>
            </w:pPr>
            <w:r w:rsidRPr="00F3126D">
              <w:rPr>
                <w:rFonts w:cs="Arial"/>
                <w:color w:val="0070C0"/>
                <w:sz w:val="20"/>
              </w:rPr>
              <w:t>Restricted to PBS listed indications AND for Ovarian Suppression with chemotherapy (3.6mg only).</w:t>
            </w:r>
          </w:p>
          <w:p w14:paraId="0DE6202E" w14:textId="3D8F06EF" w:rsidR="006D1F0F" w:rsidRPr="00F3126D" w:rsidRDefault="006D1F0F" w:rsidP="006D1F0F">
            <w:pPr>
              <w:spacing w:before="60" w:after="60"/>
              <w:rPr>
                <w:rFonts w:cs="Arial"/>
                <w:color w:val="0070C0"/>
                <w:sz w:val="20"/>
              </w:rPr>
            </w:pPr>
            <w:r w:rsidRPr="00F3126D">
              <w:rPr>
                <w:rFonts w:cs="Arial"/>
                <w:color w:val="0070C0"/>
                <w:sz w:val="20"/>
              </w:rPr>
              <w:t xml:space="preserve">Blanket approval for outpatient supply with PBS prescription. </w:t>
            </w:r>
          </w:p>
        </w:tc>
      </w:tr>
      <w:tr w:rsidR="006D1F0F" w14:paraId="1D8F6DD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C0B18D7" w14:textId="77777777" w:rsidR="006D1F0F" w:rsidRPr="00FE4F10" w:rsidRDefault="006D1F0F" w:rsidP="006D1F0F">
            <w:pPr>
              <w:spacing w:before="60" w:after="60"/>
              <w:rPr>
                <w:rFonts w:cs="Arial"/>
                <w:color w:val="000000" w:themeColor="text1"/>
                <w:sz w:val="20"/>
              </w:rPr>
            </w:pPr>
            <w:r w:rsidRPr="00FE4F10">
              <w:rPr>
                <w:rFonts w:cs="Arial"/>
                <w:color w:val="000000" w:themeColor="text1"/>
                <w:sz w:val="20"/>
              </w:rPr>
              <w:t>GRAMICIDIN/NEOMYCIN/NYSTATIN/TRIAMCINOLONE ACETONIDE (</w:t>
            </w:r>
            <w:proofErr w:type="spellStart"/>
            <w:r w:rsidRPr="00FE4F10">
              <w:rPr>
                <w:rFonts w:cs="Arial"/>
                <w:color w:val="000000" w:themeColor="text1"/>
                <w:sz w:val="20"/>
              </w:rPr>
              <w:t>Otocomb</w:t>
            </w:r>
            <w:proofErr w:type="spellEnd"/>
            <w:r w:rsidRPr="00FE4F10">
              <w:rPr>
                <w:rFonts w:cs="Arial"/>
                <w:color w:val="000000" w:themeColor="text1"/>
                <w:sz w:val="20"/>
              </w:rPr>
              <w:t xml:space="preserve"> </w:t>
            </w:r>
            <w:proofErr w:type="spellStart"/>
            <w:r w:rsidRPr="00FE4F10">
              <w:rPr>
                <w:rFonts w:cs="Arial"/>
                <w:color w:val="000000" w:themeColor="text1"/>
                <w:sz w:val="20"/>
              </w:rPr>
              <w:t>Otic</w:t>
            </w:r>
            <w:proofErr w:type="spellEnd"/>
            <w:r w:rsidRPr="00FE4F10">
              <w:rPr>
                <w:rFonts w:cs="Arial"/>
                <w:color w:val="000000" w:themeColor="text1"/>
                <w:sz w:val="20"/>
              </w:rPr>
              <w:t>®)</w:t>
            </w:r>
          </w:p>
        </w:tc>
        <w:tc>
          <w:tcPr>
            <w:tcW w:w="701" w:type="pct"/>
            <w:tcBorders>
              <w:top w:val="nil"/>
              <w:left w:val="nil"/>
              <w:bottom w:val="single" w:sz="4" w:space="0" w:color="auto"/>
              <w:right w:val="single" w:sz="4" w:space="0" w:color="auto"/>
            </w:tcBorders>
            <w:shd w:val="clear" w:color="auto" w:fill="auto"/>
            <w:vAlign w:val="center"/>
          </w:tcPr>
          <w:p w14:paraId="20C4B797" w14:textId="77777777" w:rsidR="006D1F0F" w:rsidRPr="00FE4F10" w:rsidRDefault="006D1F0F" w:rsidP="006D1F0F">
            <w:pPr>
              <w:spacing w:before="60" w:after="60"/>
              <w:jc w:val="center"/>
              <w:rPr>
                <w:rFonts w:cs="Arial"/>
                <w:color w:val="000000" w:themeColor="text1"/>
                <w:sz w:val="20"/>
              </w:rPr>
            </w:pPr>
            <w:r w:rsidRPr="00FE4F10">
              <w:rPr>
                <w:rFonts w:cs="Arial"/>
                <w:color w:val="000000" w:themeColor="text1"/>
                <w:sz w:val="20"/>
              </w:rPr>
              <w:t>Ear Ointment</w:t>
            </w:r>
          </w:p>
        </w:tc>
        <w:tc>
          <w:tcPr>
            <w:tcW w:w="702" w:type="pct"/>
            <w:tcBorders>
              <w:top w:val="nil"/>
              <w:left w:val="nil"/>
              <w:bottom w:val="single" w:sz="4" w:space="0" w:color="auto"/>
              <w:right w:val="single" w:sz="4" w:space="0" w:color="auto"/>
            </w:tcBorders>
            <w:shd w:val="clear" w:color="auto" w:fill="auto"/>
            <w:vAlign w:val="center"/>
          </w:tcPr>
          <w:p w14:paraId="35C3DA46" w14:textId="77777777" w:rsidR="006D1F0F" w:rsidRPr="00FE4F10" w:rsidRDefault="006D1F0F" w:rsidP="006D1F0F">
            <w:pPr>
              <w:spacing w:before="60" w:after="60"/>
              <w:jc w:val="center"/>
              <w:rPr>
                <w:rFonts w:cs="Arial"/>
                <w:color w:val="000000" w:themeColor="text1"/>
                <w:sz w:val="20"/>
              </w:rPr>
            </w:pPr>
            <w:r w:rsidRPr="00FE4F10">
              <w:rPr>
                <w:rFonts w:cs="Arial"/>
                <w:color w:val="000000" w:themeColor="text1"/>
                <w:sz w:val="20"/>
              </w:rPr>
              <w:t>0.25mg/2.5mg/100,000 units/1mg/g</w:t>
            </w:r>
          </w:p>
        </w:tc>
        <w:tc>
          <w:tcPr>
            <w:tcW w:w="654" w:type="pct"/>
            <w:tcBorders>
              <w:top w:val="nil"/>
              <w:left w:val="nil"/>
              <w:bottom w:val="single" w:sz="4" w:space="0" w:color="auto"/>
              <w:right w:val="nil"/>
            </w:tcBorders>
            <w:shd w:val="clear" w:color="auto" w:fill="auto"/>
            <w:noWrap/>
            <w:vAlign w:val="center"/>
          </w:tcPr>
          <w:p w14:paraId="35996EAC" w14:textId="77777777" w:rsidR="006D1F0F" w:rsidRPr="00FE4F10" w:rsidRDefault="006D1F0F" w:rsidP="006D1F0F">
            <w:pPr>
              <w:spacing w:before="60" w:after="60"/>
              <w:jc w:val="center"/>
              <w:rPr>
                <w:rFonts w:cs="Arial"/>
                <w:color w:val="000000" w:themeColor="text1"/>
                <w:sz w:val="20"/>
              </w:rPr>
            </w:pPr>
            <w:r w:rsidRPr="00FE4F10">
              <w:rPr>
                <w:rFonts w:cs="Arial"/>
                <w:color w:val="000000" w:themeColor="text1"/>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377BA6" w14:textId="77777777" w:rsidR="006D1F0F" w:rsidRPr="00FE4F10" w:rsidRDefault="006D1F0F" w:rsidP="006D1F0F">
            <w:pPr>
              <w:spacing w:before="60" w:after="60"/>
              <w:rPr>
                <w:rFonts w:cs="Arial"/>
                <w:color w:val="000000" w:themeColor="text1"/>
                <w:sz w:val="20"/>
              </w:rPr>
            </w:pPr>
          </w:p>
        </w:tc>
      </w:tr>
      <w:tr w:rsidR="006D1F0F" w14:paraId="2404D7E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E0CC8C6" w14:textId="1514294F" w:rsidR="006D1F0F" w:rsidRPr="00A4592D" w:rsidRDefault="006D1F0F" w:rsidP="006D1F0F">
            <w:pPr>
              <w:spacing w:before="60" w:after="60"/>
              <w:rPr>
                <w:rFonts w:cs="Arial"/>
                <w:color w:val="0070C0"/>
                <w:sz w:val="20"/>
              </w:rPr>
            </w:pPr>
            <w:r w:rsidRPr="00A4592D">
              <w:rPr>
                <w:rFonts w:cs="Arial"/>
                <w:color w:val="0070C0"/>
                <w:sz w:val="20"/>
              </w:rPr>
              <w:t>GRANISETRON</w:t>
            </w:r>
          </w:p>
        </w:tc>
        <w:tc>
          <w:tcPr>
            <w:tcW w:w="701" w:type="pct"/>
            <w:tcBorders>
              <w:top w:val="nil"/>
              <w:left w:val="nil"/>
              <w:bottom w:val="single" w:sz="4" w:space="0" w:color="auto"/>
              <w:right w:val="single" w:sz="4" w:space="0" w:color="auto"/>
            </w:tcBorders>
            <w:shd w:val="clear" w:color="auto" w:fill="auto"/>
            <w:vAlign w:val="center"/>
          </w:tcPr>
          <w:p w14:paraId="6B7F0408" w14:textId="77CDA75B" w:rsidR="006D1F0F" w:rsidRPr="00A4592D" w:rsidRDefault="006D1F0F" w:rsidP="006D1F0F">
            <w:pPr>
              <w:spacing w:before="60" w:after="60"/>
              <w:jc w:val="center"/>
              <w:rPr>
                <w:rFonts w:cs="Arial"/>
                <w:color w:val="0070C0"/>
                <w:sz w:val="20"/>
              </w:rPr>
            </w:pPr>
            <w:r w:rsidRPr="00A4592D">
              <w:rPr>
                <w:rFonts w:cs="Arial"/>
                <w:color w:val="0070C0"/>
                <w:sz w:val="20"/>
              </w:rPr>
              <w:t xml:space="preserve">Tablet </w:t>
            </w:r>
          </w:p>
        </w:tc>
        <w:tc>
          <w:tcPr>
            <w:tcW w:w="702" w:type="pct"/>
            <w:tcBorders>
              <w:top w:val="nil"/>
              <w:left w:val="nil"/>
              <w:bottom w:val="single" w:sz="4" w:space="0" w:color="auto"/>
              <w:right w:val="single" w:sz="4" w:space="0" w:color="auto"/>
            </w:tcBorders>
            <w:shd w:val="clear" w:color="auto" w:fill="auto"/>
            <w:vAlign w:val="center"/>
          </w:tcPr>
          <w:p w14:paraId="02CA9847" w14:textId="2F781DEF" w:rsidR="006D1F0F" w:rsidRPr="00A4592D" w:rsidRDefault="006D1F0F" w:rsidP="006D1F0F">
            <w:pPr>
              <w:spacing w:before="60" w:after="60"/>
              <w:jc w:val="center"/>
              <w:rPr>
                <w:rFonts w:cs="Arial"/>
                <w:color w:val="0070C0"/>
                <w:sz w:val="20"/>
              </w:rPr>
            </w:pPr>
            <w:r w:rsidRPr="00A4592D">
              <w:rPr>
                <w:rFonts w:cs="Arial"/>
                <w:color w:val="0070C0"/>
                <w:sz w:val="20"/>
              </w:rPr>
              <w:t>2mg</w:t>
            </w:r>
          </w:p>
        </w:tc>
        <w:tc>
          <w:tcPr>
            <w:tcW w:w="654" w:type="pct"/>
            <w:tcBorders>
              <w:top w:val="nil"/>
              <w:left w:val="nil"/>
              <w:bottom w:val="single" w:sz="4" w:space="0" w:color="auto"/>
              <w:right w:val="nil"/>
            </w:tcBorders>
            <w:shd w:val="clear" w:color="auto" w:fill="auto"/>
            <w:noWrap/>
            <w:vAlign w:val="center"/>
          </w:tcPr>
          <w:p w14:paraId="31408887" w14:textId="26937A97" w:rsidR="006D1F0F" w:rsidRPr="00A4592D" w:rsidRDefault="006D1F0F" w:rsidP="006D1F0F">
            <w:pPr>
              <w:spacing w:before="60" w:after="60"/>
              <w:jc w:val="center"/>
              <w:rPr>
                <w:rFonts w:cs="Arial"/>
                <w:color w:val="0070C0"/>
                <w:sz w:val="20"/>
              </w:rPr>
            </w:pPr>
            <w:r w:rsidRPr="00A4592D">
              <w:rPr>
                <w:rFonts w:cs="Arial"/>
                <w:color w:val="0070C0"/>
                <w:sz w:val="20"/>
              </w:rPr>
              <w:t xml:space="preserve">R </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C26762" w14:textId="18D0AD75" w:rsidR="006D1F0F" w:rsidRPr="00A4592D" w:rsidRDefault="006D1F0F" w:rsidP="006D1F0F">
            <w:pPr>
              <w:spacing w:before="60" w:after="60"/>
              <w:rPr>
                <w:rFonts w:cs="Arial"/>
                <w:color w:val="0070C0"/>
                <w:sz w:val="20"/>
              </w:rPr>
            </w:pPr>
            <w:r w:rsidRPr="00A4592D">
              <w:rPr>
                <w:rFonts w:cs="Arial"/>
                <w:color w:val="0070C0"/>
                <w:sz w:val="20"/>
              </w:rPr>
              <w:t>Restricted to Haematology and Oncology for PBS listed indications</w:t>
            </w:r>
            <w:r>
              <w:rPr>
                <w:rFonts w:cs="Arial"/>
                <w:color w:val="0070C0"/>
                <w:sz w:val="20"/>
              </w:rPr>
              <w:t xml:space="preserve"> (outpatient/same day admission only)</w:t>
            </w:r>
            <w:r w:rsidRPr="00A4592D">
              <w:rPr>
                <w:rFonts w:cs="Arial"/>
                <w:color w:val="0070C0"/>
                <w:sz w:val="20"/>
              </w:rPr>
              <w:t>.</w:t>
            </w:r>
          </w:p>
        </w:tc>
      </w:tr>
      <w:tr w:rsidR="006D1F0F" w14:paraId="7A8B7D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81C69A" w14:textId="77777777" w:rsidR="006D1F0F" w:rsidRPr="00FE4F10" w:rsidRDefault="006D1F0F" w:rsidP="006D1F0F">
            <w:pPr>
              <w:spacing w:before="60" w:after="60"/>
              <w:rPr>
                <w:rFonts w:cs="Arial"/>
                <w:color w:val="000000"/>
                <w:sz w:val="20"/>
              </w:rPr>
            </w:pPr>
            <w:r w:rsidRPr="00FE4F10">
              <w:rPr>
                <w:rFonts w:cs="Arial"/>
                <w:color w:val="000000"/>
                <w:sz w:val="20"/>
              </w:rPr>
              <w:t>GRISEOFULVIN</w:t>
            </w:r>
          </w:p>
        </w:tc>
        <w:tc>
          <w:tcPr>
            <w:tcW w:w="701" w:type="pct"/>
            <w:tcBorders>
              <w:top w:val="nil"/>
              <w:left w:val="nil"/>
              <w:bottom w:val="single" w:sz="4" w:space="0" w:color="auto"/>
              <w:right w:val="single" w:sz="4" w:space="0" w:color="auto"/>
            </w:tcBorders>
            <w:shd w:val="clear" w:color="auto" w:fill="auto"/>
            <w:vAlign w:val="center"/>
          </w:tcPr>
          <w:p w14:paraId="0DACAA09"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403D591" w14:textId="77777777" w:rsidR="006D1F0F" w:rsidRPr="00FE4F10" w:rsidRDefault="006D1F0F" w:rsidP="006D1F0F">
            <w:pPr>
              <w:spacing w:before="60" w:after="60"/>
              <w:jc w:val="center"/>
              <w:rPr>
                <w:rFonts w:cs="Arial"/>
                <w:sz w:val="20"/>
              </w:rPr>
            </w:pPr>
            <w:r w:rsidRPr="00FE4F10">
              <w:rPr>
                <w:rFonts w:cs="Arial"/>
                <w:sz w:val="20"/>
              </w:rPr>
              <w:t>125mg &amp; 500mg</w:t>
            </w:r>
          </w:p>
        </w:tc>
        <w:tc>
          <w:tcPr>
            <w:tcW w:w="654" w:type="pct"/>
            <w:tcBorders>
              <w:top w:val="nil"/>
              <w:left w:val="nil"/>
              <w:bottom w:val="single" w:sz="4" w:space="0" w:color="auto"/>
              <w:right w:val="nil"/>
            </w:tcBorders>
            <w:shd w:val="clear" w:color="auto" w:fill="auto"/>
            <w:noWrap/>
            <w:vAlign w:val="center"/>
          </w:tcPr>
          <w:p w14:paraId="1224E6C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CB6C40A" w14:textId="77777777" w:rsidR="006D1F0F" w:rsidRPr="00FE4F10" w:rsidRDefault="006D1F0F" w:rsidP="006D1F0F">
            <w:pPr>
              <w:spacing w:before="60" w:after="60"/>
              <w:rPr>
                <w:rFonts w:cs="Arial"/>
                <w:sz w:val="20"/>
              </w:rPr>
            </w:pPr>
            <w:r w:rsidRPr="00FE4F10">
              <w:rPr>
                <w:rFonts w:cs="Arial"/>
                <w:sz w:val="20"/>
              </w:rPr>
              <w:t> </w:t>
            </w:r>
          </w:p>
        </w:tc>
      </w:tr>
      <w:tr w:rsidR="006D1F0F" w14:paraId="2D5694D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46D9755" w14:textId="77777777" w:rsidR="006D1F0F" w:rsidRPr="00F3126D" w:rsidRDefault="006D1F0F" w:rsidP="006D1F0F">
            <w:pPr>
              <w:spacing w:before="60" w:after="60"/>
              <w:rPr>
                <w:rFonts w:cs="Arial"/>
                <w:color w:val="0070C0"/>
                <w:sz w:val="20"/>
              </w:rPr>
            </w:pPr>
            <w:r w:rsidRPr="00F3126D">
              <w:rPr>
                <w:rFonts w:cs="Arial"/>
                <w:color w:val="0070C0"/>
                <w:sz w:val="20"/>
              </w:rPr>
              <w:t xml:space="preserve">HAEMOFILTRATION (CITRATE) </w:t>
            </w:r>
          </w:p>
        </w:tc>
        <w:tc>
          <w:tcPr>
            <w:tcW w:w="701" w:type="pct"/>
            <w:tcBorders>
              <w:top w:val="nil"/>
              <w:left w:val="nil"/>
              <w:bottom w:val="single" w:sz="4" w:space="0" w:color="auto"/>
              <w:right w:val="single" w:sz="4" w:space="0" w:color="auto"/>
            </w:tcBorders>
            <w:shd w:val="clear" w:color="auto" w:fill="auto"/>
            <w:vAlign w:val="center"/>
          </w:tcPr>
          <w:p w14:paraId="0B538B7F" w14:textId="77777777" w:rsidR="006D1F0F" w:rsidRPr="00F3126D" w:rsidRDefault="006D1F0F" w:rsidP="006D1F0F">
            <w:pPr>
              <w:spacing w:before="60" w:after="60"/>
              <w:jc w:val="center"/>
              <w:rPr>
                <w:rFonts w:cs="Arial"/>
                <w:color w:val="0070C0"/>
                <w:sz w:val="20"/>
              </w:rPr>
            </w:pPr>
            <w:r w:rsidRPr="00F3126D">
              <w:rPr>
                <w:rFonts w:cs="Arial"/>
                <w:color w:val="0070C0"/>
                <w:sz w:val="20"/>
              </w:rPr>
              <w:t>Solution</w:t>
            </w:r>
          </w:p>
        </w:tc>
        <w:tc>
          <w:tcPr>
            <w:tcW w:w="702" w:type="pct"/>
            <w:tcBorders>
              <w:top w:val="nil"/>
              <w:left w:val="nil"/>
              <w:bottom w:val="single" w:sz="4" w:space="0" w:color="auto"/>
              <w:right w:val="single" w:sz="4" w:space="0" w:color="auto"/>
            </w:tcBorders>
            <w:shd w:val="clear" w:color="auto" w:fill="auto"/>
            <w:vAlign w:val="center"/>
          </w:tcPr>
          <w:p w14:paraId="1F1B4508" w14:textId="77777777" w:rsidR="006D1F0F" w:rsidRPr="00F3126D" w:rsidRDefault="006D1F0F" w:rsidP="006D1F0F">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7433F8BA"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8D9F9F3" w14:textId="77777777" w:rsidR="006D1F0F" w:rsidRPr="00F3126D" w:rsidRDefault="006D1F0F" w:rsidP="006D1F0F">
            <w:pPr>
              <w:spacing w:before="60" w:after="60"/>
              <w:rPr>
                <w:rFonts w:cs="Arial"/>
                <w:color w:val="0070C0"/>
                <w:sz w:val="20"/>
              </w:rPr>
            </w:pPr>
            <w:r w:rsidRPr="00F3126D">
              <w:rPr>
                <w:rFonts w:cs="Arial"/>
                <w:color w:val="0070C0"/>
                <w:sz w:val="20"/>
              </w:rPr>
              <w:t>Restricted to ICU only</w:t>
            </w:r>
          </w:p>
        </w:tc>
      </w:tr>
      <w:tr w:rsidR="006D1F0F" w14:paraId="745A819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994429" w14:textId="77777777" w:rsidR="006D1F0F" w:rsidRPr="00F3126D" w:rsidRDefault="006D1F0F" w:rsidP="006D1F0F">
            <w:pPr>
              <w:spacing w:before="60" w:after="60"/>
              <w:rPr>
                <w:rFonts w:cs="Arial"/>
                <w:color w:val="0070C0"/>
                <w:sz w:val="20"/>
              </w:rPr>
            </w:pPr>
            <w:r w:rsidRPr="00F3126D">
              <w:rPr>
                <w:rFonts w:cs="Arial"/>
                <w:color w:val="0070C0"/>
                <w:sz w:val="20"/>
              </w:rPr>
              <w:t>HAEMOFILTRATION LACTATE FREE</w:t>
            </w:r>
          </w:p>
        </w:tc>
        <w:tc>
          <w:tcPr>
            <w:tcW w:w="701" w:type="pct"/>
            <w:tcBorders>
              <w:top w:val="nil"/>
              <w:left w:val="nil"/>
              <w:bottom w:val="single" w:sz="4" w:space="0" w:color="auto"/>
              <w:right w:val="single" w:sz="4" w:space="0" w:color="auto"/>
            </w:tcBorders>
            <w:shd w:val="clear" w:color="auto" w:fill="auto"/>
            <w:vAlign w:val="center"/>
          </w:tcPr>
          <w:p w14:paraId="2BD8D859" w14:textId="77777777" w:rsidR="006D1F0F" w:rsidRPr="00F3126D" w:rsidRDefault="006D1F0F" w:rsidP="006D1F0F">
            <w:pPr>
              <w:spacing w:before="60" w:after="60"/>
              <w:jc w:val="center"/>
              <w:rPr>
                <w:rFonts w:cs="Arial"/>
                <w:color w:val="0070C0"/>
                <w:sz w:val="20"/>
              </w:rPr>
            </w:pPr>
            <w:r w:rsidRPr="00F3126D">
              <w:rPr>
                <w:rFonts w:cs="Arial"/>
                <w:color w:val="0070C0"/>
                <w:sz w:val="20"/>
              </w:rPr>
              <w:t>Solution</w:t>
            </w:r>
          </w:p>
        </w:tc>
        <w:tc>
          <w:tcPr>
            <w:tcW w:w="702" w:type="pct"/>
            <w:tcBorders>
              <w:top w:val="nil"/>
              <w:left w:val="nil"/>
              <w:bottom w:val="single" w:sz="4" w:space="0" w:color="auto"/>
              <w:right w:val="single" w:sz="4" w:space="0" w:color="auto"/>
            </w:tcBorders>
            <w:shd w:val="clear" w:color="auto" w:fill="auto"/>
            <w:vAlign w:val="center"/>
          </w:tcPr>
          <w:p w14:paraId="38F0A71F" w14:textId="77777777" w:rsidR="006D1F0F" w:rsidRPr="00F3126D" w:rsidRDefault="006D1F0F" w:rsidP="006D1F0F">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03483379"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EB48F5" w14:textId="77777777" w:rsidR="006D1F0F" w:rsidRPr="00F3126D" w:rsidRDefault="006D1F0F" w:rsidP="006D1F0F">
            <w:pPr>
              <w:spacing w:before="60" w:after="60"/>
              <w:rPr>
                <w:rFonts w:cs="Arial"/>
                <w:color w:val="0070C0"/>
                <w:sz w:val="20"/>
              </w:rPr>
            </w:pPr>
            <w:r w:rsidRPr="00F3126D">
              <w:rPr>
                <w:rFonts w:cs="Arial"/>
                <w:color w:val="0070C0"/>
                <w:sz w:val="20"/>
              </w:rPr>
              <w:t>Restricted to ICU only</w:t>
            </w:r>
          </w:p>
        </w:tc>
      </w:tr>
      <w:tr w:rsidR="006D1F0F" w14:paraId="24B4356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F2B9E72" w14:textId="77777777" w:rsidR="006D1F0F" w:rsidRPr="00FE4F10" w:rsidRDefault="006D1F0F" w:rsidP="006D1F0F">
            <w:pPr>
              <w:spacing w:before="60" w:after="60"/>
              <w:rPr>
                <w:rFonts w:cs="Arial"/>
                <w:sz w:val="20"/>
              </w:rPr>
            </w:pPr>
            <w:r w:rsidRPr="00FE4F10">
              <w:rPr>
                <w:rFonts w:cs="Arial"/>
                <w:sz w:val="20"/>
              </w:rPr>
              <w:t>HAEMOPHILUS INFLUENZA B VACCINE</w:t>
            </w:r>
          </w:p>
        </w:tc>
        <w:tc>
          <w:tcPr>
            <w:tcW w:w="701" w:type="pct"/>
            <w:tcBorders>
              <w:top w:val="nil"/>
              <w:left w:val="nil"/>
              <w:bottom w:val="single" w:sz="4" w:space="0" w:color="auto"/>
              <w:right w:val="single" w:sz="4" w:space="0" w:color="auto"/>
            </w:tcBorders>
            <w:shd w:val="clear" w:color="auto" w:fill="auto"/>
            <w:vAlign w:val="center"/>
          </w:tcPr>
          <w:p w14:paraId="576A697C"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85D8D5E"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8052864"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EB449D" w14:textId="77777777" w:rsidR="006D1F0F" w:rsidRPr="00FE4F10" w:rsidRDefault="006D1F0F" w:rsidP="006D1F0F">
            <w:pPr>
              <w:spacing w:before="60" w:after="60"/>
              <w:rPr>
                <w:rFonts w:cs="Arial"/>
                <w:sz w:val="20"/>
              </w:rPr>
            </w:pPr>
            <w:r w:rsidRPr="00FE4F10">
              <w:rPr>
                <w:rFonts w:cs="Arial"/>
                <w:sz w:val="20"/>
              </w:rPr>
              <w:t> </w:t>
            </w:r>
          </w:p>
        </w:tc>
      </w:tr>
      <w:tr w:rsidR="006D1F0F" w14:paraId="15A6114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0712EEC" w14:textId="77777777" w:rsidR="006D1F0F" w:rsidRPr="00FE4F10" w:rsidRDefault="006D1F0F" w:rsidP="006D1F0F">
            <w:pPr>
              <w:spacing w:before="60" w:after="60"/>
              <w:rPr>
                <w:rFonts w:cs="Arial"/>
                <w:color w:val="000000"/>
                <w:sz w:val="20"/>
              </w:rPr>
            </w:pPr>
            <w:r w:rsidRPr="00FE4F10">
              <w:rPr>
                <w:rFonts w:cs="Arial"/>
                <w:color w:val="000000"/>
                <w:sz w:val="20"/>
              </w:rPr>
              <w:t>HALOPERIDOL</w:t>
            </w:r>
          </w:p>
        </w:tc>
        <w:tc>
          <w:tcPr>
            <w:tcW w:w="701" w:type="pct"/>
            <w:tcBorders>
              <w:top w:val="nil"/>
              <w:left w:val="nil"/>
              <w:bottom w:val="single" w:sz="4" w:space="0" w:color="auto"/>
              <w:right w:val="single" w:sz="4" w:space="0" w:color="auto"/>
            </w:tcBorders>
            <w:shd w:val="clear" w:color="auto" w:fill="auto"/>
            <w:vAlign w:val="center"/>
          </w:tcPr>
          <w:p w14:paraId="0121D54D"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A009BFB" w14:textId="77777777" w:rsidR="006D1F0F" w:rsidRPr="00FE4F10" w:rsidRDefault="006D1F0F" w:rsidP="006D1F0F">
            <w:pPr>
              <w:spacing w:before="60" w:after="60"/>
              <w:jc w:val="center"/>
              <w:rPr>
                <w:rFonts w:cs="Arial"/>
                <w:sz w:val="20"/>
              </w:rPr>
            </w:pPr>
            <w:r w:rsidRPr="00FE4F10">
              <w:rPr>
                <w:rFonts w:cs="Arial"/>
                <w:sz w:val="20"/>
              </w:rPr>
              <w:t>500mcg, 1.5mg &amp; 5mg</w:t>
            </w:r>
          </w:p>
        </w:tc>
        <w:tc>
          <w:tcPr>
            <w:tcW w:w="654" w:type="pct"/>
            <w:tcBorders>
              <w:top w:val="nil"/>
              <w:left w:val="nil"/>
              <w:bottom w:val="single" w:sz="4" w:space="0" w:color="auto"/>
              <w:right w:val="nil"/>
            </w:tcBorders>
            <w:shd w:val="clear" w:color="auto" w:fill="auto"/>
            <w:noWrap/>
            <w:vAlign w:val="center"/>
          </w:tcPr>
          <w:p w14:paraId="546C97B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5054146" w14:textId="77777777" w:rsidR="006D1F0F" w:rsidRPr="00FE4F10" w:rsidRDefault="006D1F0F" w:rsidP="006D1F0F">
            <w:pPr>
              <w:spacing w:before="60" w:after="60"/>
              <w:rPr>
                <w:rFonts w:cs="Arial"/>
                <w:sz w:val="20"/>
              </w:rPr>
            </w:pPr>
            <w:r w:rsidRPr="00FE4F10">
              <w:rPr>
                <w:rFonts w:cs="Arial"/>
                <w:sz w:val="20"/>
              </w:rPr>
              <w:t> </w:t>
            </w:r>
          </w:p>
        </w:tc>
      </w:tr>
      <w:tr w:rsidR="006D1F0F" w14:paraId="13BD2E8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EF13AB1" w14:textId="77777777" w:rsidR="006D1F0F" w:rsidRPr="00FE4F10" w:rsidRDefault="006D1F0F" w:rsidP="006D1F0F">
            <w:pPr>
              <w:spacing w:before="60" w:after="60"/>
              <w:rPr>
                <w:rFonts w:cs="Arial"/>
                <w:color w:val="000000"/>
                <w:sz w:val="20"/>
              </w:rPr>
            </w:pPr>
            <w:r w:rsidRPr="00FE4F10">
              <w:rPr>
                <w:rFonts w:cs="Arial"/>
                <w:color w:val="000000"/>
                <w:sz w:val="20"/>
              </w:rPr>
              <w:t>HALOPERIDOL</w:t>
            </w:r>
          </w:p>
        </w:tc>
        <w:tc>
          <w:tcPr>
            <w:tcW w:w="701" w:type="pct"/>
            <w:tcBorders>
              <w:top w:val="nil"/>
              <w:left w:val="nil"/>
              <w:bottom w:val="single" w:sz="4" w:space="0" w:color="auto"/>
              <w:right w:val="single" w:sz="4" w:space="0" w:color="auto"/>
            </w:tcBorders>
            <w:shd w:val="clear" w:color="auto" w:fill="auto"/>
            <w:vAlign w:val="center"/>
          </w:tcPr>
          <w:p w14:paraId="27655BBD"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67D276A" w14:textId="77777777" w:rsidR="006D1F0F" w:rsidRPr="00FE4F10" w:rsidRDefault="006D1F0F" w:rsidP="006D1F0F">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3A5E11D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5DEE9D3" w14:textId="6FD25C63" w:rsidR="006D1F0F" w:rsidRPr="00FE4F10" w:rsidRDefault="006D1F0F" w:rsidP="006D1F0F">
            <w:pPr>
              <w:spacing w:before="60" w:after="60"/>
              <w:rPr>
                <w:rFonts w:cs="Arial"/>
                <w:sz w:val="20"/>
              </w:rPr>
            </w:pPr>
            <w:r w:rsidRPr="00FE4F10">
              <w:rPr>
                <w:rFonts w:cs="Arial"/>
                <w:sz w:val="20"/>
              </w:rPr>
              <w:t> Blanket outpatient approval for Palliative care patients.</w:t>
            </w:r>
          </w:p>
        </w:tc>
      </w:tr>
      <w:tr w:rsidR="006D1F0F" w14:paraId="1F1DACB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BADBF16"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HALOPERIDOL</w:t>
            </w:r>
          </w:p>
        </w:tc>
        <w:tc>
          <w:tcPr>
            <w:tcW w:w="701" w:type="pct"/>
            <w:tcBorders>
              <w:top w:val="nil"/>
              <w:left w:val="nil"/>
              <w:bottom w:val="single" w:sz="4" w:space="0" w:color="auto"/>
              <w:right w:val="single" w:sz="4" w:space="0" w:color="auto"/>
            </w:tcBorders>
            <w:shd w:val="clear" w:color="auto" w:fill="auto"/>
            <w:vAlign w:val="center"/>
          </w:tcPr>
          <w:p w14:paraId="33889FFC"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1B6E5D17" w14:textId="77777777" w:rsidR="006D1F0F" w:rsidRPr="00FE4F10" w:rsidRDefault="006D1F0F" w:rsidP="006D1F0F">
            <w:pPr>
              <w:spacing w:before="60" w:after="60"/>
              <w:jc w:val="center"/>
              <w:rPr>
                <w:rFonts w:cs="Arial"/>
                <w:sz w:val="20"/>
              </w:rPr>
            </w:pPr>
            <w:r w:rsidRPr="00FE4F10">
              <w:rPr>
                <w:rFonts w:cs="Arial"/>
                <w:sz w:val="20"/>
              </w:rPr>
              <w:t>10mg/5mL</w:t>
            </w:r>
          </w:p>
        </w:tc>
        <w:tc>
          <w:tcPr>
            <w:tcW w:w="654" w:type="pct"/>
            <w:tcBorders>
              <w:top w:val="nil"/>
              <w:left w:val="nil"/>
              <w:bottom w:val="single" w:sz="4" w:space="0" w:color="auto"/>
              <w:right w:val="nil"/>
            </w:tcBorders>
            <w:shd w:val="clear" w:color="auto" w:fill="auto"/>
            <w:noWrap/>
            <w:vAlign w:val="center"/>
          </w:tcPr>
          <w:p w14:paraId="73F60D5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6A1E6A" w14:textId="77777777" w:rsidR="006D1F0F" w:rsidRPr="00FE4F10" w:rsidRDefault="006D1F0F" w:rsidP="006D1F0F">
            <w:pPr>
              <w:spacing w:before="60" w:after="60"/>
              <w:rPr>
                <w:rFonts w:cs="Arial"/>
                <w:sz w:val="20"/>
              </w:rPr>
            </w:pPr>
            <w:r w:rsidRPr="00FE4F10">
              <w:rPr>
                <w:rFonts w:cs="Arial"/>
                <w:sz w:val="20"/>
              </w:rPr>
              <w:t> </w:t>
            </w:r>
          </w:p>
        </w:tc>
      </w:tr>
      <w:tr w:rsidR="006D1F0F" w14:paraId="43999C0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76B028" w14:textId="77777777" w:rsidR="006D1F0F" w:rsidRPr="00FE4F10" w:rsidRDefault="006D1F0F" w:rsidP="006D1F0F">
            <w:pPr>
              <w:spacing w:before="60" w:after="60"/>
              <w:rPr>
                <w:rFonts w:cs="Arial"/>
                <w:sz w:val="20"/>
              </w:rPr>
            </w:pPr>
            <w:r w:rsidRPr="00FE4F10">
              <w:rPr>
                <w:rFonts w:cs="Arial"/>
                <w:sz w:val="20"/>
              </w:rPr>
              <w:t>HALOPERIDOL DECANOATE</w:t>
            </w:r>
          </w:p>
        </w:tc>
        <w:tc>
          <w:tcPr>
            <w:tcW w:w="701" w:type="pct"/>
            <w:tcBorders>
              <w:top w:val="nil"/>
              <w:left w:val="nil"/>
              <w:bottom w:val="single" w:sz="4" w:space="0" w:color="auto"/>
              <w:right w:val="single" w:sz="4" w:space="0" w:color="auto"/>
            </w:tcBorders>
            <w:shd w:val="clear" w:color="auto" w:fill="auto"/>
            <w:vAlign w:val="center"/>
          </w:tcPr>
          <w:p w14:paraId="7450CEA9"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B152B52" w14:textId="77777777" w:rsidR="006D1F0F" w:rsidRPr="00FE4F10" w:rsidRDefault="006D1F0F" w:rsidP="006D1F0F">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562BC16E"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A86E3A" w14:textId="77777777" w:rsidR="006D1F0F" w:rsidRPr="00FE4F10" w:rsidRDefault="006D1F0F" w:rsidP="006D1F0F">
            <w:pPr>
              <w:spacing w:before="60" w:after="60"/>
              <w:rPr>
                <w:rFonts w:cs="Arial"/>
                <w:sz w:val="20"/>
              </w:rPr>
            </w:pPr>
            <w:r w:rsidRPr="00FE4F10">
              <w:rPr>
                <w:rFonts w:cs="Arial"/>
                <w:sz w:val="20"/>
              </w:rPr>
              <w:t> </w:t>
            </w:r>
          </w:p>
        </w:tc>
      </w:tr>
      <w:tr w:rsidR="006D1F0F" w14:paraId="3244B6D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03CD7F" w14:textId="77777777" w:rsidR="006D1F0F" w:rsidRPr="00FE4F10" w:rsidRDefault="006D1F0F" w:rsidP="006D1F0F">
            <w:pPr>
              <w:spacing w:before="60" w:after="60"/>
              <w:rPr>
                <w:rFonts w:cs="Arial"/>
                <w:color w:val="000000"/>
                <w:sz w:val="20"/>
              </w:rPr>
            </w:pPr>
            <w:r w:rsidRPr="00FE4F10">
              <w:rPr>
                <w:rFonts w:cs="Arial"/>
                <w:color w:val="000000"/>
                <w:sz w:val="20"/>
              </w:rPr>
              <w:t>HEPARIN SODIUM</w:t>
            </w:r>
          </w:p>
        </w:tc>
        <w:tc>
          <w:tcPr>
            <w:tcW w:w="701" w:type="pct"/>
            <w:tcBorders>
              <w:top w:val="nil"/>
              <w:left w:val="nil"/>
              <w:bottom w:val="single" w:sz="4" w:space="0" w:color="auto"/>
              <w:right w:val="single" w:sz="4" w:space="0" w:color="auto"/>
            </w:tcBorders>
            <w:shd w:val="clear" w:color="auto" w:fill="auto"/>
            <w:vAlign w:val="center"/>
          </w:tcPr>
          <w:p w14:paraId="67EF853C"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AD731A0" w14:textId="77777777" w:rsidR="006D1F0F" w:rsidRPr="00FE4F10" w:rsidRDefault="006D1F0F" w:rsidP="006D1F0F">
            <w:pPr>
              <w:spacing w:before="60" w:after="60"/>
              <w:jc w:val="center"/>
              <w:rPr>
                <w:rFonts w:cs="Arial"/>
                <w:sz w:val="20"/>
              </w:rPr>
            </w:pPr>
            <w:r w:rsidRPr="00FE4F10">
              <w:rPr>
                <w:rFonts w:cs="Arial"/>
                <w:sz w:val="20"/>
              </w:rPr>
              <w:t>5000units/0.2mL, 5000units/5mL, 25000units/5mL</w:t>
            </w:r>
          </w:p>
        </w:tc>
        <w:tc>
          <w:tcPr>
            <w:tcW w:w="654" w:type="pct"/>
            <w:tcBorders>
              <w:top w:val="nil"/>
              <w:left w:val="nil"/>
              <w:bottom w:val="single" w:sz="4" w:space="0" w:color="auto"/>
              <w:right w:val="nil"/>
            </w:tcBorders>
            <w:shd w:val="clear" w:color="auto" w:fill="auto"/>
            <w:noWrap/>
            <w:vAlign w:val="center"/>
          </w:tcPr>
          <w:p w14:paraId="5C97B75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3626EE2" w14:textId="77777777" w:rsidR="006D1F0F" w:rsidRPr="00FE4F10" w:rsidRDefault="006D1F0F" w:rsidP="006D1F0F">
            <w:pPr>
              <w:spacing w:before="60" w:after="60"/>
              <w:rPr>
                <w:rFonts w:cs="Arial"/>
                <w:sz w:val="20"/>
              </w:rPr>
            </w:pPr>
            <w:r w:rsidRPr="00FE4F10">
              <w:rPr>
                <w:rFonts w:cs="Arial"/>
                <w:sz w:val="20"/>
              </w:rPr>
              <w:t> </w:t>
            </w:r>
          </w:p>
        </w:tc>
      </w:tr>
      <w:tr w:rsidR="006D1F0F" w14:paraId="02B6272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27D8D6" w14:textId="77777777" w:rsidR="006D1F0F" w:rsidRPr="00FE4F10" w:rsidRDefault="006D1F0F" w:rsidP="006D1F0F">
            <w:pPr>
              <w:spacing w:before="60" w:after="60"/>
              <w:rPr>
                <w:rFonts w:cs="Arial"/>
                <w:color w:val="000000"/>
                <w:sz w:val="20"/>
              </w:rPr>
            </w:pPr>
            <w:r w:rsidRPr="00FE4F10">
              <w:rPr>
                <w:rFonts w:cs="Arial"/>
                <w:color w:val="000000"/>
                <w:sz w:val="20"/>
              </w:rPr>
              <w:t>HEPARINISED SALINE</w:t>
            </w:r>
          </w:p>
        </w:tc>
        <w:tc>
          <w:tcPr>
            <w:tcW w:w="701" w:type="pct"/>
            <w:tcBorders>
              <w:top w:val="nil"/>
              <w:left w:val="nil"/>
              <w:bottom w:val="single" w:sz="4" w:space="0" w:color="auto"/>
              <w:right w:val="single" w:sz="4" w:space="0" w:color="auto"/>
            </w:tcBorders>
            <w:shd w:val="clear" w:color="auto" w:fill="auto"/>
            <w:vAlign w:val="center"/>
          </w:tcPr>
          <w:p w14:paraId="40B64516"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B853170" w14:textId="77777777" w:rsidR="006D1F0F" w:rsidRPr="00FE4F10" w:rsidRDefault="006D1F0F" w:rsidP="006D1F0F">
            <w:pPr>
              <w:spacing w:before="60" w:after="60"/>
              <w:jc w:val="center"/>
              <w:rPr>
                <w:rFonts w:cs="Arial"/>
                <w:sz w:val="20"/>
              </w:rPr>
            </w:pPr>
            <w:r w:rsidRPr="00FE4F10">
              <w:rPr>
                <w:rFonts w:cs="Arial"/>
                <w:sz w:val="20"/>
              </w:rPr>
              <w:t>50units/5mL</w:t>
            </w:r>
          </w:p>
        </w:tc>
        <w:tc>
          <w:tcPr>
            <w:tcW w:w="654" w:type="pct"/>
            <w:tcBorders>
              <w:top w:val="nil"/>
              <w:left w:val="nil"/>
              <w:bottom w:val="single" w:sz="4" w:space="0" w:color="auto"/>
              <w:right w:val="nil"/>
            </w:tcBorders>
            <w:shd w:val="clear" w:color="auto" w:fill="auto"/>
            <w:noWrap/>
            <w:vAlign w:val="center"/>
          </w:tcPr>
          <w:p w14:paraId="2FC6645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0512FB" w14:textId="77777777" w:rsidR="006D1F0F" w:rsidRPr="00FE4F10" w:rsidRDefault="006D1F0F" w:rsidP="006D1F0F">
            <w:pPr>
              <w:spacing w:before="60" w:after="60"/>
              <w:rPr>
                <w:rFonts w:cs="Arial"/>
                <w:sz w:val="20"/>
              </w:rPr>
            </w:pPr>
            <w:r w:rsidRPr="00FE4F10">
              <w:rPr>
                <w:rFonts w:cs="Arial"/>
                <w:sz w:val="20"/>
              </w:rPr>
              <w:t> </w:t>
            </w:r>
          </w:p>
        </w:tc>
      </w:tr>
      <w:tr w:rsidR="006D1F0F" w14:paraId="4D523ED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1093307" w14:textId="77777777" w:rsidR="006D1F0F" w:rsidRPr="007763D3" w:rsidRDefault="006D1F0F" w:rsidP="006D1F0F">
            <w:pPr>
              <w:spacing w:before="60" w:after="60"/>
              <w:rPr>
                <w:rFonts w:cs="Arial"/>
                <w:sz w:val="20"/>
              </w:rPr>
            </w:pPr>
            <w:r w:rsidRPr="007763D3">
              <w:rPr>
                <w:rFonts w:cs="Arial"/>
                <w:sz w:val="20"/>
              </w:rPr>
              <w:t>HEPARINOIDS (HEPARINOID CREAM)</w:t>
            </w:r>
          </w:p>
        </w:tc>
        <w:tc>
          <w:tcPr>
            <w:tcW w:w="701" w:type="pct"/>
            <w:tcBorders>
              <w:top w:val="nil"/>
              <w:left w:val="nil"/>
              <w:bottom w:val="single" w:sz="4" w:space="0" w:color="auto"/>
              <w:right w:val="single" w:sz="4" w:space="0" w:color="auto"/>
            </w:tcBorders>
            <w:shd w:val="clear" w:color="auto" w:fill="auto"/>
            <w:vAlign w:val="center"/>
          </w:tcPr>
          <w:p w14:paraId="78F752EE" w14:textId="77777777" w:rsidR="006D1F0F" w:rsidRPr="007763D3" w:rsidRDefault="006D1F0F" w:rsidP="006D1F0F">
            <w:pPr>
              <w:spacing w:before="60" w:after="60"/>
              <w:jc w:val="center"/>
              <w:rPr>
                <w:rFonts w:cs="Arial"/>
                <w:sz w:val="20"/>
              </w:rPr>
            </w:pPr>
            <w:r w:rsidRPr="007763D3">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43357EEE" w14:textId="77777777" w:rsidR="006D1F0F" w:rsidRPr="007763D3" w:rsidRDefault="006D1F0F" w:rsidP="006D1F0F">
            <w:pPr>
              <w:spacing w:before="60" w:after="60"/>
              <w:jc w:val="center"/>
              <w:rPr>
                <w:rFonts w:cs="Arial"/>
                <w:sz w:val="20"/>
              </w:rPr>
            </w:pPr>
            <w:r w:rsidRPr="007763D3">
              <w:rPr>
                <w:rFonts w:cs="Arial"/>
                <w:sz w:val="20"/>
              </w:rPr>
              <w:t>0.3%</w:t>
            </w:r>
          </w:p>
        </w:tc>
        <w:tc>
          <w:tcPr>
            <w:tcW w:w="654" w:type="pct"/>
            <w:tcBorders>
              <w:top w:val="nil"/>
              <w:left w:val="nil"/>
              <w:bottom w:val="single" w:sz="4" w:space="0" w:color="auto"/>
              <w:right w:val="nil"/>
            </w:tcBorders>
            <w:shd w:val="clear" w:color="auto" w:fill="auto"/>
            <w:noWrap/>
            <w:vAlign w:val="center"/>
          </w:tcPr>
          <w:p w14:paraId="76533DB6"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73535E" w14:textId="77777777" w:rsidR="006D1F0F" w:rsidRPr="00FE4F10" w:rsidRDefault="006D1F0F" w:rsidP="006D1F0F">
            <w:pPr>
              <w:spacing w:before="60" w:after="60"/>
              <w:rPr>
                <w:rFonts w:cs="Arial"/>
                <w:sz w:val="20"/>
              </w:rPr>
            </w:pPr>
            <w:r w:rsidRPr="00FE4F10">
              <w:rPr>
                <w:rFonts w:cs="Arial"/>
                <w:sz w:val="20"/>
              </w:rPr>
              <w:t> </w:t>
            </w:r>
          </w:p>
        </w:tc>
      </w:tr>
      <w:tr w:rsidR="006D1F0F" w14:paraId="087B6C0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41F4DA" w14:textId="77777777" w:rsidR="006D1F0F" w:rsidRPr="00FE4F10" w:rsidRDefault="006D1F0F" w:rsidP="006D1F0F">
            <w:pPr>
              <w:spacing w:before="60" w:after="60"/>
              <w:rPr>
                <w:rFonts w:cs="Arial"/>
                <w:color w:val="000000"/>
                <w:sz w:val="20"/>
              </w:rPr>
            </w:pPr>
            <w:r w:rsidRPr="00FE4F10">
              <w:rPr>
                <w:rFonts w:cs="Arial"/>
                <w:color w:val="000000"/>
                <w:sz w:val="20"/>
              </w:rPr>
              <w:t>HEPATITIS A VACCINE</w:t>
            </w:r>
          </w:p>
        </w:tc>
        <w:tc>
          <w:tcPr>
            <w:tcW w:w="701" w:type="pct"/>
            <w:tcBorders>
              <w:top w:val="nil"/>
              <w:left w:val="nil"/>
              <w:bottom w:val="single" w:sz="4" w:space="0" w:color="auto"/>
              <w:right w:val="single" w:sz="4" w:space="0" w:color="auto"/>
            </w:tcBorders>
            <w:shd w:val="clear" w:color="auto" w:fill="auto"/>
            <w:vAlign w:val="center"/>
          </w:tcPr>
          <w:p w14:paraId="685B5038"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2216C4F"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744BEC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56EAD3" w14:textId="77777777" w:rsidR="006D1F0F" w:rsidRPr="00FE4F10" w:rsidRDefault="006D1F0F" w:rsidP="006D1F0F">
            <w:pPr>
              <w:spacing w:before="60" w:after="60"/>
              <w:rPr>
                <w:rFonts w:cs="Arial"/>
                <w:sz w:val="20"/>
              </w:rPr>
            </w:pPr>
            <w:r w:rsidRPr="00FE4F10">
              <w:rPr>
                <w:rFonts w:cs="Arial"/>
                <w:sz w:val="20"/>
              </w:rPr>
              <w:t> </w:t>
            </w:r>
          </w:p>
        </w:tc>
      </w:tr>
      <w:tr w:rsidR="006D1F0F" w14:paraId="52AA7D2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1EC3E69" w14:textId="77777777" w:rsidR="006D1F0F" w:rsidRPr="00FE4F10" w:rsidRDefault="006D1F0F" w:rsidP="006D1F0F">
            <w:pPr>
              <w:spacing w:before="60" w:after="60"/>
              <w:rPr>
                <w:rFonts w:cs="Arial"/>
                <w:color w:val="F79646" w:themeColor="accent6"/>
                <w:sz w:val="20"/>
              </w:rPr>
            </w:pPr>
            <w:r w:rsidRPr="00FE4F10">
              <w:rPr>
                <w:rFonts w:cs="Arial"/>
                <w:color w:val="000000"/>
                <w:sz w:val="20"/>
              </w:rPr>
              <w:t>HEPATITIS A&amp;B VACCINE</w:t>
            </w:r>
          </w:p>
        </w:tc>
        <w:tc>
          <w:tcPr>
            <w:tcW w:w="701" w:type="pct"/>
            <w:tcBorders>
              <w:top w:val="nil"/>
              <w:left w:val="nil"/>
              <w:bottom w:val="single" w:sz="4" w:space="0" w:color="auto"/>
              <w:right w:val="single" w:sz="4" w:space="0" w:color="auto"/>
            </w:tcBorders>
            <w:shd w:val="clear" w:color="auto" w:fill="auto"/>
            <w:vAlign w:val="center"/>
          </w:tcPr>
          <w:p w14:paraId="5F22EAE7"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99A98EE"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AE9BA5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9EEB03" w14:textId="77777777" w:rsidR="006D1F0F" w:rsidRPr="00FE4F10" w:rsidRDefault="006D1F0F" w:rsidP="006D1F0F">
            <w:pPr>
              <w:spacing w:before="60" w:after="60"/>
              <w:rPr>
                <w:rFonts w:cs="Arial"/>
                <w:sz w:val="20"/>
              </w:rPr>
            </w:pPr>
            <w:r w:rsidRPr="00FE4F10">
              <w:rPr>
                <w:rFonts w:cs="Arial"/>
                <w:sz w:val="20"/>
              </w:rPr>
              <w:t> </w:t>
            </w:r>
          </w:p>
        </w:tc>
      </w:tr>
      <w:tr w:rsidR="006D1F0F" w14:paraId="726A116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90EBD4" w14:textId="77777777" w:rsidR="006D1F0F" w:rsidRPr="00FE4F10" w:rsidRDefault="006D1F0F" w:rsidP="006D1F0F">
            <w:pPr>
              <w:spacing w:before="60" w:after="60"/>
              <w:rPr>
                <w:rFonts w:cs="Arial"/>
                <w:color w:val="000000"/>
                <w:sz w:val="20"/>
              </w:rPr>
            </w:pPr>
            <w:r w:rsidRPr="00FE4F10">
              <w:rPr>
                <w:rFonts w:cs="Arial"/>
                <w:color w:val="000000"/>
                <w:sz w:val="20"/>
              </w:rPr>
              <w:t>HEPATITIS B VACCINE (ADULT)</w:t>
            </w:r>
          </w:p>
        </w:tc>
        <w:tc>
          <w:tcPr>
            <w:tcW w:w="701" w:type="pct"/>
            <w:tcBorders>
              <w:top w:val="nil"/>
              <w:left w:val="nil"/>
              <w:bottom w:val="single" w:sz="4" w:space="0" w:color="auto"/>
              <w:right w:val="single" w:sz="4" w:space="0" w:color="auto"/>
            </w:tcBorders>
            <w:shd w:val="clear" w:color="auto" w:fill="auto"/>
            <w:vAlign w:val="center"/>
          </w:tcPr>
          <w:p w14:paraId="5FB424F7"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CFB08CD"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58D579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673C9C" w14:textId="77777777" w:rsidR="006D1F0F" w:rsidRDefault="006D1F0F" w:rsidP="006D1F0F">
            <w:pPr>
              <w:spacing w:before="60" w:after="60"/>
              <w:rPr>
                <w:rFonts w:cs="Arial"/>
                <w:sz w:val="20"/>
              </w:rPr>
            </w:pPr>
            <w:r>
              <w:rPr>
                <w:rFonts w:cs="Arial"/>
                <w:sz w:val="20"/>
              </w:rPr>
              <w:t xml:space="preserve">Available brands: </w:t>
            </w:r>
          </w:p>
          <w:p w14:paraId="658D224F" w14:textId="77777777" w:rsidR="006D1F0F" w:rsidRPr="00FE4F10" w:rsidRDefault="006D1F0F" w:rsidP="006D1F0F">
            <w:pPr>
              <w:spacing w:before="60" w:after="60"/>
              <w:rPr>
                <w:rFonts w:cs="Arial"/>
                <w:sz w:val="20"/>
              </w:rPr>
            </w:pPr>
            <w:r>
              <w:rPr>
                <w:rFonts w:cs="Arial"/>
                <w:sz w:val="20"/>
              </w:rPr>
              <w:t xml:space="preserve">H-B-Vax II (Adult)® or </w:t>
            </w:r>
            <w:proofErr w:type="spellStart"/>
            <w:r>
              <w:rPr>
                <w:rFonts w:cs="Arial"/>
                <w:sz w:val="20"/>
              </w:rPr>
              <w:t>Engerix</w:t>
            </w:r>
            <w:proofErr w:type="spellEnd"/>
            <w:r>
              <w:rPr>
                <w:rFonts w:cs="Arial"/>
                <w:sz w:val="20"/>
              </w:rPr>
              <w:t xml:space="preserve"> B (Adult)®</w:t>
            </w:r>
          </w:p>
        </w:tc>
      </w:tr>
      <w:tr w:rsidR="006D1F0F" w14:paraId="5F524B7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2B95E8" w14:textId="77777777" w:rsidR="006D1F0F" w:rsidRPr="00FE4F10" w:rsidRDefault="006D1F0F" w:rsidP="006D1F0F">
            <w:pPr>
              <w:spacing w:before="60" w:after="60"/>
              <w:rPr>
                <w:rFonts w:cs="Arial"/>
                <w:color w:val="000000"/>
                <w:sz w:val="20"/>
              </w:rPr>
            </w:pPr>
            <w:r w:rsidRPr="00FE4F10">
              <w:rPr>
                <w:rFonts w:cs="Arial"/>
                <w:color w:val="000000"/>
                <w:sz w:val="20"/>
              </w:rPr>
              <w:t>HEPATITIS B VACCINE (PAEDIATRIC)</w:t>
            </w:r>
          </w:p>
        </w:tc>
        <w:tc>
          <w:tcPr>
            <w:tcW w:w="701" w:type="pct"/>
            <w:tcBorders>
              <w:top w:val="nil"/>
              <w:left w:val="nil"/>
              <w:bottom w:val="single" w:sz="4" w:space="0" w:color="auto"/>
              <w:right w:val="single" w:sz="4" w:space="0" w:color="auto"/>
            </w:tcBorders>
            <w:shd w:val="clear" w:color="auto" w:fill="auto"/>
            <w:vAlign w:val="center"/>
          </w:tcPr>
          <w:p w14:paraId="2522C351"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1ABD2B1"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77BEA91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69BA8F" w14:textId="77777777" w:rsidR="006D1F0F" w:rsidRDefault="006D1F0F" w:rsidP="006D1F0F">
            <w:pPr>
              <w:spacing w:before="60" w:after="60"/>
              <w:rPr>
                <w:rFonts w:cs="Arial"/>
                <w:sz w:val="20"/>
              </w:rPr>
            </w:pPr>
            <w:r>
              <w:rPr>
                <w:rFonts w:cs="Arial"/>
                <w:sz w:val="20"/>
              </w:rPr>
              <w:t xml:space="preserve">Available brands: </w:t>
            </w:r>
          </w:p>
          <w:p w14:paraId="3B26ECAC" w14:textId="77777777" w:rsidR="006D1F0F" w:rsidRPr="00FE4F10" w:rsidRDefault="006D1F0F" w:rsidP="006D1F0F">
            <w:pPr>
              <w:spacing w:before="60" w:after="60"/>
              <w:rPr>
                <w:rFonts w:cs="Arial"/>
                <w:sz w:val="20"/>
              </w:rPr>
            </w:pPr>
            <w:r>
              <w:rPr>
                <w:rFonts w:cs="Arial"/>
                <w:sz w:val="20"/>
              </w:rPr>
              <w:t xml:space="preserve">H-B-Vax II (Paediatric)® or </w:t>
            </w:r>
            <w:proofErr w:type="spellStart"/>
            <w:r>
              <w:rPr>
                <w:rFonts w:cs="Arial"/>
                <w:sz w:val="20"/>
              </w:rPr>
              <w:t>Engerix</w:t>
            </w:r>
            <w:proofErr w:type="spellEnd"/>
            <w:r>
              <w:rPr>
                <w:rFonts w:cs="Arial"/>
                <w:sz w:val="20"/>
              </w:rPr>
              <w:t xml:space="preserve"> B (Paediatric)®</w:t>
            </w:r>
          </w:p>
        </w:tc>
      </w:tr>
      <w:tr w:rsidR="006D1F0F" w14:paraId="11E8618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325EAEB" w14:textId="77777777" w:rsidR="006D1F0F" w:rsidRPr="00FE4F10" w:rsidRDefault="006D1F0F" w:rsidP="006D1F0F">
            <w:pPr>
              <w:spacing w:before="60" w:after="60"/>
              <w:rPr>
                <w:rFonts w:cs="Arial"/>
                <w:color w:val="000000"/>
                <w:sz w:val="20"/>
              </w:rPr>
            </w:pPr>
            <w:r w:rsidRPr="00FE4F10">
              <w:rPr>
                <w:rFonts w:cs="Arial"/>
                <w:color w:val="000000"/>
                <w:sz w:val="20"/>
              </w:rPr>
              <w:t>HEPATITIS B VACCINE (</w:t>
            </w:r>
            <w:r>
              <w:rPr>
                <w:rFonts w:cs="Arial"/>
                <w:color w:val="000000"/>
                <w:sz w:val="20"/>
              </w:rPr>
              <w:t>DIALYSIS FORMULATION</w:t>
            </w:r>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10B23FA5"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140639A"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3E39C97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F193E5" w14:textId="77777777" w:rsidR="006D1F0F" w:rsidRDefault="006D1F0F" w:rsidP="006D1F0F">
            <w:pPr>
              <w:spacing w:before="60" w:after="60"/>
              <w:rPr>
                <w:rFonts w:cs="Arial"/>
                <w:sz w:val="20"/>
              </w:rPr>
            </w:pPr>
            <w:r>
              <w:rPr>
                <w:rFonts w:cs="Arial"/>
                <w:sz w:val="20"/>
              </w:rPr>
              <w:t xml:space="preserve">Available brands: </w:t>
            </w:r>
          </w:p>
          <w:p w14:paraId="53C39999" w14:textId="77777777" w:rsidR="006D1F0F" w:rsidRDefault="006D1F0F" w:rsidP="006D1F0F">
            <w:pPr>
              <w:spacing w:before="60" w:after="60"/>
              <w:rPr>
                <w:rFonts w:cs="Arial"/>
                <w:sz w:val="20"/>
              </w:rPr>
            </w:pPr>
            <w:r>
              <w:rPr>
                <w:rFonts w:cs="Arial"/>
                <w:sz w:val="20"/>
              </w:rPr>
              <w:t xml:space="preserve">H-B-Vax II (Dialysis formulation)® </w:t>
            </w:r>
          </w:p>
        </w:tc>
      </w:tr>
      <w:tr w:rsidR="006D1F0F" w14:paraId="7C3AD94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F1E41D" w14:textId="77777777" w:rsidR="006D1F0F" w:rsidRPr="00FE4F10" w:rsidRDefault="006D1F0F" w:rsidP="006D1F0F">
            <w:pPr>
              <w:spacing w:before="60" w:after="60"/>
              <w:rPr>
                <w:rFonts w:cs="Arial"/>
                <w:sz w:val="20"/>
              </w:rPr>
            </w:pPr>
            <w:r w:rsidRPr="00FE4F10">
              <w:rPr>
                <w:rFonts w:cs="Arial"/>
                <w:sz w:val="20"/>
              </w:rPr>
              <w:t>HEPATITIS B, Hib &amp; POLIO (</w:t>
            </w:r>
            <w:proofErr w:type="spellStart"/>
            <w:r w:rsidRPr="00FE4F10">
              <w:rPr>
                <w:rFonts w:cs="Arial"/>
                <w:sz w:val="20"/>
              </w:rPr>
              <w:t>Infanrix-Hexa</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4CC8FA3C"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534B77F"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2706BF6"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DEA9AA1" w14:textId="77777777" w:rsidR="006D1F0F" w:rsidRPr="00FE4F10" w:rsidRDefault="006D1F0F" w:rsidP="006D1F0F">
            <w:pPr>
              <w:spacing w:before="60" w:after="60"/>
              <w:rPr>
                <w:rFonts w:cs="Arial"/>
                <w:sz w:val="20"/>
              </w:rPr>
            </w:pPr>
            <w:r w:rsidRPr="00FE4F10">
              <w:rPr>
                <w:rFonts w:cs="Arial"/>
                <w:sz w:val="20"/>
              </w:rPr>
              <w:t> </w:t>
            </w:r>
          </w:p>
        </w:tc>
      </w:tr>
      <w:tr w:rsidR="006D1F0F" w14:paraId="38386F5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AF0508" w14:textId="77777777" w:rsidR="006D1F0F" w:rsidRPr="00FE4F10" w:rsidRDefault="006D1F0F" w:rsidP="006D1F0F">
            <w:pPr>
              <w:spacing w:before="60" w:after="60"/>
              <w:rPr>
                <w:rFonts w:cs="Arial"/>
                <w:color w:val="000000"/>
                <w:sz w:val="20"/>
              </w:rPr>
            </w:pPr>
            <w:r w:rsidRPr="00FE4F10">
              <w:rPr>
                <w:rFonts w:cs="Arial"/>
                <w:color w:val="000000"/>
                <w:sz w:val="20"/>
              </w:rPr>
              <w:t>HEPATITIS-B VACCINE (DIALYSIS)</w:t>
            </w:r>
          </w:p>
        </w:tc>
        <w:tc>
          <w:tcPr>
            <w:tcW w:w="701" w:type="pct"/>
            <w:tcBorders>
              <w:top w:val="nil"/>
              <w:left w:val="nil"/>
              <w:bottom w:val="single" w:sz="4" w:space="0" w:color="auto"/>
              <w:right w:val="single" w:sz="4" w:space="0" w:color="auto"/>
            </w:tcBorders>
            <w:shd w:val="clear" w:color="auto" w:fill="auto"/>
            <w:vAlign w:val="center"/>
          </w:tcPr>
          <w:p w14:paraId="6D610E99"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F79E5D0" w14:textId="77777777" w:rsidR="006D1F0F" w:rsidRPr="00FE4F10" w:rsidRDefault="006D1F0F" w:rsidP="006D1F0F">
            <w:pPr>
              <w:spacing w:before="60" w:after="60"/>
              <w:jc w:val="center"/>
              <w:rPr>
                <w:rFonts w:cs="Arial"/>
                <w:sz w:val="20"/>
              </w:rPr>
            </w:pPr>
            <w:r w:rsidRPr="00FE4F10">
              <w:rPr>
                <w:rFonts w:cs="Arial"/>
                <w:sz w:val="20"/>
              </w:rPr>
              <w:t>40mcg/mL</w:t>
            </w:r>
          </w:p>
        </w:tc>
        <w:tc>
          <w:tcPr>
            <w:tcW w:w="654" w:type="pct"/>
            <w:tcBorders>
              <w:top w:val="nil"/>
              <w:left w:val="nil"/>
              <w:bottom w:val="single" w:sz="4" w:space="0" w:color="auto"/>
              <w:right w:val="nil"/>
            </w:tcBorders>
            <w:shd w:val="clear" w:color="auto" w:fill="auto"/>
            <w:noWrap/>
            <w:vAlign w:val="center"/>
          </w:tcPr>
          <w:p w14:paraId="42723B7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61564C" w14:textId="77777777" w:rsidR="006D1F0F" w:rsidRPr="00FE4F10" w:rsidRDefault="006D1F0F" w:rsidP="006D1F0F">
            <w:pPr>
              <w:spacing w:before="60" w:after="60"/>
              <w:rPr>
                <w:rFonts w:cs="Arial"/>
                <w:sz w:val="20"/>
              </w:rPr>
            </w:pPr>
            <w:r w:rsidRPr="00FE4F10">
              <w:rPr>
                <w:rFonts w:cs="Arial"/>
                <w:sz w:val="20"/>
              </w:rPr>
              <w:t> </w:t>
            </w:r>
          </w:p>
        </w:tc>
      </w:tr>
      <w:tr w:rsidR="006D1F0F" w14:paraId="7141ED7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8131166" w14:textId="77777777" w:rsidR="006D1F0F" w:rsidRPr="00FE4F10" w:rsidRDefault="006D1F0F" w:rsidP="006D1F0F">
            <w:pPr>
              <w:spacing w:before="60" w:after="60"/>
              <w:rPr>
                <w:rFonts w:cs="Arial"/>
                <w:color w:val="000000"/>
                <w:sz w:val="20"/>
              </w:rPr>
            </w:pPr>
            <w:r w:rsidRPr="00FE4F10">
              <w:rPr>
                <w:rFonts w:cs="Arial"/>
                <w:color w:val="000000"/>
                <w:sz w:val="20"/>
              </w:rPr>
              <w:t>HUMAN PAPILLOMAVIRUS (HPV) VACCINE</w:t>
            </w:r>
          </w:p>
        </w:tc>
        <w:tc>
          <w:tcPr>
            <w:tcW w:w="701" w:type="pct"/>
            <w:tcBorders>
              <w:top w:val="nil"/>
              <w:left w:val="nil"/>
              <w:bottom w:val="single" w:sz="4" w:space="0" w:color="auto"/>
              <w:right w:val="single" w:sz="4" w:space="0" w:color="auto"/>
            </w:tcBorders>
            <w:shd w:val="clear" w:color="auto" w:fill="auto"/>
            <w:vAlign w:val="center"/>
          </w:tcPr>
          <w:p w14:paraId="3E8F5EE1"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D37BC00"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7E3412C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C25BA1" w14:textId="77777777" w:rsidR="006D1F0F" w:rsidRPr="00FE4F10" w:rsidRDefault="006D1F0F" w:rsidP="006D1F0F">
            <w:pPr>
              <w:spacing w:before="60" w:after="60"/>
              <w:rPr>
                <w:rFonts w:cs="Arial"/>
                <w:sz w:val="20"/>
              </w:rPr>
            </w:pPr>
            <w:r w:rsidRPr="00FE4F10">
              <w:rPr>
                <w:rFonts w:cs="Arial"/>
                <w:sz w:val="20"/>
              </w:rPr>
              <w:t> </w:t>
            </w:r>
          </w:p>
        </w:tc>
      </w:tr>
      <w:tr w:rsidR="006D1F0F" w14:paraId="5E9B869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93F5D4D" w14:textId="77777777" w:rsidR="006D1F0F" w:rsidRPr="00FE4F10" w:rsidRDefault="006D1F0F" w:rsidP="006D1F0F">
            <w:pPr>
              <w:spacing w:before="60" w:after="60"/>
              <w:rPr>
                <w:rFonts w:cs="Arial"/>
                <w:color w:val="000000" w:themeColor="text1"/>
                <w:sz w:val="20"/>
              </w:rPr>
            </w:pPr>
            <w:r w:rsidRPr="00FE4F10">
              <w:rPr>
                <w:rFonts w:cs="Arial"/>
                <w:color w:val="000000" w:themeColor="text1"/>
                <w:sz w:val="20"/>
              </w:rPr>
              <w:t>HYALURONIDASE</w:t>
            </w:r>
          </w:p>
        </w:tc>
        <w:tc>
          <w:tcPr>
            <w:tcW w:w="701" w:type="pct"/>
            <w:tcBorders>
              <w:top w:val="nil"/>
              <w:left w:val="nil"/>
              <w:bottom w:val="single" w:sz="4" w:space="0" w:color="auto"/>
              <w:right w:val="single" w:sz="4" w:space="0" w:color="auto"/>
            </w:tcBorders>
            <w:shd w:val="clear" w:color="auto" w:fill="auto"/>
            <w:vAlign w:val="center"/>
          </w:tcPr>
          <w:p w14:paraId="5EEB04A6" w14:textId="77777777" w:rsidR="006D1F0F" w:rsidRPr="00FE4F10" w:rsidRDefault="006D1F0F" w:rsidP="006D1F0F">
            <w:pPr>
              <w:spacing w:before="60" w:after="60"/>
              <w:jc w:val="center"/>
              <w:rPr>
                <w:rFonts w:cs="Arial"/>
                <w:color w:val="000000" w:themeColor="text1"/>
                <w:sz w:val="20"/>
              </w:rPr>
            </w:pPr>
            <w:r w:rsidRPr="00FE4F10">
              <w:rPr>
                <w:rFonts w:cs="Arial"/>
                <w:color w:val="000000" w:themeColor="text1"/>
                <w:sz w:val="20"/>
              </w:rPr>
              <w:t>Injection</w:t>
            </w:r>
          </w:p>
        </w:tc>
        <w:tc>
          <w:tcPr>
            <w:tcW w:w="702" w:type="pct"/>
            <w:tcBorders>
              <w:top w:val="nil"/>
              <w:left w:val="nil"/>
              <w:bottom w:val="single" w:sz="4" w:space="0" w:color="auto"/>
              <w:right w:val="single" w:sz="4" w:space="0" w:color="auto"/>
            </w:tcBorders>
            <w:shd w:val="clear" w:color="auto" w:fill="auto"/>
            <w:vAlign w:val="center"/>
          </w:tcPr>
          <w:p w14:paraId="791E3E8D" w14:textId="6C2421AC" w:rsidR="006D1F0F" w:rsidRPr="00FE4F10" w:rsidRDefault="006D1F0F" w:rsidP="006D1F0F">
            <w:pPr>
              <w:spacing w:before="60" w:after="60"/>
              <w:jc w:val="center"/>
              <w:rPr>
                <w:rFonts w:cs="Arial"/>
                <w:color w:val="000000" w:themeColor="text1"/>
                <w:sz w:val="20"/>
              </w:rPr>
            </w:pPr>
            <w:r w:rsidRPr="00FE4F10">
              <w:rPr>
                <w:rFonts w:cs="Arial"/>
                <w:color w:val="000000" w:themeColor="text1"/>
                <w:sz w:val="20"/>
              </w:rPr>
              <w:t>1500 u</w:t>
            </w:r>
          </w:p>
        </w:tc>
        <w:tc>
          <w:tcPr>
            <w:tcW w:w="654" w:type="pct"/>
            <w:tcBorders>
              <w:top w:val="nil"/>
              <w:left w:val="nil"/>
              <w:bottom w:val="single" w:sz="4" w:space="0" w:color="auto"/>
              <w:right w:val="nil"/>
            </w:tcBorders>
            <w:shd w:val="clear" w:color="auto" w:fill="auto"/>
            <w:noWrap/>
            <w:vAlign w:val="center"/>
          </w:tcPr>
          <w:p w14:paraId="185296CB" w14:textId="77777777" w:rsidR="006D1F0F" w:rsidRPr="00FE4F10" w:rsidRDefault="006D1F0F" w:rsidP="006D1F0F">
            <w:pPr>
              <w:spacing w:before="60" w:after="60"/>
              <w:jc w:val="center"/>
              <w:rPr>
                <w:rFonts w:cs="Arial"/>
                <w:color w:val="000000" w:themeColor="text1"/>
                <w:sz w:val="20"/>
              </w:rPr>
            </w:pPr>
            <w:r w:rsidRPr="00FE4F10">
              <w:rPr>
                <w:rFonts w:cs="Arial"/>
                <w:color w:val="000000" w:themeColor="text1"/>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6FAF0E" w14:textId="77777777" w:rsidR="006D1F0F" w:rsidRPr="00FE4F10" w:rsidRDefault="006D1F0F" w:rsidP="006D1F0F">
            <w:pPr>
              <w:spacing w:before="60" w:after="60"/>
              <w:rPr>
                <w:rFonts w:cs="Arial"/>
                <w:color w:val="000000" w:themeColor="text1"/>
                <w:sz w:val="20"/>
              </w:rPr>
            </w:pPr>
          </w:p>
        </w:tc>
      </w:tr>
      <w:tr w:rsidR="006D1F0F" w14:paraId="09AF6DC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F87859C" w14:textId="77777777" w:rsidR="006D1F0F" w:rsidRPr="00FE4F10" w:rsidRDefault="006D1F0F" w:rsidP="006D1F0F">
            <w:pPr>
              <w:spacing w:before="60" w:after="60"/>
              <w:rPr>
                <w:rFonts w:cs="Arial"/>
                <w:color w:val="000000"/>
                <w:sz w:val="20"/>
              </w:rPr>
            </w:pPr>
            <w:r w:rsidRPr="00FE4F10">
              <w:rPr>
                <w:rFonts w:cs="Arial"/>
                <w:color w:val="000000"/>
                <w:sz w:val="20"/>
              </w:rPr>
              <w:t>HYDRALAZINE</w:t>
            </w:r>
          </w:p>
        </w:tc>
        <w:tc>
          <w:tcPr>
            <w:tcW w:w="701" w:type="pct"/>
            <w:tcBorders>
              <w:top w:val="nil"/>
              <w:left w:val="nil"/>
              <w:bottom w:val="single" w:sz="4" w:space="0" w:color="auto"/>
              <w:right w:val="single" w:sz="4" w:space="0" w:color="auto"/>
            </w:tcBorders>
            <w:shd w:val="clear" w:color="auto" w:fill="auto"/>
            <w:vAlign w:val="center"/>
          </w:tcPr>
          <w:p w14:paraId="5D1D65F8"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BDDD30E" w14:textId="77777777" w:rsidR="006D1F0F" w:rsidRPr="00FE4F10" w:rsidRDefault="006D1F0F" w:rsidP="006D1F0F">
            <w:pPr>
              <w:spacing w:before="60" w:after="60"/>
              <w:jc w:val="center"/>
              <w:rPr>
                <w:rFonts w:cs="Arial"/>
                <w:sz w:val="20"/>
              </w:rPr>
            </w:pPr>
            <w:r w:rsidRPr="00FE4F10">
              <w:rPr>
                <w:rFonts w:cs="Arial"/>
                <w:sz w:val="20"/>
              </w:rPr>
              <w:t>20mg</w:t>
            </w:r>
          </w:p>
        </w:tc>
        <w:tc>
          <w:tcPr>
            <w:tcW w:w="654" w:type="pct"/>
            <w:tcBorders>
              <w:top w:val="nil"/>
              <w:left w:val="nil"/>
              <w:bottom w:val="single" w:sz="4" w:space="0" w:color="auto"/>
              <w:right w:val="nil"/>
            </w:tcBorders>
            <w:shd w:val="clear" w:color="auto" w:fill="auto"/>
            <w:noWrap/>
            <w:vAlign w:val="center"/>
          </w:tcPr>
          <w:p w14:paraId="17F6928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5F5792" w14:textId="77777777" w:rsidR="006D1F0F" w:rsidRPr="00FE4F10" w:rsidRDefault="006D1F0F" w:rsidP="006D1F0F">
            <w:pPr>
              <w:spacing w:before="60" w:after="60"/>
              <w:rPr>
                <w:rFonts w:cs="Arial"/>
                <w:sz w:val="20"/>
              </w:rPr>
            </w:pPr>
            <w:r w:rsidRPr="00FE4F10">
              <w:rPr>
                <w:rFonts w:cs="Arial"/>
                <w:sz w:val="20"/>
              </w:rPr>
              <w:t> </w:t>
            </w:r>
          </w:p>
        </w:tc>
      </w:tr>
      <w:tr w:rsidR="006D1F0F" w:rsidRPr="00FE4F10" w14:paraId="5C7F6C3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136128" w14:textId="77777777" w:rsidR="006D1F0F" w:rsidRPr="00FE4F10" w:rsidRDefault="006D1F0F" w:rsidP="006D1F0F">
            <w:pPr>
              <w:spacing w:before="60" w:after="60"/>
              <w:rPr>
                <w:rFonts w:cs="Arial"/>
                <w:color w:val="000000"/>
                <w:sz w:val="20"/>
              </w:rPr>
            </w:pPr>
            <w:r>
              <w:rPr>
                <w:rFonts w:cs="Arial"/>
                <w:color w:val="000000"/>
                <w:sz w:val="20"/>
              </w:rPr>
              <w:t>HYDRALAZINE</w:t>
            </w:r>
          </w:p>
        </w:tc>
        <w:tc>
          <w:tcPr>
            <w:tcW w:w="701" w:type="pct"/>
            <w:tcBorders>
              <w:top w:val="nil"/>
              <w:left w:val="nil"/>
              <w:bottom w:val="single" w:sz="4" w:space="0" w:color="auto"/>
              <w:right w:val="single" w:sz="4" w:space="0" w:color="auto"/>
            </w:tcBorders>
            <w:shd w:val="clear" w:color="auto" w:fill="auto"/>
            <w:vAlign w:val="center"/>
          </w:tcPr>
          <w:p w14:paraId="44830AA8" w14:textId="77777777" w:rsidR="006D1F0F" w:rsidRPr="00FE4F10" w:rsidRDefault="006D1F0F" w:rsidP="006D1F0F">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23CA1AD" w14:textId="77777777" w:rsidR="006D1F0F" w:rsidRPr="00FE4F10" w:rsidRDefault="006D1F0F" w:rsidP="006D1F0F">
            <w:pPr>
              <w:spacing w:before="60" w:after="60"/>
              <w:jc w:val="center"/>
              <w:rPr>
                <w:rFonts w:cs="Arial"/>
                <w:sz w:val="20"/>
              </w:rPr>
            </w:pPr>
            <w:r>
              <w:rPr>
                <w:rFonts w:cs="Arial"/>
                <w:sz w:val="20"/>
              </w:rPr>
              <w:t>25mg &amp; 50mg</w:t>
            </w:r>
          </w:p>
        </w:tc>
        <w:tc>
          <w:tcPr>
            <w:tcW w:w="654" w:type="pct"/>
            <w:tcBorders>
              <w:top w:val="nil"/>
              <w:left w:val="nil"/>
              <w:bottom w:val="single" w:sz="4" w:space="0" w:color="auto"/>
              <w:right w:val="nil"/>
            </w:tcBorders>
            <w:shd w:val="clear" w:color="auto" w:fill="auto"/>
            <w:noWrap/>
            <w:vAlign w:val="center"/>
          </w:tcPr>
          <w:p w14:paraId="1B13511A"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1B119C" w14:textId="77777777" w:rsidR="006D1F0F" w:rsidRPr="00FE4F10" w:rsidRDefault="006D1F0F" w:rsidP="006D1F0F">
            <w:pPr>
              <w:spacing w:before="60" w:after="60"/>
              <w:rPr>
                <w:rFonts w:cs="Arial"/>
                <w:sz w:val="20"/>
              </w:rPr>
            </w:pPr>
          </w:p>
        </w:tc>
      </w:tr>
      <w:tr w:rsidR="006D1F0F" w14:paraId="1BD2278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67F61E" w14:textId="77777777" w:rsidR="006D1F0F" w:rsidRPr="00FE4F10" w:rsidRDefault="006D1F0F" w:rsidP="006D1F0F">
            <w:pPr>
              <w:spacing w:before="60" w:after="60"/>
              <w:rPr>
                <w:rFonts w:cs="Arial"/>
                <w:sz w:val="20"/>
              </w:rPr>
            </w:pPr>
            <w:r w:rsidRPr="00FE4F10">
              <w:rPr>
                <w:rFonts w:cs="Arial"/>
                <w:sz w:val="20"/>
              </w:rPr>
              <w:t>HYDROCHLORIC ACID</w:t>
            </w:r>
          </w:p>
        </w:tc>
        <w:tc>
          <w:tcPr>
            <w:tcW w:w="701" w:type="pct"/>
            <w:tcBorders>
              <w:top w:val="nil"/>
              <w:left w:val="nil"/>
              <w:bottom w:val="single" w:sz="4" w:space="0" w:color="auto"/>
              <w:right w:val="single" w:sz="4" w:space="0" w:color="auto"/>
            </w:tcBorders>
            <w:shd w:val="clear" w:color="auto" w:fill="auto"/>
            <w:vAlign w:val="center"/>
          </w:tcPr>
          <w:p w14:paraId="725998D7"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24955EE" w14:textId="77777777" w:rsidR="006D1F0F" w:rsidRPr="00FE4F10" w:rsidRDefault="006D1F0F" w:rsidP="006D1F0F">
            <w:pPr>
              <w:spacing w:before="60" w:after="60"/>
              <w:jc w:val="center"/>
              <w:rPr>
                <w:rFonts w:cs="Arial"/>
                <w:sz w:val="20"/>
              </w:rPr>
            </w:pPr>
            <w:r w:rsidRPr="00FE4F10">
              <w:rPr>
                <w:rFonts w:cs="Arial"/>
                <w:sz w:val="20"/>
              </w:rPr>
              <w:t>2M</w:t>
            </w:r>
          </w:p>
        </w:tc>
        <w:tc>
          <w:tcPr>
            <w:tcW w:w="654" w:type="pct"/>
            <w:tcBorders>
              <w:top w:val="nil"/>
              <w:left w:val="nil"/>
              <w:bottom w:val="single" w:sz="4" w:space="0" w:color="auto"/>
              <w:right w:val="nil"/>
            </w:tcBorders>
            <w:shd w:val="clear" w:color="auto" w:fill="auto"/>
            <w:noWrap/>
            <w:vAlign w:val="center"/>
          </w:tcPr>
          <w:p w14:paraId="027285F9"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8A5454" w14:textId="77777777" w:rsidR="006D1F0F" w:rsidRPr="00FE4F10" w:rsidRDefault="006D1F0F" w:rsidP="006D1F0F">
            <w:pPr>
              <w:spacing w:before="60" w:after="60"/>
              <w:rPr>
                <w:rFonts w:cs="Arial"/>
                <w:sz w:val="20"/>
              </w:rPr>
            </w:pPr>
            <w:r w:rsidRPr="00FE4F10">
              <w:rPr>
                <w:rFonts w:cs="Arial"/>
                <w:sz w:val="20"/>
              </w:rPr>
              <w:t> </w:t>
            </w:r>
          </w:p>
        </w:tc>
      </w:tr>
      <w:tr w:rsidR="006D1F0F" w14:paraId="5AD067B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843777A" w14:textId="77777777" w:rsidR="006D1F0F" w:rsidRPr="00FE4F10" w:rsidRDefault="006D1F0F" w:rsidP="006D1F0F">
            <w:pPr>
              <w:spacing w:before="60" w:after="60"/>
              <w:rPr>
                <w:rFonts w:cs="Arial"/>
                <w:color w:val="000000"/>
                <w:sz w:val="20"/>
              </w:rPr>
            </w:pPr>
            <w:r w:rsidRPr="00FE4F10">
              <w:rPr>
                <w:rFonts w:cs="Arial"/>
                <w:color w:val="000000"/>
                <w:sz w:val="20"/>
              </w:rPr>
              <w:t>HYDROCHLOROTHIAZIDE</w:t>
            </w:r>
          </w:p>
        </w:tc>
        <w:tc>
          <w:tcPr>
            <w:tcW w:w="701" w:type="pct"/>
            <w:tcBorders>
              <w:top w:val="nil"/>
              <w:left w:val="nil"/>
              <w:bottom w:val="single" w:sz="4" w:space="0" w:color="auto"/>
              <w:right w:val="single" w:sz="4" w:space="0" w:color="auto"/>
            </w:tcBorders>
            <w:shd w:val="clear" w:color="auto" w:fill="auto"/>
            <w:vAlign w:val="center"/>
          </w:tcPr>
          <w:p w14:paraId="7F4B72CF"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C807A32" w14:textId="77777777" w:rsidR="006D1F0F" w:rsidRPr="00FE4F10" w:rsidRDefault="006D1F0F" w:rsidP="006D1F0F">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37DC818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627FE0" w14:textId="77777777" w:rsidR="006D1F0F" w:rsidRPr="00FE4F10" w:rsidRDefault="006D1F0F" w:rsidP="006D1F0F">
            <w:pPr>
              <w:spacing w:before="60" w:after="60"/>
              <w:rPr>
                <w:rFonts w:cs="Arial"/>
                <w:sz w:val="20"/>
              </w:rPr>
            </w:pPr>
            <w:r w:rsidRPr="00FE4F10">
              <w:rPr>
                <w:rFonts w:cs="Arial"/>
                <w:sz w:val="20"/>
              </w:rPr>
              <w:t> </w:t>
            </w:r>
          </w:p>
        </w:tc>
      </w:tr>
      <w:tr w:rsidR="006D1F0F" w14:paraId="14A6CC3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8272821"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 xml:space="preserve">HYDROCORTISONE </w:t>
            </w:r>
          </w:p>
        </w:tc>
        <w:tc>
          <w:tcPr>
            <w:tcW w:w="701" w:type="pct"/>
            <w:tcBorders>
              <w:top w:val="nil"/>
              <w:left w:val="nil"/>
              <w:bottom w:val="single" w:sz="4" w:space="0" w:color="auto"/>
              <w:right w:val="single" w:sz="4" w:space="0" w:color="auto"/>
            </w:tcBorders>
            <w:shd w:val="clear" w:color="auto" w:fill="auto"/>
            <w:vAlign w:val="center"/>
          </w:tcPr>
          <w:p w14:paraId="613B3541" w14:textId="77777777" w:rsidR="006D1F0F" w:rsidRPr="00FE4F10" w:rsidRDefault="006D1F0F" w:rsidP="006D1F0F">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3776F274" w14:textId="77777777" w:rsidR="006D1F0F" w:rsidRPr="00FE4F10" w:rsidRDefault="006D1F0F" w:rsidP="006D1F0F">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69401EE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EFAC03" w14:textId="77777777" w:rsidR="006D1F0F" w:rsidRPr="00FE4F10" w:rsidRDefault="006D1F0F" w:rsidP="006D1F0F">
            <w:pPr>
              <w:spacing w:before="60" w:after="60"/>
              <w:rPr>
                <w:rFonts w:cs="Arial"/>
                <w:sz w:val="20"/>
              </w:rPr>
            </w:pPr>
            <w:r w:rsidRPr="00FE4F10">
              <w:rPr>
                <w:rFonts w:cs="Arial"/>
                <w:sz w:val="20"/>
              </w:rPr>
              <w:t> </w:t>
            </w:r>
          </w:p>
        </w:tc>
      </w:tr>
      <w:tr w:rsidR="006D1F0F" w14:paraId="66950E4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F59E71" w14:textId="77777777" w:rsidR="006D1F0F" w:rsidRPr="00FE4F10" w:rsidRDefault="006D1F0F" w:rsidP="006D1F0F">
            <w:pPr>
              <w:spacing w:before="60" w:after="60"/>
              <w:rPr>
                <w:rFonts w:cs="Arial"/>
                <w:color w:val="000000"/>
                <w:sz w:val="20"/>
              </w:rPr>
            </w:pPr>
            <w:r w:rsidRPr="00FE4F10">
              <w:rPr>
                <w:rFonts w:cs="Arial"/>
                <w:color w:val="000000"/>
                <w:sz w:val="20"/>
              </w:rPr>
              <w:t>HYDROCORTISONE</w:t>
            </w:r>
          </w:p>
        </w:tc>
        <w:tc>
          <w:tcPr>
            <w:tcW w:w="701" w:type="pct"/>
            <w:tcBorders>
              <w:top w:val="nil"/>
              <w:left w:val="nil"/>
              <w:bottom w:val="single" w:sz="4" w:space="0" w:color="auto"/>
              <w:right w:val="single" w:sz="4" w:space="0" w:color="auto"/>
            </w:tcBorders>
            <w:shd w:val="clear" w:color="auto" w:fill="auto"/>
            <w:vAlign w:val="center"/>
          </w:tcPr>
          <w:p w14:paraId="32CC38EE" w14:textId="77777777" w:rsidR="006D1F0F" w:rsidRPr="00FE4F10" w:rsidRDefault="006D1F0F" w:rsidP="006D1F0F">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5FB0E12B" w14:textId="77777777" w:rsidR="006D1F0F" w:rsidRPr="00FE4F10" w:rsidRDefault="006D1F0F" w:rsidP="006D1F0F">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1FBB1F3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AA4139" w14:textId="77777777" w:rsidR="006D1F0F" w:rsidRPr="00FE4F10" w:rsidRDefault="006D1F0F" w:rsidP="006D1F0F">
            <w:pPr>
              <w:spacing w:before="60" w:after="60"/>
              <w:rPr>
                <w:rFonts w:cs="Arial"/>
                <w:sz w:val="20"/>
              </w:rPr>
            </w:pPr>
            <w:r w:rsidRPr="00FE4F10">
              <w:rPr>
                <w:rFonts w:cs="Arial"/>
                <w:sz w:val="20"/>
              </w:rPr>
              <w:t> </w:t>
            </w:r>
          </w:p>
        </w:tc>
      </w:tr>
      <w:tr w:rsidR="006D1F0F" w14:paraId="6029A59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F51D38B" w14:textId="77777777" w:rsidR="006D1F0F" w:rsidRPr="00FE4F10" w:rsidRDefault="006D1F0F" w:rsidP="006D1F0F">
            <w:pPr>
              <w:spacing w:before="60" w:after="60"/>
              <w:rPr>
                <w:rFonts w:cs="Arial"/>
                <w:color w:val="000000"/>
                <w:sz w:val="20"/>
              </w:rPr>
            </w:pPr>
            <w:r w:rsidRPr="00FE4F10">
              <w:rPr>
                <w:rFonts w:cs="Arial"/>
                <w:color w:val="000000"/>
                <w:sz w:val="20"/>
              </w:rPr>
              <w:t>HYDROCORTISONE</w:t>
            </w:r>
          </w:p>
        </w:tc>
        <w:tc>
          <w:tcPr>
            <w:tcW w:w="701" w:type="pct"/>
            <w:tcBorders>
              <w:top w:val="nil"/>
              <w:left w:val="nil"/>
              <w:bottom w:val="single" w:sz="4" w:space="0" w:color="auto"/>
              <w:right w:val="single" w:sz="4" w:space="0" w:color="auto"/>
            </w:tcBorders>
            <w:shd w:val="clear" w:color="auto" w:fill="auto"/>
            <w:vAlign w:val="center"/>
          </w:tcPr>
          <w:p w14:paraId="012D7136"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75CE5E1" w14:textId="77777777" w:rsidR="006D1F0F" w:rsidRPr="00FE4F10" w:rsidRDefault="006D1F0F" w:rsidP="006D1F0F">
            <w:pPr>
              <w:spacing w:before="60" w:after="60"/>
              <w:jc w:val="center"/>
              <w:rPr>
                <w:rFonts w:cs="Arial"/>
                <w:sz w:val="20"/>
              </w:rPr>
            </w:pPr>
            <w:r w:rsidRPr="00FE4F10">
              <w:rPr>
                <w:rFonts w:cs="Arial"/>
                <w:sz w:val="20"/>
              </w:rPr>
              <w:t>4mg &amp; 20mg</w:t>
            </w:r>
          </w:p>
        </w:tc>
        <w:tc>
          <w:tcPr>
            <w:tcW w:w="654" w:type="pct"/>
            <w:tcBorders>
              <w:top w:val="nil"/>
              <w:left w:val="nil"/>
              <w:bottom w:val="single" w:sz="4" w:space="0" w:color="auto"/>
              <w:right w:val="nil"/>
            </w:tcBorders>
            <w:shd w:val="clear" w:color="auto" w:fill="auto"/>
            <w:noWrap/>
            <w:vAlign w:val="center"/>
          </w:tcPr>
          <w:p w14:paraId="51EBCA9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C81710" w14:textId="77777777" w:rsidR="006D1F0F" w:rsidRPr="00FE4F10" w:rsidRDefault="006D1F0F" w:rsidP="006D1F0F">
            <w:pPr>
              <w:spacing w:before="60" w:after="60"/>
              <w:rPr>
                <w:rFonts w:cs="Arial"/>
                <w:sz w:val="20"/>
              </w:rPr>
            </w:pPr>
            <w:r w:rsidRPr="00FE4F10">
              <w:rPr>
                <w:rFonts w:cs="Arial"/>
                <w:sz w:val="20"/>
              </w:rPr>
              <w:t> </w:t>
            </w:r>
          </w:p>
        </w:tc>
      </w:tr>
      <w:tr w:rsidR="006D1F0F" w14:paraId="7C23691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C27776" w14:textId="77777777" w:rsidR="006D1F0F" w:rsidRPr="00FE4F10" w:rsidRDefault="006D1F0F" w:rsidP="006D1F0F">
            <w:pPr>
              <w:spacing w:before="60" w:after="60"/>
              <w:rPr>
                <w:rFonts w:cs="Arial"/>
                <w:color w:val="000000"/>
                <w:sz w:val="20"/>
              </w:rPr>
            </w:pPr>
            <w:r w:rsidRPr="00FE4F10">
              <w:rPr>
                <w:rFonts w:cs="Arial"/>
                <w:color w:val="000000"/>
                <w:sz w:val="20"/>
              </w:rPr>
              <w:t xml:space="preserve">HYDROCORTISONE </w:t>
            </w:r>
          </w:p>
        </w:tc>
        <w:tc>
          <w:tcPr>
            <w:tcW w:w="701" w:type="pct"/>
            <w:tcBorders>
              <w:top w:val="nil"/>
              <w:left w:val="nil"/>
              <w:bottom w:val="single" w:sz="4" w:space="0" w:color="auto"/>
              <w:right w:val="single" w:sz="4" w:space="0" w:color="auto"/>
            </w:tcBorders>
            <w:shd w:val="clear" w:color="auto" w:fill="auto"/>
            <w:vAlign w:val="center"/>
          </w:tcPr>
          <w:p w14:paraId="176DA909" w14:textId="77777777" w:rsidR="006D1F0F" w:rsidRPr="00FE4F10" w:rsidRDefault="006D1F0F" w:rsidP="006D1F0F">
            <w:pPr>
              <w:spacing w:before="60" w:after="60"/>
              <w:jc w:val="center"/>
              <w:rPr>
                <w:rFonts w:cs="Arial"/>
                <w:sz w:val="20"/>
              </w:rPr>
            </w:pPr>
            <w:r w:rsidRPr="00FE4F10">
              <w:rPr>
                <w:rFonts w:cs="Arial"/>
                <w:sz w:val="20"/>
              </w:rPr>
              <w:t>Eye ointment</w:t>
            </w:r>
          </w:p>
        </w:tc>
        <w:tc>
          <w:tcPr>
            <w:tcW w:w="702" w:type="pct"/>
            <w:tcBorders>
              <w:top w:val="nil"/>
              <w:left w:val="nil"/>
              <w:bottom w:val="single" w:sz="4" w:space="0" w:color="auto"/>
              <w:right w:val="single" w:sz="4" w:space="0" w:color="auto"/>
            </w:tcBorders>
            <w:shd w:val="clear" w:color="auto" w:fill="auto"/>
            <w:vAlign w:val="center"/>
          </w:tcPr>
          <w:p w14:paraId="64FA7677" w14:textId="77777777" w:rsidR="006D1F0F" w:rsidRPr="00FE4F10" w:rsidRDefault="006D1F0F" w:rsidP="006D1F0F">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779F95E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46EDF3" w14:textId="77777777" w:rsidR="006D1F0F" w:rsidRPr="00FE4F10" w:rsidRDefault="006D1F0F" w:rsidP="006D1F0F">
            <w:pPr>
              <w:spacing w:before="60" w:after="60"/>
              <w:rPr>
                <w:rFonts w:cs="Arial"/>
                <w:sz w:val="20"/>
              </w:rPr>
            </w:pPr>
            <w:r w:rsidRPr="00FE4F10">
              <w:rPr>
                <w:rFonts w:cs="Arial"/>
                <w:sz w:val="20"/>
              </w:rPr>
              <w:t> </w:t>
            </w:r>
          </w:p>
        </w:tc>
      </w:tr>
      <w:tr w:rsidR="006D1F0F" w14:paraId="4D0B97D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58404E0" w14:textId="77777777" w:rsidR="006D1F0F" w:rsidRPr="00FE4F10" w:rsidRDefault="006D1F0F" w:rsidP="006D1F0F">
            <w:pPr>
              <w:spacing w:before="60" w:after="60"/>
              <w:rPr>
                <w:rFonts w:cs="Arial"/>
                <w:sz w:val="20"/>
              </w:rPr>
            </w:pPr>
            <w:r w:rsidRPr="00FE4F10">
              <w:rPr>
                <w:rFonts w:cs="Arial"/>
                <w:sz w:val="20"/>
              </w:rPr>
              <w:t xml:space="preserve">HYDROCORTISONE </w:t>
            </w:r>
          </w:p>
        </w:tc>
        <w:tc>
          <w:tcPr>
            <w:tcW w:w="701" w:type="pct"/>
            <w:tcBorders>
              <w:top w:val="nil"/>
              <w:left w:val="nil"/>
              <w:bottom w:val="single" w:sz="4" w:space="0" w:color="auto"/>
              <w:right w:val="single" w:sz="4" w:space="0" w:color="auto"/>
            </w:tcBorders>
            <w:shd w:val="clear" w:color="auto" w:fill="auto"/>
            <w:vAlign w:val="center"/>
          </w:tcPr>
          <w:p w14:paraId="64BBFE15" w14:textId="77777777" w:rsidR="006D1F0F" w:rsidRPr="00FE4F10" w:rsidRDefault="006D1F0F" w:rsidP="006D1F0F">
            <w:pPr>
              <w:spacing w:before="60" w:after="60"/>
              <w:jc w:val="center"/>
              <w:rPr>
                <w:rFonts w:cs="Arial"/>
                <w:sz w:val="20"/>
              </w:rPr>
            </w:pPr>
            <w:r w:rsidRPr="00FE4F10">
              <w:rPr>
                <w:rFonts w:cs="Arial"/>
                <w:sz w:val="20"/>
              </w:rPr>
              <w:t>Foam</w:t>
            </w:r>
          </w:p>
        </w:tc>
        <w:tc>
          <w:tcPr>
            <w:tcW w:w="702" w:type="pct"/>
            <w:tcBorders>
              <w:top w:val="nil"/>
              <w:left w:val="nil"/>
              <w:bottom w:val="single" w:sz="4" w:space="0" w:color="auto"/>
              <w:right w:val="single" w:sz="4" w:space="0" w:color="auto"/>
            </w:tcBorders>
            <w:shd w:val="clear" w:color="auto" w:fill="auto"/>
            <w:vAlign w:val="center"/>
          </w:tcPr>
          <w:p w14:paraId="1B0F5D73" w14:textId="77777777" w:rsidR="006D1F0F" w:rsidRPr="00FE4F10" w:rsidRDefault="006D1F0F" w:rsidP="006D1F0F">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3780B4E2"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A80D1A" w14:textId="77777777" w:rsidR="006D1F0F" w:rsidRPr="00FE4F10" w:rsidRDefault="006D1F0F" w:rsidP="006D1F0F">
            <w:pPr>
              <w:spacing w:before="60" w:after="60"/>
              <w:rPr>
                <w:rFonts w:cs="Arial"/>
                <w:sz w:val="20"/>
              </w:rPr>
            </w:pPr>
            <w:r w:rsidRPr="00FE4F10">
              <w:rPr>
                <w:rFonts w:cs="Arial"/>
                <w:sz w:val="20"/>
              </w:rPr>
              <w:t> </w:t>
            </w:r>
          </w:p>
        </w:tc>
      </w:tr>
      <w:tr w:rsidR="006D1F0F" w14:paraId="16BA186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CC83BF" w14:textId="77777777" w:rsidR="006D1F0F" w:rsidRPr="00FE4F10" w:rsidRDefault="006D1F0F" w:rsidP="006D1F0F">
            <w:pPr>
              <w:spacing w:before="60" w:after="60"/>
              <w:rPr>
                <w:rFonts w:cs="Arial"/>
                <w:color w:val="000000"/>
                <w:sz w:val="20"/>
              </w:rPr>
            </w:pPr>
            <w:r w:rsidRPr="00FE4F10">
              <w:rPr>
                <w:rFonts w:cs="Arial"/>
                <w:color w:val="000000"/>
                <w:sz w:val="20"/>
              </w:rPr>
              <w:t>HYDROCORTISONE SODIUM SUCCINATE</w:t>
            </w:r>
          </w:p>
        </w:tc>
        <w:tc>
          <w:tcPr>
            <w:tcW w:w="701" w:type="pct"/>
            <w:tcBorders>
              <w:top w:val="nil"/>
              <w:left w:val="nil"/>
              <w:bottom w:val="single" w:sz="4" w:space="0" w:color="auto"/>
              <w:right w:val="single" w:sz="4" w:space="0" w:color="auto"/>
            </w:tcBorders>
            <w:shd w:val="clear" w:color="auto" w:fill="auto"/>
            <w:vAlign w:val="center"/>
          </w:tcPr>
          <w:p w14:paraId="50E70729"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A0A8264" w14:textId="77777777" w:rsidR="006D1F0F" w:rsidRPr="00FE4F10" w:rsidRDefault="006D1F0F" w:rsidP="006D1F0F">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10390FA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819F432" w14:textId="77777777" w:rsidR="006D1F0F" w:rsidRPr="00FE4F10" w:rsidRDefault="006D1F0F" w:rsidP="006D1F0F">
            <w:pPr>
              <w:spacing w:before="60" w:after="60"/>
              <w:rPr>
                <w:rFonts w:cs="Arial"/>
                <w:sz w:val="20"/>
              </w:rPr>
            </w:pPr>
            <w:r w:rsidRPr="00FE4F10">
              <w:rPr>
                <w:rFonts w:cs="Arial"/>
                <w:sz w:val="20"/>
              </w:rPr>
              <w:t>Blanket approval for outpatient supply. Restricted to: Haematology/Oncology.</w:t>
            </w:r>
          </w:p>
        </w:tc>
      </w:tr>
      <w:tr w:rsidR="006D1F0F" w14:paraId="0860152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C46F32B" w14:textId="77777777" w:rsidR="006D1F0F" w:rsidRPr="00FE4F10" w:rsidRDefault="006D1F0F" w:rsidP="006D1F0F">
            <w:pPr>
              <w:spacing w:before="60" w:after="60"/>
              <w:rPr>
                <w:rFonts w:cs="Arial"/>
                <w:color w:val="000000"/>
                <w:sz w:val="20"/>
              </w:rPr>
            </w:pPr>
            <w:r w:rsidRPr="00FE4F10">
              <w:rPr>
                <w:rFonts w:cs="Arial"/>
                <w:color w:val="000000"/>
                <w:sz w:val="20"/>
              </w:rPr>
              <w:t>HYDROCORTISONE/ CLOTRIMAZOLE</w:t>
            </w:r>
          </w:p>
        </w:tc>
        <w:tc>
          <w:tcPr>
            <w:tcW w:w="701" w:type="pct"/>
            <w:tcBorders>
              <w:top w:val="nil"/>
              <w:left w:val="nil"/>
              <w:bottom w:val="single" w:sz="4" w:space="0" w:color="auto"/>
              <w:right w:val="single" w:sz="4" w:space="0" w:color="auto"/>
            </w:tcBorders>
            <w:shd w:val="clear" w:color="auto" w:fill="auto"/>
            <w:vAlign w:val="center"/>
          </w:tcPr>
          <w:p w14:paraId="48EBAAF6" w14:textId="77777777" w:rsidR="006D1F0F" w:rsidRPr="00FE4F10" w:rsidRDefault="006D1F0F" w:rsidP="006D1F0F">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140A8067" w14:textId="77777777" w:rsidR="006D1F0F" w:rsidRPr="00FE4F10" w:rsidRDefault="006D1F0F" w:rsidP="006D1F0F">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71ECAB8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F7C8DFE" w14:textId="77777777" w:rsidR="006D1F0F" w:rsidRPr="00FE4F10" w:rsidRDefault="006D1F0F" w:rsidP="006D1F0F">
            <w:pPr>
              <w:spacing w:before="60" w:after="60"/>
              <w:rPr>
                <w:rFonts w:cs="Arial"/>
                <w:sz w:val="20"/>
              </w:rPr>
            </w:pPr>
            <w:r w:rsidRPr="00FE4F10">
              <w:rPr>
                <w:rFonts w:cs="Arial"/>
                <w:sz w:val="20"/>
              </w:rPr>
              <w:t> </w:t>
            </w:r>
          </w:p>
        </w:tc>
      </w:tr>
      <w:tr w:rsidR="006D1F0F" w14:paraId="06BB806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9193942" w14:textId="77777777" w:rsidR="006D1F0F" w:rsidRPr="00FE4F10" w:rsidRDefault="006D1F0F" w:rsidP="006D1F0F">
            <w:pPr>
              <w:spacing w:before="60" w:after="60"/>
              <w:rPr>
                <w:rFonts w:cs="Arial"/>
                <w:color w:val="000000"/>
                <w:sz w:val="20"/>
              </w:rPr>
            </w:pPr>
            <w:r w:rsidRPr="00FE4F10">
              <w:rPr>
                <w:rFonts w:cs="Arial"/>
                <w:color w:val="000000"/>
                <w:sz w:val="20"/>
              </w:rPr>
              <w:t>HYDROGEN PEROXIDE</w:t>
            </w:r>
          </w:p>
        </w:tc>
        <w:tc>
          <w:tcPr>
            <w:tcW w:w="701" w:type="pct"/>
            <w:tcBorders>
              <w:top w:val="nil"/>
              <w:left w:val="nil"/>
              <w:bottom w:val="single" w:sz="4" w:space="0" w:color="auto"/>
              <w:right w:val="single" w:sz="4" w:space="0" w:color="auto"/>
            </w:tcBorders>
            <w:shd w:val="clear" w:color="auto" w:fill="auto"/>
            <w:vAlign w:val="center"/>
          </w:tcPr>
          <w:p w14:paraId="07B697FC"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02F14D75" w14:textId="77777777" w:rsidR="006D1F0F" w:rsidRPr="00FE4F10" w:rsidRDefault="006D1F0F" w:rsidP="006D1F0F">
            <w:pPr>
              <w:spacing w:before="60" w:after="60"/>
              <w:jc w:val="center"/>
              <w:rPr>
                <w:rFonts w:cs="Arial"/>
                <w:sz w:val="20"/>
              </w:rPr>
            </w:pPr>
            <w:r w:rsidRPr="00FE4F10">
              <w:rPr>
                <w:rFonts w:cs="Arial"/>
                <w:sz w:val="20"/>
              </w:rPr>
              <w:t>3%</w:t>
            </w:r>
          </w:p>
        </w:tc>
        <w:tc>
          <w:tcPr>
            <w:tcW w:w="654" w:type="pct"/>
            <w:tcBorders>
              <w:top w:val="nil"/>
              <w:left w:val="nil"/>
              <w:bottom w:val="single" w:sz="4" w:space="0" w:color="auto"/>
              <w:right w:val="nil"/>
            </w:tcBorders>
            <w:shd w:val="clear" w:color="auto" w:fill="auto"/>
            <w:noWrap/>
            <w:vAlign w:val="center"/>
          </w:tcPr>
          <w:p w14:paraId="7E3529B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88F2641" w14:textId="77777777" w:rsidR="006D1F0F" w:rsidRPr="00FE4F10" w:rsidRDefault="006D1F0F" w:rsidP="006D1F0F">
            <w:pPr>
              <w:spacing w:before="60" w:after="60"/>
              <w:rPr>
                <w:rFonts w:cs="Arial"/>
                <w:sz w:val="20"/>
              </w:rPr>
            </w:pPr>
            <w:r w:rsidRPr="00FE4F10">
              <w:rPr>
                <w:rFonts w:cs="Arial"/>
                <w:sz w:val="20"/>
              </w:rPr>
              <w:t> </w:t>
            </w:r>
          </w:p>
        </w:tc>
      </w:tr>
      <w:tr w:rsidR="006D1F0F" w14:paraId="52B9A45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3AB641" w14:textId="77777777" w:rsidR="006D1F0F" w:rsidRPr="00F3126D" w:rsidRDefault="006D1F0F" w:rsidP="006D1F0F">
            <w:pPr>
              <w:spacing w:before="60" w:after="60"/>
              <w:rPr>
                <w:rFonts w:cs="Arial"/>
                <w:color w:val="0070C0"/>
                <w:sz w:val="20"/>
              </w:rPr>
            </w:pPr>
            <w:r w:rsidRPr="00F3126D">
              <w:rPr>
                <w:rFonts w:cs="Arial"/>
                <w:color w:val="0070C0"/>
                <w:sz w:val="20"/>
              </w:rPr>
              <w:t>HYDROMORPHONE</w:t>
            </w:r>
          </w:p>
        </w:tc>
        <w:tc>
          <w:tcPr>
            <w:tcW w:w="701" w:type="pct"/>
            <w:tcBorders>
              <w:top w:val="nil"/>
              <w:left w:val="nil"/>
              <w:bottom w:val="single" w:sz="4" w:space="0" w:color="auto"/>
              <w:right w:val="single" w:sz="4" w:space="0" w:color="auto"/>
            </w:tcBorders>
            <w:shd w:val="clear" w:color="auto" w:fill="auto"/>
            <w:vAlign w:val="center"/>
          </w:tcPr>
          <w:p w14:paraId="016EC198"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11059FDD" w14:textId="36B769EF" w:rsidR="006D1F0F" w:rsidRPr="00F3126D" w:rsidRDefault="006D1F0F" w:rsidP="006D1F0F">
            <w:pPr>
              <w:spacing w:before="60" w:after="60"/>
              <w:jc w:val="center"/>
              <w:rPr>
                <w:rFonts w:cs="Arial"/>
                <w:color w:val="0070C0"/>
                <w:sz w:val="20"/>
              </w:rPr>
            </w:pPr>
            <w:r w:rsidRPr="00F3126D">
              <w:rPr>
                <w:rFonts w:cs="Arial"/>
                <w:color w:val="0070C0"/>
                <w:sz w:val="20"/>
              </w:rPr>
              <w:t>2mg, 4mg</w:t>
            </w:r>
            <w:r>
              <w:rPr>
                <w:rFonts w:cs="Arial"/>
                <w:color w:val="0070C0"/>
                <w:sz w:val="20"/>
              </w:rPr>
              <w:t xml:space="preserve"> &amp;</w:t>
            </w:r>
            <w:r w:rsidRPr="00F3126D">
              <w:rPr>
                <w:rFonts w:cs="Arial"/>
                <w:color w:val="0070C0"/>
                <w:sz w:val="20"/>
              </w:rPr>
              <w:t xml:space="preserve"> 8mg</w:t>
            </w:r>
          </w:p>
        </w:tc>
        <w:tc>
          <w:tcPr>
            <w:tcW w:w="654" w:type="pct"/>
            <w:tcBorders>
              <w:top w:val="nil"/>
              <w:left w:val="nil"/>
              <w:bottom w:val="single" w:sz="4" w:space="0" w:color="auto"/>
              <w:right w:val="nil"/>
            </w:tcBorders>
            <w:shd w:val="clear" w:color="auto" w:fill="auto"/>
            <w:noWrap/>
            <w:vAlign w:val="center"/>
          </w:tcPr>
          <w:p w14:paraId="1FD2AB3E"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003336" w14:textId="77777777" w:rsidR="006D1F0F" w:rsidRPr="00F3126D" w:rsidRDefault="006D1F0F" w:rsidP="006D1F0F">
            <w:pPr>
              <w:spacing w:before="60" w:after="60"/>
              <w:rPr>
                <w:rFonts w:cs="Arial"/>
                <w:color w:val="0070C0"/>
                <w:sz w:val="20"/>
              </w:rPr>
            </w:pPr>
            <w:r w:rsidRPr="00F3126D">
              <w:rPr>
                <w:rFonts w:cs="Arial"/>
                <w:color w:val="0070C0"/>
                <w:sz w:val="20"/>
              </w:rPr>
              <w:t>Restricted to Palliative Care, Rehabilitation and Pain teams only</w:t>
            </w:r>
          </w:p>
        </w:tc>
      </w:tr>
      <w:tr w:rsidR="006D1F0F" w14:paraId="1C99237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CF2894" w14:textId="77777777" w:rsidR="006D1F0F" w:rsidRPr="00F3126D" w:rsidRDefault="006D1F0F" w:rsidP="006D1F0F">
            <w:pPr>
              <w:spacing w:before="60" w:after="60"/>
              <w:rPr>
                <w:rFonts w:cs="Arial"/>
                <w:color w:val="0070C0"/>
                <w:sz w:val="20"/>
              </w:rPr>
            </w:pPr>
            <w:r w:rsidRPr="00F3126D">
              <w:rPr>
                <w:rFonts w:cs="Arial"/>
                <w:color w:val="0070C0"/>
                <w:sz w:val="20"/>
              </w:rPr>
              <w:t>HYDROMORPHONE</w:t>
            </w:r>
          </w:p>
        </w:tc>
        <w:tc>
          <w:tcPr>
            <w:tcW w:w="701" w:type="pct"/>
            <w:tcBorders>
              <w:top w:val="nil"/>
              <w:left w:val="nil"/>
              <w:bottom w:val="single" w:sz="4" w:space="0" w:color="auto"/>
              <w:right w:val="single" w:sz="4" w:space="0" w:color="auto"/>
            </w:tcBorders>
            <w:shd w:val="clear" w:color="auto" w:fill="auto"/>
            <w:vAlign w:val="center"/>
          </w:tcPr>
          <w:p w14:paraId="5554BDE9" w14:textId="77777777" w:rsidR="006D1F0F" w:rsidRPr="00F3126D" w:rsidRDefault="006D1F0F" w:rsidP="006D1F0F">
            <w:pPr>
              <w:spacing w:before="60" w:after="60"/>
              <w:jc w:val="center"/>
              <w:rPr>
                <w:rFonts w:cs="Arial"/>
                <w:color w:val="0070C0"/>
                <w:sz w:val="20"/>
              </w:rPr>
            </w:pPr>
            <w:r w:rsidRPr="00F3126D">
              <w:rPr>
                <w:rFonts w:cs="Arial"/>
                <w:color w:val="0070C0"/>
                <w:sz w:val="20"/>
              </w:rPr>
              <w:t>Liquid</w:t>
            </w:r>
          </w:p>
        </w:tc>
        <w:tc>
          <w:tcPr>
            <w:tcW w:w="702" w:type="pct"/>
            <w:tcBorders>
              <w:top w:val="nil"/>
              <w:left w:val="nil"/>
              <w:bottom w:val="single" w:sz="4" w:space="0" w:color="auto"/>
              <w:right w:val="single" w:sz="4" w:space="0" w:color="auto"/>
            </w:tcBorders>
            <w:shd w:val="clear" w:color="auto" w:fill="auto"/>
            <w:vAlign w:val="center"/>
          </w:tcPr>
          <w:p w14:paraId="2F066F22" w14:textId="77777777" w:rsidR="006D1F0F" w:rsidRPr="00F3126D" w:rsidRDefault="006D1F0F" w:rsidP="006D1F0F">
            <w:pPr>
              <w:spacing w:before="60" w:after="60"/>
              <w:jc w:val="center"/>
              <w:rPr>
                <w:rFonts w:cs="Arial"/>
                <w:color w:val="0070C0"/>
                <w:sz w:val="20"/>
              </w:rPr>
            </w:pPr>
            <w:r w:rsidRPr="00F3126D">
              <w:rPr>
                <w:rFonts w:cs="Arial"/>
                <w:color w:val="0070C0"/>
                <w:sz w:val="20"/>
              </w:rPr>
              <w:t>5mg/5mL</w:t>
            </w:r>
          </w:p>
        </w:tc>
        <w:tc>
          <w:tcPr>
            <w:tcW w:w="654" w:type="pct"/>
            <w:tcBorders>
              <w:top w:val="nil"/>
              <w:left w:val="nil"/>
              <w:bottom w:val="single" w:sz="4" w:space="0" w:color="auto"/>
              <w:right w:val="nil"/>
            </w:tcBorders>
            <w:shd w:val="clear" w:color="auto" w:fill="auto"/>
            <w:noWrap/>
            <w:vAlign w:val="center"/>
          </w:tcPr>
          <w:p w14:paraId="24E23CE0"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4628D5" w14:textId="77777777" w:rsidR="006D1F0F" w:rsidRPr="00F3126D" w:rsidRDefault="006D1F0F" w:rsidP="006D1F0F">
            <w:pPr>
              <w:spacing w:before="60" w:after="60"/>
              <w:rPr>
                <w:rFonts w:cs="Arial"/>
                <w:color w:val="0070C0"/>
                <w:sz w:val="20"/>
              </w:rPr>
            </w:pPr>
            <w:r w:rsidRPr="00F3126D">
              <w:rPr>
                <w:rFonts w:cs="Arial"/>
                <w:color w:val="0070C0"/>
                <w:sz w:val="20"/>
              </w:rPr>
              <w:t>Restricted to Palliative Care, Rehabilitation and Pain teams only</w:t>
            </w:r>
          </w:p>
        </w:tc>
      </w:tr>
      <w:tr w:rsidR="006D1F0F" w14:paraId="443C8CD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F3170D" w14:textId="77777777" w:rsidR="006D1F0F" w:rsidRPr="00F3126D" w:rsidRDefault="006D1F0F" w:rsidP="006D1F0F">
            <w:pPr>
              <w:spacing w:before="60" w:after="60"/>
              <w:rPr>
                <w:rFonts w:cs="Arial"/>
                <w:color w:val="0070C0"/>
                <w:sz w:val="20"/>
              </w:rPr>
            </w:pPr>
            <w:r w:rsidRPr="00F3126D">
              <w:rPr>
                <w:rFonts w:cs="Arial"/>
                <w:color w:val="0070C0"/>
                <w:sz w:val="20"/>
              </w:rPr>
              <w:t>HYDROMORPHONE</w:t>
            </w:r>
          </w:p>
        </w:tc>
        <w:tc>
          <w:tcPr>
            <w:tcW w:w="701" w:type="pct"/>
            <w:tcBorders>
              <w:top w:val="nil"/>
              <w:left w:val="nil"/>
              <w:bottom w:val="single" w:sz="4" w:space="0" w:color="auto"/>
              <w:right w:val="single" w:sz="4" w:space="0" w:color="auto"/>
            </w:tcBorders>
            <w:shd w:val="clear" w:color="auto" w:fill="auto"/>
            <w:vAlign w:val="center"/>
          </w:tcPr>
          <w:p w14:paraId="3DC820BE"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19CFCC1" w14:textId="77777777" w:rsidR="006D1F0F" w:rsidRPr="00F3126D" w:rsidRDefault="006D1F0F" w:rsidP="006D1F0F">
            <w:pPr>
              <w:spacing w:before="60" w:after="60"/>
              <w:jc w:val="center"/>
              <w:rPr>
                <w:rFonts w:cs="Arial"/>
                <w:color w:val="0070C0"/>
                <w:sz w:val="20"/>
              </w:rPr>
            </w:pPr>
            <w:r w:rsidRPr="00F3126D">
              <w:rPr>
                <w:rFonts w:cs="Arial"/>
                <w:color w:val="0070C0"/>
                <w:sz w:val="20"/>
              </w:rPr>
              <w:t>2mg, 10mg &amp; 50mg</w:t>
            </w:r>
          </w:p>
        </w:tc>
        <w:tc>
          <w:tcPr>
            <w:tcW w:w="654" w:type="pct"/>
            <w:tcBorders>
              <w:top w:val="nil"/>
              <w:left w:val="nil"/>
              <w:bottom w:val="single" w:sz="4" w:space="0" w:color="auto"/>
              <w:right w:val="nil"/>
            </w:tcBorders>
            <w:shd w:val="clear" w:color="auto" w:fill="auto"/>
            <w:noWrap/>
            <w:vAlign w:val="center"/>
          </w:tcPr>
          <w:p w14:paraId="3E9948E3"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98DFEF7" w14:textId="77777777" w:rsidR="006D1F0F" w:rsidRPr="00F3126D" w:rsidRDefault="006D1F0F" w:rsidP="006D1F0F">
            <w:pPr>
              <w:spacing w:before="60" w:after="60"/>
              <w:rPr>
                <w:rFonts w:cs="Arial"/>
                <w:color w:val="0070C0"/>
                <w:sz w:val="20"/>
              </w:rPr>
            </w:pPr>
            <w:r w:rsidRPr="00F3126D">
              <w:rPr>
                <w:rFonts w:cs="Arial"/>
                <w:color w:val="0070C0"/>
                <w:sz w:val="20"/>
              </w:rPr>
              <w:t>Restricted to Palliative Care, Rehabilitation and Pain teams only.</w:t>
            </w:r>
          </w:p>
          <w:p w14:paraId="777AFCAE" w14:textId="77777777" w:rsidR="006D1F0F" w:rsidRPr="00F3126D" w:rsidRDefault="006D1F0F" w:rsidP="006D1F0F">
            <w:pPr>
              <w:spacing w:before="60" w:after="60"/>
              <w:rPr>
                <w:rFonts w:cs="Arial"/>
                <w:color w:val="0070C0"/>
                <w:sz w:val="20"/>
              </w:rPr>
            </w:pPr>
            <w:r w:rsidRPr="00F3126D">
              <w:rPr>
                <w:rFonts w:cs="Arial"/>
                <w:color w:val="0070C0"/>
                <w:sz w:val="20"/>
              </w:rPr>
              <w:t>Blanket outpatient approval for chronic pain in palliative care patients.</w:t>
            </w:r>
          </w:p>
        </w:tc>
      </w:tr>
      <w:tr w:rsidR="006D1F0F" w14:paraId="6DA2D63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1F39753" w14:textId="77777777" w:rsidR="006D1F0F" w:rsidRPr="00FE4F10" w:rsidRDefault="006D1F0F" w:rsidP="006D1F0F">
            <w:pPr>
              <w:spacing w:before="60" w:after="60"/>
              <w:rPr>
                <w:rFonts w:cs="Arial"/>
                <w:color w:val="000000"/>
                <w:sz w:val="20"/>
              </w:rPr>
            </w:pPr>
            <w:r w:rsidRPr="00FE4F10">
              <w:rPr>
                <w:rFonts w:cs="Arial"/>
                <w:color w:val="000000"/>
                <w:sz w:val="20"/>
              </w:rPr>
              <w:t>HYDROXOCOBALAMIN</w:t>
            </w:r>
          </w:p>
        </w:tc>
        <w:tc>
          <w:tcPr>
            <w:tcW w:w="701" w:type="pct"/>
            <w:tcBorders>
              <w:top w:val="nil"/>
              <w:left w:val="nil"/>
              <w:bottom w:val="single" w:sz="4" w:space="0" w:color="auto"/>
              <w:right w:val="single" w:sz="4" w:space="0" w:color="auto"/>
            </w:tcBorders>
            <w:shd w:val="clear" w:color="auto" w:fill="auto"/>
            <w:vAlign w:val="center"/>
          </w:tcPr>
          <w:p w14:paraId="59014416"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09DE047" w14:textId="77777777" w:rsidR="006D1F0F" w:rsidRPr="00FE4F10" w:rsidRDefault="006D1F0F" w:rsidP="006D1F0F">
            <w:pPr>
              <w:spacing w:before="60" w:after="60"/>
              <w:jc w:val="center"/>
              <w:rPr>
                <w:rFonts w:cs="Arial"/>
                <w:sz w:val="20"/>
              </w:rPr>
            </w:pPr>
            <w:r w:rsidRPr="00FE4F10">
              <w:rPr>
                <w:rFonts w:cs="Arial"/>
                <w:sz w:val="20"/>
              </w:rPr>
              <w:t>1000mcg</w:t>
            </w:r>
          </w:p>
        </w:tc>
        <w:tc>
          <w:tcPr>
            <w:tcW w:w="654" w:type="pct"/>
            <w:tcBorders>
              <w:top w:val="nil"/>
              <w:left w:val="nil"/>
              <w:bottom w:val="single" w:sz="4" w:space="0" w:color="auto"/>
              <w:right w:val="nil"/>
            </w:tcBorders>
            <w:shd w:val="clear" w:color="auto" w:fill="auto"/>
            <w:noWrap/>
            <w:vAlign w:val="center"/>
          </w:tcPr>
          <w:p w14:paraId="63B1C6E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62968B6" w14:textId="77777777" w:rsidR="006D1F0F" w:rsidRPr="00FE4F10" w:rsidRDefault="006D1F0F" w:rsidP="006D1F0F">
            <w:pPr>
              <w:spacing w:before="60" w:after="60"/>
              <w:rPr>
                <w:rFonts w:cs="Arial"/>
                <w:sz w:val="20"/>
              </w:rPr>
            </w:pPr>
            <w:r w:rsidRPr="00FE4F10">
              <w:rPr>
                <w:rFonts w:cs="Arial"/>
                <w:sz w:val="20"/>
              </w:rPr>
              <w:t>Blanket approval for outpatient supply. Restricted to: Haematology/Oncology.</w:t>
            </w:r>
          </w:p>
        </w:tc>
      </w:tr>
      <w:tr w:rsidR="006D1F0F" w14:paraId="0FE6B1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B003254" w14:textId="77777777" w:rsidR="006D1F0F" w:rsidRPr="00FE4F10" w:rsidRDefault="006D1F0F" w:rsidP="006D1F0F">
            <w:pPr>
              <w:spacing w:before="60" w:after="60"/>
              <w:rPr>
                <w:rFonts w:cs="Arial"/>
                <w:color w:val="000000"/>
                <w:sz w:val="20"/>
              </w:rPr>
            </w:pPr>
            <w:r w:rsidRPr="00FE4F10">
              <w:rPr>
                <w:rFonts w:cs="Arial"/>
                <w:color w:val="000000"/>
                <w:sz w:val="20"/>
              </w:rPr>
              <w:t>HYDROXYCHLOROQUINE</w:t>
            </w:r>
          </w:p>
        </w:tc>
        <w:tc>
          <w:tcPr>
            <w:tcW w:w="701" w:type="pct"/>
            <w:tcBorders>
              <w:top w:val="nil"/>
              <w:left w:val="nil"/>
              <w:bottom w:val="single" w:sz="4" w:space="0" w:color="auto"/>
              <w:right w:val="single" w:sz="4" w:space="0" w:color="auto"/>
            </w:tcBorders>
            <w:shd w:val="clear" w:color="auto" w:fill="auto"/>
            <w:vAlign w:val="center"/>
          </w:tcPr>
          <w:p w14:paraId="71978539"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CDECB33" w14:textId="77777777" w:rsidR="006D1F0F" w:rsidRPr="00FE4F10" w:rsidRDefault="006D1F0F" w:rsidP="006D1F0F">
            <w:pPr>
              <w:spacing w:before="60" w:after="60"/>
              <w:jc w:val="center"/>
              <w:rPr>
                <w:rFonts w:cs="Arial"/>
                <w:sz w:val="20"/>
              </w:rPr>
            </w:pPr>
            <w:r w:rsidRPr="00FE4F10">
              <w:rPr>
                <w:rFonts w:cs="Arial"/>
                <w:sz w:val="20"/>
              </w:rPr>
              <w:t>200mg</w:t>
            </w:r>
          </w:p>
        </w:tc>
        <w:tc>
          <w:tcPr>
            <w:tcW w:w="654" w:type="pct"/>
            <w:tcBorders>
              <w:top w:val="nil"/>
              <w:left w:val="nil"/>
              <w:bottom w:val="single" w:sz="4" w:space="0" w:color="auto"/>
              <w:right w:val="nil"/>
            </w:tcBorders>
            <w:shd w:val="clear" w:color="auto" w:fill="auto"/>
            <w:noWrap/>
            <w:vAlign w:val="center"/>
          </w:tcPr>
          <w:p w14:paraId="6A26482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9AAFE32" w14:textId="77777777" w:rsidR="006D1F0F" w:rsidRPr="00FE4F10" w:rsidRDefault="006D1F0F" w:rsidP="006D1F0F">
            <w:pPr>
              <w:spacing w:before="60" w:after="60"/>
              <w:rPr>
                <w:rFonts w:cs="Arial"/>
                <w:sz w:val="20"/>
              </w:rPr>
            </w:pPr>
            <w:r w:rsidRPr="00FE4F10">
              <w:rPr>
                <w:rFonts w:cs="Arial"/>
                <w:sz w:val="20"/>
              </w:rPr>
              <w:t> </w:t>
            </w:r>
          </w:p>
        </w:tc>
      </w:tr>
      <w:tr w:rsidR="006D1F0F" w14:paraId="5FCDEF6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44FBA3" w14:textId="766DFD4C" w:rsidR="006D1F0F" w:rsidRPr="00FE4F10" w:rsidRDefault="006D1F0F" w:rsidP="006D1F0F">
            <w:pPr>
              <w:spacing w:before="60" w:after="60"/>
              <w:rPr>
                <w:rFonts w:cs="Arial"/>
                <w:color w:val="000000"/>
                <w:sz w:val="20"/>
              </w:rPr>
            </w:pPr>
            <w:r>
              <w:rPr>
                <w:rFonts w:cs="Arial"/>
                <w:color w:val="000000"/>
                <w:sz w:val="20"/>
              </w:rPr>
              <w:t>HYDROXYCARBAMIDE (</w:t>
            </w:r>
            <w:r w:rsidRPr="00FE4F10">
              <w:rPr>
                <w:rFonts w:cs="Arial"/>
                <w:color w:val="000000"/>
                <w:sz w:val="20"/>
              </w:rPr>
              <w:t>HYDROXYUREA</w:t>
            </w:r>
            <w:r>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11765F94"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053D6F8F" w14:textId="77777777" w:rsidR="006D1F0F" w:rsidRPr="00FE4F10" w:rsidRDefault="006D1F0F" w:rsidP="006D1F0F">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20ED7CA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D47D0B" w14:textId="77777777" w:rsidR="006D1F0F" w:rsidRPr="00FE4F10" w:rsidRDefault="006D1F0F" w:rsidP="006D1F0F">
            <w:pPr>
              <w:spacing w:before="60" w:after="60"/>
              <w:rPr>
                <w:rFonts w:cs="Arial"/>
                <w:sz w:val="20"/>
              </w:rPr>
            </w:pPr>
            <w:r w:rsidRPr="00FE4F10">
              <w:rPr>
                <w:rFonts w:cs="Arial"/>
                <w:sz w:val="20"/>
              </w:rPr>
              <w:t> </w:t>
            </w:r>
          </w:p>
        </w:tc>
      </w:tr>
      <w:tr w:rsidR="006D1F0F" w14:paraId="25B902F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A672008" w14:textId="77777777" w:rsidR="006D1F0F" w:rsidRPr="00FE4F10" w:rsidRDefault="006D1F0F" w:rsidP="006D1F0F">
            <w:pPr>
              <w:spacing w:before="60" w:after="60"/>
              <w:rPr>
                <w:rFonts w:cs="Arial"/>
                <w:color w:val="000000"/>
                <w:sz w:val="20"/>
              </w:rPr>
            </w:pPr>
            <w:r w:rsidRPr="00FE4F10">
              <w:rPr>
                <w:rFonts w:cs="Arial"/>
                <w:color w:val="000000"/>
                <w:sz w:val="20"/>
              </w:rPr>
              <w:t>HYOSCINE BUTYLBROMIDE</w:t>
            </w:r>
          </w:p>
        </w:tc>
        <w:tc>
          <w:tcPr>
            <w:tcW w:w="701" w:type="pct"/>
            <w:tcBorders>
              <w:top w:val="nil"/>
              <w:left w:val="nil"/>
              <w:bottom w:val="single" w:sz="4" w:space="0" w:color="auto"/>
              <w:right w:val="single" w:sz="4" w:space="0" w:color="auto"/>
            </w:tcBorders>
            <w:shd w:val="clear" w:color="auto" w:fill="auto"/>
            <w:vAlign w:val="center"/>
          </w:tcPr>
          <w:p w14:paraId="6144C146"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5B789B3" w14:textId="77777777" w:rsidR="006D1F0F" w:rsidRPr="00FE4F10" w:rsidRDefault="006D1F0F" w:rsidP="006D1F0F">
            <w:pPr>
              <w:spacing w:before="60" w:after="60"/>
              <w:jc w:val="center"/>
              <w:rPr>
                <w:rFonts w:cs="Arial"/>
                <w:sz w:val="20"/>
              </w:rPr>
            </w:pPr>
            <w:r w:rsidRPr="00FE4F10">
              <w:rPr>
                <w:rFonts w:cs="Arial"/>
                <w:sz w:val="20"/>
              </w:rPr>
              <w:t>20mg</w:t>
            </w:r>
          </w:p>
        </w:tc>
        <w:tc>
          <w:tcPr>
            <w:tcW w:w="654" w:type="pct"/>
            <w:tcBorders>
              <w:top w:val="nil"/>
              <w:left w:val="nil"/>
              <w:bottom w:val="single" w:sz="4" w:space="0" w:color="auto"/>
              <w:right w:val="nil"/>
            </w:tcBorders>
            <w:shd w:val="clear" w:color="auto" w:fill="auto"/>
            <w:noWrap/>
            <w:vAlign w:val="center"/>
          </w:tcPr>
          <w:p w14:paraId="0D2A67C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DB14C8" w14:textId="477488E6" w:rsidR="006D1F0F" w:rsidRPr="00FE4F10" w:rsidRDefault="006D1F0F" w:rsidP="006D1F0F">
            <w:pPr>
              <w:spacing w:before="60" w:after="60"/>
              <w:rPr>
                <w:rFonts w:cs="Arial"/>
                <w:sz w:val="20"/>
              </w:rPr>
            </w:pPr>
            <w:r w:rsidRPr="00FE4F10">
              <w:rPr>
                <w:rFonts w:cs="Arial"/>
                <w:sz w:val="20"/>
              </w:rPr>
              <w:t> Blanket outpatient approval for Palliative care patients.</w:t>
            </w:r>
          </w:p>
        </w:tc>
      </w:tr>
      <w:tr w:rsidR="006D1F0F" w14:paraId="1346EC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B29990" w14:textId="77777777" w:rsidR="006D1F0F" w:rsidRPr="00FE4F10" w:rsidRDefault="006D1F0F" w:rsidP="006D1F0F">
            <w:pPr>
              <w:spacing w:before="60" w:after="60"/>
              <w:rPr>
                <w:rFonts w:cs="Arial"/>
                <w:sz w:val="20"/>
              </w:rPr>
            </w:pPr>
            <w:r w:rsidRPr="00FE4F10">
              <w:rPr>
                <w:rFonts w:cs="Arial"/>
                <w:sz w:val="20"/>
              </w:rPr>
              <w:t>HYOSCINE BUTYLBROMIDE</w:t>
            </w:r>
          </w:p>
        </w:tc>
        <w:tc>
          <w:tcPr>
            <w:tcW w:w="701" w:type="pct"/>
            <w:tcBorders>
              <w:top w:val="nil"/>
              <w:left w:val="nil"/>
              <w:bottom w:val="single" w:sz="4" w:space="0" w:color="auto"/>
              <w:right w:val="single" w:sz="4" w:space="0" w:color="auto"/>
            </w:tcBorders>
            <w:shd w:val="clear" w:color="auto" w:fill="auto"/>
            <w:vAlign w:val="center"/>
          </w:tcPr>
          <w:p w14:paraId="6FBA041F"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E3D1F28"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19E13227"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4DB5DE" w14:textId="77777777" w:rsidR="006D1F0F" w:rsidRPr="00FE4F10" w:rsidRDefault="006D1F0F" w:rsidP="006D1F0F">
            <w:pPr>
              <w:spacing w:before="60" w:after="60"/>
              <w:rPr>
                <w:rFonts w:cs="Arial"/>
                <w:sz w:val="20"/>
              </w:rPr>
            </w:pPr>
            <w:r w:rsidRPr="00FE4F10">
              <w:rPr>
                <w:rFonts w:cs="Arial"/>
                <w:sz w:val="20"/>
              </w:rPr>
              <w:t> </w:t>
            </w:r>
          </w:p>
        </w:tc>
      </w:tr>
      <w:tr w:rsidR="006D1F0F" w14:paraId="5F73489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E13A2C" w14:textId="77777777" w:rsidR="006D1F0F" w:rsidRPr="00FE4F10" w:rsidRDefault="006D1F0F" w:rsidP="006D1F0F">
            <w:pPr>
              <w:spacing w:before="60" w:after="60"/>
              <w:rPr>
                <w:rFonts w:cs="Arial"/>
                <w:color w:val="000000"/>
                <w:sz w:val="20"/>
              </w:rPr>
            </w:pPr>
            <w:r w:rsidRPr="00FE4F10">
              <w:rPr>
                <w:rFonts w:cs="Arial"/>
                <w:color w:val="000000"/>
                <w:sz w:val="20"/>
              </w:rPr>
              <w:t>HYOSCINE HYDROBROMIDE</w:t>
            </w:r>
          </w:p>
        </w:tc>
        <w:tc>
          <w:tcPr>
            <w:tcW w:w="701" w:type="pct"/>
            <w:tcBorders>
              <w:top w:val="nil"/>
              <w:left w:val="nil"/>
              <w:bottom w:val="single" w:sz="4" w:space="0" w:color="auto"/>
              <w:right w:val="single" w:sz="4" w:space="0" w:color="auto"/>
            </w:tcBorders>
            <w:shd w:val="clear" w:color="auto" w:fill="auto"/>
            <w:vAlign w:val="center"/>
          </w:tcPr>
          <w:p w14:paraId="3581804D"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423ED67" w14:textId="77777777" w:rsidR="006D1F0F" w:rsidRPr="00FE4F10" w:rsidRDefault="006D1F0F" w:rsidP="006D1F0F">
            <w:pPr>
              <w:spacing w:before="60" w:after="60"/>
              <w:jc w:val="center"/>
              <w:rPr>
                <w:rFonts w:cs="Arial"/>
                <w:sz w:val="20"/>
              </w:rPr>
            </w:pPr>
            <w:r w:rsidRPr="00FE4F10">
              <w:rPr>
                <w:rFonts w:cs="Arial"/>
                <w:sz w:val="20"/>
              </w:rPr>
              <w:t>400mcg</w:t>
            </w:r>
          </w:p>
        </w:tc>
        <w:tc>
          <w:tcPr>
            <w:tcW w:w="654" w:type="pct"/>
            <w:tcBorders>
              <w:top w:val="nil"/>
              <w:left w:val="nil"/>
              <w:bottom w:val="single" w:sz="4" w:space="0" w:color="auto"/>
              <w:right w:val="nil"/>
            </w:tcBorders>
            <w:shd w:val="clear" w:color="auto" w:fill="auto"/>
            <w:noWrap/>
            <w:vAlign w:val="center"/>
          </w:tcPr>
          <w:p w14:paraId="315763A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97ED32" w14:textId="77777777" w:rsidR="006D1F0F" w:rsidRPr="00FE4F10" w:rsidRDefault="006D1F0F" w:rsidP="006D1F0F">
            <w:pPr>
              <w:spacing w:before="60" w:after="60"/>
              <w:rPr>
                <w:rFonts w:cs="Arial"/>
                <w:sz w:val="20"/>
              </w:rPr>
            </w:pPr>
            <w:r w:rsidRPr="00FE4F10">
              <w:rPr>
                <w:rFonts w:cs="Arial"/>
                <w:sz w:val="20"/>
              </w:rPr>
              <w:t>Blanket outpatient approval for excess respiratory tract secretions.</w:t>
            </w:r>
          </w:p>
        </w:tc>
      </w:tr>
      <w:tr w:rsidR="006D1F0F" w14:paraId="1CDF058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4B5AABE" w14:textId="77777777" w:rsidR="006D1F0F" w:rsidRPr="00394F3B" w:rsidRDefault="006D1F0F" w:rsidP="006D1F0F">
            <w:pPr>
              <w:spacing w:before="60" w:after="60"/>
              <w:rPr>
                <w:rFonts w:cs="Arial"/>
                <w:color w:val="0070C0"/>
                <w:sz w:val="20"/>
              </w:rPr>
            </w:pPr>
            <w:r w:rsidRPr="00394F3B">
              <w:rPr>
                <w:rFonts w:cs="Arial"/>
                <w:color w:val="0070C0"/>
                <w:sz w:val="20"/>
              </w:rPr>
              <w:lastRenderedPageBreak/>
              <w:t>HYOSCINE HYDROBROMIDE</w:t>
            </w:r>
          </w:p>
        </w:tc>
        <w:tc>
          <w:tcPr>
            <w:tcW w:w="701" w:type="pct"/>
            <w:tcBorders>
              <w:top w:val="nil"/>
              <w:left w:val="nil"/>
              <w:bottom w:val="single" w:sz="4" w:space="0" w:color="auto"/>
              <w:right w:val="single" w:sz="4" w:space="0" w:color="auto"/>
            </w:tcBorders>
            <w:shd w:val="clear" w:color="auto" w:fill="auto"/>
            <w:vAlign w:val="center"/>
          </w:tcPr>
          <w:p w14:paraId="28641C0F" w14:textId="77777777" w:rsidR="006D1F0F" w:rsidRPr="00394F3B" w:rsidRDefault="006D1F0F" w:rsidP="006D1F0F">
            <w:pPr>
              <w:spacing w:before="60" w:after="60"/>
              <w:jc w:val="center"/>
              <w:rPr>
                <w:rFonts w:cs="Arial"/>
                <w:color w:val="0070C0"/>
                <w:sz w:val="20"/>
              </w:rPr>
            </w:pPr>
            <w:r w:rsidRPr="00394F3B">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395278B" w14:textId="77777777" w:rsidR="006D1F0F" w:rsidRPr="00394F3B" w:rsidRDefault="006D1F0F" w:rsidP="006D1F0F">
            <w:pPr>
              <w:spacing w:before="60" w:after="60"/>
              <w:jc w:val="center"/>
              <w:rPr>
                <w:rFonts w:cs="Arial"/>
                <w:color w:val="0070C0"/>
                <w:sz w:val="20"/>
              </w:rPr>
            </w:pPr>
            <w:r w:rsidRPr="00394F3B">
              <w:rPr>
                <w:rFonts w:cs="Arial"/>
                <w:color w:val="0070C0"/>
                <w:sz w:val="20"/>
              </w:rPr>
              <w:t>300mcg</w:t>
            </w:r>
          </w:p>
        </w:tc>
        <w:tc>
          <w:tcPr>
            <w:tcW w:w="654" w:type="pct"/>
            <w:tcBorders>
              <w:top w:val="nil"/>
              <w:left w:val="nil"/>
              <w:bottom w:val="single" w:sz="4" w:space="0" w:color="auto"/>
              <w:right w:val="nil"/>
            </w:tcBorders>
            <w:shd w:val="clear" w:color="auto" w:fill="auto"/>
            <w:noWrap/>
            <w:vAlign w:val="center"/>
          </w:tcPr>
          <w:p w14:paraId="2C1ACCE6" w14:textId="77777777" w:rsidR="006D1F0F" w:rsidRPr="00394F3B" w:rsidRDefault="006D1F0F" w:rsidP="006D1F0F">
            <w:pPr>
              <w:spacing w:before="60" w:after="60"/>
              <w:jc w:val="center"/>
              <w:rPr>
                <w:rFonts w:cs="Arial"/>
                <w:color w:val="0070C0"/>
                <w:sz w:val="20"/>
              </w:rPr>
            </w:pPr>
            <w:r w:rsidRPr="00394F3B">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335F62" w14:textId="77777777" w:rsidR="006D1F0F" w:rsidRPr="00394F3B" w:rsidRDefault="006D1F0F" w:rsidP="006D1F0F">
            <w:pPr>
              <w:rPr>
                <w:rFonts w:cs="Arial"/>
                <w:color w:val="0070C0"/>
                <w:sz w:val="20"/>
              </w:rPr>
            </w:pPr>
            <w:r w:rsidRPr="00394F3B">
              <w:rPr>
                <w:rFonts w:cs="Arial"/>
                <w:color w:val="0070C0"/>
                <w:sz w:val="20"/>
              </w:rPr>
              <w:t xml:space="preserve">For the treatment of </w:t>
            </w:r>
            <w:proofErr w:type="spellStart"/>
            <w:r w:rsidRPr="00394F3B">
              <w:rPr>
                <w:rFonts w:cs="Arial"/>
                <w:color w:val="0070C0"/>
                <w:sz w:val="20"/>
              </w:rPr>
              <w:t>hypersalivation</w:t>
            </w:r>
            <w:proofErr w:type="spellEnd"/>
            <w:r w:rsidRPr="00394F3B">
              <w:rPr>
                <w:rFonts w:cs="Arial"/>
                <w:color w:val="0070C0"/>
                <w:sz w:val="20"/>
              </w:rPr>
              <w:t xml:space="preserve"> restricted to inpatients who have clozapine induced </w:t>
            </w:r>
            <w:proofErr w:type="spellStart"/>
            <w:r w:rsidRPr="00394F3B">
              <w:rPr>
                <w:rFonts w:cs="Arial"/>
                <w:color w:val="0070C0"/>
                <w:sz w:val="20"/>
              </w:rPr>
              <w:t>sialorrhoea</w:t>
            </w:r>
            <w:proofErr w:type="spellEnd"/>
            <w:r w:rsidRPr="00394F3B">
              <w:rPr>
                <w:rFonts w:cs="Arial"/>
                <w:color w:val="0070C0"/>
                <w:sz w:val="20"/>
              </w:rPr>
              <w:t xml:space="preserve"> (CIS).</w:t>
            </w:r>
          </w:p>
        </w:tc>
      </w:tr>
      <w:tr w:rsidR="006D1F0F" w14:paraId="4BBE491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9C9F31" w14:textId="19ADA7FD" w:rsidR="006D1F0F" w:rsidRPr="00394F3B" w:rsidRDefault="006D1F0F" w:rsidP="006D1F0F">
            <w:pPr>
              <w:spacing w:before="60" w:after="60"/>
              <w:rPr>
                <w:rFonts w:cs="Arial"/>
                <w:color w:val="0070C0"/>
                <w:sz w:val="20"/>
              </w:rPr>
            </w:pPr>
            <w:r w:rsidRPr="00301062">
              <w:rPr>
                <w:rFonts w:cs="Arial"/>
                <w:color w:val="0070C0"/>
                <w:sz w:val="20"/>
              </w:rPr>
              <w:t>HYPERTONIC SALINE</w:t>
            </w:r>
          </w:p>
        </w:tc>
        <w:tc>
          <w:tcPr>
            <w:tcW w:w="701" w:type="pct"/>
            <w:tcBorders>
              <w:top w:val="nil"/>
              <w:left w:val="nil"/>
              <w:bottom w:val="single" w:sz="4" w:space="0" w:color="auto"/>
              <w:right w:val="single" w:sz="4" w:space="0" w:color="auto"/>
            </w:tcBorders>
            <w:shd w:val="clear" w:color="auto" w:fill="auto"/>
            <w:vAlign w:val="center"/>
          </w:tcPr>
          <w:p w14:paraId="6693FDA1" w14:textId="735CB08B" w:rsidR="006D1F0F" w:rsidRPr="00394F3B" w:rsidRDefault="006D1F0F" w:rsidP="006D1F0F">
            <w:pPr>
              <w:spacing w:before="60" w:after="60"/>
              <w:jc w:val="center"/>
              <w:rPr>
                <w:rFonts w:cs="Arial"/>
                <w:color w:val="0070C0"/>
                <w:sz w:val="20"/>
              </w:rPr>
            </w:pPr>
            <w:r>
              <w:rPr>
                <w:rFonts w:cs="Arial"/>
                <w:color w:val="0070C0"/>
                <w:sz w:val="20"/>
              </w:rPr>
              <w:t>Inhalation</w:t>
            </w:r>
          </w:p>
        </w:tc>
        <w:tc>
          <w:tcPr>
            <w:tcW w:w="702" w:type="pct"/>
            <w:tcBorders>
              <w:top w:val="nil"/>
              <w:left w:val="nil"/>
              <w:bottom w:val="single" w:sz="4" w:space="0" w:color="auto"/>
              <w:right w:val="single" w:sz="4" w:space="0" w:color="auto"/>
            </w:tcBorders>
            <w:shd w:val="clear" w:color="auto" w:fill="auto"/>
            <w:vAlign w:val="center"/>
          </w:tcPr>
          <w:p w14:paraId="5675F9CE" w14:textId="5282FF23" w:rsidR="006D1F0F" w:rsidRPr="00394F3B" w:rsidRDefault="006D1F0F" w:rsidP="006D1F0F">
            <w:pPr>
              <w:spacing w:before="60" w:after="60"/>
              <w:jc w:val="center"/>
              <w:rPr>
                <w:rFonts w:cs="Arial"/>
                <w:color w:val="0070C0"/>
                <w:sz w:val="20"/>
              </w:rPr>
            </w:pPr>
            <w:r>
              <w:rPr>
                <w:rFonts w:cs="Arial"/>
                <w:color w:val="0070C0"/>
                <w:sz w:val="20"/>
              </w:rPr>
              <w:t>6%</w:t>
            </w:r>
          </w:p>
        </w:tc>
        <w:tc>
          <w:tcPr>
            <w:tcW w:w="654" w:type="pct"/>
            <w:tcBorders>
              <w:top w:val="nil"/>
              <w:left w:val="nil"/>
              <w:bottom w:val="single" w:sz="4" w:space="0" w:color="auto"/>
              <w:right w:val="nil"/>
            </w:tcBorders>
            <w:shd w:val="clear" w:color="auto" w:fill="auto"/>
            <w:noWrap/>
            <w:vAlign w:val="center"/>
          </w:tcPr>
          <w:p w14:paraId="06FD3865" w14:textId="22979FCC" w:rsidR="006D1F0F" w:rsidRPr="00394F3B"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EE43A3D" w14:textId="77777777" w:rsidR="006D1F0F" w:rsidRDefault="006D1F0F" w:rsidP="006D1F0F">
            <w:pPr>
              <w:rPr>
                <w:rFonts w:cs="Arial"/>
                <w:color w:val="0070C0"/>
                <w:sz w:val="20"/>
              </w:rPr>
            </w:pPr>
            <w:r w:rsidRPr="00F3126D">
              <w:rPr>
                <w:rFonts w:cs="Arial"/>
                <w:color w:val="0070C0"/>
                <w:sz w:val="20"/>
              </w:rPr>
              <w:t xml:space="preserve">Restricted to </w:t>
            </w:r>
            <w:r>
              <w:rPr>
                <w:rFonts w:cs="Arial"/>
                <w:color w:val="0070C0"/>
                <w:sz w:val="20"/>
              </w:rPr>
              <w:t xml:space="preserve">cystic fibrosis (CF) or non-CF bronchiectasis in paediatric patients. </w:t>
            </w:r>
          </w:p>
          <w:p w14:paraId="3B692507" w14:textId="53BEB827" w:rsidR="006D1F0F" w:rsidRPr="00394F3B" w:rsidRDefault="006D1F0F" w:rsidP="006D1F0F">
            <w:pPr>
              <w:rPr>
                <w:rFonts w:cs="Arial"/>
                <w:color w:val="0070C0"/>
                <w:sz w:val="20"/>
              </w:rPr>
            </w:pPr>
            <w:r>
              <w:rPr>
                <w:rFonts w:cs="Arial"/>
                <w:color w:val="0070C0"/>
                <w:sz w:val="20"/>
              </w:rPr>
              <w:t xml:space="preserve">Blanket approval for outpatient supply </w:t>
            </w:r>
            <w:r w:rsidRPr="00F3126D">
              <w:rPr>
                <w:rFonts w:cs="Arial"/>
                <w:color w:val="0070C0"/>
                <w:sz w:val="20"/>
              </w:rPr>
              <w:t xml:space="preserve">to </w:t>
            </w:r>
            <w:r>
              <w:rPr>
                <w:rFonts w:cs="Arial"/>
                <w:color w:val="0070C0"/>
                <w:sz w:val="20"/>
              </w:rPr>
              <w:t xml:space="preserve">CF or non-CF bronchiectasis in paediatric patients. </w:t>
            </w:r>
          </w:p>
        </w:tc>
      </w:tr>
      <w:tr w:rsidR="006D1F0F" w14:paraId="7EF7013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E4A89F" w14:textId="77777777" w:rsidR="006D1F0F" w:rsidRPr="00FE4F10" w:rsidRDefault="006D1F0F" w:rsidP="006D1F0F">
            <w:pPr>
              <w:spacing w:before="60" w:after="60"/>
              <w:rPr>
                <w:rFonts w:cs="Arial"/>
                <w:color w:val="000000"/>
                <w:sz w:val="20"/>
              </w:rPr>
            </w:pPr>
            <w:r w:rsidRPr="00FE4F10">
              <w:rPr>
                <w:rFonts w:cs="Arial"/>
                <w:color w:val="000000"/>
                <w:sz w:val="20"/>
              </w:rPr>
              <w:t>HYPROMELLOSE</w:t>
            </w:r>
          </w:p>
        </w:tc>
        <w:tc>
          <w:tcPr>
            <w:tcW w:w="701" w:type="pct"/>
            <w:tcBorders>
              <w:top w:val="nil"/>
              <w:left w:val="nil"/>
              <w:bottom w:val="single" w:sz="4" w:space="0" w:color="auto"/>
              <w:right w:val="single" w:sz="4" w:space="0" w:color="auto"/>
            </w:tcBorders>
            <w:shd w:val="clear" w:color="auto" w:fill="auto"/>
            <w:vAlign w:val="center"/>
          </w:tcPr>
          <w:p w14:paraId="0925B0A9" w14:textId="77777777" w:rsidR="006D1F0F" w:rsidRPr="00FE4F10" w:rsidRDefault="006D1F0F" w:rsidP="006D1F0F">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05F6EF28" w14:textId="77777777" w:rsidR="006D1F0F" w:rsidRPr="00FE4F10" w:rsidRDefault="006D1F0F" w:rsidP="006D1F0F">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6D41880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0B6A3B" w14:textId="77777777" w:rsidR="006D1F0F" w:rsidRPr="00FE4F10" w:rsidRDefault="006D1F0F" w:rsidP="006D1F0F">
            <w:pPr>
              <w:spacing w:before="60" w:after="60"/>
              <w:rPr>
                <w:rFonts w:cs="Arial"/>
                <w:sz w:val="20"/>
              </w:rPr>
            </w:pPr>
            <w:r w:rsidRPr="00FE4F10">
              <w:rPr>
                <w:rFonts w:cs="Arial"/>
                <w:sz w:val="20"/>
              </w:rPr>
              <w:t> </w:t>
            </w:r>
          </w:p>
        </w:tc>
      </w:tr>
      <w:tr w:rsidR="006D1F0F" w14:paraId="3A1A31A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4F6AC7D" w14:textId="77777777" w:rsidR="006D1F0F" w:rsidRPr="00FE4F10" w:rsidRDefault="006D1F0F" w:rsidP="006D1F0F">
            <w:pPr>
              <w:spacing w:before="60" w:after="60"/>
              <w:rPr>
                <w:rFonts w:cs="Arial"/>
                <w:sz w:val="20"/>
              </w:rPr>
            </w:pPr>
            <w:r w:rsidRPr="00FE4F10">
              <w:rPr>
                <w:rFonts w:cs="Arial"/>
                <w:sz w:val="20"/>
              </w:rPr>
              <w:t>HYPROMELLOSE/ CARBOMER GEL (</w:t>
            </w:r>
            <w:proofErr w:type="spellStart"/>
            <w:r w:rsidRPr="00FE4F10">
              <w:rPr>
                <w:rFonts w:cs="Arial"/>
                <w:sz w:val="20"/>
              </w:rPr>
              <w:t>Genteal</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66442E05" w14:textId="77777777" w:rsidR="006D1F0F" w:rsidRPr="00FE4F10" w:rsidRDefault="006D1F0F" w:rsidP="006D1F0F">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60A66442" w14:textId="77777777" w:rsidR="006D1F0F" w:rsidRPr="00FE4F10" w:rsidRDefault="006D1F0F" w:rsidP="006D1F0F">
            <w:pPr>
              <w:spacing w:before="60" w:after="60"/>
              <w:jc w:val="center"/>
              <w:rPr>
                <w:rFonts w:cs="Arial"/>
                <w:sz w:val="20"/>
              </w:rPr>
            </w:pPr>
            <w:r w:rsidRPr="00FE4F10">
              <w:rPr>
                <w:rFonts w:cs="Arial"/>
                <w:sz w:val="20"/>
              </w:rPr>
              <w:t>3mg/2mg</w:t>
            </w:r>
          </w:p>
        </w:tc>
        <w:tc>
          <w:tcPr>
            <w:tcW w:w="654" w:type="pct"/>
            <w:tcBorders>
              <w:top w:val="nil"/>
              <w:left w:val="nil"/>
              <w:bottom w:val="single" w:sz="4" w:space="0" w:color="auto"/>
              <w:right w:val="nil"/>
            </w:tcBorders>
            <w:shd w:val="clear" w:color="auto" w:fill="auto"/>
            <w:noWrap/>
            <w:vAlign w:val="center"/>
          </w:tcPr>
          <w:p w14:paraId="6A612E23"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D33DFB7" w14:textId="77777777" w:rsidR="006D1F0F" w:rsidRPr="00FE4F10" w:rsidRDefault="006D1F0F" w:rsidP="006D1F0F">
            <w:pPr>
              <w:spacing w:before="60" w:after="60"/>
              <w:rPr>
                <w:rFonts w:cs="Arial"/>
                <w:sz w:val="20"/>
              </w:rPr>
            </w:pPr>
            <w:r w:rsidRPr="00FE4F10">
              <w:rPr>
                <w:rFonts w:cs="Arial"/>
                <w:sz w:val="20"/>
              </w:rPr>
              <w:t> </w:t>
            </w:r>
          </w:p>
        </w:tc>
      </w:tr>
      <w:tr w:rsidR="006D1F0F" w14:paraId="35F3A09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EF4955" w14:textId="77777777" w:rsidR="006D1F0F" w:rsidRPr="00FE4F10" w:rsidRDefault="006D1F0F" w:rsidP="006D1F0F">
            <w:pPr>
              <w:spacing w:before="60" w:after="60"/>
              <w:rPr>
                <w:rFonts w:cs="Arial"/>
                <w:color w:val="000000"/>
                <w:sz w:val="20"/>
              </w:rPr>
            </w:pPr>
            <w:r w:rsidRPr="00FE4F10">
              <w:rPr>
                <w:rFonts w:cs="Arial"/>
                <w:color w:val="000000"/>
                <w:sz w:val="20"/>
              </w:rPr>
              <w:t>IBUPROFEN</w:t>
            </w:r>
          </w:p>
        </w:tc>
        <w:tc>
          <w:tcPr>
            <w:tcW w:w="701" w:type="pct"/>
            <w:tcBorders>
              <w:top w:val="nil"/>
              <w:left w:val="nil"/>
              <w:bottom w:val="single" w:sz="4" w:space="0" w:color="auto"/>
              <w:right w:val="single" w:sz="4" w:space="0" w:color="auto"/>
            </w:tcBorders>
            <w:shd w:val="clear" w:color="auto" w:fill="auto"/>
            <w:vAlign w:val="center"/>
          </w:tcPr>
          <w:p w14:paraId="0BDCF2D0"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65BBA21"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7800500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0B777C" w14:textId="77777777" w:rsidR="006D1F0F" w:rsidRPr="00FE4F10" w:rsidRDefault="006D1F0F" w:rsidP="006D1F0F">
            <w:pPr>
              <w:spacing w:before="60" w:after="60"/>
              <w:rPr>
                <w:rFonts w:cs="Arial"/>
                <w:sz w:val="20"/>
              </w:rPr>
            </w:pPr>
            <w:r w:rsidRPr="00FE4F10">
              <w:rPr>
                <w:rFonts w:cs="Arial"/>
                <w:sz w:val="20"/>
              </w:rPr>
              <w:t> </w:t>
            </w:r>
          </w:p>
        </w:tc>
      </w:tr>
      <w:tr w:rsidR="006D1F0F" w14:paraId="7388FC6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E64CB2C" w14:textId="77777777" w:rsidR="006D1F0F" w:rsidRPr="00FE4F10" w:rsidRDefault="006D1F0F" w:rsidP="006D1F0F">
            <w:pPr>
              <w:spacing w:before="60" w:after="60"/>
              <w:rPr>
                <w:rFonts w:cs="Arial"/>
                <w:color w:val="000000"/>
                <w:sz w:val="20"/>
              </w:rPr>
            </w:pPr>
            <w:r w:rsidRPr="00FE4F10">
              <w:rPr>
                <w:rFonts w:cs="Arial"/>
                <w:color w:val="000000"/>
                <w:sz w:val="20"/>
              </w:rPr>
              <w:t xml:space="preserve">IBUPROFEN </w:t>
            </w:r>
          </w:p>
        </w:tc>
        <w:tc>
          <w:tcPr>
            <w:tcW w:w="701" w:type="pct"/>
            <w:tcBorders>
              <w:top w:val="nil"/>
              <w:left w:val="nil"/>
              <w:bottom w:val="single" w:sz="4" w:space="0" w:color="auto"/>
              <w:right w:val="single" w:sz="4" w:space="0" w:color="auto"/>
            </w:tcBorders>
            <w:shd w:val="clear" w:color="auto" w:fill="auto"/>
            <w:vAlign w:val="center"/>
          </w:tcPr>
          <w:p w14:paraId="5BD33CA9"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1CB0BE4" w14:textId="77777777" w:rsidR="006D1F0F" w:rsidRPr="00FE4F10" w:rsidRDefault="006D1F0F" w:rsidP="006D1F0F">
            <w:pPr>
              <w:spacing w:before="60" w:after="60"/>
              <w:jc w:val="center"/>
              <w:rPr>
                <w:rFonts w:cs="Arial"/>
                <w:sz w:val="20"/>
              </w:rPr>
            </w:pPr>
            <w:r w:rsidRPr="00FE4F10">
              <w:rPr>
                <w:rFonts w:cs="Arial"/>
                <w:sz w:val="20"/>
              </w:rPr>
              <w:t>200mg &amp; 400mg</w:t>
            </w:r>
          </w:p>
        </w:tc>
        <w:tc>
          <w:tcPr>
            <w:tcW w:w="654" w:type="pct"/>
            <w:tcBorders>
              <w:top w:val="nil"/>
              <w:left w:val="nil"/>
              <w:bottom w:val="single" w:sz="4" w:space="0" w:color="auto"/>
              <w:right w:val="nil"/>
            </w:tcBorders>
            <w:shd w:val="clear" w:color="auto" w:fill="auto"/>
            <w:noWrap/>
            <w:vAlign w:val="center"/>
          </w:tcPr>
          <w:p w14:paraId="7594044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7487C2" w14:textId="77777777" w:rsidR="006D1F0F" w:rsidRPr="00FE4F10" w:rsidRDefault="006D1F0F" w:rsidP="006D1F0F">
            <w:pPr>
              <w:spacing w:before="60" w:after="60"/>
              <w:rPr>
                <w:rFonts w:cs="Arial"/>
                <w:sz w:val="20"/>
              </w:rPr>
            </w:pPr>
            <w:r w:rsidRPr="00FE4F10">
              <w:rPr>
                <w:rFonts w:cs="Arial"/>
                <w:sz w:val="20"/>
              </w:rPr>
              <w:t> </w:t>
            </w:r>
          </w:p>
        </w:tc>
      </w:tr>
      <w:tr w:rsidR="006D1F0F" w14:paraId="04FEB86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948274D" w14:textId="77777777" w:rsidR="006D1F0F" w:rsidRPr="00FE4F10" w:rsidRDefault="006D1F0F" w:rsidP="006D1F0F">
            <w:pPr>
              <w:spacing w:before="60" w:after="60"/>
              <w:rPr>
                <w:rFonts w:cs="Arial"/>
                <w:color w:val="000000"/>
                <w:sz w:val="20"/>
              </w:rPr>
            </w:pPr>
            <w:r w:rsidRPr="00FE4F10">
              <w:rPr>
                <w:rFonts w:cs="Arial"/>
                <w:color w:val="000000"/>
                <w:sz w:val="20"/>
              </w:rPr>
              <w:t>IBUPROFEN</w:t>
            </w:r>
          </w:p>
        </w:tc>
        <w:tc>
          <w:tcPr>
            <w:tcW w:w="701" w:type="pct"/>
            <w:tcBorders>
              <w:top w:val="nil"/>
              <w:left w:val="nil"/>
              <w:bottom w:val="single" w:sz="4" w:space="0" w:color="auto"/>
              <w:right w:val="single" w:sz="4" w:space="0" w:color="auto"/>
            </w:tcBorders>
            <w:shd w:val="clear" w:color="auto" w:fill="auto"/>
            <w:vAlign w:val="center"/>
          </w:tcPr>
          <w:p w14:paraId="1018A931" w14:textId="77777777" w:rsidR="006D1F0F" w:rsidRPr="00FE4F10" w:rsidRDefault="006D1F0F" w:rsidP="006D1F0F">
            <w:pPr>
              <w:spacing w:before="60" w:after="60"/>
              <w:jc w:val="center"/>
              <w:rPr>
                <w:rFonts w:cs="Arial"/>
                <w:sz w:val="20"/>
              </w:rPr>
            </w:pPr>
            <w:r w:rsidRPr="00FE4F10">
              <w:rPr>
                <w:rFonts w:cs="Arial"/>
                <w:sz w:val="20"/>
              </w:rPr>
              <w:t>Syrup</w:t>
            </w:r>
          </w:p>
        </w:tc>
        <w:tc>
          <w:tcPr>
            <w:tcW w:w="702" w:type="pct"/>
            <w:tcBorders>
              <w:top w:val="nil"/>
              <w:left w:val="nil"/>
              <w:bottom w:val="single" w:sz="4" w:space="0" w:color="auto"/>
              <w:right w:val="single" w:sz="4" w:space="0" w:color="auto"/>
            </w:tcBorders>
            <w:shd w:val="clear" w:color="auto" w:fill="auto"/>
            <w:vAlign w:val="center"/>
          </w:tcPr>
          <w:p w14:paraId="1D1F65B7" w14:textId="77777777" w:rsidR="006D1F0F" w:rsidRPr="00FE4F10" w:rsidRDefault="006D1F0F" w:rsidP="006D1F0F">
            <w:pPr>
              <w:spacing w:before="60" w:after="60"/>
              <w:jc w:val="center"/>
              <w:rPr>
                <w:rFonts w:cs="Arial"/>
                <w:sz w:val="20"/>
              </w:rPr>
            </w:pPr>
            <w:r w:rsidRPr="00FE4F10">
              <w:rPr>
                <w:rFonts w:cs="Arial"/>
                <w:sz w:val="20"/>
              </w:rPr>
              <w:t>100mg/5mL</w:t>
            </w:r>
          </w:p>
        </w:tc>
        <w:tc>
          <w:tcPr>
            <w:tcW w:w="654" w:type="pct"/>
            <w:tcBorders>
              <w:top w:val="nil"/>
              <w:left w:val="nil"/>
              <w:bottom w:val="single" w:sz="4" w:space="0" w:color="auto"/>
              <w:right w:val="nil"/>
            </w:tcBorders>
            <w:shd w:val="clear" w:color="auto" w:fill="auto"/>
            <w:noWrap/>
            <w:vAlign w:val="center"/>
          </w:tcPr>
          <w:p w14:paraId="588DD7B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498CD09" w14:textId="77777777" w:rsidR="006D1F0F" w:rsidRPr="00FE4F10" w:rsidRDefault="006D1F0F" w:rsidP="006D1F0F">
            <w:pPr>
              <w:spacing w:before="60" w:after="60"/>
              <w:rPr>
                <w:rFonts w:cs="Arial"/>
                <w:sz w:val="20"/>
              </w:rPr>
            </w:pPr>
            <w:r w:rsidRPr="00FE4F10">
              <w:rPr>
                <w:rFonts w:cs="Arial"/>
                <w:sz w:val="20"/>
              </w:rPr>
              <w:t> </w:t>
            </w:r>
          </w:p>
        </w:tc>
      </w:tr>
      <w:tr w:rsidR="006D1F0F" w14:paraId="71F2663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F4EAA3" w14:textId="77777777" w:rsidR="006D1F0F" w:rsidRPr="00676C0B" w:rsidRDefault="006D1F0F" w:rsidP="006D1F0F">
            <w:pPr>
              <w:spacing w:before="60" w:after="60"/>
              <w:rPr>
                <w:rFonts w:cs="Arial"/>
                <w:color w:val="0070C0"/>
                <w:sz w:val="20"/>
              </w:rPr>
            </w:pPr>
            <w:r w:rsidRPr="00676C0B">
              <w:rPr>
                <w:rFonts w:cs="Arial"/>
                <w:color w:val="0070C0"/>
                <w:sz w:val="20"/>
              </w:rPr>
              <w:t>ICATIBANT</w:t>
            </w:r>
            <w:r>
              <w:rPr>
                <w:rFonts w:cs="Arial"/>
                <w:color w:val="0070C0"/>
                <w:sz w:val="20"/>
              </w:rPr>
              <w:t xml:space="preserve"> ACETATE</w:t>
            </w:r>
          </w:p>
        </w:tc>
        <w:tc>
          <w:tcPr>
            <w:tcW w:w="701" w:type="pct"/>
            <w:tcBorders>
              <w:top w:val="nil"/>
              <w:left w:val="nil"/>
              <w:bottom w:val="single" w:sz="4" w:space="0" w:color="auto"/>
              <w:right w:val="single" w:sz="4" w:space="0" w:color="auto"/>
            </w:tcBorders>
            <w:shd w:val="clear" w:color="auto" w:fill="auto"/>
            <w:vAlign w:val="center"/>
          </w:tcPr>
          <w:p w14:paraId="60DA30ED" w14:textId="77777777" w:rsidR="006D1F0F" w:rsidRPr="00676C0B" w:rsidRDefault="006D1F0F" w:rsidP="006D1F0F">
            <w:pPr>
              <w:spacing w:before="60" w:after="60"/>
              <w:jc w:val="center"/>
              <w:rPr>
                <w:rFonts w:cs="Arial"/>
                <w:color w:val="0070C0"/>
                <w:sz w:val="20"/>
              </w:rPr>
            </w:pPr>
            <w:r>
              <w:rPr>
                <w:rFonts w:cs="Arial"/>
                <w:color w:val="0070C0"/>
                <w:sz w:val="20"/>
              </w:rPr>
              <w:t>Pre-filled Syringe</w:t>
            </w:r>
          </w:p>
        </w:tc>
        <w:tc>
          <w:tcPr>
            <w:tcW w:w="702" w:type="pct"/>
            <w:tcBorders>
              <w:top w:val="nil"/>
              <w:left w:val="nil"/>
              <w:bottom w:val="single" w:sz="4" w:space="0" w:color="auto"/>
              <w:right w:val="single" w:sz="4" w:space="0" w:color="auto"/>
            </w:tcBorders>
            <w:shd w:val="clear" w:color="auto" w:fill="auto"/>
            <w:vAlign w:val="center"/>
          </w:tcPr>
          <w:p w14:paraId="2D93D967" w14:textId="77777777" w:rsidR="006D1F0F" w:rsidRPr="00676C0B" w:rsidRDefault="006D1F0F" w:rsidP="006D1F0F">
            <w:pPr>
              <w:spacing w:before="60" w:after="60"/>
              <w:jc w:val="center"/>
              <w:rPr>
                <w:rFonts w:cs="Arial"/>
                <w:color w:val="0070C0"/>
                <w:sz w:val="20"/>
              </w:rPr>
            </w:pPr>
            <w:r>
              <w:rPr>
                <w:rFonts w:cs="Arial"/>
                <w:color w:val="0070C0"/>
                <w:sz w:val="20"/>
              </w:rPr>
              <w:t>30mg/3mL</w:t>
            </w:r>
          </w:p>
        </w:tc>
        <w:tc>
          <w:tcPr>
            <w:tcW w:w="654" w:type="pct"/>
            <w:tcBorders>
              <w:top w:val="nil"/>
              <w:left w:val="nil"/>
              <w:bottom w:val="single" w:sz="4" w:space="0" w:color="auto"/>
              <w:right w:val="nil"/>
            </w:tcBorders>
            <w:shd w:val="clear" w:color="auto" w:fill="auto"/>
            <w:noWrap/>
            <w:vAlign w:val="center"/>
          </w:tcPr>
          <w:p w14:paraId="1C080E13" w14:textId="77777777" w:rsidR="006D1F0F" w:rsidRPr="00676C0B"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10B794" w14:textId="77777777" w:rsidR="006D1F0F" w:rsidRDefault="006D1F0F" w:rsidP="006D1F0F">
            <w:pPr>
              <w:spacing w:before="60" w:after="60"/>
              <w:rPr>
                <w:rFonts w:cs="Arial"/>
                <w:color w:val="0070C0"/>
                <w:sz w:val="20"/>
              </w:rPr>
            </w:pPr>
            <w:r>
              <w:rPr>
                <w:rFonts w:cs="Arial"/>
                <w:color w:val="0070C0"/>
                <w:sz w:val="20"/>
              </w:rPr>
              <w:t>Restricted to Emergency Medicine consultants under the advice of the duty immunologist for the emergency treatment of:</w:t>
            </w:r>
          </w:p>
          <w:p w14:paraId="285FB050" w14:textId="77777777" w:rsidR="006D1F0F" w:rsidRDefault="006D1F0F" w:rsidP="006D1F0F">
            <w:pPr>
              <w:pStyle w:val="ListParagraph"/>
              <w:numPr>
                <w:ilvl w:val="0"/>
                <w:numId w:val="18"/>
              </w:numPr>
              <w:spacing w:before="60" w:after="60"/>
              <w:rPr>
                <w:rFonts w:cs="Arial"/>
                <w:color w:val="0070C0"/>
                <w:sz w:val="20"/>
              </w:rPr>
            </w:pPr>
            <w:proofErr w:type="spellStart"/>
            <w:r>
              <w:rPr>
                <w:rFonts w:cs="Arial"/>
                <w:color w:val="0070C0"/>
                <w:sz w:val="20"/>
              </w:rPr>
              <w:t>Alteplase</w:t>
            </w:r>
            <w:proofErr w:type="spellEnd"/>
            <w:r>
              <w:rPr>
                <w:rFonts w:cs="Arial"/>
                <w:color w:val="0070C0"/>
                <w:sz w:val="20"/>
              </w:rPr>
              <w:t xml:space="preserve"> induced angioedema;</w:t>
            </w:r>
          </w:p>
          <w:p w14:paraId="79FBB72A" w14:textId="77777777" w:rsidR="006D1F0F" w:rsidRDefault="006D1F0F" w:rsidP="006D1F0F">
            <w:pPr>
              <w:pStyle w:val="ListParagraph"/>
              <w:numPr>
                <w:ilvl w:val="0"/>
                <w:numId w:val="18"/>
              </w:numPr>
              <w:spacing w:before="60" w:after="60"/>
              <w:rPr>
                <w:rFonts w:cs="Arial"/>
                <w:color w:val="0070C0"/>
                <w:sz w:val="20"/>
              </w:rPr>
            </w:pPr>
            <w:r>
              <w:rPr>
                <w:rFonts w:cs="Arial"/>
                <w:color w:val="0070C0"/>
                <w:sz w:val="20"/>
              </w:rPr>
              <w:t>Severe angioedema affecting the airway due to ACE inhibitors;</w:t>
            </w:r>
          </w:p>
          <w:p w14:paraId="48AEB8BF" w14:textId="77777777" w:rsidR="006D1F0F" w:rsidRPr="00676C0B" w:rsidRDefault="006D1F0F" w:rsidP="006D1F0F">
            <w:pPr>
              <w:pStyle w:val="ListParagraph"/>
              <w:numPr>
                <w:ilvl w:val="0"/>
                <w:numId w:val="18"/>
              </w:numPr>
              <w:spacing w:before="60" w:after="60"/>
              <w:rPr>
                <w:rFonts w:cs="Arial"/>
                <w:color w:val="0070C0"/>
                <w:sz w:val="20"/>
              </w:rPr>
            </w:pPr>
            <w:r>
              <w:rPr>
                <w:rFonts w:cs="Arial"/>
                <w:color w:val="0070C0"/>
                <w:sz w:val="20"/>
              </w:rPr>
              <w:t>Symptomatic treatment of acute attacks of hereditary angioedema in adults with C1 esterase inhibitor deficiency.</w:t>
            </w:r>
          </w:p>
        </w:tc>
      </w:tr>
      <w:tr w:rsidR="006D1F0F" w14:paraId="48DE412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47CB87" w14:textId="77777777" w:rsidR="006D1F0F" w:rsidRPr="00F3126D" w:rsidRDefault="006D1F0F" w:rsidP="006D1F0F">
            <w:pPr>
              <w:spacing w:before="60" w:after="60"/>
              <w:rPr>
                <w:rFonts w:cs="Arial"/>
                <w:color w:val="0070C0"/>
                <w:sz w:val="20"/>
              </w:rPr>
            </w:pPr>
            <w:r w:rsidRPr="00F3126D">
              <w:rPr>
                <w:rFonts w:cs="Arial"/>
                <w:color w:val="0070C0"/>
                <w:sz w:val="20"/>
              </w:rPr>
              <w:t>IDARUBICIN</w:t>
            </w:r>
          </w:p>
        </w:tc>
        <w:tc>
          <w:tcPr>
            <w:tcW w:w="701" w:type="pct"/>
            <w:tcBorders>
              <w:top w:val="nil"/>
              <w:left w:val="nil"/>
              <w:bottom w:val="single" w:sz="4" w:space="0" w:color="auto"/>
              <w:right w:val="single" w:sz="4" w:space="0" w:color="auto"/>
            </w:tcBorders>
            <w:shd w:val="clear" w:color="auto" w:fill="auto"/>
            <w:vAlign w:val="center"/>
          </w:tcPr>
          <w:p w14:paraId="0C57F6F4"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5A99A53" w14:textId="34F46A02" w:rsidR="006D1F0F" w:rsidRPr="00F3126D" w:rsidRDefault="006D1F0F" w:rsidP="006D1F0F">
            <w:pPr>
              <w:spacing w:before="60" w:after="60"/>
              <w:jc w:val="center"/>
              <w:rPr>
                <w:rFonts w:cs="Arial"/>
                <w:color w:val="0070C0"/>
                <w:sz w:val="20"/>
              </w:rPr>
            </w:pPr>
            <w:r w:rsidRPr="00F3126D">
              <w:rPr>
                <w:rFonts w:cs="Arial"/>
                <w:color w:val="0070C0"/>
                <w:sz w:val="20"/>
              </w:rPr>
              <w:t>5mg</w:t>
            </w:r>
            <w:r>
              <w:rPr>
                <w:rFonts w:cs="Arial"/>
                <w:color w:val="0070C0"/>
                <w:sz w:val="20"/>
              </w:rPr>
              <w:t xml:space="preserve"> &amp;</w:t>
            </w:r>
            <w:r w:rsidRPr="00F3126D">
              <w:rPr>
                <w:rFonts w:cs="Arial"/>
                <w:color w:val="0070C0"/>
                <w:sz w:val="20"/>
              </w:rPr>
              <w:t xml:space="preserve"> 10mg</w:t>
            </w:r>
          </w:p>
        </w:tc>
        <w:tc>
          <w:tcPr>
            <w:tcW w:w="654" w:type="pct"/>
            <w:tcBorders>
              <w:top w:val="nil"/>
              <w:left w:val="nil"/>
              <w:bottom w:val="single" w:sz="4" w:space="0" w:color="auto"/>
              <w:right w:val="nil"/>
            </w:tcBorders>
            <w:shd w:val="clear" w:color="auto" w:fill="auto"/>
            <w:noWrap/>
            <w:vAlign w:val="center"/>
          </w:tcPr>
          <w:p w14:paraId="76923804"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7BF7CC"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6FC7FC0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771CB0" w14:textId="77777777" w:rsidR="006D1F0F" w:rsidRPr="00F3126D" w:rsidRDefault="006D1F0F" w:rsidP="006D1F0F">
            <w:pPr>
              <w:spacing w:before="60" w:after="60"/>
              <w:rPr>
                <w:rFonts w:cs="Arial"/>
                <w:color w:val="0070C0"/>
                <w:sz w:val="20"/>
              </w:rPr>
            </w:pPr>
            <w:r w:rsidRPr="00F3126D">
              <w:rPr>
                <w:rFonts w:cs="Arial"/>
                <w:color w:val="0070C0"/>
                <w:sz w:val="20"/>
              </w:rPr>
              <w:t>IDARUBICIN</w:t>
            </w:r>
          </w:p>
        </w:tc>
        <w:tc>
          <w:tcPr>
            <w:tcW w:w="701" w:type="pct"/>
            <w:tcBorders>
              <w:top w:val="nil"/>
              <w:left w:val="nil"/>
              <w:bottom w:val="single" w:sz="4" w:space="0" w:color="auto"/>
              <w:right w:val="single" w:sz="4" w:space="0" w:color="auto"/>
            </w:tcBorders>
            <w:shd w:val="clear" w:color="auto" w:fill="auto"/>
            <w:vAlign w:val="center"/>
          </w:tcPr>
          <w:p w14:paraId="21944E67" w14:textId="77777777" w:rsidR="006D1F0F" w:rsidRPr="00F3126D" w:rsidRDefault="006D1F0F" w:rsidP="006D1F0F">
            <w:pPr>
              <w:spacing w:before="60" w:after="60"/>
              <w:jc w:val="center"/>
              <w:rPr>
                <w:rFonts w:cs="Arial"/>
                <w:color w:val="0070C0"/>
                <w:sz w:val="20"/>
              </w:rPr>
            </w:pPr>
            <w:r>
              <w:rPr>
                <w:rFonts w:cs="Arial"/>
                <w:color w:val="0070C0"/>
                <w:sz w:val="20"/>
              </w:rPr>
              <w:t>Capsules</w:t>
            </w:r>
          </w:p>
        </w:tc>
        <w:tc>
          <w:tcPr>
            <w:tcW w:w="702" w:type="pct"/>
            <w:tcBorders>
              <w:top w:val="nil"/>
              <w:left w:val="nil"/>
              <w:bottom w:val="single" w:sz="4" w:space="0" w:color="auto"/>
              <w:right w:val="single" w:sz="4" w:space="0" w:color="auto"/>
            </w:tcBorders>
            <w:shd w:val="clear" w:color="auto" w:fill="auto"/>
            <w:vAlign w:val="center"/>
          </w:tcPr>
          <w:p w14:paraId="51907D50" w14:textId="02FC32FD" w:rsidR="006D1F0F" w:rsidRPr="00F3126D" w:rsidRDefault="006D1F0F" w:rsidP="006D1F0F">
            <w:pPr>
              <w:spacing w:before="60" w:after="60"/>
              <w:jc w:val="center"/>
              <w:rPr>
                <w:rFonts w:cs="Arial"/>
                <w:color w:val="0070C0"/>
                <w:sz w:val="20"/>
              </w:rPr>
            </w:pPr>
            <w:r w:rsidRPr="00F3126D">
              <w:rPr>
                <w:rFonts w:cs="Arial"/>
                <w:color w:val="0070C0"/>
                <w:sz w:val="20"/>
              </w:rPr>
              <w:t>5mg</w:t>
            </w:r>
            <w:r>
              <w:rPr>
                <w:rFonts w:cs="Arial"/>
                <w:color w:val="0070C0"/>
                <w:sz w:val="20"/>
              </w:rPr>
              <w:t xml:space="preserve"> &amp; </w:t>
            </w:r>
            <w:r w:rsidRPr="00F3126D">
              <w:rPr>
                <w:rFonts w:cs="Arial"/>
                <w:color w:val="0070C0"/>
                <w:sz w:val="20"/>
              </w:rPr>
              <w:t>10mg</w:t>
            </w:r>
          </w:p>
        </w:tc>
        <w:tc>
          <w:tcPr>
            <w:tcW w:w="654" w:type="pct"/>
            <w:tcBorders>
              <w:top w:val="nil"/>
              <w:left w:val="nil"/>
              <w:bottom w:val="single" w:sz="4" w:space="0" w:color="auto"/>
              <w:right w:val="nil"/>
            </w:tcBorders>
            <w:shd w:val="clear" w:color="auto" w:fill="auto"/>
            <w:noWrap/>
            <w:vAlign w:val="center"/>
          </w:tcPr>
          <w:p w14:paraId="2F24533C"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F99F13A"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 AND for Myeloma.</w:t>
            </w:r>
          </w:p>
        </w:tc>
      </w:tr>
      <w:tr w:rsidR="006D1F0F" w14:paraId="517EF70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61CC76C" w14:textId="77777777" w:rsidR="006D1F0F" w:rsidRPr="00F3126D" w:rsidRDefault="006D1F0F" w:rsidP="006D1F0F">
            <w:pPr>
              <w:spacing w:before="60" w:after="60"/>
              <w:rPr>
                <w:rFonts w:cs="Arial"/>
                <w:color w:val="0070C0"/>
                <w:sz w:val="20"/>
              </w:rPr>
            </w:pPr>
            <w:r w:rsidRPr="00F3126D">
              <w:rPr>
                <w:rFonts w:cs="Arial"/>
                <w:color w:val="0070C0"/>
                <w:sz w:val="20"/>
              </w:rPr>
              <w:t>IFOSFAMIDE</w:t>
            </w:r>
          </w:p>
        </w:tc>
        <w:tc>
          <w:tcPr>
            <w:tcW w:w="701" w:type="pct"/>
            <w:tcBorders>
              <w:top w:val="nil"/>
              <w:left w:val="nil"/>
              <w:bottom w:val="single" w:sz="4" w:space="0" w:color="auto"/>
              <w:right w:val="single" w:sz="4" w:space="0" w:color="auto"/>
            </w:tcBorders>
            <w:shd w:val="clear" w:color="auto" w:fill="auto"/>
            <w:vAlign w:val="center"/>
          </w:tcPr>
          <w:p w14:paraId="791B78A3"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DEFEF77" w14:textId="74985825" w:rsidR="006D1F0F" w:rsidRPr="00F3126D" w:rsidRDefault="006D1F0F" w:rsidP="006D1F0F">
            <w:pPr>
              <w:spacing w:before="60" w:after="60"/>
              <w:jc w:val="center"/>
              <w:rPr>
                <w:rFonts w:cs="Arial"/>
                <w:color w:val="0070C0"/>
                <w:sz w:val="20"/>
              </w:rPr>
            </w:pPr>
            <w:r w:rsidRPr="00F3126D">
              <w:rPr>
                <w:rFonts w:cs="Arial"/>
                <w:color w:val="0070C0"/>
                <w:sz w:val="20"/>
              </w:rPr>
              <w:t>1gram</w:t>
            </w:r>
            <w:r>
              <w:rPr>
                <w:rFonts w:cs="Arial"/>
                <w:color w:val="0070C0"/>
                <w:sz w:val="20"/>
              </w:rPr>
              <w:t xml:space="preserve"> &amp;</w:t>
            </w:r>
            <w:r w:rsidRPr="00F3126D">
              <w:rPr>
                <w:rFonts w:cs="Arial"/>
                <w:color w:val="0070C0"/>
                <w:sz w:val="20"/>
              </w:rPr>
              <w:t xml:space="preserve"> 2gram</w:t>
            </w:r>
          </w:p>
        </w:tc>
        <w:tc>
          <w:tcPr>
            <w:tcW w:w="654" w:type="pct"/>
            <w:tcBorders>
              <w:top w:val="nil"/>
              <w:left w:val="nil"/>
              <w:bottom w:val="single" w:sz="4" w:space="0" w:color="auto"/>
              <w:right w:val="nil"/>
            </w:tcBorders>
            <w:shd w:val="clear" w:color="auto" w:fill="auto"/>
            <w:noWrap/>
            <w:vAlign w:val="center"/>
          </w:tcPr>
          <w:p w14:paraId="68C27195"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8C5AAB"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648D261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D8E959" w14:textId="77777777" w:rsidR="006D1F0F" w:rsidRPr="00443778" w:rsidRDefault="006D1F0F" w:rsidP="006D1F0F">
            <w:pPr>
              <w:spacing w:before="60" w:after="60"/>
              <w:rPr>
                <w:rFonts w:cs="Arial"/>
                <w:color w:val="00B050"/>
                <w:sz w:val="20"/>
              </w:rPr>
            </w:pPr>
            <w:r w:rsidRPr="00443778">
              <w:rPr>
                <w:rFonts w:cs="Arial"/>
                <w:color w:val="00B050"/>
                <w:sz w:val="20"/>
              </w:rPr>
              <w:lastRenderedPageBreak/>
              <w:t>ILOPROST</w:t>
            </w:r>
          </w:p>
        </w:tc>
        <w:tc>
          <w:tcPr>
            <w:tcW w:w="701" w:type="pct"/>
            <w:tcBorders>
              <w:top w:val="nil"/>
              <w:left w:val="nil"/>
              <w:bottom w:val="single" w:sz="4" w:space="0" w:color="auto"/>
              <w:right w:val="single" w:sz="4" w:space="0" w:color="auto"/>
            </w:tcBorders>
            <w:shd w:val="clear" w:color="auto" w:fill="auto"/>
            <w:vAlign w:val="center"/>
          </w:tcPr>
          <w:p w14:paraId="327CA837" w14:textId="77777777" w:rsidR="006D1F0F" w:rsidRPr="00443778" w:rsidRDefault="006D1F0F" w:rsidP="006D1F0F">
            <w:pPr>
              <w:spacing w:before="60" w:after="60"/>
              <w:jc w:val="center"/>
              <w:rPr>
                <w:rFonts w:cs="Arial"/>
                <w:color w:val="00B050"/>
                <w:sz w:val="20"/>
              </w:rPr>
            </w:pPr>
            <w:r w:rsidRPr="00443778">
              <w:rPr>
                <w:rFonts w:cs="Arial"/>
                <w:color w:val="00B05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34E1840" w14:textId="77777777" w:rsidR="006D1F0F" w:rsidRPr="00443778" w:rsidRDefault="006D1F0F" w:rsidP="006D1F0F">
            <w:pPr>
              <w:spacing w:before="60" w:after="60"/>
              <w:jc w:val="center"/>
              <w:rPr>
                <w:rFonts w:cs="Arial"/>
                <w:color w:val="00B050"/>
                <w:sz w:val="20"/>
              </w:rPr>
            </w:pPr>
            <w:r>
              <w:rPr>
                <w:rFonts w:cs="Arial"/>
                <w:color w:val="00B050"/>
                <w:sz w:val="20"/>
              </w:rPr>
              <w:t>20mcg/2mL</w:t>
            </w:r>
          </w:p>
        </w:tc>
        <w:tc>
          <w:tcPr>
            <w:tcW w:w="654" w:type="pct"/>
            <w:tcBorders>
              <w:top w:val="nil"/>
              <w:left w:val="nil"/>
              <w:bottom w:val="single" w:sz="4" w:space="0" w:color="auto"/>
              <w:right w:val="nil"/>
            </w:tcBorders>
            <w:shd w:val="clear" w:color="auto" w:fill="auto"/>
            <w:noWrap/>
            <w:vAlign w:val="center"/>
          </w:tcPr>
          <w:p w14:paraId="16053A07" w14:textId="77777777" w:rsidR="006D1F0F" w:rsidRPr="00443778" w:rsidRDefault="006D1F0F" w:rsidP="006D1F0F">
            <w:pPr>
              <w:spacing w:before="60" w:after="60"/>
              <w:jc w:val="center"/>
              <w:rPr>
                <w:rFonts w:cs="Arial"/>
                <w:color w:val="00B050"/>
                <w:sz w:val="20"/>
              </w:rPr>
            </w:pPr>
            <w:r w:rsidRPr="00443778">
              <w:rPr>
                <w:rFonts w:cs="Arial"/>
                <w:color w:val="00B05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8FCBDF" w14:textId="77777777" w:rsidR="006D1F0F" w:rsidRPr="00443778" w:rsidRDefault="006D1F0F" w:rsidP="006D1F0F">
            <w:pPr>
              <w:spacing w:before="60" w:after="60"/>
              <w:rPr>
                <w:rFonts w:cs="Arial"/>
                <w:color w:val="00B050"/>
                <w:sz w:val="20"/>
              </w:rPr>
            </w:pPr>
            <w:r w:rsidRPr="00443778">
              <w:rPr>
                <w:rFonts w:cs="Arial"/>
                <w:color w:val="00B050"/>
                <w:sz w:val="20"/>
              </w:rPr>
              <w:t>Highly Specialised Drugs Program (Section 100). Refer to PBS Criteria.</w:t>
            </w:r>
          </w:p>
        </w:tc>
      </w:tr>
      <w:tr w:rsidR="006D1F0F" w14:paraId="01068F2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5FB38C5" w14:textId="77777777" w:rsidR="006D1F0F" w:rsidRPr="00FE4F10" w:rsidRDefault="006D1F0F" w:rsidP="006D1F0F">
            <w:pPr>
              <w:spacing w:before="60" w:after="60"/>
              <w:rPr>
                <w:rFonts w:cs="Arial"/>
                <w:color w:val="000000"/>
                <w:sz w:val="20"/>
              </w:rPr>
            </w:pPr>
            <w:r w:rsidRPr="00FE4F10">
              <w:rPr>
                <w:rFonts w:cs="Arial"/>
                <w:color w:val="000000"/>
                <w:sz w:val="20"/>
              </w:rPr>
              <w:t>INCREMIN IRON MIXTURE</w:t>
            </w:r>
          </w:p>
        </w:tc>
        <w:tc>
          <w:tcPr>
            <w:tcW w:w="701" w:type="pct"/>
            <w:tcBorders>
              <w:top w:val="nil"/>
              <w:left w:val="nil"/>
              <w:bottom w:val="single" w:sz="4" w:space="0" w:color="auto"/>
              <w:right w:val="single" w:sz="4" w:space="0" w:color="auto"/>
            </w:tcBorders>
            <w:shd w:val="clear" w:color="auto" w:fill="auto"/>
            <w:vAlign w:val="center"/>
          </w:tcPr>
          <w:p w14:paraId="61BD8D12" w14:textId="77777777" w:rsidR="006D1F0F" w:rsidRPr="00FE4F10" w:rsidRDefault="006D1F0F" w:rsidP="006D1F0F">
            <w:pPr>
              <w:spacing w:before="60" w:after="60"/>
              <w:jc w:val="center"/>
              <w:rPr>
                <w:rFonts w:cs="Arial"/>
                <w:sz w:val="20"/>
              </w:rPr>
            </w:pPr>
            <w:r w:rsidRPr="00FE4F10">
              <w:rPr>
                <w:rFonts w:cs="Arial"/>
                <w:sz w:val="20"/>
              </w:rPr>
              <w:t>Mixture</w:t>
            </w:r>
          </w:p>
        </w:tc>
        <w:tc>
          <w:tcPr>
            <w:tcW w:w="702" w:type="pct"/>
            <w:tcBorders>
              <w:top w:val="nil"/>
              <w:left w:val="nil"/>
              <w:bottom w:val="single" w:sz="4" w:space="0" w:color="auto"/>
              <w:right w:val="single" w:sz="4" w:space="0" w:color="auto"/>
            </w:tcBorders>
            <w:shd w:val="clear" w:color="auto" w:fill="auto"/>
            <w:vAlign w:val="center"/>
          </w:tcPr>
          <w:p w14:paraId="3FD9CB86"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161A14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9760E12" w14:textId="77777777" w:rsidR="006D1F0F" w:rsidRPr="00FE4F10" w:rsidRDefault="006D1F0F" w:rsidP="006D1F0F">
            <w:pPr>
              <w:spacing w:before="60" w:after="60"/>
              <w:rPr>
                <w:rFonts w:cs="Arial"/>
                <w:sz w:val="20"/>
              </w:rPr>
            </w:pPr>
            <w:r w:rsidRPr="00FE4F10">
              <w:rPr>
                <w:rFonts w:cs="Arial"/>
                <w:sz w:val="20"/>
              </w:rPr>
              <w:t> </w:t>
            </w:r>
          </w:p>
        </w:tc>
      </w:tr>
      <w:tr w:rsidR="006D1F0F" w14:paraId="3DE00B4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3AD7625" w14:textId="77777777" w:rsidR="006D1F0F" w:rsidRPr="00FE4F10" w:rsidRDefault="006D1F0F" w:rsidP="006D1F0F">
            <w:pPr>
              <w:spacing w:before="60" w:after="60"/>
              <w:rPr>
                <w:rFonts w:cs="Arial"/>
                <w:color w:val="000000"/>
                <w:sz w:val="20"/>
              </w:rPr>
            </w:pPr>
            <w:r w:rsidRPr="00FE4F10">
              <w:rPr>
                <w:rFonts w:cs="Arial"/>
                <w:color w:val="000000"/>
                <w:sz w:val="20"/>
              </w:rPr>
              <w:t>INDAPAMIDE</w:t>
            </w:r>
          </w:p>
        </w:tc>
        <w:tc>
          <w:tcPr>
            <w:tcW w:w="701" w:type="pct"/>
            <w:tcBorders>
              <w:top w:val="nil"/>
              <w:left w:val="nil"/>
              <w:bottom w:val="single" w:sz="4" w:space="0" w:color="auto"/>
              <w:right w:val="single" w:sz="4" w:space="0" w:color="auto"/>
            </w:tcBorders>
            <w:shd w:val="clear" w:color="auto" w:fill="auto"/>
            <w:vAlign w:val="center"/>
          </w:tcPr>
          <w:p w14:paraId="609A5A22" w14:textId="77777777" w:rsidR="006D1F0F" w:rsidRPr="00FE4F10" w:rsidRDefault="006D1F0F" w:rsidP="006D1F0F">
            <w:pPr>
              <w:spacing w:before="60" w:after="60"/>
              <w:jc w:val="center"/>
              <w:rPr>
                <w:rFonts w:cs="Arial"/>
                <w:sz w:val="20"/>
              </w:rPr>
            </w:pPr>
            <w:r w:rsidRPr="00FE4F10">
              <w:rPr>
                <w:rFonts w:cs="Arial"/>
                <w:sz w:val="20"/>
              </w:rPr>
              <w:t>Modified Release Tablets</w:t>
            </w:r>
          </w:p>
        </w:tc>
        <w:tc>
          <w:tcPr>
            <w:tcW w:w="702" w:type="pct"/>
            <w:tcBorders>
              <w:top w:val="nil"/>
              <w:left w:val="nil"/>
              <w:bottom w:val="single" w:sz="4" w:space="0" w:color="auto"/>
              <w:right w:val="single" w:sz="4" w:space="0" w:color="auto"/>
            </w:tcBorders>
            <w:shd w:val="clear" w:color="auto" w:fill="auto"/>
            <w:vAlign w:val="center"/>
          </w:tcPr>
          <w:p w14:paraId="1C80B6ED" w14:textId="77777777" w:rsidR="006D1F0F" w:rsidRPr="00FE4F10" w:rsidRDefault="006D1F0F" w:rsidP="006D1F0F">
            <w:pPr>
              <w:spacing w:before="60" w:after="60"/>
              <w:jc w:val="center"/>
              <w:rPr>
                <w:rFonts w:cs="Arial"/>
                <w:sz w:val="20"/>
              </w:rPr>
            </w:pPr>
            <w:r w:rsidRPr="00FE4F10">
              <w:rPr>
                <w:rFonts w:cs="Arial"/>
                <w:sz w:val="20"/>
              </w:rPr>
              <w:t>1.5mg</w:t>
            </w:r>
          </w:p>
        </w:tc>
        <w:tc>
          <w:tcPr>
            <w:tcW w:w="654" w:type="pct"/>
            <w:tcBorders>
              <w:top w:val="nil"/>
              <w:left w:val="nil"/>
              <w:bottom w:val="single" w:sz="4" w:space="0" w:color="auto"/>
              <w:right w:val="nil"/>
            </w:tcBorders>
            <w:shd w:val="clear" w:color="auto" w:fill="auto"/>
            <w:noWrap/>
            <w:vAlign w:val="center"/>
          </w:tcPr>
          <w:p w14:paraId="10F65D2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6600D03" w14:textId="77777777" w:rsidR="006D1F0F" w:rsidRPr="00FE4F10" w:rsidRDefault="006D1F0F" w:rsidP="006D1F0F">
            <w:pPr>
              <w:spacing w:before="60" w:after="60"/>
              <w:rPr>
                <w:rFonts w:cs="Arial"/>
                <w:sz w:val="20"/>
              </w:rPr>
            </w:pPr>
            <w:r w:rsidRPr="00FE4F10">
              <w:rPr>
                <w:rFonts w:cs="Arial"/>
                <w:sz w:val="20"/>
              </w:rPr>
              <w:t> </w:t>
            </w:r>
          </w:p>
        </w:tc>
      </w:tr>
      <w:tr w:rsidR="006D1F0F" w14:paraId="0932B15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1C63F3" w14:textId="77777777" w:rsidR="006D1F0F" w:rsidRPr="00FE4F10" w:rsidRDefault="006D1F0F" w:rsidP="006D1F0F">
            <w:pPr>
              <w:spacing w:before="60" w:after="60"/>
              <w:rPr>
                <w:rFonts w:cs="Arial"/>
                <w:color w:val="000000"/>
                <w:sz w:val="20"/>
              </w:rPr>
            </w:pPr>
            <w:r w:rsidRPr="00FE4F10">
              <w:rPr>
                <w:rFonts w:cs="Arial"/>
                <w:color w:val="000000"/>
                <w:sz w:val="20"/>
              </w:rPr>
              <w:t>INDOMETHACIN</w:t>
            </w:r>
          </w:p>
        </w:tc>
        <w:tc>
          <w:tcPr>
            <w:tcW w:w="701" w:type="pct"/>
            <w:tcBorders>
              <w:top w:val="nil"/>
              <w:left w:val="nil"/>
              <w:bottom w:val="single" w:sz="4" w:space="0" w:color="auto"/>
              <w:right w:val="single" w:sz="4" w:space="0" w:color="auto"/>
            </w:tcBorders>
            <w:shd w:val="clear" w:color="auto" w:fill="auto"/>
            <w:vAlign w:val="center"/>
          </w:tcPr>
          <w:p w14:paraId="773348FA"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058387A6" w14:textId="77777777" w:rsidR="006D1F0F" w:rsidRPr="00FE4F10" w:rsidRDefault="006D1F0F" w:rsidP="006D1F0F">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21F7A34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43FA892" w14:textId="77777777" w:rsidR="006D1F0F" w:rsidRPr="00FE4F10" w:rsidRDefault="006D1F0F" w:rsidP="006D1F0F">
            <w:pPr>
              <w:spacing w:before="60" w:after="60"/>
              <w:rPr>
                <w:rFonts w:cs="Arial"/>
                <w:sz w:val="20"/>
              </w:rPr>
            </w:pPr>
            <w:r w:rsidRPr="00FE4F10">
              <w:rPr>
                <w:rFonts w:cs="Arial"/>
                <w:sz w:val="20"/>
              </w:rPr>
              <w:t> </w:t>
            </w:r>
          </w:p>
        </w:tc>
      </w:tr>
      <w:tr w:rsidR="006D1F0F" w14:paraId="5D588C4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CA61AB" w14:textId="77777777" w:rsidR="006D1F0F" w:rsidRPr="00FE4F10" w:rsidRDefault="006D1F0F" w:rsidP="006D1F0F">
            <w:pPr>
              <w:spacing w:before="60" w:after="60"/>
              <w:rPr>
                <w:rFonts w:cs="Arial"/>
                <w:color w:val="000000"/>
                <w:sz w:val="20"/>
              </w:rPr>
            </w:pPr>
            <w:r w:rsidRPr="00FE4F10">
              <w:rPr>
                <w:rFonts w:cs="Arial"/>
                <w:color w:val="000000"/>
                <w:sz w:val="20"/>
              </w:rPr>
              <w:t>INDOMETHACIN</w:t>
            </w:r>
          </w:p>
        </w:tc>
        <w:tc>
          <w:tcPr>
            <w:tcW w:w="701" w:type="pct"/>
            <w:tcBorders>
              <w:top w:val="nil"/>
              <w:left w:val="nil"/>
              <w:bottom w:val="single" w:sz="4" w:space="0" w:color="auto"/>
              <w:right w:val="single" w:sz="4" w:space="0" w:color="auto"/>
            </w:tcBorders>
            <w:shd w:val="clear" w:color="auto" w:fill="auto"/>
            <w:vAlign w:val="center"/>
          </w:tcPr>
          <w:p w14:paraId="0711E21F"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41C829F" w14:textId="77777777" w:rsidR="006D1F0F" w:rsidRPr="00FE4F10" w:rsidRDefault="006D1F0F" w:rsidP="006D1F0F">
            <w:pPr>
              <w:spacing w:before="60" w:after="60"/>
              <w:jc w:val="center"/>
              <w:rPr>
                <w:rFonts w:cs="Arial"/>
                <w:sz w:val="20"/>
              </w:rPr>
            </w:pPr>
            <w:r w:rsidRPr="00FE4F10">
              <w:rPr>
                <w:rFonts w:cs="Arial"/>
                <w:sz w:val="20"/>
              </w:rPr>
              <w:t>1mg</w:t>
            </w:r>
          </w:p>
        </w:tc>
        <w:tc>
          <w:tcPr>
            <w:tcW w:w="654" w:type="pct"/>
            <w:tcBorders>
              <w:top w:val="nil"/>
              <w:left w:val="nil"/>
              <w:bottom w:val="single" w:sz="4" w:space="0" w:color="auto"/>
              <w:right w:val="nil"/>
            </w:tcBorders>
            <w:shd w:val="clear" w:color="auto" w:fill="auto"/>
            <w:noWrap/>
            <w:vAlign w:val="center"/>
          </w:tcPr>
          <w:p w14:paraId="64CBF2E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F32DD16" w14:textId="77777777" w:rsidR="006D1F0F" w:rsidRPr="00FE4F10" w:rsidRDefault="006D1F0F" w:rsidP="006D1F0F">
            <w:pPr>
              <w:spacing w:before="60" w:after="60"/>
              <w:rPr>
                <w:rFonts w:cs="Arial"/>
                <w:sz w:val="20"/>
              </w:rPr>
            </w:pPr>
            <w:r w:rsidRPr="00FE4F10">
              <w:rPr>
                <w:rFonts w:cs="Arial"/>
                <w:sz w:val="20"/>
              </w:rPr>
              <w:t> </w:t>
            </w:r>
          </w:p>
        </w:tc>
      </w:tr>
      <w:tr w:rsidR="006D1F0F" w14:paraId="6706E7B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0A603A" w14:textId="77777777" w:rsidR="006D1F0F" w:rsidRPr="00FE4F10" w:rsidRDefault="006D1F0F" w:rsidP="006D1F0F">
            <w:pPr>
              <w:spacing w:before="60" w:after="60"/>
              <w:rPr>
                <w:rFonts w:cs="Arial"/>
                <w:color w:val="000000"/>
                <w:sz w:val="20"/>
              </w:rPr>
            </w:pPr>
            <w:r w:rsidRPr="00FE4F10">
              <w:rPr>
                <w:rFonts w:cs="Arial"/>
                <w:color w:val="000000"/>
                <w:sz w:val="20"/>
              </w:rPr>
              <w:t>INDOMETHACIN</w:t>
            </w:r>
          </w:p>
        </w:tc>
        <w:tc>
          <w:tcPr>
            <w:tcW w:w="701" w:type="pct"/>
            <w:tcBorders>
              <w:top w:val="nil"/>
              <w:left w:val="nil"/>
              <w:bottom w:val="single" w:sz="4" w:space="0" w:color="auto"/>
              <w:right w:val="single" w:sz="4" w:space="0" w:color="auto"/>
            </w:tcBorders>
            <w:shd w:val="clear" w:color="auto" w:fill="auto"/>
            <w:vAlign w:val="center"/>
          </w:tcPr>
          <w:p w14:paraId="0E1A6225" w14:textId="77777777" w:rsidR="006D1F0F" w:rsidRPr="00FE4F10" w:rsidRDefault="006D1F0F" w:rsidP="006D1F0F">
            <w:pPr>
              <w:spacing w:before="60" w:after="60"/>
              <w:jc w:val="center"/>
              <w:rPr>
                <w:rFonts w:cs="Arial"/>
                <w:sz w:val="20"/>
              </w:rPr>
            </w:pPr>
            <w:r w:rsidRPr="00FE4F10">
              <w:rPr>
                <w:rFonts w:cs="Arial"/>
                <w:sz w:val="20"/>
              </w:rPr>
              <w:t>Suppositories</w:t>
            </w:r>
          </w:p>
        </w:tc>
        <w:tc>
          <w:tcPr>
            <w:tcW w:w="702" w:type="pct"/>
            <w:tcBorders>
              <w:top w:val="nil"/>
              <w:left w:val="nil"/>
              <w:bottom w:val="single" w:sz="4" w:space="0" w:color="auto"/>
              <w:right w:val="single" w:sz="4" w:space="0" w:color="auto"/>
            </w:tcBorders>
            <w:shd w:val="clear" w:color="auto" w:fill="auto"/>
            <w:vAlign w:val="center"/>
          </w:tcPr>
          <w:p w14:paraId="2533ED73" w14:textId="77777777" w:rsidR="006D1F0F" w:rsidRPr="00FE4F10" w:rsidRDefault="006D1F0F" w:rsidP="006D1F0F">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54291D9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61B26D" w14:textId="77777777" w:rsidR="006D1F0F" w:rsidRPr="00FE4F10" w:rsidRDefault="006D1F0F" w:rsidP="006D1F0F">
            <w:pPr>
              <w:spacing w:before="60" w:after="60"/>
              <w:rPr>
                <w:rFonts w:cs="Arial"/>
                <w:sz w:val="20"/>
              </w:rPr>
            </w:pPr>
            <w:r w:rsidRPr="00FE4F10">
              <w:rPr>
                <w:rFonts w:cs="Arial"/>
                <w:sz w:val="20"/>
              </w:rPr>
              <w:t> </w:t>
            </w:r>
          </w:p>
        </w:tc>
      </w:tr>
      <w:tr w:rsidR="006D1F0F" w14:paraId="461B0B9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F576A9" w14:textId="77777777" w:rsidR="006D1F0F" w:rsidRPr="00443778" w:rsidRDefault="006D1F0F" w:rsidP="006D1F0F">
            <w:pPr>
              <w:spacing w:before="60" w:after="60"/>
              <w:rPr>
                <w:rFonts w:cs="Arial"/>
                <w:color w:val="00B050"/>
                <w:sz w:val="20"/>
              </w:rPr>
            </w:pPr>
            <w:r w:rsidRPr="00443778">
              <w:rPr>
                <w:rFonts w:cs="Arial"/>
                <w:color w:val="00B050"/>
                <w:sz w:val="20"/>
              </w:rPr>
              <w:t>INFLIXIMAB</w:t>
            </w:r>
          </w:p>
        </w:tc>
        <w:tc>
          <w:tcPr>
            <w:tcW w:w="701" w:type="pct"/>
            <w:tcBorders>
              <w:top w:val="nil"/>
              <w:left w:val="nil"/>
              <w:bottom w:val="single" w:sz="4" w:space="0" w:color="auto"/>
              <w:right w:val="single" w:sz="4" w:space="0" w:color="auto"/>
            </w:tcBorders>
            <w:shd w:val="clear" w:color="auto" w:fill="auto"/>
            <w:vAlign w:val="center"/>
          </w:tcPr>
          <w:p w14:paraId="79D5F6ED" w14:textId="77777777" w:rsidR="006D1F0F" w:rsidRPr="00443778" w:rsidRDefault="006D1F0F" w:rsidP="006D1F0F">
            <w:pPr>
              <w:spacing w:before="60" w:after="60"/>
              <w:jc w:val="center"/>
              <w:rPr>
                <w:rFonts w:cs="Arial"/>
                <w:color w:val="00B050"/>
                <w:sz w:val="20"/>
              </w:rPr>
            </w:pPr>
            <w:r w:rsidRPr="00443778">
              <w:rPr>
                <w:rFonts w:cs="Arial"/>
                <w:color w:val="00B05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06ED185" w14:textId="77777777" w:rsidR="006D1F0F" w:rsidRPr="00443778" w:rsidRDefault="006D1F0F" w:rsidP="006D1F0F">
            <w:pPr>
              <w:spacing w:before="60" w:after="60"/>
              <w:jc w:val="center"/>
              <w:rPr>
                <w:rFonts w:cs="Arial"/>
                <w:color w:val="00B050"/>
                <w:sz w:val="20"/>
              </w:rPr>
            </w:pPr>
            <w:r w:rsidRPr="00443778">
              <w:rPr>
                <w:rFonts w:cs="Arial"/>
                <w:color w:val="00B050"/>
                <w:sz w:val="20"/>
              </w:rPr>
              <w:t>100mg</w:t>
            </w:r>
          </w:p>
        </w:tc>
        <w:tc>
          <w:tcPr>
            <w:tcW w:w="654" w:type="pct"/>
            <w:tcBorders>
              <w:top w:val="nil"/>
              <w:left w:val="nil"/>
              <w:bottom w:val="single" w:sz="4" w:space="0" w:color="auto"/>
              <w:right w:val="nil"/>
            </w:tcBorders>
            <w:shd w:val="clear" w:color="auto" w:fill="auto"/>
            <w:noWrap/>
            <w:vAlign w:val="center"/>
          </w:tcPr>
          <w:p w14:paraId="566892B0" w14:textId="77777777" w:rsidR="006D1F0F" w:rsidRPr="00443778" w:rsidRDefault="006D1F0F" w:rsidP="006D1F0F">
            <w:pPr>
              <w:spacing w:before="60" w:after="60"/>
              <w:jc w:val="center"/>
              <w:rPr>
                <w:rFonts w:cs="Arial"/>
                <w:color w:val="00B050"/>
                <w:sz w:val="20"/>
              </w:rPr>
            </w:pPr>
            <w:r w:rsidRPr="00443778">
              <w:rPr>
                <w:rFonts w:cs="Arial"/>
                <w:color w:val="00B05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D04CB2" w14:textId="77777777" w:rsidR="006D1F0F" w:rsidRPr="00443778" w:rsidRDefault="006D1F0F" w:rsidP="006D1F0F">
            <w:pPr>
              <w:spacing w:before="60" w:after="60"/>
              <w:rPr>
                <w:rFonts w:cs="Arial"/>
                <w:color w:val="00B050"/>
                <w:sz w:val="20"/>
              </w:rPr>
            </w:pPr>
            <w:r w:rsidRPr="00443778">
              <w:rPr>
                <w:rFonts w:cs="Arial"/>
                <w:color w:val="00B050"/>
                <w:sz w:val="20"/>
              </w:rPr>
              <w:t>Highly Specialised Drugs Program (Section 100). Refer to PBS Criteria.</w:t>
            </w:r>
          </w:p>
        </w:tc>
      </w:tr>
      <w:tr w:rsidR="006D1F0F" w14:paraId="18D9886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97E81D" w14:textId="77777777" w:rsidR="006D1F0F" w:rsidRPr="00FE4F10" w:rsidRDefault="006D1F0F" w:rsidP="006D1F0F">
            <w:pPr>
              <w:spacing w:before="60" w:after="60"/>
              <w:rPr>
                <w:rFonts w:cs="Arial"/>
                <w:color w:val="000000"/>
                <w:sz w:val="20"/>
              </w:rPr>
            </w:pPr>
            <w:r w:rsidRPr="00FE4F10">
              <w:rPr>
                <w:rFonts w:cs="Arial"/>
                <w:color w:val="000000"/>
                <w:sz w:val="20"/>
              </w:rPr>
              <w:t>INFLUENZA VACCINE</w:t>
            </w:r>
          </w:p>
        </w:tc>
        <w:tc>
          <w:tcPr>
            <w:tcW w:w="701" w:type="pct"/>
            <w:tcBorders>
              <w:top w:val="nil"/>
              <w:left w:val="nil"/>
              <w:bottom w:val="single" w:sz="4" w:space="0" w:color="auto"/>
              <w:right w:val="single" w:sz="4" w:space="0" w:color="auto"/>
            </w:tcBorders>
            <w:shd w:val="clear" w:color="auto" w:fill="auto"/>
            <w:vAlign w:val="center"/>
          </w:tcPr>
          <w:p w14:paraId="5CB04E9D"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2C4D212" w14:textId="77777777" w:rsidR="006D1F0F" w:rsidRPr="00FE4F10" w:rsidRDefault="006D1F0F" w:rsidP="006D1F0F">
            <w:pPr>
              <w:spacing w:before="60" w:after="60"/>
              <w:jc w:val="center"/>
              <w:rPr>
                <w:rFonts w:cs="Arial"/>
                <w:sz w:val="20"/>
              </w:rPr>
            </w:pPr>
            <w:r>
              <w:rPr>
                <w:rFonts w:cs="Arial"/>
                <w:sz w:val="20"/>
              </w:rPr>
              <w:t xml:space="preserve">60 </w:t>
            </w:r>
            <w:proofErr w:type="spellStart"/>
            <w:r>
              <w:rPr>
                <w:rFonts w:cs="Arial"/>
                <w:sz w:val="20"/>
              </w:rPr>
              <w:t>microg</w:t>
            </w:r>
            <w:proofErr w:type="spellEnd"/>
            <w:r>
              <w:rPr>
                <w:rFonts w:cs="Arial"/>
                <w:sz w:val="20"/>
              </w:rPr>
              <w:t>/0.5mL</w:t>
            </w:r>
          </w:p>
        </w:tc>
        <w:tc>
          <w:tcPr>
            <w:tcW w:w="654" w:type="pct"/>
            <w:tcBorders>
              <w:top w:val="nil"/>
              <w:left w:val="nil"/>
              <w:bottom w:val="single" w:sz="4" w:space="0" w:color="auto"/>
              <w:right w:val="nil"/>
            </w:tcBorders>
            <w:shd w:val="clear" w:color="auto" w:fill="auto"/>
            <w:noWrap/>
            <w:vAlign w:val="center"/>
          </w:tcPr>
          <w:p w14:paraId="03BBF21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C43A922" w14:textId="77777777" w:rsidR="006D1F0F" w:rsidRDefault="006D1F0F" w:rsidP="006D1F0F">
            <w:pPr>
              <w:spacing w:before="60" w:after="60"/>
              <w:rPr>
                <w:rFonts w:cs="Arial"/>
                <w:sz w:val="20"/>
              </w:rPr>
            </w:pPr>
            <w:r w:rsidRPr="00FE4F10">
              <w:rPr>
                <w:rFonts w:cs="Arial"/>
                <w:sz w:val="20"/>
              </w:rPr>
              <w:t> </w:t>
            </w:r>
          </w:p>
          <w:p w14:paraId="2ABC6774" w14:textId="77777777" w:rsidR="006D1F0F" w:rsidRPr="00FE4F10" w:rsidRDefault="006D1F0F" w:rsidP="006D1F0F">
            <w:pPr>
              <w:spacing w:before="60" w:after="60"/>
              <w:rPr>
                <w:rFonts w:cs="Arial"/>
                <w:sz w:val="20"/>
              </w:rPr>
            </w:pPr>
            <w:r>
              <w:rPr>
                <w:rFonts w:cs="Arial"/>
                <w:sz w:val="20"/>
              </w:rPr>
              <w:t xml:space="preserve"> </w:t>
            </w:r>
          </w:p>
        </w:tc>
      </w:tr>
      <w:tr w:rsidR="006D1F0F" w14:paraId="0F61665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52F19E" w14:textId="77777777" w:rsidR="006D1F0F" w:rsidRPr="00FE4F10" w:rsidRDefault="006D1F0F" w:rsidP="006D1F0F">
            <w:pPr>
              <w:spacing w:before="60" w:after="60"/>
              <w:rPr>
                <w:rFonts w:cs="Arial"/>
                <w:color w:val="000000"/>
                <w:sz w:val="20"/>
              </w:rPr>
            </w:pPr>
            <w:r w:rsidRPr="00FE4F10">
              <w:rPr>
                <w:rFonts w:cs="Arial"/>
                <w:color w:val="000000"/>
                <w:sz w:val="20"/>
              </w:rPr>
              <w:t xml:space="preserve">INSULIN ASPART </w:t>
            </w:r>
            <w:r>
              <w:rPr>
                <w:rFonts w:cs="Arial"/>
                <w:color w:val="000000"/>
                <w:sz w:val="20"/>
              </w:rPr>
              <w:t xml:space="preserve">Injection </w:t>
            </w:r>
            <w:r w:rsidRPr="00FE4F10">
              <w:rPr>
                <w:rFonts w:cs="Arial"/>
                <w:color w:val="000000"/>
                <w:sz w:val="20"/>
              </w:rPr>
              <w:t>(</w:t>
            </w:r>
            <w:proofErr w:type="spellStart"/>
            <w:r w:rsidRPr="00FE4F10">
              <w:rPr>
                <w:rFonts w:cs="Arial"/>
                <w:color w:val="000000"/>
                <w:sz w:val="20"/>
              </w:rPr>
              <w:t>NovoRapid</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450C338F" w14:textId="77777777" w:rsidR="006D1F0F" w:rsidRPr="00FE4F10" w:rsidRDefault="006D1F0F" w:rsidP="006D1F0F">
            <w:pPr>
              <w:spacing w:before="60" w:after="60"/>
              <w:jc w:val="center"/>
              <w:rPr>
                <w:rFonts w:cs="Arial"/>
                <w:sz w:val="20"/>
              </w:rPr>
            </w:pPr>
            <w:proofErr w:type="spellStart"/>
            <w:r w:rsidRPr="00FE4F10">
              <w:rPr>
                <w:rFonts w:cs="Arial"/>
                <w:sz w:val="20"/>
              </w:rPr>
              <w:t>Flexpen</w:t>
            </w:r>
            <w:proofErr w:type="spellEnd"/>
            <w:r w:rsidRPr="00FE4F10">
              <w:rPr>
                <w:rFonts w:cs="Arial"/>
                <w:sz w:val="20"/>
              </w:rPr>
              <w:t xml:space="preserve"> (3mL), </w:t>
            </w:r>
            <w:proofErr w:type="spellStart"/>
            <w:r w:rsidRPr="00FE4F10">
              <w:rPr>
                <w:rFonts w:cs="Arial"/>
                <w:sz w:val="20"/>
              </w:rPr>
              <w:t>Penfill</w:t>
            </w:r>
            <w:proofErr w:type="spellEnd"/>
            <w:r w:rsidRPr="00FE4F10">
              <w:rPr>
                <w:rFonts w:cs="Arial"/>
                <w:sz w:val="20"/>
              </w:rPr>
              <w:t xml:space="preserve"> (3mL) &amp; Vial (10mL)</w:t>
            </w:r>
          </w:p>
        </w:tc>
        <w:tc>
          <w:tcPr>
            <w:tcW w:w="702" w:type="pct"/>
            <w:tcBorders>
              <w:top w:val="nil"/>
              <w:left w:val="nil"/>
              <w:bottom w:val="single" w:sz="4" w:space="0" w:color="auto"/>
              <w:right w:val="single" w:sz="4" w:space="0" w:color="auto"/>
            </w:tcBorders>
            <w:shd w:val="clear" w:color="auto" w:fill="auto"/>
            <w:vAlign w:val="center"/>
          </w:tcPr>
          <w:p w14:paraId="0022C3DA" w14:textId="77777777" w:rsidR="006D1F0F" w:rsidRPr="00FE4F10" w:rsidRDefault="006D1F0F" w:rsidP="006D1F0F">
            <w:pPr>
              <w:spacing w:before="60" w:after="60"/>
              <w:jc w:val="center"/>
              <w:rPr>
                <w:rFonts w:cs="Arial"/>
                <w:sz w:val="20"/>
              </w:rPr>
            </w:pPr>
            <w:r>
              <w:rPr>
                <w:rFonts w:cs="Arial"/>
                <w:sz w:val="20"/>
              </w:rPr>
              <w:t>100 units/mL</w:t>
            </w:r>
          </w:p>
        </w:tc>
        <w:tc>
          <w:tcPr>
            <w:tcW w:w="654" w:type="pct"/>
            <w:tcBorders>
              <w:top w:val="nil"/>
              <w:left w:val="nil"/>
              <w:bottom w:val="single" w:sz="4" w:space="0" w:color="auto"/>
              <w:right w:val="nil"/>
            </w:tcBorders>
            <w:shd w:val="clear" w:color="auto" w:fill="auto"/>
            <w:noWrap/>
            <w:vAlign w:val="center"/>
          </w:tcPr>
          <w:p w14:paraId="50C03FE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61A770" w14:textId="77777777" w:rsidR="006D1F0F" w:rsidRPr="00FE4F10" w:rsidRDefault="006D1F0F" w:rsidP="006D1F0F">
            <w:pPr>
              <w:spacing w:before="60" w:after="60"/>
              <w:rPr>
                <w:rFonts w:cs="Arial"/>
                <w:sz w:val="20"/>
              </w:rPr>
            </w:pPr>
            <w:r w:rsidRPr="00FE4F10">
              <w:rPr>
                <w:rFonts w:cs="Arial"/>
                <w:sz w:val="20"/>
              </w:rPr>
              <w:t> </w:t>
            </w:r>
          </w:p>
        </w:tc>
      </w:tr>
      <w:tr w:rsidR="006D1F0F" w14:paraId="4B155A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9F7B0F" w14:textId="77777777" w:rsidR="006D1F0F" w:rsidRPr="00FE4F10" w:rsidRDefault="006D1F0F" w:rsidP="006D1F0F">
            <w:pPr>
              <w:spacing w:before="60" w:after="60"/>
              <w:rPr>
                <w:rFonts w:cs="Arial"/>
                <w:color w:val="000000"/>
                <w:sz w:val="20"/>
              </w:rPr>
            </w:pPr>
            <w:r>
              <w:rPr>
                <w:rFonts w:cs="Arial"/>
                <w:color w:val="000000"/>
                <w:sz w:val="20"/>
              </w:rPr>
              <w:t>INSULIN ASPART PROTAMI</w:t>
            </w:r>
            <w:r w:rsidRPr="00FE4F10">
              <w:rPr>
                <w:rFonts w:cs="Arial"/>
                <w:color w:val="000000"/>
                <w:sz w:val="20"/>
              </w:rPr>
              <w:t xml:space="preserve">NE </w:t>
            </w:r>
            <w:r>
              <w:rPr>
                <w:rFonts w:cs="Arial"/>
                <w:color w:val="000000"/>
                <w:sz w:val="20"/>
              </w:rPr>
              <w:t>70 units/mL + INSULIN ASPART 30 units/mL Injection</w:t>
            </w:r>
            <w:r w:rsidRPr="00FE4F10">
              <w:rPr>
                <w:rFonts w:cs="Arial"/>
                <w:color w:val="000000"/>
                <w:sz w:val="20"/>
              </w:rPr>
              <w:t xml:space="preserve"> (</w:t>
            </w:r>
            <w:proofErr w:type="spellStart"/>
            <w:r w:rsidRPr="00FE4F10">
              <w:rPr>
                <w:rFonts w:cs="Arial"/>
                <w:color w:val="000000"/>
                <w:sz w:val="20"/>
              </w:rPr>
              <w:t>Novomix</w:t>
            </w:r>
            <w:proofErr w:type="spellEnd"/>
            <w:r w:rsidRPr="00FE4F10">
              <w:rPr>
                <w:rFonts w:cs="Arial"/>
                <w:color w:val="000000"/>
                <w:sz w:val="20"/>
              </w:rPr>
              <w:t xml:space="preserve"> 30 ®)</w:t>
            </w:r>
          </w:p>
        </w:tc>
        <w:tc>
          <w:tcPr>
            <w:tcW w:w="701" w:type="pct"/>
            <w:tcBorders>
              <w:top w:val="nil"/>
              <w:left w:val="nil"/>
              <w:bottom w:val="single" w:sz="4" w:space="0" w:color="auto"/>
              <w:right w:val="single" w:sz="4" w:space="0" w:color="auto"/>
            </w:tcBorders>
            <w:shd w:val="clear" w:color="auto" w:fill="auto"/>
            <w:vAlign w:val="center"/>
          </w:tcPr>
          <w:p w14:paraId="4F40C06C" w14:textId="77777777" w:rsidR="006D1F0F" w:rsidRPr="00FE4F10" w:rsidRDefault="006D1F0F" w:rsidP="006D1F0F">
            <w:pPr>
              <w:spacing w:before="60" w:after="60"/>
              <w:jc w:val="center"/>
              <w:rPr>
                <w:rFonts w:cs="Arial"/>
                <w:sz w:val="20"/>
              </w:rPr>
            </w:pPr>
            <w:proofErr w:type="spellStart"/>
            <w:r w:rsidRPr="00FE4F10">
              <w:rPr>
                <w:rFonts w:cs="Arial"/>
                <w:sz w:val="20"/>
              </w:rPr>
              <w:t>Flexpen</w:t>
            </w:r>
            <w:proofErr w:type="spellEnd"/>
            <w:r w:rsidRPr="00FE4F10">
              <w:rPr>
                <w:rFonts w:cs="Arial"/>
                <w:sz w:val="20"/>
              </w:rPr>
              <w:t xml:space="preserve"> (3mL) &amp; </w:t>
            </w:r>
            <w:proofErr w:type="spellStart"/>
            <w:r w:rsidRPr="00FE4F10">
              <w:rPr>
                <w:rFonts w:cs="Arial"/>
                <w:sz w:val="20"/>
              </w:rPr>
              <w:t>Penfill</w:t>
            </w:r>
            <w:proofErr w:type="spellEnd"/>
            <w:r w:rsidRPr="00FE4F10">
              <w:rPr>
                <w:rFonts w:cs="Arial"/>
                <w:sz w:val="20"/>
              </w:rPr>
              <w:t xml:space="preserve"> (3mL)</w:t>
            </w:r>
          </w:p>
        </w:tc>
        <w:tc>
          <w:tcPr>
            <w:tcW w:w="702" w:type="pct"/>
            <w:tcBorders>
              <w:top w:val="nil"/>
              <w:left w:val="nil"/>
              <w:bottom w:val="single" w:sz="4" w:space="0" w:color="auto"/>
              <w:right w:val="single" w:sz="4" w:space="0" w:color="auto"/>
            </w:tcBorders>
            <w:shd w:val="clear" w:color="auto" w:fill="auto"/>
            <w:vAlign w:val="center"/>
          </w:tcPr>
          <w:p w14:paraId="0222BE23" w14:textId="77777777" w:rsidR="006D1F0F" w:rsidRPr="00FE4F10" w:rsidRDefault="006D1F0F" w:rsidP="006D1F0F">
            <w:pPr>
              <w:spacing w:before="60" w:after="60"/>
              <w:jc w:val="center"/>
              <w:rPr>
                <w:rFonts w:cs="Arial"/>
                <w:sz w:val="20"/>
              </w:rPr>
            </w:pPr>
            <w:r>
              <w:rPr>
                <w:rFonts w:cs="Arial"/>
                <w:sz w:val="20"/>
              </w:rPr>
              <w:t>100 units/mL</w:t>
            </w:r>
          </w:p>
        </w:tc>
        <w:tc>
          <w:tcPr>
            <w:tcW w:w="654" w:type="pct"/>
            <w:tcBorders>
              <w:top w:val="nil"/>
              <w:left w:val="nil"/>
              <w:bottom w:val="single" w:sz="4" w:space="0" w:color="auto"/>
              <w:right w:val="nil"/>
            </w:tcBorders>
            <w:shd w:val="clear" w:color="auto" w:fill="auto"/>
            <w:noWrap/>
            <w:vAlign w:val="center"/>
          </w:tcPr>
          <w:p w14:paraId="09E5027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9C0FC2" w14:textId="77777777" w:rsidR="006D1F0F" w:rsidRPr="00FE4F10" w:rsidRDefault="006D1F0F" w:rsidP="006D1F0F">
            <w:pPr>
              <w:spacing w:before="60" w:after="60"/>
              <w:rPr>
                <w:rFonts w:cs="Arial"/>
                <w:sz w:val="20"/>
              </w:rPr>
            </w:pPr>
            <w:r w:rsidRPr="00FE4F10">
              <w:rPr>
                <w:rFonts w:cs="Arial"/>
                <w:sz w:val="20"/>
              </w:rPr>
              <w:t> </w:t>
            </w:r>
          </w:p>
        </w:tc>
      </w:tr>
      <w:tr w:rsidR="006D1F0F" w14:paraId="111138F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3864A9" w14:textId="77777777" w:rsidR="006D1F0F" w:rsidRPr="009A27E3" w:rsidRDefault="006D1F0F" w:rsidP="006D1F0F">
            <w:pPr>
              <w:spacing w:before="60" w:after="60"/>
              <w:rPr>
                <w:rFonts w:cs="Arial"/>
                <w:sz w:val="20"/>
              </w:rPr>
            </w:pPr>
            <w:r>
              <w:rPr>
                <w:rStyle w:val="form-strength"/>
                <w:rFonts w:cs="Arial"/>
                <w:sz w:val="20"/>
              </w:rPr>
              <w:t xml:space="preserve">INSULIN ASPART </w:t>
            </w:r>
            <w:r w:rsidRPr="009A27E3">
              <w:rPr>
                <w:rStyle w:val="form-strength"/>
                <w:rFonts w:cs="Arial"/>
                <w:sz w:val="20"/>
              </w:rPr>
              <w:t xml:space="preserve">30 units/mL </w:t>
            </w:r>
            <w:r>
              <w:rPr>
                <w:rStyle w:val="form-strength"/>
                <w:rFonts w:cs="Arial"/>
                <w:sz w:val="20"/>
              </w:rPr>
              <w:t xml:space="preserve">+ INSULIN DEGLUDEC 70 units/mL </w:t>
            </w:r>
            <w:r w:rsidRPr="009A27E3">
              <w:rPr>
                <w:rStyle w:val="form-strength"/>
                <w:rFonts w:cs="Arial"/>
                <w:sz w:val="20"/>
              </w:rPr>
              <w:t>injection (</w:t>
            </w:r>
            <w:proofErr w:type="spellStart"/>
            <w:r w:rsidRPr="009A27E3">
              <w:rPr>
                <w:rFonts w:cs="Arial"/>
                <w:sz w:val="20"/>
              </w:rPr>
              <w:t>Ryzodeg</w:t>
            </w:r>
            <w:proofErr w:type="spellEnd"/>
            <w:r w:rsidRPr="009A27E3">
              <w:rPr>
                <w:rFonts w:cs="Arial"/>
                <w:sz w:val="20"/>
                <w:vertAlign w:val="superscript"/>
              </w:rPr>
              <w:t xml:space="preserve">® </w:t>
            </w:r>
            <w:r w:rsidRPr="009A27E3">
              <w:rPr>
                <w:rFonts w:cs="Arial"/>
                <w:sz w:val="20"/>
              </w:rPr>
              <w:t>70/30)</w:t>
            </w:r>
          </w:p>
        </w:tc>
        <w:tc>
          <w:tcPr>
            <w:tcW w:w="701" w:type="pct"/>
            <w:tcBorders>
              <w:top w:val="nil"/>
              <w:left w:val="nil"/>
              <w:bottom w:val="single" w:sz="4" w:space="0" w:color="auto"/>
              <w:right w:val="single" w:sz="4" w:space="0" w:color="auto"/>
            </w:tcBorders>
            <w:shd w:val="clear" w:color="auto" w:fill="auto"/>
            <w:vAlign w:val="center"/>
          </w:tcPr>
          <w:p w14:paraId="477A7279" w14:textId="77777777" w:rsidR="006D1F0F" w:rsidRPr="00FE4F10" w:rsidRDefault="006D1F0F" w:rsidP="006D1F0F">
            <w:pPr>
              <w:spacing w:before="60" w:after="60"/>
              <w:jc w:val="center"/>
              <w:rPr>
                <w:rFonts w:cs="Arial"/>
                <w:sz w:val="20"/>
              </w:rPr>
            </w:pPr>
            <w:proofErr w:type="spellStart"/>
            <w:r w:rsidRPr="00FE4F10">
              <w:rPr>
                <w:rFonts w:cs="Arial"/>
                <w:sz w:val="20"/>
              </w:rPr>
              <w:t>Flexpen</w:t>
            </w:r>
            <w:proofErr w:type="spellEnd"/>
            <w:r w:rsidRPr="00FE4F10">
              <w:rPr>
                <w:rFonts w:cs="Arial"/>
                <w:sz w:val="20"/>
              </w:rPr>
              <w:t xml:space="preserve"> (3mL) &amp; </w:t>
            </w:r>
            <w:proofErr w:type="spellStart"/>
            <w:r w:rsidRPr="00FE4F10">
              <w:rPr>
                <w:rFonts w:cs="Arial"/>
                <w:sz w:val="20"/>
              </w:rPr>
              <w:t>Penfill</w:t>
            </w:r>
            <w:proofErr w:type="spellEnd"/>
            <w:r w:rsidRPr="00FE4F10">
              <w:rPr>
                <w:rFonts w:cs="Arial"/>
                <w:sz w:val="20"/>
              </w:rPr>
              <w:t xml:space="preserve"> (3mL)</w:t>
            </w:r>
          </w:p>
        </w:tc>
        <w:tc>
          <w:tcPr>
            <w:tcW w:w="702" w:type="pct"/>
            <w:tcBorders>
              <w:top w:val="nil"/>
              <w:left w:val="nil"/>
              <w:bottom w:val="single" w:sz="4" w:space="0" w:color="auto"/>
              <w:right w:val="single" w:sz="4" w:space="0" w:color="auto"/>
            </w:tcBorders>
            <w:shd w:val="clear" w:color="auto" w:fill="auto"/>
            <w:vAlign w:val="center"/>
          </w:tcPr>
          <w:p w14:paraId="3F8665F2" w14:textId="77777777" w:rsidR="006D1F0F" w:rsidRPr="00FE4F10" w:rsidRDefault="006D1F0F" w:rsidP="006D1F0F">
            <w:pPr>
              <w:spacing w:before="60" w:after="60"/>
              <w:jc w:val="center"/>
              <w:rPr>
                <w:rFonts w:cs="Arial"/>
                <w:sz w:val="20"/>
              </w:rPr>
            </w:pPr>
            <w:r>
              <w:rPr>
                <w:rFonts w:cs="Arial"/>
                <w:sz w:val="20"/>
              </w:rPr>
              <w:t>100 units/mL</w:t>
            </w:r>
          </w:p>
        </w:tc>
        <w:tc>
          <w:tcPr>
            <w:tcW w:w="654" w:type="pct"/>
            <w:tcBorders>
              <w:top w:val="nil"/>
              <w:left w:val="nil"/>
              <w:bottom w:val="single" w:sz="4" w:space="0" w:color="auto"/>
              <w:right w:val="nil"/>
            </w:tcBorders>
            <w:shd w:val="clear" w:color="auto" w:fill="auto"/>
            <w:noWrap/>
            <w:vAlign w:val="center"/>
          </w:tcPr>
          <w:p w14:paraId="2201D486" w14:textId="77777777" w:rsidR="006D1F0F" w:rsidRPr="00FE4F10" w:rsidRDefault="006D1F0F" w:rsidP="006D1F0F">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42E9D4" w14:textId="77777777" w:rsidR="006D1F0F" w:rsidRPr="00FE4F10" w:rsidRDefault="006D1F0F" w:rsidP="006D1F0F">
            <w:pPr>
              <w:spacing w:before="60" w:after="60"/>
              <w:rPr>
                <w:rFonts w:cs="Arial"/>
                <w:sz w:val="20"/>
              </w:rPr>
            </w:pPr>
          </w:p>
        </w:tc>
      </w:tr>
      <w:tr w:rsidR="006D1F0F" w14:paraId="59F40B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C42CFB" w14:textId="77777777" w:rsidR="006D1F0F" w:rsidRPr="00FE4F10" w:rsidRDefault="006D1F0F" w:rsidP="006D1F0F">
            <w:pPr>
              <w:spacing w:before="60" w:after="60"/>
              <w:rPr>
                <w:rFonts w:cs="Arial"/>
                <w:sz w:val="20"/>
              </w:rPr>
            </w:pPr>
            <w:r w:rsidRPr="00FE4F10">
              <w:rPr>
                <w:rFonts w:cs="Arial"/>
                <w:sz w:val="20"/>
              </w:rPr>
              <w:t xml:space="preserve">INSULIN GLARGINE </w:t>
            </w:r>
            <w:r>
              <w:rPr>
                <w:rFonts w:cs="Arial"/>
                <w:sz w:val="20"/>
              </w:rPr>
              <w:t xml:space="preserve">Injection </w:t>
            </w:r>
            <w:r w:rsidRPr="00FE4F10">
              <w:rPr>
                <w:rFonts w:cs="Arial"/>
                <w:sz w:val="20"/>
              </w:rPr>
              <w:t>(Lantus®</w:t>
            </w:r>
            <w:r>
              <w:rPr>
                <w:rFonts w:cs="Arial"/>
                <w:sz w:val="20"/>
              </w:rPr>
              <w:t>/</w:t>
            </w:r>
            <w:proofErr w:type="spellStart"/>
            <w:r>
              <w:rPr>
                <w:rFonts w:cs="Arial"/>
                <w:sz w:val="20"/>
              </w:rPr>
              <w:t>Optisulin</w:t>
            </w:r>
            <w:proofErr w:type="spellEnd"/>
            <w:r>
              <w:rPr>
                <w:rFonts w:ascii="Calibri" w:hAnsi="Calibri" w:cs="Calibri"/>
                <w:sz w:val="20"/>
              </w:rPr>
              <w:t>®</w:t>
            </w:r>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6CFE88AD" w14:textId="77777777" w:rsidR="006D1F0F" w:rsidRPr="00FE4F10" w:rsidRDefault="006D1F0F" w:rsidP="006D1F0F">
            <w:pPr>
              <w:spacing w:before="60" w:after="60"/>
              <w:jc w:val="center"/>
              <w:rPr>
                <w:rFonts w:cs="Arial"/>
                <w:sz w:val="20"/>
              </w:rPr>
            </w:pPr>
            <w:proofErr w:type="spellStart"/>
            <w:r w:rsidRPr="00FE4F10">
              <w:rPr>
                <w:rFonts w:cs="Arial"/>
                <w:sz w:val="20"/>
              </w:rPr>
              <w:t>Penfill</w:t>
            </w:r>
            <w:proofErr w:type="spellEnd"/>
            <w:r w:rsidRPr="00FE4F10">
              <w:rPr>
                <w:rFonts w:cs="Arial"/>
                <w:sz w:val="20"/>
              </w:rPr>
              <w:t xml:space="preserve"> &amp; Vial</w:t>
            </w:r>
          </w:p>
        </w:tc>
        <w:tc>
          <w:tcPr>
            <w:tcW w:w="702" w:type="pct"/>
            <w:tcBorders>
              <w:top w:val="nil"/>
              <w:left w:val="nil"/>
              <w:bottom w:val="single" w:sz="4" w:space="0" w:color="auto"/>
              <w:right w:val="single" w:sz="4" w:space="0" w:color="auto"/>
            </w:tcBorders>
            <w:shd w:val="clear" w:color="auto" w:fill="auto"/>
            <w:vAlign w:val="center"/>
          </w:tcPr>
          <w:p w14:paraId="7BCE3979" w14:textId="77777777" w:rsidR="006D1F0F" w:rsidRPr="00FE4F10" w:rsidRDefault="006D1F0F" w:rsidP="006D1F0F">
            <w:pPr>
              <w:spacing w:before="60" w:after="60"/>
              <w:jc w:val="center"/>
              <w:rPr>
                <w:rFonts w:cs="Arial"/>
                <w:sz w:val="20"/>
              </w:rPr>
            </w:pPr>
            <w:r w:rsidRPr="00FE4F10">
              <w:rPr>
                <w:rFonts w:cs="Arial"/>
                <w:sz w:val="20"/>
              </w:rPr>
              <w:t>100 units/m</w:t>
            </w:r>
            <w:r>
              <w:rPr>
                <w:rFonts w:cs="Arial"/>
                <w:sz w:val="20"/>
              </w:rPr>
              <w:t>L</w:t>
            </w:r>
          </w:p>
        </w:tc>
        <w:tc>
          <w:tcPr>
            <w:tcW w:w="654" w:type="pct"/>
            <w:tcBorders>
              <w:top w:val="nil"/>
              <w:left w:val="nil"/>
              <w:bottom w:val="single" w:sz="4" w:space="0" w:color="auto"/>
              <w:right w:val="nil"/>
            </w:tcBorders>
            <w:shd w:val="clear" w:color="auto" w:fill="auto"/>
            <w:noWrap/>
            <w:vAlign w:val="center"/>
          </w:tcPr>
          <w:p w14:paraId="317FD510"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01D9544" w14:textId="77777777" w:rsidR="006D1F0F" w:rsidRPr="00FE4F10" w:rsidRDefault="006D1F0F" w:rsidP="006D1F0F">
            <w:pPr>
              <w:spacing w:before="60" w:after="60"/>
              <w:rPr>
                <w:rFonts w:cs="Arial"/>
                <w:sz w:val="20"/>
              </w:rPr>
            </w:pPr>
            <w:r w:rsidRPr="00FE4F10">
              <w:rPr>
                <w:rFonts w:cs="Arial"/>
                <w:sz w:val="20"/>
              </w:rPr>
              <w:t> </w:t>
            </w:r>
          </w:p>
        </w:tc>
      </w:tr>
      <w:tr w:rsidR="006D1F0F" w14:paraId="1094343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7D1B9E" w14:textId="77777777" w:rsidR="006D1F0F" w:rsidRPr="00FE4F10" w:rsidRDefault="006D1F0F" w:rsidP="006D1F0F">
            <w:pPr>
              <w:spacing w:before="60" w:after="60"/>
              <w:rPr>
                <w:rFonts w:cs="Arial"/>
                <w:color w:val="000000"/>
                <w:sz w:val="20"/>
              </w:rPr>
            </w:pPr>
            <w:r w:rsidRPr="00FE4F10">
              <w:rPr>
                <w:rFonts w:cs="Arial"/>
                <w:color w:val="000000"/>
                <w:sz w:val="20"/>
              </w:rPr>
              <w:t xml:space="preserve">INSULIN ISOPHANE </w:t>
            </w:r>
            <w:r>
              <w:rPr>
                <w:rFonts w:cs="Arial"/>
                <w:color w:val="000000"/>
                <w:sz w:val="20"/>
              </w:rPr>
              <w:t xml:space="preserve">Injection </w:t>
            </w:r>
            <w:r w:rsidRPr="00FE4F10">
              <w:rPr>
                <w:rFonts w:cs="Arial"/>
                <w:color w:val="000000"/>
                <w:sz w:val="20"/>
              </w:rPr>
              <w:t>(</w:t>
            </w:r>
            <w:proofErr w:type="spellStart"/>
            <w:r w:rsidRPr="00FE4F10">
              <w:rPr>
                <w:rFonts w:cs="Arial"/>
                <w:color w:val="000000"/>
                <w:sz w:val="20"/>
              </w:rPr>
              <w:t>Protaphane</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1499380B" w14:textId="77777777" w:rsidR="006D1F0F" w:rsidRPr="00FE4F10" w:rsidRDefault="006D1F0F" w:rsidP="006D1F0F">
            <w:pPr>
              <w:spacing w:before="60" w:after="60"/>
              <w:jc w:val="center"/>
              <w:rPr>
                <w:rFonts w:cs="Arial"/>
                <w:sz w:val="20"/>
              </w:rPr>
            </w:pPr>
            <w:r w:rsidRPr="00FE4F10">
              <w:rPr>
                <w:rFonts w:cs="Arial"/>
                <w:sz w:val="20"/>
              </w:rPr>
              <w:t xml:space="preserve">Vial, </w:t>
            </w:r>
            <w:proofErr w:type="spellStart"/>
            <w:r w:rsidRPr="00FE4F10">
              <w:rPr>
                <w:rFonts w:cs="Arial"/>
                <w:sz w:val="20"/>
              </w:rPr>
              <w:t>Innolet</w:t>
            </w:r>
            <w:proofErr w:type="spellEnd"/>
            <w:r w:rsidRPr="00FE4F10">
              <w:rPr>
                <w:rFonts w:cs="Arial"/>
                <w:sz w:val="20"/>
              </w:rPr>
              <w:t xml:space="preserve">, </w:t>
            </w:r>
            <w:proofErr w:type="spellStart"/>
            <w:r w:rsidRPr="00FE4F10">
              <w:rPr>
                <w:rFonts w:cs="Arial"/>
                <w:sz w:val="20"/>
              </w:rPr>
              <w:t>Novolet</w:t>
            </w:r>
            <w:proofErr w:type="spellEnd"/>
            <w:r w:rsidRPr="00FE4F10">
              <w:rPr>
                <w:rFonts w:cs="Arial"/>
                <w:sz w:val="20"/>
              </w:rPr>
              <w:t xml:space="preserve"> and </w:t>
            </w:r>
            <w:proofErr w:type="spellStart"/>
            <w:r w:rsidRPr="00FE4F10">
              <w:rPr>
                <w:rFonts w:cs="Arial"/>
                <w:sz w:val="20"/>
              </w:rPr>
              <w:t>Penfill</w:t>
            </w:r>
            <w:proofErr w:type="spellEnd"/>
          </w:p>
        </w:tc>
        <w:tc>
          <w:tcPr>
            <w:tcW w:w="702" w:type="pct"/>
            <w:tcBorders>
              <w:top w:val="nil"/>
              <w:left w:val="nil"/>
              <w:bottom w:val="single" w:sz="4" w:space="0" w:color="auto"/>
              <w:right w:val="single" w:sz="4" w:space="0" w:color="auto"/>
            </w:tcBorders>
            <w:shd w:val="clear" w:color="auto" w:fill="auto"/>
            <w:vAlign w:val="center"/>
          </w:tcPr>
          <w:p w14:paraId="5507C7F4" w14:textId="77777777" w:rsidR="006D1F0F" w:rsidRPr="00FE4F10" w:rsidRDefault="006D1F0F" w:rsidP="006D1F0F">
            <w:pPr>
              <w:spacing w:before="60" w:after="60"/>
              <w:jc w:val="center"/>
              <w:rPr>
                <w:rFonts w:cs="Arial"/>
                <w:sz w:val="20"/>
              </w:rPr>
            </w:pPr>
            <w:r w:rsidRPr="00FE4F10">
              <w:rPr>
                <w:rFonts w:cs="Arial"/>
                <w:sz w:val="20"/>
              </w:rPr>
              <w:t>100 units/m</w:t>
            </w:r>
            <w:r>
              <w:rPr>
                <w:rFonts w:cs="Arial"/>
                <w:sz w:val="20"/>
              </w:rPr>
              <w:t>L</w:t>
            </w:r>
          </w:p>
        </w:tc>
        <w:tc>
          <w:tcPr>
            <w:tcW w:w="654" w:type="pct"/>
            <w:tcBorders>
              <w:top w:val="nil"/>
              <w:left w:val="nil"/>
              <w:bottom w:val="single" w:sz="4" w:space="0" w:color="auto"/>
              <w:right w:val="nil"/>
            </w:tcBorders>
            <w:shd w:val="clear" w:color="auto" w:fill="auto"/>
            <w:noWrap/>
            <w:vAlign w:val="center"/>
          </w:tcPr>
          <w:p w14:paraId="268EB0D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22C960" w14:textId="77777777" w:rsidR="006D1F0F" w:rsidRPr="00FE4F10" w:rsidRDefault="006D1F0F" w:rsidP="006D1F0F">
            <w:pPr>
              <w:spacing w:before="60" w:after="60"/>
              <w:rPr>
                <w:rFonts w:cs="Arial"/>
                <w:sz w:val="20"/>
              </w:rPr>
            </w:pPr>
            <w:r w:rsidRPr="00FE4F10">
              <w:rPr>
                <w:rFonts w:cs="Arial"/>
                <w:sz w:val="20"/>
              </w:rPr>
              <w:t> </w:t>
            </w:r>
          </w:p>
        </w:tc>
      </w:tr>
      <w:tr w:rsidR="006D1F0F" w14:paraId="2D2E075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A4726F" w14:textId="77777777" w:rsidR="006D1F0F" w:rsidRPr="00F3126D" w:rsidRDefault="006D1F0F" w:rsidP="006D1F0F">
            <w:pPr>
              <w:spacing w:before="60" w:after="60"/>
              <w:rPr>
                <w:rFonts w:cs="Arial"/>
                <w:color w:val="0070C0"/>
                <w:sz w:val="20"/>
              </w:rPr>
            </w:pPr>
            <w:r w:rsidRPr="00F3126D">
              <w:rPr>
                <w:rFonts w:cs="Arial"/>
                <w:color w:val="0070C0"/>
                <w:sz w:val="20"/>
              </w:rPr>
              <w:t>INSULIN ISOPHANE NPH</w:t>
            </w:r>
            <w:r>
              <w:rPr>
                <w:rFonts w:cs="Arial"/>
                <w:color w:val="0070C0"/>
                <w:sz w:val="20"/>
              </w:rPr>
              <w:t xml:space="preserve"> Injection</w:t>
            </w:r>
            <w:r w:rsidRPr="00F3126D">
              <w:rPr>
                <w:rFonts w:cs="Arial"/>
                <w:color w:val="0070C0"/>
                <w:sz w:val="20"/>
              </w:rPr>
              <w:t xml:space="preserve"> (</w:t>
            </w:r>
            <w:proofErr w:type="spellStart"/>
            <w:r w:rsidRPr="00F3126D">
              <w:rPr>
                <w:rFonts w:cs="Arial"/>
                <w:color w:val="0070C0"/>
                <w:sz w:val="20"/>
              </w:rPr>
              <w:t>Humulin</w:t>
            </w:r>
            <w:proofErr w:type="spellEnd"/>
            <w:r w:rsidRPr="00F3126D">
              <w:rPr>
                <w:rFonts w:cs="Arial"/>
                <w:color w:val="0070C0"/>
                <w:sz w:val="20"/>
              </w:rPr>
              <w:t xml:space="preserve"> NPH®)</w:t>
            </w:r>
          </w:p>
        </w:tc>
        <w:tc>
          <w:tcPr>
            <w:tcW w:w="701" w:type="pct"/>
            <w:tcBorders>
              <w:top w:val="nil"/>
              <w:left w:val="nil"/>
              <w:bottom w:val="single" w:sz="4" w:space="0" w:color="auto"/>
              <w:right w:val="single" w:sz="4" w:space="0" w:color="auto"/>
            </w:tcBorders>
            <w:shd w:val="clear" w:color="auto" w:fill="auto"/>
            <w:vAlign w:val="center"/>
          </w:tcPr>
          <w:p w14:paraId="5FC6CC3D" w14:textId="77777777" w:rsidR="006D1F0F" w:rsidRPr="00F3126D" w:rsidRDefault="006D1F0F" w:rsidP="006D1F0F">
            <w:pPr>
              <w:spacing w:before="60" w:after="60"/>
              <w:jc w:val="center"/>
              <w:rPr>
                <w:rFonts w:cs="Arial"/>
                <w:color w:val="0070C0"/>
                <w:sz w:val="20"/>
              </w:rPr>
            </w:pPr>
            <w:proofErr w:type="spellStart"/>
            <w:r w:rsidRPr="00F3126D">
              <w:rPr>
                <w:rFonts w:cs="Arial"/>
                <w:color w:val="0070C0"/>
                <w:sz w:val="20"/>
              </w:rPr>
              <w:t>Penfill</w:t>
            </w:r>
            <w:proofErr w:type="spellEnd"/>
          </w:p>
        </w:tc>
        <w:tc>
          <w:tcPr>
            <w:tcW w:w="702" w:type="pct"/>
            <w:tcBorders>
              <w:top w:val="nil"/>
              <w:left w:val="nil"/>
              <w:bottom w:val="single" w:sz="4" w:space="0" w:color="auto"/>
              <w:right w:val="single" w:sz="4" w:space="0" w:color="auto"/>
            </w:tcBorders>
            <w:shd w:val="clear" w:color="auto" w:fill="auto"/>
            <w:vAlign w:val="center"/>
          </w:tcPr>
          <w:p w14:paraId="689617AD" w14:textId="77777777" w:rsidR="006D1F0F" w:rsidRPr="00F3126D" w:rsidRDefault="006D1F0F" w:rsidP="006D1F0F">
            <w:pPr>
              <w:spacing w:before="60" w:after="60"/>
              <w:jc w:val="center"/>
              <w:rPr>
                <w:rFonts w:cs="Arial"/>
                <w:color w:val="0070C0"/>
                <w:sz w:val="20"/>
              </w:rPr>
            </w:pPr>
            <w:r w:rsidRPr="00F3126D">
              <w:rPr>
                <w:rFonts w:cs="Arial"/>
                <w:color w:val="0070C0"/>
                <w:sz w:val="20"/>
              </w:rPr>
              <w:t>100 units/m</w:t>
            </w:r>
            <w:r>
              <w:rPr>
                <w:rFonts w:cs="Arial"/>
                <w:color w:val="0070C0"/>
                <w:sz w:val="20"/>
              </w:rPr>
              <w:t>L</w:t>
            </w:r>
          </w:p>
        </w:tc>
        <w:tc>
          <w:tcPr>
            <w:tcW w:w="654" w:type="pct"/>
            <w:tcBorders>
              <w:top w:val="nil"/>
              <w:left w:val="nil"/>
              <w:bottom w:val="single" w:sz="4" w:space="0" w:color="auto"/>
              <w:right w:val="nil"/>
            </w:tcBorders>
            <w:shd w:val="clear" w:color="auto" w:fill="auto"/>
            <w:noWrap/>
            <w:vAlign w:val="center"/>
          </w:tcPr>
          <w:p w14:paraId="611727AE"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05A2443" w14:textId="77777777" w:rsidR="006D1F0F" w:rsidRPr="00F3126D" w:rsidRDefault="006D1F0F" w:rsidP="006D1F0F">
            <w:pPr>
              <w:autoSpaceDE w:val="0"/>
              <w:autoSpaceDN w:val="0"/>
              <w:adjustRightInd w:val="0"/>
              <w:spacing w:before="60" w:after="60"/>
              <w:rPr>
                <w:rFonts w:cs="Arial"/>
                <w:color w:val="0070C0"/>
                <w:sz w:val="20"/>
              </w:rPr>
            </w:pPr>
            <w:r w:rsidRPr="00F3126D">
              <w:rPr>
                <w:rFonts w:cs="Arial"/>
                <w:color w:val="0070C0"/>
                <w:sz w:val="20"/>
              </w:rPr>
              <w:t xml:space="preserve">To be used second line when other formulary insulin products are not suitable, or as continuing therapy for patients commenced in the community. </w:t>
            </w:r>
          </w:p>
        </w:tc>
      </w:tr>
      <w:tr w:rsidR="006D1F0F" w14:paraId="5BF0978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9DB7442" w14:textId="77777777" w:rsidR="006D1F0F" w:rsidRPr="00F3126D" w:rsidRDefault="006D1F0F" w:rsidP="006D1F0F">
            <w:pPr>
              <w:spacing w:before="60" w:after="60"/>
              <w:rPr>
                <w:rFonts w:cs="Arial"/>
                <w:color w:val="0070C0"/>
                <w:sz w:val="20"/>
              </w:rPr>
            </w:pPr>
            <w:r w:rsidRPr="00F3126D">
              <w:rPr>
                <w:rFonts w:cs="Arial"/>
                <w:color w:val="0070C0"/>
                <w:sz w:val="20"/>
              </w:rPr>
              <w:lastRenderedPageBreak/>
              <w:t>INSULIN LISPRO</w:t>
            </w:r>
            <w:r>
              <w:rPr>
                <w:rFonts w:cs="Arial"/>
                <w:color w:val="0070C0"/>
                <w:sz w:val="20"/>
              </w:rPr>
              <w:t xml:space="preserve"> Injection</w:t>
            </w:r>
            <w:r w:rsidRPr="00F3126D">
              <w:rPr>
                <w:rFonts w:cs="Arial"/>
                <w:color w:val="0070C0"/>
                <w:sz w:val="20"/>
              </w:rPr>
              <w:t xml:space="preserve"> (Humalog®)</w:t>
            </w:r>
          </w:p>
        </w:tc>
        <w:tc>
          <w:tcPr>
            <w:tcW w:w="701" w:type="pct"/>
            <w:tcBorders>
              <w:top w:val="nil"/>
              <w:left w:val="nil"/>
              <w:bottom w:val="single" w:sz="4" w:space="0" w:color="auto"/>
              <w:right w:val="single" w:sz="4" w:space="0" w:color="auto"/>
            </w:tcBorders>
            <w:shd w:val="clear" w:color="auto" w:fill="auto"/>
            <w:vAlign w:val="center"/>
          </w:tcPr>
          <w:p w14:paraId="5307ECE7" w14:textId="77777777" w:rsidR="006D1F0F" w:rsidRPr="00F3126D" w:rsidRDefault="006D1F0F" w:rsidP="006D1F0F">
            <w:pPr>
              <w:spacing w:before="60" w:after="60"/>
              <w:jc w:val="center"/>
              <w:rPr>
                <w:rFonts w:cs="Arial"/>
                <w:color w:val="0070C0"/>
                <w:sz w:val="20"/>
              </w:rPr>
            </w:pPr>
            <w:proofErr w:type="spellStart"/>
            <w:r w:rsidRPr="00F3126D">
              <w:rPr>
                <w:rFonts w:cs="Arial"/>
                <w:color w:val="0070C0"/>
                <w:sz w:val="20"/>
              </w:rPr>
              <w:t>Penfill</w:t>
            </w:r>
            <w:proofErr w:type="spellEnd"/>
            <w:r w:rsidRPr="00F3126D">
              <w:rPr>
                <w:rFonts w:cs="Arial"/>
                <w:color w:val="0070C0"/>
                <w:sz w:val="20"/>
              </w:rPr>
              <w:t>,</w:t>
            </w:r>
          </w:p>
          <w:p w14:paraId="72184D74" w14:textId="77777777" w:rsidR="006D1F0F" w:rsidRPr="00F3126D" w:rsidRDefault="006D1F0F" w:rsidP="006D1F0F">
            <w:pPr>
              <w:spacing w:before="60" w:after="60"/>
              <w:jc w:val="center"/>
              <w:rPr>
                <w:rFonts w:cs="Arial"/>
                <w:color w:val="0070C0"/>
                <w:sz w:val="20"/>
              </w:rPr>
            </w:pPr>
            <w:r w:rsidRPr="00F3126D">
              <w:rPr>
                <w:rFonts w:cs="Arial"/>
                <w:color w:val="0070C0"/>
                <w:sz w:val="20"/>
              </w:rPr>
              <w:t>Kwik Pen</w:t>
            </w:r>
          </w:p>
        </w:tc>
        <w:tc>
          <w:tcPr>
            <w:tcW w:w="702" w:type="pct"/>
            <w:tcBorders>
              <w:top w:val="nil"/>
              <w:left w:val="nil"/>
              <w:bottom w:val="single" w:sz="4" w:space="0" w:color="auto"/>
              <w:right w:val="single" w:sz="4" w:space="0" w:color="auto"/>
            </w:tcBorders>
            <w:shd w:val="clear" w:color="auto" w:fill="auto"/>
            <w:vAlign w:val="center"/>
          </w:tcPr>
          <w:p w14:paraId="29605ECB" w14:textId="77777777" w:rsidR="006D1F0F" w:rsidRPr="00F3126D" w:rsidRDefault="006D1F0F" w:rsidP="006D1F0F">
            <w:pPr>
              <w:spacing w:before="60" w:after="60"/>
              <w:jc w:val="center"/>
              <w:rPr>
                <w:rFonts w:cs="Arial"/>
                <w:color w:val="0070C0"/>
                <w:sz w:val="20"/>
              </w:rPr>
            </w:pPr>
            <w:r w:rsidRPr="00F3126D">
              <w:rPr>
                <w:rFonts w:cs="Arial"/>
                <w:color w:val="0070C0"/>
                <w:sz w:val="20"/>
              </w:rPr>
              <w:t>100 units/m</w:t>
            </w:r>
            <w:r>
              <w:rPr>
                <w:rFonts w:cs="Arial"/>
                <w:color w:val="0070C0"/>
                <w:sz w:val="20"/>
              </w:rPr>
              <w:t>L</w:t>
            </w:r>
          </w:p>
        </w:tc>
        <w:tc>
          <w:tcPr>
            <w:tcW w:w="654" w:type="pct"/>
            <w:tcBorders>
              <w:top w:val="nil"/>
              <w:left w:val="nil"/>
              <w:bottom w:val="single" w:sz="4" w:space="0" w:color="auto"/>
              <w:right w:val="nil"/>
            </w:tcBorders>
            <w:shd w:val="clear" w:color="auto" w:fill="auto"/>
            <w:noWrap/>
            <w:vAlign w:val="center"/>
          </w:tcPr>
          <w:p w14:paraId="71214AC4"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3E23D0" w14:textId="77777777" w:rsidR="006D1F0F" w:rsidRPr="00F3126D" w:rsidRDefault="006D1F0F" w:rsidP="006D1F0F">
            <w:pPr>
              <w:spacing w:before="60" w:after="60"/>
              <w:rPr>
                <w:rFonts w:cs="Arial"/>
                <w:color w:val="0070C0"/>
                <w:sz w:val="20"/>
              </w:rPr>
            </w:pPr>
            <w:r w:rsidRPr="00F3126D">
              <w:rPr>
                <w:rFonts w:cs="Arial"/>
                <w:color w:val="0070C0"/>
                <w:sz w:val="20"/>
              </w:rPr>
              <w:t>To be used second line when other formulary insulin products are not suitable, or as continuing therapy for patients commenced in the community.</w:t>
            </w:r>
          </w:p>
        </w:tc>
      </w:tr>
      <w:tr w:rsidR="006D1F0F" w14:paraId="290DB2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7F24CB8" w14:textId="77777777" w:rsidR="006D1F0F" w:rsidRPr="00F3126D" w:rsidRDefault="006D1F0F" w:rsidP="006D1F0F">
            <w:pPr>
              <w:spacing w:before="60" w:after="60"/>
              <w:rPr>
                <w:rFonts w:cs="Arial"/>
                <w:color w:val="0070C0"/>
                <w:sz w:val="20"/>
              </w:rPr>
            </w:pPr>
            <w:r w:rsidRPr="00F3126D">
              <w:rPr>
                <w:rFonts w:cs="Arial"/>
                <w:color w:val="0070C0"/>
                <w:sz w:val="20"/>
              </w:rPr>
              <w:t>INSULIN LISPRO</w:t>
            </w:r>
            <w:r>
              <w:rPr>
                <w:rFonts w:cs="Arial"/>
                <w:color w:val="0070C0"/>
                <w:sz w:val="20"/>
              </w:rPr>
              <w:t xml:space="preserve"> 25 units/mL </w:t>
            </w:r>
            <w:r w:rsidRPr="00F3126D">
              <w:rPr>
                <w:rFonts w:cs="Arial"/>
                <w:color w:val="0070C0"/>
                <w:sz w:val="20"/>
              </w:rPr>
              <w:t>/INS</w:t>
            </w:r>
            <w:r>
              <w:rPr>
                <w:rFonts w:cs="Arial"/>
                <w:color w:val="0070C0"/>
                <w:sz w:val="20"/>
              </w:rPr>
              <w:t>ULIN LISPRO PROTAMINE 75 units/mL Injection</w:t>
            </w:r>
            <w:r w:rsidRPr="00F3126D">
              <w:rPr>
                <w:rFonts w:cs="Arial"/>
                <w:color w:val="0070C0"/>
                <w:sz w:val="20"/>
              </w:rPr>
              <w:t xml:space="preserve"> (Humalog 25®)</w:t>
            </w:r>
          </w:p>
        </w:tc>
        <w:tc>
          <w:tcPr>
            <w:tcW w:w="701" w:type="pct"/>
            <w:tcBorders>
              <w:top w:val="nil"/>
              <w:left w:val="nil"/>
              <w:bottom w:val="single" w:sz="4" w:space="0" w:color="auto"/>
              <w:right w:val="single" w:sz="4" w:space="0" w:color="auto"/>
            </w:tcBorders>
            <w:shd w:val="clear" w:color="auto" w:fill="auto"/>
            <w:vAlign w:val="center"/>
          </w:tcPr>
          <w:p w14:paraId="65760289" w14:textId="77777777" w:rsidR="006D1F0F" w:rsidRPr="00F3126D" w:rsidRDefault="006D1F0F" w:rsidP="006D1F0F">
            <w:pPr>
              <w:spacing w:before="60" w:after="60"/>
              <w:jc w:val="center"/>
              <w:rPr>
                <w:rFonts w:cs="Arial"/>
                <w:color w:val="0070C0"/>
                <w:sz w:val="20"/>
              </w:rPr>
            </w:pPr>
            <w:proofErr w:type="spellStart"/>
            <w:r w:rsidRPr="00F3126D">
              <w:rPr>
                <w:rFonts w:cs="Arial"/>
                <w:color w:val="0070C0"/>
                <w:sz w:val="20"/>
              </w:rPr>
              <w:t>Flexpen</w:t>
            </w:r>
            <w:proofErr w:type="spellEnd"/>
            <w:r w:rsidRPr="00F3126D">
              <w:rPr>
                <w:rFonts w:cs="Arial"/>
                <w:color w:val="0070C0"/>
                <w:sz w:val="20"/>
              </w:rPr>
              <w:t xml:space="preserve"> (3mL) &amp; </w:t>
            </w:r>
            <w:proofErr w:type="spellStart"/>
            <w:r w:rsidRPr="00F3126D">
              <w:rPr>
                <w:rFonts w:cs="Arial"/>
                <w:color w:val="0070C0"/>
                <w:sz w:val="20"/>
              </w:rPr>
              <w:t>Penfill</w:t>
            </w:r>
            <w:proofErr w:type="spellEnd"/>
            <w:r w:rsidRPr="00F3126D">
              <w:rPr>
                <w:rFonts w:cs="Arial"/>
                <w:color w:val="0070C0"/>
                <w:sz w:val="20"/>
              </w:rPr>
              <w:t xml:space="preserve"> (3mL)</w:t>
            </w:r>
          </w:p>
        </w:tc>
        <w:tc>
          <w:tcPr>
            <w:tcW w:w="702" w:type="pct"/>
            <w:tcBorders>
              <w:top w:val="nil"/>
              <w:left w:val="nil"/>
              <w:bottom w:val="single" w:sz="4" w:space="0" w:color="auto"/>
              <w:right w:val="single" w:sz="4" w:space="0" w:color="auto"/>
            </w:tcBorders>
            <w:shd w:val="clear" w:color="auto" w:fill="auto"/>
            <w:vAlign w:val="center"/>
          </w:tcPr>
          <w:p w14:paraId="7B4C3DD9" w14:textId="77777777" w:rsidR="006D1F0F" w:rsidRPr="00F3126D" w:rsidRDefault="006D1F0F" w:rsidP="006D1F0F">
            <w:pPr>
              <w:spacing w:before="60" w:after="60"/>
              <w:jc w:val="center"/>
              <w:rPr>
                <w:rFonts w:cs="Arial"/>
                <w:color w:val="0070C0"/>
                <w:sz w:val="20"/>
              </w:rPr>
            </w:pPr>
            <w:r>
              <w:rPr>
                <w:rFonts w:cs="Arial"/>
                <w:color w:val="0070C0"/>
                <w:sz w:val="20"/>
              </w:rPr>
              <w:t>100 units/mL</w:t>
            </w:r>
          </w:p>
        </w:tc>
        <w:tc>
          <w:tcPr>
            <w:tcW w:w="654" w:type="pct"/>
            <w:tcBorders>
              <w:top w:val="nil"/>
              <w:left w:val="nil"/>
              <w:bottom w:val="single" w:sz="4" w:space="0" w:color="auto"/>
              <w:right w:val="nil"/>
            </w:tcBorders>
            <w:shd w:val="clear" w:color="auto" w:fill="auto"/>
            <w:noWrap/>
            <w:vAlign w:val="center"/>
          </w:tcPr>
          <w:p w14:paraId="36EDA63E"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60F6E77" w14:textId="77777777" w:rsidR="006D1F0F" w:rsidRPr="00F3126D" w:rsidRDefault="006D1F0F" w:rsidP="006D1F0F">
            <w:pPr>
              <w:spacing w:before="60" w:after="60"/>
              <w:rPr>
                <w:rFonts w:cs="Arial"/>
                <w:color w:val="0070C0"/>
                <w:sz w:val="20"/>
              </w:rPr>
            </w:pPr>
            <w:r w:rsidRPr="00F3126D">
              <w:rPr>
                <w:rFonts w:cs="Arial"/>
                <w:color w:val="0070C0"/>
                <w:sz w:val="20"/>
              </w:rPr>
              <w:t>To be used second line when other formulary insulin products are not suitable, or as continuing therapy for patients commenced in the community.</w:t>
            </w:r>
          </w:p>
        </w:tc>
      </w:tr>
      <w:tr w:rsidR="006D1F0F" w14:paraId="01D5E1C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797E95" w14:textId="77777777" w:rsidR="006D1F0F" w:rsidRPr="00FE4F10" w:rsidRDefault="006D1F0F" w:rsidP="006D1F0F">
            <w:pPr>
              <w:spacing w:before="60" w:after="60"/>
              <w:rPr>
                <w:rFonts w:cs="Arial"/>
                <w:color w:val="000000"/>
                <w:sz w:val="20"/>
              </w:rPr>
            </w:pPr>
            <w:r w:rsidRPr="00FE4F10">
              <w:rPr>
                <w:rFonts w:cs="Arial"/>
                <w:color w:val="000000"/>
                <w:sz w:val="20"/>
              </w:rPr>
              <w:t>INSULIN NEUTRAL (</w:t>
            </w:r>
            <w:proofErr w:type="spellStart"/>
            <w:r w:rsidRPr="00FE4F10">
              <w:rPr>
                <w:rFonts w:cs="Arial"/>
                <w:color w:val="000000"/>
                <w:sz w:val="20"/>
              </w:rPr>
              <w:t>Actrapid</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08F9D4E0" w14:textId="77777777" w:rsidR="006D1F0F" w:rsidRPr="00FE4F10" w:rsidRDefault="006D1F0F" w:rsidP="006D1F0F">
            <w:pPr>
              <w:spacing w:before="60" w:after="60"/>
              <w:jc w:val="center"/>
              <w:rPr>
                <w:rFonts w:cs="Arial"/>
                <w:sz w:val="20"/>
              </w:rPr>
            </w:pPr>
            <w:proofErr w:type="spellStart"/>
            <w:r w:rsidRPr="00FE4F10">
              <w:rPr>
                <w:rFonts w:cs="Arial"/>
                <w:sz w:val="20"/>
              </w:rPr>
              <w:t>Penfill</w:t>
            </w:r>
            <w:proofErr w:type="spellEnd"/>
            <w:r w:rsidRPr="00FE4F10">
              <w:rPr>
                <w:rFonts w:cs="Arial"/>
                <w:sz w:val="20"/>
              </w:rPr>
              <w:t xml:space="preserve"> &amp; Vial</w:t>
            </w:r>
          </w:p>
        </w:tc>
        <w:tc>
          <w:tcPr>
            <w:tcW w:w="702" w:type="pct"/>
            <w:tcBorders>
              <w:top w:val="nil"/>
              <w:left w:val="nil"/>
              <w:bottom w:val="single" w:sz="4" w:space="0" w:color="auto"/>
              <w:right w:val="single" w:sz="4" w:space="0" w:color="auto"/>
            </w:tcBorders>
            <w:shd w:val="clear" w:color="auto" w:fill="auto"/>
            <w:vAlign w:val="center"/>
          </w:tcPr>
          <w:p w14:paraId="7368586F" w14:textId="77777777" w:rsidR="006D1F0F" w:rsidRPr="00FE4F10" w:rsidRDefault="006D1F0F" w:rsidP="006D1F0F">
            <w:pPr>
              <w:spacing w:before="60" w:after="60"/>
              <w:jc w:val="center"/>
              <w:rPr>
                <w:rFonts w:cs="Arial"/>
                <w:sz w:val="20"/>
              </w:rPr>
            </w:pPr>
            <w:r w:rsidRPr="00FE4F10">
              <w:rPr>
                <w:rFonts w:cs="Arial"/>
                <w:sz w:val="20"/>
              </w:rPr>
              <w:t>100 units/m</w:t>
            </w:r>
            <w:r>
              <w:rPr>
                <w:rFonts w:cs="Arial"/>
                <w:sz w:val="20"/>
              </w:rPr>
              <w:t>L</w:t>
            </w:r>
          </w:p>
        </w:tc>
        <w:tc>
          <w:tcPr>
            <w:tcW w:w="654" w:type="pct"/>
            <w:tcBorders>
              <w:top w:val="nil"/>
              <w:left w:val="nil"/>
              <w:bottom w:val="single" w:sz="4" w:space="0" w:color="auto"/>
              <w:right w:val="nil"/>
            </w:tcBorders>
            <w:shd w:val="clear" w:color="auto" w:fill="auto"/>
            <w:noWrap/>
            <w:vAlign w:val="center"/>
          </w:tcPr>
          <w:p w14:paraId="051589F9"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65ABB73" w14:textId="77777777" w:rsidR="006D1F0F" w:rsidRPr="00FE4F10" w:rsidRDefault="006D1F0F" w:rsidP="006D1F0F">
            <w:pPr>
              <w:spacing w:before="60" w:after="60"/>
              <w:rPr>
                <w:rFonts w:cs="Arial"/>
                <w:sz w:val="20"/>
              </w:rPr>
            </w:pPr>
            <w:r w:rsidRPr="00FE4F10">
              <w:rPr>
                <w:rFonts w:cs="Arial"/>
                <w:sz w:val="20"/>
              </w:rPr>
              <w:t> </w:t>
            </w:r>
          </w:p>
        </w:tc>
      </w:tr>
      <w:tr w:rsidR="006D1F0F" w14:paraId="226C4C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5434F36" w14:textId="77777777" w:rsidR="006D1F0F" w:rsidRPr="00FE4F10" w:rsidRDefault="006D1F0F" w:rsidP="006D1F0F">
            <w:pPr>
              <w:spacing w:before="60" w:after="60"/>
              <w:rPr>
                <w:rFonts w:cs="Arial"/>
                <w:color w:val="000000"/>
                <w:sz w:val="20"/>
              </w:rPr>
            </w:pPr>
            <w:r w:rsidRPr="00FE4F10">
              <w:rPr>
                <w:rFonts w:cs="Arial"/>
                <w:color w:val="000000"/>
                <w:sz w:val="20"/>
              </w:rPr>
              <w:t>INSULIN NEUTRAL/ ISOPHANE (</w:t>
            </w:r>
            <w:proofErr w:type="spellStart"/>
            <w:r w:rsidRPr="00FE4F10">
              <w:rPr>
                <w:rFonts w:cs="Arial"/>
                <w:color w:val="000000"/>
                <w:sz w:val="20"/>
              </w:rPr>
              <w:t>Mixtard</w:t>
            </w:r>
            <w:proofErr w:type="spellEnd"/>
            <w:r w:rsidRPr="00FE4F10">
              <w:rPr>
                <w:rFonts w:cs="Arial"/>
                <w:color w:val="000000"/>
                <w:sz w:val="20"/>
              </w:rPr>
              <w:t xml:space="preserve"> 30/70®)</w:t>
            </w:r>
          </w:p>
        </w:tc>
        <w:tc>
          <w:tcPr>
            <w:tcW w:w="701" w:type="pct"/>
            <w:tcBorders>
              <w:top w:val="nil"/>
              <w:left w:val="nil"/>
              <w:bottom w:val="single" w:sz="4" w:space="0" w:color="auto"/>
              <w:right w:val="single" w:sz="4" w:space="0" w:color="auto"/>
            </w:tcBorders>
            <w:shd w:val="clear" w:color="auto" w:fill="auto"/>
            <w:vAlign w:val="center"/>
          </w:tcPr>
          <w:p w14:paraId="02427BC7" w14:textId="77777777" w:rsidR="006D1F0F" w:rsidRPr="00FE4F10" w:rsidRDefault="006D1F0F" w:rsidP="006D1F0F">
            <w:pPr>
              <w:spacing w:before="60" w:after="60"/>
              <w:jc w:val="center"/>
              <w:rPr>
                <w:rFonts w:cs="Arial"/>
                <w:sz w:val="20"/>
              </w:rPr>
            </w:pPr>
            <w:r w:rsidRPr="00FE4F10">
              <w:rPr>
                <w:rFonts w:cs="Arial"/>
                <w:sz w:val="20"/>
              </w:rPr>
              <w:t xml:space="preserve">Vial, </w:t>
            </w:r>
            <w:proofErr w:type="spellStart"/>
            <w:r w:rsidRPr="00FE4F10">
              <w:rPr>
                <w:rFonts w:cs="Arial"/>
                <w:sz w:val="20"/>
              </w:rPr>
              <w:t>Innolet</w:t>
            </w:r>
            <w:proofErr w:type="spellEnd"/>
            <w:r w:rsidRPr="00FE4F10">
              <w:rPr>
                <w:rFonts w:cs="Arial"/>
                <w:sz w:val="20"/>
              </w:rPr>
              <w:t xml:space="preserve"> &amp; </w:t>
            </w:r>
            <w:proofErr w:type="spellStart"/>
            <w:r w:rsidRPr="00FE4F10">
              <w:rPr>
                <w:rFonts w:cs="Arial"/>
                <w:sz w:val="20"/>
              </w:rPr>
              <w:t>Penfill</w:t>
            </w:r>
            <w:proofErr w:type="spellEnd"/>
          </w:p>
        </w:tc>
        <w:tc>
          <w:tcPr>
            <w:tcW w:w="702" w:type="pct"/>
            <w:tcBorders>
              <w:top w:val="nil"/>
              <w:left w:val="nil"/>
              <w:bottom w:val="single" w:sz="4" w:space="0" w:color="auto"/>
              <w:right w:val="single" w:sz="4" w:space="0" w:color="auto"/>
            </w:tcBorders>
            <w:shd w:val="clear" w:color="auto" w:fill="auto"/>
            <w:vAlign w:val="center"/>
          </w:tcPr>
          <w:p w14:paraId="4B932B65" w14:textId="77777777" w:rsidR="006D1F0F" w:rsidRPr="00FE4F10" w:rsidRDefault="006D1F0F" w:rsidP="006D1F0F">
            <w:pPr>
              <w:spacing w:before="60" w:after="60"/>
              <w:jc w:val="center"/>
              <w:rPr>
                <w:rFonts w:cs="Arial"/>
                <w:sz w:val="20"/>
              </w:rPr>
            </w:pPr>
            <w:r w:rsidRPr="00FE4F10">
              <w:rPr>
                <w:rFonts w:cs="Arial"/>
                <w:sz w:val="20"/>
              </w:rPr>
              <w:t>100 units/m</w:t>
            </w:r>
            <w:r>
              <w:rPr>
                <w:rFonts w:cs="Arial"/>
                <w:sz w:val="20"/>
              </w:rPr>
              <w:t>L</w:t>
            </w:r>
          </w:p>
        </w:tc>
        <w:tc>
          <w:tcPr>
            <w:tcW w:w="654" w:type="pct"/>
            <w:tcBorders>
              <w:top w:val="nil"/>
              <w:left w:val="nil"/>
              <w:bottom w:val="single" w:sz="4" w:space="0" w:color="auto"/>
              <w:right w:val="nil"/>
            </w:tcBorders>
            <w:shd w:val="clear" w:color="auto" w:fill="auto"/>
            <w:noWrap/>
            <w:vAlign w:val="center"/>
          </w:tcPr>
          <w:p w14:paraId="67F48F6C"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C2F01FF" w14:textId="77777777" w:rsidR="006D1F0F" w:rsidRPr="00FE4F10" w:rsidRDefault="006D1F0F" w:rsidP="006D1F0F">
            <w:pPr>
              <w:spacing w:before="60" w:after="60"/>
              <w:rPr>
                <w:rFonts w:cs="Arial"/>
                <w:sz w:val="20"/>
              </w:rPr>
            </w:pPr>
            <w:r w:rsidRPr="00FE4F10">
              <w:rPr>
                <w:rFonts w:cs="Arial"/>
                <w:sz w:val="20"/>
              </w:rPr>
              <w:t> </w:t>
            </w:r>
          </w:p>
        </w:tc>
      </w:tr>
      <w:tr w:rsidR="006D1F0F" w14:paraId="37EDF4C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BA2C28" w14:textId="77777777" w:rsidR="006D1F0F" w:rsidRPr="00FE4F10" w:rsidRDefault="006D1F0F" w:rsidP="006D1F0F">
            <w:pPr>
              <w:spacing w:before="60" w:after="60"/>
              <w:rPr>
                <w:rFonts w:cs="Arial"/>
                <w:color w:val="000000"/>
                <w:sz w:val="20"/>
              </w:rPr>
            </w:pPr>
            <w:r w:rsidRPr="00FE4F10">
              <w:rPr>
                <w:rFonts w:cs="Arial"/>
                <w:color w:val="000000"/>
                <w:sz w:val="20"/>
              </w:rPr>
              <w:t>IODINE/POTASSIUM IODIDE (</w:t>
            </w:r>
            <w:proofErr w:type="spellStart"/>
            <w:r w:rsidRPr="00FE4F10">
              <w:rPr>
                <w:rFonts w:cs="Arial"/>
                <w:color w:val="000000"/>
                <w:sz w:val="20"/>
              </w:rPr>
              <w:t>Lugol’s</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143CBFFE" w14:textId="77777777" w:rsidR="006D1F0F" w:rsidRPr="00FE4F10" w:rsidRDefault="006D1F0F" w:rsidP="006D1F0F">
            <w:pPr>
              <w:spacing w:before="60" w:after="60"/>
              <w:jc w:val="center"/>
              <w:rPr>
                <w:rFonts w:cs="Arial"/>
                <w:sz w:val="20"/>
              </w:rPr>
            </w:pPr>
            <w:r w:rsidRPr="00FE4F10">
              <w:rPr>
                <w:rFonts w:cs="Arial"/>
                <w:sz w:val="20"/>
              </w:rPr>
              <w:t>Solution (100mL)</w:t>
            </w:r>
          </w:p>
        </w:tc>
        <w:tc>
          <w:tcPr>
            <w:tcW w:w="702" w:type="pct"/>
            <w:tcBorders>
              <w:top w:val="nil"/>
              <w:left w:val="nil"/>
              <w:bottom w:val="single" w:sz="4" w:space="0" w:color="auto"/>
              <w:right w:val="single" w:sz="4" w:space="0" w:color="auto"/>
            </w:tcBorders>
            <w:shd w:val="clear" w:color="auto" w:fill="auto"/>
            <w:vAlign w:val="center"/>
          </w:tcPr>
          <w:p w14:paraId="799E355B" w14:textId="77777777" w:rsidR="006D1F0F" w:rsidRPr="00FE4F10" w:rsidRDefault="006D1F0F" w:rsidP="006D1F0F">
            <w:pPr>
              <w:spacing w:before="60" w:after="60"/>
              <w:jc w:val="center"/>
              <w:rPr>
                <w:rFonts w:cs="Arial"/>
                <w:sz w:val="20"/>
              </w:rPr>
            </w:pPr>
            <w:r w:rsidRPr="00FE4F10">
              <w:rPr>
                <w:rFonts w:cs="Arial"/>
                <w:sz w:val="20"/>
              </w:rPr>
              <w:t>5%/10% w/v</w:t>
            </w:r>
          </w:p>
        </w:tc>
        <w:tc>
          <w:tcPr>
            <w:tcW w:w="654" w:type="pct"/>
            <w:tcBorders>
              <w:top w:val="nil"/>
              <w:left w:val="nil"/>
              <w:bottom w:val="single" w:sz="4" w:space="0" w:color="auto"/>
              <w:right w:val="nil"/>
            </w:tcBorders>
            <w:shd w:val="clear" w:color="auto" w:fill="auto"/>
            <w:noWrap/>
            <w:vAlign w:val="center"/>
          </w:tcPr>
          <w:p w14:paraId="4571EC34"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7F6261" w14:textId="77777777" w:rsidR="006D1F0F" w:rsidRPr="00FE4F10" w:rsidRDefault="006D1F0F" w:rsidP="006D1F0F">
            <w:pPr>
              <w:spacing w:before="60" w:after="60"/>
              <w:rPr>
                <w:rFonts w:cs="Arial"/>
                <w:sz w:val="20"/>
              </w:rPr>
            </w:pPr>
          </w:p>
        </w:tc>
      </w:tr>
      <w:tr w:rsidR="006D1F0F" w14:paraId="0D15AE0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D3A84B" w14:textId="77777777" w:rsidR="006D1F0F" w:rsidRPr="00F3126D" w:rsidRDefault="006D1F0F" w:rsidP="006D1F0F">
            <w:pPr>
              <w:spacing w:before="60" w:after="60"/>
              <w:rPr>
                <w:rFonts w:cs="Arial"/>
                <w:color w:val="0070C0"/>
                <w:sz w:val="20"/>
              </w:rPr>
            </w:pPr>
            <w:r w:rsidRPr="00F3126D">
              <w:rPr>
                <w:rFonts w:cs="Arial"/>
                <w:color w:val="0070C0"/>
                <w:sz w:val="20"/>
              </w:rPr>
              <w:t>IPILIMUMAB</w:t>
            </w:r>
          </w:p>
        </w:tc>
        <w:tc>
          <w:tcPr>
            <w:tcW w:w="701" w:type="pct"/>
            <w:tcBorders>
              <w:top w:val="nil"/>
              <w:left w:val="nil"/>
              <w:bottom w:val="single" w:sz="4" w:space="0" w:color="auto"/>
              <w:right w:val="single" w:sz="4" w:space="0" w:color="auto"/>
            </w:tcBorders>
            <w:shd w:val="clear" w:color="auto" w:fill="auto"/>
            <w:vAlign w:val="center"/>
          </w:tcPr>
          <w:p w14:paraId="58EC1BB6"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4F0067B" w14:textId="77777777" w:rsidR="006D1F0F" w:rsidRPr="00F3126D" w:rsidRDefault="006D1F0F" w:rsidP="006D1F0F">
            <w:pPr>
              <w:spacing w:before="60" w:after="60"/>
              <w:jc w:val="center"/>
              <w:rPr>
                <w:rFonts w:cs="Arial"/>
                <w:color w:val="0070C0"/>
                <w:sz w:val="20"/>
              </w:rPr>
            </w:pPr>
            <w:r w:rsidRPr="00F3126D">
              <w:rPr>
                <w:rFonts w:cs="Arial"/>
                <w:color w:val="0070C0"/>
                <w:sz w:val="20"/>
              </w:rPr>
              <w:t>213mg</w:t>
            </w:r>
          </w:p>
        </w:tc>
        <w:tc>
          <w:tcPr>
            <w:tcW w:w="654" w:type="pct"/>
            <w:tcBorders>
              <w:top w:val="nil"/>
              <w:left w:val="nil"/>
              <w:bottom w:val="single" w:sz="4" w:space="0" w:color="auto"/>
              <w:right w:val="nil"/>
            </w:tcBorders>
            <w:shd w:val="clear" w:color="auto" w:fill="auto"/>
            <w:noWrap/>
            <w:vAlign w:val="center"/>
          </w:tcPr>
          <w:p w14:paraId="37359611"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DCAEDE8" w14:textId="77777777" w:rsidR="006D1F0F" w:rsidRPr="00F3126D" w:rsidRDefault="006D1F0F" w:rsidP="006D1F0F">
            <w:pPr>
              <w:spacing w:before="60" w:after="60"/>
              <w:rPr>
                <w:rFonts w:cs="Arial"/>
                <w:color w:val="0070C0"/>
                <w:sz w:val="20"/>
              </w:rPr>
            </w:pPr>
            <w:r w:rsidRPr="00F3126D">
              <w:rPr>
                <w:rFonts w:cs="Arial"/>
                <w:color w:val="0070C0"/>
                <w:sz w:val="20"/>
              </w:rPr>
              <w:t xml:space="preserve">For oncologist use only - restricted to patients eligible for compassionate supply programme. </w:t>
            </w:r>
          </w:p>
        </w:tc>
      </w:tr>
      <w:tr w:rsidR="006D1F0F" w14:paraId="4207479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C32196" w14:textId="77777777" w:rsidR="006D1F0F" w:rsidRPr="00F3126D" w:rsidRDefault="006D1F0F" w:rsidP="006D1F0F">
            <w:pPr>
              <w:spacing w:before="60" w:after="60"/>
              <w:rPr>
                <w:rFonts w:cs="Arial"/>
                <w:color w:val="0070C0"/>
                <w:sz w:val="20"/>
              </w:rPr>
            </w:pPr>
            <w:r w:rsidRPr="00F3126D">
              <w:rPr>
                <w:rFonts w:cs="Arial"/>
                <w:color w:val="0070C0"/>
                <w:sz w:val="20"/>
              </w:rPr>
              <w:t>IPILIMUMAB</w:t>
            </w:r>
          </w:p>
        </w:tc>
        <w:tc>
          <w:tcPr>
            <w:tcW w:w="701" w:type="pct"/>
            <w:tcBorders>
              <w:top w:val="nil"/>
              <w:left w:val="nil"/>
              <w:bottom w:val="single" w:sz="4" w:space="0" w:color="auto"/>
              <w:right w:val="single" w:sz="4" w:space="0" w:color="auto"/>
            </w:tcBorders>
            <w:shd w:val="clear" w:color="auto" w:fill="auto"/>
            <w:vAlign w:val="center"/>
          </w:tcPr>
          <w:p w14:paraId="3FEC2A72"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2251EAB" w14:textId="2B53023B" w:rsidR="006D1F0F" w:rsidRPr="00F3126D" w:rsidRDefault="006D1F0F" w:rsidP="006D1F0F">
            <w:pPr>
              <w:spacing w:before="60" w:after="60"/>
              <w:jc w:val="center"/>
              <w:rPr>
                <w:rFonts w:cs="Arial"/>
                <w:color w:val="0070C0"/>
                <w:sz w:val="20"/>
              </w:rPr>
            </w:pPr>
            <w:r w:rsidRPr="00F3126D">
              <w:rPr>
                <w:rFonts w:cs="Arial"/>
                <w:color w:val="0070C0"/>
                <w:sz w:val="20"/>
              </w:rPr>
              <w:t>50mg</w:t>
            </w:r>
            <w:r>
              <w:rPr>
                <w:rFonts w:cs="Arial"/>
                <w:color w:val="0070C0"/>
                <w:sz w:val="20"/>
              </w:rPr>
              <w:t xml:space="preserve"> &amp;</w:t>
            </w:r>
            <w:r w:rsidRPr="00F3126D">
              <w:rPr>
                <w:rFonts w:cs="Arial"/>
                <w:color w:val="0070C0"/>
                <w:sz w:val="20"/>
              </w:rPr>
              <w:t xml:space="preserve"> 200mg</w:t>
            </w:r>
          </w:p>
        </w:tc>
        <w:tc>
          <w:tcPr>
            <w:tcW w:w="654" w:type="pct"/>
            <w:tcBorders>
              <w:top w:val="nil"/>
              <w:left w:val="nil"/>
              <w:bottom w:val="single" w:sz="4" w:space="0" w:color="auto"/>
              <w:right w:val="nil"/>
            </w:tcBorders>
            <w:shd w:val="clear" w:color="auto" w:fill="auto"/>
            <w:noWrap/>
            <w:vAlign w:val="center"/>
          </w:tcPr>
          <w:p w14:paraId="45167C5C"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ADA107"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7A22E3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C520841" w14:textId="77777777" w:rsidR="006D1F0F" w:rsidRPr="00FE4F10" w:rsidRDefault="006D1F0F" w:rsidP="006D1F0F">
            <w:pPr>
              <w:spacing w:before="60" w:after="60"/>
              <w:rPr>
                <w:rFonts w:cs="Arial"/>
                <w:color w:val="000000"/>
                <w:sz w:val="20"/>
              </w:rPr>
            </w:pPr>
            <w:r w:rsidRPr="00FE4F10">
              <w:rPr>
                <w:rFonts w:cs="Arial"/>
                <w:color w:val="000000"/>
                <w:sz w:val="20"/>
              </w:rPr>
              <w:t xml:space="preserve">IPRATROPIUM </w:t>
            </w:r>
          </w:p>
        </w:tc>
        <w:tc>
          <w:tcPr>
            <w:tcW w:w="701" w:type="pct"/>
            <w:tcBorders>
              <w:top w:val="nil"/>
              <w:left w:val="nil"/>
              <w:bottom w:val="single" w:sz="4" w:space="0" w:color="auto"/>
              <w:right w:val="single" w:sz="4" w:space="0" w:color="auto"/>
            </w:tcBorders>
            <w:shd w:val="clear" w:color="auto" w:fill="auto"/>
            <w:vAlign w:val="center"/>
          </w:tcPr>
          <w:p w14:paraId="62137962" w14:textId="77777777" w:rsidR="006D1F0F" w:rsidRPr="00FE4F10" w:rsidRDefault="006D1F0F" w:rsidP="006D1F0F">
            <w:pPr>
              <w:spacing w:before="60" w:after="60"/>
              <w:jc w:val="center"/>
              <w:rPr>
                <w:rFonts w:cs="Arial"/>
                <w:sz w:val="20"/>
              </w:rPr>
            </w:pPr>
            <w:r w:rsidRPr="00FE4F10">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2024814A" w14:textId="77777777" w:rsidR="006D1F0F" w:rsidRPr="00FE4F10" w:rsidRDefault="006D1F0F" w:rsidP="006D1F0F">
            <w:pPr>
              <w:spacing w:before="60" w:after="60"/>
              <w:jc w:val="center"/>
              <w:rPr>
                <w:rFonts w:cs="Arial"/>
                <w:sz w:val="20"/>
              </w:rPr>
            </w:pPr>
            <w:r w:rsidRPr="00FE4F10">
              <w:rPr>
                <w:rFonts w:cs="Arial"/>
                <w:sz w:val="20"/>
              </w:rPr>
              <w:t>21microg</w:t>
            </w:r>
          </w:p>
        </w:tc>
        <w:tc>
          <w:tcPr>
            <w:tcW w:w="654" w:type="pct"/>
            <w:tcBorders>
              <w:top w:val="nil"/>
              <w:left w:val="nil"/>
              <w:bottom w:val="single" w:sz="4" w:space="0" w:color="auto"/>
              <w:right w:val="nil"/>
            </w:tcBorders>
            <w:shd w:val="clear" w:color="auto" w:fill="auto"/>
            <w:noWrap/>
            <w:vAlign w:val="center"/>
          </w:tcPr>
          <w:p w14:paraId="3380C1C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97F870" w14:textId="77777777" w:rsidR="006D1F0F" w:rsidRPr="00FE4F10" w:rsidRDefault="006D1F0F" w:rsidP="006D1F0F">
            <w:pPr>
              <w:spacing w:before="60" w:after="60"/>
              <w:rPr>
                <w:rFonts w:cs="Arial"/>
                <w:sz w:val="20"/>
              </w:rPr>
            </w:pPr>
            <w:r w:rsidRPr="00FE4F10">
              <w:rPr>
                <w:rFonts w:cs="Arial"/>
                <w:sz w:val="20"/>
              </w:rPr>
              <w:t> </w:t>
            </w:r>
          </w:p>
        </w:tc>
      </w:tr>
      <w:tr w:rsidR="006D1F0F" w14:paraId="61ABE11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7EF820" w14:textId="77777777" w:rsidR="006D1F0F" w:rsidRPr="00FE4F10" w:rsidRDefault="006D1F0F" w:rsidP="006D1F0F">
            <w:pPr>
              <w:spacing w:before="60" w:after="60"/>
              <w:rPr>
                <w:rFonts w:cs="Arial"/>
                <w:color w:val="000000"/>
                <w:sz w:val="20"/>
              </w:rPr>
            </w:pPr>
            <w:r w:rsidRPr="00FE4F10">
              <w:rPr>
                <w:rFonts w:cs="Arial"/>
                <w:color w:val="000000"/>
                <w:sz w:val="20"/>
              </w:rPr>
              <w:t>IPRATROPIUM</w:t>
            </w:r>
          </w:p>
        </w:tc>
        <w:tc>
          <w:tcPr>
            <w:tcW w:w="701" w:type="pct"/>
            <w:tcBorders>
              <w:top w:val="nil"/>
              <w:left w:val="nil"/>
              <w:bottom w:val="single" w:sz="4" w:space="0" w:color="auto"/>
              <w:right w:val="single" w:sz="4" w:space="0" w:color="auto"/>
            </w:tcBorders>
            <w:shd w:val="clear" w:color="auto" w:fill="auto"/>
            <w:vAlign w:val="center"/>
          </w:tcPr>
          <w:p w14:paraId="4D01ADE1" w14:textId="77777777" w:rsidR="006D1F0F" w:rsidRPr="00FE4F10" w:rsidRDefault="006D1F0F" w:rsidP="006D1F0F">
            <w:pPr>
              <w:spacing w:before="60" w:after="60"/>
              <w:jc w:val="center"/>
              <w:rPr>
                <w:rFonts w:cs="Arial"/>
                <w:sz w:val="20"/>
              </w:rPr>
            </w:pPr>
            <w:r w:rsidRPr="00FE4F10">
              <w:rPr>
                <w:rFonts w:cs="Arial"/>
                <w:sz w:val="20"/>
              </w:rPr>
              <w:t>nebulised solution</w:t>
            </w:r>
          </w:p>
        </w:tc>
        <w:tc>
          <w:tcPr>
            <w:tcW w:w="702" w:type="pct"/>
            <w:tcBorders>
              <w:top w:val="nil"/>
              <w:left w:val="nil"/>
              <w:bottom w:val="single" w:sz="4" w:space="0" w:color="auto"/>
              <w:right w:val="single" w:sz="4" w:space="0" w:color="auto"/>
            </w:tcBorders>
            <w:shd w:val="clear" w:color="auto" w:fill="auto"/>
            <w:vAlign w:val="center"/>
          </w:tcPr>
          <w:p w14:paraId="54786ACD" w14:textId="77777777" w:rsidR="006D1F0F" w:rsidRPr="00FE4F10" w:rsidRDefault="006D1F0F" w:rsidP="006D1F0F">
            <w:pPr>
              <w:spacing w:before="60" w:after="60"/>
              <w:jc w:val="center"/>
              <w:rPr>
                <w:rFonts w:cs="Arial"/>
                <w:sz w:val="20"/>
              </w:rPr>
            </w:pPr>
            <w:r w:rsidRPr="00FE4F10">
              <w:rPr>
                <w:rFonts w:cs="Arial"/>
                <w:sz w:val="20"/>
              </w:rPr>
              <w:t>500microg</w:t>
            </w:r>
          </w:p>
        </w:tc>
        <w:tc>
          <w:tcPr>
            <w:tcW w:w="654" w:type="pct"/>
            <w:tcBorders>
              <w:top w:val="nil"/>
              <w:left w:val="nil"/>
              <w:bottom w:val="single" w:sz="4" w:space="0" w:color="auto"/>
              <w:right w:val="nil"/>
            </w:tcBorders>
            <w:shd w:val="clear" w:color="auto" w:fill="auto"/>
            <w:noWrap/>
            <w:vAlign w:val="center"/>
          </w:tcPr>
          <w:p w14:paraId="2AA6210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4EBCC0" w14:textId="77777777" w:rsidR="006D1F0F" w:rsidRPr="00FE4F10" w:rsidRDefault="006D1F0F" w:rsidP="006D1F0F">
            <w:pPr>
              <w:spacing w:before="60" w:after="60"/>
              <w:rPr>
                <w:rFonts w:cs="Arial"/>
                <w:sz w:val="20"/>
              </w:rPr>
            </w:pPr>
            <w:r w:rsidRPr="00FE4F10">
              <w:rPr>
                <w:rFonts w:cs="Arial"/>
                <w:sz w:val="20"/>
              </w:rPr>
              <w:t> </w:t>
            </w:r>
          </w:p>
        </w:tc>
      </w:tr>
      <w:tr w:rsidR="006D1F0F" w14:paraId="4F21BB5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E763A3" w14:textId="77777777" w:rsidR="006D1F0F" w:rsidRPr="00FE4F10" w:rsidRDefault="006D1F0F" w:rsidP="006D1F0F">
            <w:pPr>
              <w:spacing w:before="60" w:after="60"/>
              <w:rPr>
                <w:rFonts w:cs="Arial"/>
                <w:color w:val="000000"/>
                <w:sz w:val="20"/>
              </w:rPr>
            </w:pPr>
            <w:r w:rsidRPr="00FE4F10">
              <w:rPr>
                <w:rFonts w:cs="Arial"/>
                <w:color w:val="000000"/>
                <w:sz w:val="20"/>
              </w:rPr>
              <w:t>IRBESARTAN</w:t>
            </w:r>
          </w:p>
        </w:tc>
        <w:tc>
          <w:tcPr>
            <w:tcW w:w="701" w:type="pct"/>
            <w:tcBorders>
              <w:top w:val="nil"/>
              <w:left w:val="nil"/>
              <w:bottom w:val="single" w:sz="4" w:space="0" w:color="auto"/>
              <w:right w:val="single" w:sz="4" w:space="0" w:color="auto"/>
            </w:tcBorders>
            <w:shd w:val="clear" w:color="auto" w:fill="auto"/>
            <w:vAlign w:val="center"/>
          </w:tcPr>
          <w:p w14:paraId="5CE618BD"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24FF12B" w14:textId="77777777" w:rsidR="006D1F0F" w:rsidRPr="00FE4F10" w:rsidRDefault="006D1F0F" w:rsidP="006D1F0F">
            <w:pPr>
              <w:spacing w:before="60" w:after="60"/>
              <w:jc w:val="center"/>
              <w:rPr>
                <w:rFonts w:cs="Arial"/>
                <w:sz w:val="20"/>
              </w:rPr>
            </w:pPr>
            <w:r w:rsidRPr="00FE4F10">
              <w:rPr>
                <w:rFonts w:cs="Arial"/>
                <w:sz w:val="20"/>
              </w:rPr>
              <w:t>75mg, 150mg &amp; 300mg</w:t>
            </w:r>
          </w:p>
        </w:tc>
        <w:tc>
          <w:tcPr>
            <w:tcW w:w="654" w:type="pct"/>
            <w:tcBorders>
              <w:top w:val="nil"/>
              <w:left w:val="nil"/>
              <w:bottom w:val="single" w:sz="4" w:space="0" w:color="auto"/>
              <w:right w:val="nil"/>
            </w:tcBorders>
            <w:shd w:val="clear" w:color="auto" w:fill="auto"/>
            <w:noWrap/>
            <w:vAlign w:val="center"/>
          </w:tcPr>
          <w:p w14:paraId="4FE39E5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3D5CE5" w14:textId="77777777" w:rsidR="006D1F0F" w:rsidRPr="00FE4F10" w:rsidRDefault="006D1F0F" w:rsidP="006D1F0F">
            <w:pPr>
              <w:spacing w:before="60" w:after="60"/>
              <w:rPr>
                <w:rFonts w:cs="Arial"/>
                <w:sz w:val="20"/>
              </w:rPr>
            </w:pPr>
            <w:r w:rsidRPr="00FE4F10">
              <w:rPr>
                <w:rFonts w:cs="Arial"/>
                <w:sz w:val="20"/>
              </w:rPr>
              <w:t> </w:t>
            </w:r>
          </w:p>
        </w:tc>
      </w:tr>
      <w:tr w:rsidR="006D1F0F" w14:paraId="3649530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1E00DB" w14:textId="77777777" w:rsidR="006D1F0F" w:rsidRPr="00FE4F10" w:rsidRDefault="006D1F0F" w:rsidP="006D1F0F">
            <w:pPr>
              <w:spacing w:before="60" w:after="60"/>
              <w:rPr>
                <w:rFonts w:cs="Arial"/>
                <w:color w:val="000000"/>
                <w:sz w:val="20"/>
              </w:rPr>
            </w:pPr>
            <w:r w:rsidRPr="00FE4F10">
              <w:rPr>
                <w:rFonts w:cs="Arial"/>
                <w:color w:val="000000"/>
                <w:sz w:val="20"/>
              </w:rPr>
              <w:t>IRBESARTAN &amp;HYDROCHLOROTHIAZIDE</w:t>
            </w:r>
          </w:p>
        </w:tc>
        <w:tc>
          <w:tcPr>
            <w:tcW w:w="701" w:type="pct"/>
            <w:tcBorders>
              <w:top w:val="nil"/>
              <w:left w:val="nil"/>
              <w:bottom w:val="single" w:sz="4" w:space="0" w:color="auto"/>
              <w:right w:val="single" w:sz="4" w:space="0" w:color="auto"/>
            </w:tcBorders>
            <w:shd w:val="clear" w:color="auto" w:fill="auto"/>
            <w:vAlign w:val="center"/>
          </w:tcPr>
          <w:p w14:paraId="0613A721"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AFF6119" w14:textId="77777777" w:rsidR="006D1F0F" w:rsidRPr="00FE4F10" w:rsidRDefault="006D1F0F" w:rsidP="006D1F0F">
            <w:pPr>
              <w:spacing w:before="60" w:after="60"/>
              <w:jc w:val="center"/>
              <w:rPr>
                <w:rFonts w:cs="Arial"/>
                <w:sz w:val="20"/>
              </w:rPr>
            </w:pPr>
            <w:r w:rsidRPr="00FE4F10">
              <w:rPr>
                <w:rFonts w:cs="Arial"/>
                <w:sz w:val="20"/>
              </w:rPr>
              <w:t>150/12.5mg &amp; 300/12.5mg</w:t>
            </w:r>
          </w:p>
        </w:tc>
        <w:tc>
          <w:tcPr>
            <w:tcW w:w="654" w:type="pct"/>
            <w:tcBorders>
              <w:top w:val="nil"/>
              <w:left w:val="nil"/>
              <w:bottom w:val="single" w:sz="4" w:space="0" w:color="auto"/>
              <w:right w:val="nil"/>
            </w:tcBorders>
            <w:shd w:val="clear" w:color="auto" w:fill="auto"/>
            <w:noWrap/>
            <w:vAlign w:val="center"/>
          </w:tcPr>
          <w:p w14:paraId="723CDA3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38B6909" w14:textId="77777777" w:rsidR="006D1F0F" w:rsidRPr="00FE4F10" w:rsidRDefault="006D1F0F" w:rsidP="006D1F0F">
            <w:pPr>
              <w:spacing w:before="60" w:after="60"/>
              <w:rPr>
                <w:rFonts w:cs="Arial"/>
                <w:sz w:val="20"/>
              </w:rPr>
            </w:pPr>
            <w:r w:rsidRPr="00FE4F10">
              <w:rPr>
                <w:rFonts w:cs="Arial"/>
                <w:sz w:val="20"/>
              </w:rPr>
              <w:t> </w:t>
            </w:r>
          </w:p>
        </w:tc>
      </w:tr>
      <w:tr w:rsidR="006D1F0F" w14:paraId="759C587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60284A4" w14:textId="77777777" w:rsidR="006D1F0F" w:rsidRPr="00F3126D" w:rsidRDefault="006D1F0F" w:rsidP="006D1F0F">
            <w:pPr>
              <w:spacing w:before="60" w:after="60"/>
              <w:rPr>
                <w:rFonts w:cs="Arial"/>
                <w:color w:val="0070C0"/>
                <w:sz w:val="20"/>
              </w:rPr>
            </w:pPr>
            <w:r w:rsidRPr="00F3126D">
              <w:rPr>
                <w:rFonts w:cs="Arial"/>
                <w:color w:val="0070C0"/>
                <w:sz w:val="20"/>
              </w:rPr>
              <w:t>IRINOTECAN</w:t>
            </w:r>
          </w:p>
        </w:tc>
        <w:tc>
          <w:tcPr>
            <w:tcW w:w="701" w:type="pct"/>
            <w:tcBorders>
              <w:top w:val="nil"/>
              <w:left w:val="nil"/>
              <w:bottom w:val="single" w:sz="4" w:space="0" w:color="auto"/>
              <w:right w:val="single" w:sz="4" w:space="0" w:color="auto"/>
            </w:tcBorders>
            <w:shd w:val="clear" w:color="auto" w:fill="auto"/>
            <w:vAlign w:val="center"/>
          </w:tcPr>
          <w:p w14:paraId="19A7464C"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140865C" w14:textId="185DA348" w:rsidR="006D1F0F" w:rsidRPr="00F3126D" w:rsidRDefault="006D1F0F" w:rsidP="006D1F0F">
            <w:pPr>
              <w:spacing w:before="60" w:after="60"/>
              <w:jc w:val="center"/>
              <w:rPr>
                <w:rFonts w:cs="Arial"/>
                <w:color w:val="0070C0"/>
                <w:sz w:val="20"/>
              </w:rPr>
            </w:pPr>
            <w:r>
              <w:rPr>
                <w:rFonts w:cs="Arial"/>
                <w:color w:val="0070C0"/>
                <w:sz w:val="20"/>
              </w:rPr>
              <w:t>40mg, 100mg &amp;</w:t>
            </w:r>
            <w:r w:rsidRPr="00F3126D">
              <w:rPr>
                <w:rFonts w:cs="Arial"/>
                <w:color w:val="0070C0"/>
                <w:sz w:val="20"/>
              </w:rPr>
              <w:t xml:space="preserve"> 500mg</w:t>
            </w:r>
          </w:p>
        </w:tc>
        <w:tc>
          <w:tcPr>
            <w:tcW w:w="654" w:type="pct"/>
            <w:tcBorders>
              <w:top w:val="nil"/>
              <w:left w:val="nil"/>
              <w:bottom w:val="single" w:sz="4" w:space="0" w:color="auto"/>
              <w:right w:val="nil"/>
            </w:tcBorders>
            <w:shd w:val="clear" w:color="auto" w:fill="auto"/>
            <w:noWrap/>
            <w:vAlign w:val="center"/>
          </w:tcPr>
          <w:p w14:paraId="636F4C77"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D5514A"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2B66C0B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9FB1CEF" w14:textId="77777777" w:rsidR="006D1F0F" w:rsidRPr="00FE4F10" w:rsidRDefault="006D1F0F" w:rsidP="006D1F0F">
            <w:pPr>
              <w:spacing w:before="60" w:after="60"/>
              <w:rPr>
                <w:rFonts w:cs="Arial"/>
                <w:color w:val="000000"/>
                <w:sz w:val="20"/>
              </w:rPr>
            </w:pPr>
            <w:r w:rsidRPr="00FE4F10">
              <w:rPr>
                <w:rFonts w:cs="Arial"/>
                <w:color w:val="000000"/>
                <w:sz w:val="20"/>
              </w:rPr>
              <w:t>IRON POLYMALTOSE</w:t>
            </w:r>
          </w:p>
        </w:tc>
        <w:tc>
          <w:tcPr>
            <w:tcW w:w="701" w:type="pct"/>
            <w:tcBorders>
              <w:top w:val="nil"/>
              <w:left w:val="nil"/>
              <w:bottom w:val="single" w:sz="4" w:space="0" w:color="auto"/>
              <w:right w:val="single" w:sz="4" w:space="0" w:color="auto"/>
            </w:tcBorders>
            <w:shd w:val="clear" w:color="auto" w:fill="auto"/>
            <w:vAlign w:val="center"/>
          </w:tcPr>
          <w:p w14:paraId="0191C3C9"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010AA05" w14:textId="77777777" w:rsidR="006D1F0F" w:rsidRPr="00FE4F10" w:rsidRDefault="006D1F0F" w:rsidP="006D1F0F">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2A575DE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BA5549" w14:textId="77777777" w:rsidR="006D1F0F" w:rsidRPr="00FE4F10" w:rsidRDefault="006D1F0F" w:rsidP="006D1F0F">
            <w:pPr>
              <w:spacing w:before="60" w:after="60"/>
              <w:rPr>
                <w:rFonts w:cs="Arial"/>
                <w:sz w:val="20"/>
              </w:rPr>
            </w:pPr>
            <w:r w:rsidRPr="00FE4F10">
              <w:rPr>
                <w:rFonts w:cs="Arial"/>
                <w:sz w:val="20"/>
              </w:rPr>
              <w:t> </w:t>
            </w:r>
          </w:p>
        </w:tc>
      </w:tr>
      <w:tr w:rsidR="006D1F0F" w14:paraId="30FA705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FBF53D" w14:textId="77777777" w:rsidR="006D1F0F" w:rsidRPr="00FE4F10" w:rsidRDefault="006D1F0F" w:rsidP="006D1F0F">
            <w:pPr>
              <w:spacing w:before="60" w:after="60"/>
              <w:rPr>
                <w:rFonts w:cs="Arial"/>
                <w:color w:val="000000"/>
                <w:sz w:val="20"/>
              </w:rPr>
            </w:pPr>
            <w:r w:rsidRPr="00FE4F10">
              <w:rPr>
                <w:rFonts w:cs="Arial"/>
                <w:color w:val="000000"/>
                <w:sz w:val="20"/>
              </w:rPr>
              <w:t>ISOFLURANE</w:t>
            </w:r>
          </w:p>
        </w:tc>
        <w:tc>
          <w:tcPr>
            <w:tcW w:w="701" w:type="pct"/>
            <w:tcBorders>
              <w:top w:val="nil"/>
              <w:left w:val="nil"/>
              <w:bottom w:val="single" w:sz="4" w:space="0" w:color="auto"/>
              <w:right w:val="single" w:sz="4" w:space="0" w:color="auto"/>
            </w:tcBorders>
            <w:shd w:val="clear" w:color="auto" w:fill="auto"/>
            <w:vAlign w:val="center"/>
          </w:tcPr>
          <w:p w14:paraId="1FFBE6F3" w14:textId="77777777" w:rsidR="006D1F0F" w:rsidRPr="00FE4F10" w:rsidRDefault="006D1F0F" w:rsidP="006D1F0F">
            <w:pPr>
              <w:spacing w:before="60" w:after="60"/>
              <w:jc w:val="center"/>
              <w:rPr>
                <w:rFonts w:cs="Arial"/>
                <w:sz w:val="20"/>
              </w:rPr>
            </w:pPr>
            <w:r w:rsidRPr="00FE4F10">
              <w:rPr>
                <w:rFonts w:cs="Arial"/>
                <w:sz w:val="20"/>
              </w:rPr>
              <w:t>Liquid for inhalation</w:t>
            </w:r>
          </w:p>
        </w:tc>
        <w:tc>
          <w:tcPr>
            <w:tcW w:w="702" w:type="pct"/>
            <w:tcBorders>
              <w:top w:val="nil"/>
              <w:left w:val="nil"/>
              <w:bottom w:val="single" w:sz="4" w:space="0" w:color="auto"/>
              <w:right w:val="single" w:sz="4" w:space="0" w:color="auto"/>
            </w:tcBorders>
            <w:shd w:val="clear" w:color="auto" w:fill="auto"/>
            <w:vAlign w:val="center"/>
          </w:tcPr>
          <w:p w14:paraId="1DD7BE30"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78A7FCF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A0A583" w14:textId="77777777" w:rsidR="006D1F0F" w:rsidRPr="00FE4F10" w:rsidRDefault="006D1F0F" w:rsidP="006D1F0F">
            <w:pPr>
              <w:spacing w:before="60" w:after="60"/>
              <w:rPr>
                <w:rFonts w:cs="Arial"/>
                <w:sz w:val="20"/>
              </w:rPr>
            </w:pPr>
            <w:r w:rsidRPr="00FE4F10">
              <w:rPr>
                <w:rFonts w:cs="Arial"/>
                <w:sz w:val="20"/>
              </w:rPr>
              <w:t> </w:t>
            </w:r>
          </w:p>
        </w:tc>
      </w:tr>
      <w:tr w:rsidR="006D1F0F" w14:paraId="3A2024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2B402E9" w14:textId="77777777" w:rsidR="006D1F0F" w:rsidRPr="007C1D85" w:rsidRDefault="006D1F0F" w:rsidP="006D1F0F">
            <w:pPr>
              <w:spacing w:before="60" w:after="60"/>
              <w:rPr>
                <w:rFonts w:cs="Arial"/>
                <w:color w:val="0070C0"/>
                <w:sz w:val="20"/>
              </w:rPr>
            </w:pPr>
            <w:r w:rsidRPr="007C1D85">
              <w:rPr>
                <w:rFonts w:cs="Arial"/>
                <w:color w:val="0070C0"/>
                <w:sz w:val="20"/>
              </w:rPr>
              <w:t>ISONIAZID</w:t>
            </w:r>
          </w:p>
        </w:tc>
        <w:tc>
          <w:tcPr>
            <w:tcW w:w="701" w:type="pct"/>
            <w:tcBorders>
              <w:top w:val="nil"/>
              <w:left w:val="nil"/>
              <w:bottom w:val="single" w:sz="4" w:space="0" w:color="auto"/>
              <w:right w:val="single" w:sz="4" w:space="0" w:color="auto"/>
            </w:tcBorders>
            <w:shd w:val="clear" w:color="auto" w:fill="auto"/>
            <w:vAlign w:val="center"/>
          </w:tcPr>
          <w:p w14:paraId="1EE0678F" w14:textId="77777777" w:rsidR="006D1F0F" w:rsidRPr="007C1D85" w:rsidRDefault="006D1F0F" w:rsidP="006D1F0F">
            <w:pPr>
              <w:spacing w:before="60" w:after="60"/>
              <w:jc w:val="center"/>
              <w:rPr>
                <w:rFonts w:cs="Arial"/>
                <w:color w:val="0070C0"/>
                <w:sz w:val="20"/>
              </w:rPr>
            </w:pPr>
            <w:r w:rsidRPr="007C1D85">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1F1944B" w14:textId="6EA0846C" w:rsidR="006D1F0F" w:rsidRPr="007C1D85" w:rsidRDefault="006D1F0F" w:rsidP="006D1F0F">
            <w:pPr>
              <w:spacing w:before="60" w:after="60"/>
              <w:jc w:val="center"/>
              <w:rPr>
                <w:rFonts w:cs="Arial"/>
                <w:color w:val="0070C0"/>
                <w:sz w:val="20"/>
              </w:rPr>
            </w:pPr>
            <w:r w:rsidRPr="007C1D85">
              <w:rPr>
                <w:rFonts w:cs="Arial"/>
                <w:color w:val="0070C0"/>
                <w:sz w:val="20"/>
              </w:rPr>
              <w:t>100mg</w:t>
            </w:r>
            <w:r w:rsidR="00BD45B0">
              <w:rPr>
                <w:rFonts w:cs="Arial"/>
                <w:color w:val="0070C0"/>
                <w:sz w:val="20"/>
              </w:rPr>
              <w:t xml:space="preserve"> &amp; 300mg </w:t>
            </w:r>
          </w:p>
        </w:tc>
        <w:tc>
          <w:tcPr>
            <w:tcW w:w="654" w:type="pct"/>
            <w:tcBorders>
              <w:top w:val="nil"/>
              <w:left w:val="nil"/>
              <w:bottom w:val="single" w:sz="4" w:space="0" w:color="auto"/>
              <w:right w:val="nil"/>
            </w:tcBorders>
            <w:shd w:val="clear" w:color="auto" w:fill="auto"/>
            <w:noWrap/>
            <w:vAlign w:val="center"/>
          </w:tcPr>
          <w:p w14:paraId="4BD2D5B1" w14:textId="77777777" w:rsidR="006D1F0F" w:rsidRPr="007C1D85" w:rsidRDefault="006D1F0F" w:rsidP="006D1F0F">
            <w:pPr>
              <w:spacing w:before="60" w:after="60"/>
              <w:jc w:val="center"/>
              <w:rPr>
                <w:rFonts w:cs="Arial"/>
                <w:color w:val="0070C0"/>
                <w:sz w:val="20"/>
              </w:rPr>
            </w:pPr>
            <w:r w:rsidRPr="007C1D85">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5CB5F9"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7C1D85">
              <w:rPr>
                <w:rFonts w:cs="Arial"/>
                <w:color w:val="0070C0"/>
                <w:sz w:val="20"/>
              </w:rPr>
              <w:t xml:space="preserve"> </w:t>
            </w:r>
          </w:p>
          <w:p w14:paraId="69BE0704" w14:textId="6212B7E9" w:rsidR="006D1F0F" w:rsidRPr="007C1D85" w:rsidRDefault="006D1F0F" w:rsidP="006D1F0F">
            <w:pPr>
              <w:spacing w:before="60" w:after="60"/>
              <w:rPr>
                <w:rFonts w:cs="Arial"/>
                <w:color w:val="0070C0"/>
                <w:sz w:val="20"/>
              </w:rPr>
            </w:pPr>
            <w:r w:rsidRPr="007C1D85">
              <w:rPr>
                <w:rFonts w:cs="Arial"/>
                <w:color w:val="0070C0"/>
                <w:sz w:val="20"/>
              </w:rPr>
              <w:t>Blanket outpatient approval for the treatment of active or latent tuberculosis</w:t>
            </w:r>
            <w:r>
              <w:rPr>
                <w:rFonts w:cs="Arial"/>
                <w:color w:val="0070C0"/>
                <w:sz w:val="20"/>
              </w:rPr>
              <w:t xml:space="preserve"> by TB clinic/IFD.</w:t>
            </w:r>
          </w:p>
        </w:tc>
      </w:tr>
      <w:tr w:rsidR="006D1F0F" w14:paraId="4358C62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5E6498" w14:textId="0CEB1033" w:rsidR="006D1F0F" w:rsidRPr="007C1D85" w:rsidRDefault="006D1F0F" w:rsidP="006D1F0F">
            <w:pPr>
              <w:spacing w:before="60" w:after="60"/>
              <w:rPr>
                <w:rFonts w:cs="Arial"/>
                <w:color w:val="0070C0"/>
                <w:sz w:val="20"/>
              </w:rPr>
            </w:pPr>
            <w:r w:rsidRPr="007C1D85">
              <w:rPr>
                <w:rFonts w:cs="Arial"/>
                <w:color w:val="0070C0"/>
                <w:sz w:val="20"/>
              </w:rPr>
              <w:lastRenderedPageBreak/>
              <w:t>ISONIAZID</w:t>
            </w:r>
            <w:r>
              <w:rPr>
                <w:rFonts w:cs="Arial"/>
                <w:color w:val="0070C0"/>
                <w:sz w:val="20"/>
              </w:rPr>
              <w:t xml:space="preserve"> &amp; RIFAMPICIN</w:t>
            </w:r>
          </w:p>
        </w:tc>
        <w:tc>
          <w:tcPr>
            <w:tcW w:w="701" w:type="pct"/>
            <w:tcBorders>
              <w:top w:val="nil"/>
              <w:left w:val="nil"/>
              <w:bottom w:val="single" w:sz="4" w:space="0" w:color="auto"/>
              <w:right w:val="single" w:sz="4" w:space="0" w:color="auto"/>
            </w:tcBorders>
            <w:shd w:val="clear" w:color="auto" w:fill="auto"/>
            <w:vAlign w:val="center"/>
          </w:tcPr>
          <w:p w14:paraId="1A45F0A4" w14:textId="55DBDDA7" w:rsidR="006D1F0F" w:rsidRDefault="006D1F0F" w:rsidP="006D1F0F">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082D79C1" w14:textId="4570C45F" w:rsidR="006D1F0F" w:rsidRDefault="006D1F0F" w:rsidP="006D1F0F">
            <w:pPr>
              <w:spacing w:before="60" w:after="60"/>
              <w:jc w:val="center"/>
              <w:rPr>
                <w:rFonts w:cs="Arial"/>
                <w:color w:val="0070C0"/>
                <w:sz w:val="20"/>
              </w:rPr>
            </w:pPr>
            <w:r>
              <w:rPr>
                <w:rFonts w:cs="Arial"/>
                <w:color w:val="0070C0"/>
                <w:sz w:val="20"/>
              </w:rPr>
              <w:t>50mg + 75mg</w:t>
            </w:r>
          </w:p>
        </w:tc>
        <w:tc>
          <w:tcPr>
            <w:tcW w:w="654" w:type="pct"/>
            <w:tcBorders>
              <w:top w:val="nil"/>
              <w:left w:val="nil"/>
              <w:bottom w:val="single" w:sz="4" w:space="0" w:color="auto"/>
              <w:right w:val="nil"/>
            </w:tcBorders>
            <w:shd w:val="clear" w:color="auto" w:fill="auto"/>
            <w:noWrap/>
            <w:vAlign w:val="center"/>
          </w:tcPr>
          <w:p w14:paraId="53A4A11A" w14:textId="582F55FE" w:rsidR="006D1F0F"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3536B2"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7C1D85">
              <w:rPr>
                <w:rFonts w:cs="Arial"/>
                <w:color w:val="0070C0"/>
                <w:sz w:val="20"/>
              </w:rPr>
              <w:t xml:space="preserve"> </w:t>
            </w:r>
          </w:p>
          <w:p w14:paraId="1280155F" w14:textId="77777777" w:rsidR="006D1F0F" w:rsidRDefault="006D1F0F" w:rsidP="006D1F0F">
            <w:pPr>
              <w:spacing w:before="60" w:after="60"/>
              <w:rPr>
                <w:rFonts w:cs="Arial"/>
                <w:color w:val="0070C0"/>
                <w:sz w:val="20"/>
              </w:rPr>
            </w:pPr>
            <w:r w:rsidRPr="007C1D85">
              <w:rPr>
                <w:rFonts w:cs="Arial"/>
                <w:color w:val="0070C0"/>
                <w:sz w:val="20"/>
              </w:rPr>
              <w:t>Blanket outpatient approval for the treatment of active or latent tuberculosis</w:t>
            </w:r>
            <w:r>
              <w:rPr>
                <w:rFonts w:cs="Arial"/>
                <w:color w:val="0070C0"/>
                <w:sz w:val="20"/>
              </w:rPr>
              <w:t xml:space="preserve"> by TB clinic/IFD. </w:t>
            </w:r>
          </w:p>
          <w:p w14:paraId="6DC540ED" w14:textId="56C094A8" w:rsidR="006D1F0F" w:rsidRPr="006D0310"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6" w:history="1">
              <w:r w:rsidRPr="00B06219">
                <w:rPr>
                  <w:rStyle w:val="Hyperlink"/>
                  <w:rFonts w:cs="Arial"/>
                  <w:sz w:val="20"/>
                </w:rPr>
                <w:t>TGA website</w:t>
              </w:r>
            </w:hyperlink>
            <w:r>
              <w:rPr>
                <w:rFonts w:cs="Arial"/>
                <w:color w:val="0070C0"/>
                <w:sz w:val="20"/>
              </w:rPr>
              <w:t xml:space="preserve">.  </w:t>
            </w:r>
          </w:p>
        </w:tc>
      </w:tr>
      <w:tr w:rsidR="006D1F0F" w14:paraId="5B1931D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DE989D" w14:textId="29F98FE5" w:rsidR="006D1F0F" w:rsidRPr="007C1D85" w:rsidRDefault="006D1F0F" w:rsidP="006D1F0F">
            <w:pPr>
              <w:spacing w:before="60" w:after="60"/>
              <w:rPr>
                <w:rFonts w:cs="Arial"/>
                <w:color w:val="0070C0"/>
                <w:sz w:val="20"/>
              </w:rPr>
            </w:pPr>
            <w:r w:rsidRPr="007C1D85">
              <w:rPr>
                <w:rFonts w:cs="Arial"/>
                <w:color w:val="0070C0"/>
                <w:sz w:val="20"/>
              </w:rPr>
              <w:t>ISONIAZID</w:t>
            </w:r>
            <w:r>
              <w:rPr>
                <w:rFonts w:cs="Arial"/>
                <w:color w:val="0070C0"/>
                <w:sz w:val="20"/>
              </w:rPr>
              <w:t xml:space="preserve"> &amp; RIFAMPICIN</w:t>
            </w:r>
          </w:p>
        </w:tc>
        <w:tc>
          <w:tcPr>
            <w:tcW w:w="701" w:type="pct"/>
            <w:tcBorders>
              <w:top w:val="nil"/>
              <w:left w:val="nil"/>
              <w:bottom w:val="single" w:sz="4" w:space="0" w:color="auto"/>
              <w:right w:val="single" w:sz="4" w:space="0" w:color="auto"/>
            </w:tcBorders>
            <w:shd w:val="clear" w:color="auto" w:fill="auto"/>
            <w:vAlign w:val="center"/>
          </w:tcPr>
          <w:p w14:paraId="0891A1DF" w14:textId="094B530E" w:rsidR="006D1F0F" w:rsidRPr="007C1D85" w:rsidRDefault="006D1F0F" w:rsidP="006D1F0F">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5FB8B87" w14:textId="4C35FFD3" w:rsidR="006D1F0F" w:rsidRPr="007C1D85" w:rsidRDefault="006D1F0F" w:rsidP="006D1F0F">
            <w:pPr>
              <w:spacing w:before="60" w:after="60"/>
              <w:jc w:val="center"/>
              <w:rPr>
                <w:rFonts w:cs="Arial"/>
                <w:color w:val="0070C0"/>
                <w:sz w:val="20"/>
              </w:rPr>
            </w:pPr>
            <w:r>
              <w:rPr>
                <w:rFonts w:cs="Arial"/>
                <w:color w:val="0070C0"/>
                <w:sz w:val="20"/>
              </w:rPr>
              <w:t>75mg + 150mg</w:t>
            </w:r>
          </w:p>
        </w:tc>
        <w:tc>
          <w:tcPr>
            <w:tcW w:w="654" w:type="pct"/>
            <w:tcBorders>
              <w:top w:val="nil"/>
              <w:left w:val="nil"/>
              <w:bottom w:val="single" w:sz="4" w:space="0" w:color="auto"/>
              <w:right w:val="nil"/>
            </w:tcBorders>
            <w:shd w:val="clear" w:color="auto" w:fill="auto"/>
            <w:noWrap/>
            <w:vAlign w:val="center"/>
          </w:tcPr>
          <w:p w14:paraId="2E2497A1" w14:textId="215D95FC" w:rsidR="006D1F0F" w:rsidRPr="007C1D85"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4926223"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7C1D85">
              <w:rPr>
                <w:rFonts w:cs="Arial"/>
                <w:color w:val="0070C0"/>
                <w:sz w:val="20"/>
              </w:rPr>
              <w:t xml:space="preserve"> </w:t>
            </w:r>
          </w:p>
          <w:p w14:paraId="3063DE39" w14:textId="77777777" w:rsidR="006D1F0F" w:rsidRDefault="006D1F0F" w:rsidP="006D1F0F">
            <w:pPr>
              <w:spacing w:before="60" w:after="60"/>
              <w:rPr>
                <w:rFonts w:cs="Arial"/>
                <w:color w:val="0070C0"/>
                <w:sz w:val="20"/>
              </w:rPr>
            </w:pPr>
            <w:r w:rsidRPr="007C1D85">
              <w:rPr>
                <w:rFonts w:cs="Arial"/>
                <w:color w:val="0070C0"/>
                <w:sz w:val="20"/>
              </w:rPr>
              <w:t>Blanket outpatient approval for the treatment of active or latent tuberculosis</w:t>
            </w:r>
            <w:r>
              <w:rPr>
                <w:rFonts w:cs="Arial"/>
                <w:color w:val="0070C0"/>
                <w:sz w:val="20"/>
              </w:rPr>
              <w:t xml:space="preserve"> by TB clinic/IFD. </w:t>
            </w:r>
          </w:p>
          <w:p w14:paraId="4CD9D04F" w14:textId="56688BF1" w:rsidR="006D1F0F" w:rsidRPr="006D0310"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7" w:history="1">
              <w:r w:rsidRPr="00B06219">
                <w:rPr>
                  <w:rStyle w:val="Hyperlink"/>
                  <w:rFonts w:cs="Arial"/>
                  <w:sz w:val="20"/>
                </w:rPr>
                <w:t>TGA website</w:t>
              </w:r>
            </w:hyperlink>
            <w:r>
              <w:rPr>
                <w:rFonts w:cs="Arial"/>
                <w:color w:val="0070C0"/>
                <w:sz w:val="20"/>
              </w:rPr>
              <w:t xml:space="preserve">.  </w:t>
            </w:r>
          </w:p>
        </w:tc>
      </w:tr>
      <w:tr w:rsidR="00BD45B0" w14:paraId="634F55F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2E1B9C" w14:textId="736D6C3F" w:rsidR="00BD45B0" w:rsidRPr="007C1D85" w:rsidRDefault="00BD45B0" w:rsidP="00BD45B0">
            <w:pPr>
              <w:spacing w:before="60" w:after="60"/>
              <w:rPr>
                <w:rFonts w:cs="Arial"/>
                <w:color w:val="0070C0"/>
                <w:sz w:val="20"/>
              </w:rPr>
            </w:pPr>
            <w:r w:rsidRPr="007C1D85">
              <w:rPr>
                <w:rFonts w:cs="Arial"/>
                <w:color w:val="0070C0"/>
                <w:sz w:val="20"/>
              </w:rPr>
              <w:t>ISONIAZID</w:t>
            </w:r>
            <w:r>
              <w:rPr>
                <w:rFonts w:cs="Arial"/>
                <w:color w:val="0070C0"/>
                <w:sz w:val="20"/>
              </w:rPr>
              <w:t xml:space="preserve"> &amp; RIFAPENTINE</w:t>
            </w:r>
          </w:p>
        </w:tc>
        <w:tc>
          <w:tcPr>
            <w:tcW w:w="701" w:type="pct"/>
            <w:tcBorders>
              <w:top w:val="nil"/>
              <w:left w:val="nil"/>
              <w:bottom w:val="single" w:sz="4" w:space="0" w:color="auto"/>
              <w:right w:val="single" w:sz="4" w:space="0" w:color="auto"/>
            </w:tcBorders>
            <w:shd w:val="clear" w:color="auto" w:fill="auto"/>
            <w:vAlign w:val="center"/>
          </w:tcPr>
          <w:p w14:paraId="3FE61EA4" w14:textId="01546F58" w:rsidR="00BD45B0" w:rsidRDefault="00BD45B0" w:rsidP="006D1F0F">
            <w:pPr>
              <w:spacing w:before="60" w:after="60"/>
              <w:jc w:val="center"/>
              <w:rPr>
                <w:rFonts w:cs="Arial"/>
                <w:color w:val="0070C0"/>
                <w:sz w:val="20"/>
              </w:rPr>
            </w:pPr>
            <w:r>
              <w:rPr>
                <w:rFonts w:cs="Arial"/>
                <w:color w:val="0070C0"/>
                <w:sz w:val="20"/>
              </w:rPr>
              <w:t xml:space="preserve">Tablet </w:t>
            </w:r>
          </w:p>
        </w:tc>
        <w:tc>
          <w:tcPr>
            <w:tcW w:w="702" w:type="pct"/>
            <w:tcBorders>
              <w:top w:val="nil"/>
              <w:left w:val="nil"/>
              <w:bottom w:val="single" w:sz="4" w:space="0" w:color="auto"/>
              <w:right w:val="single" w:sz="4" w:space="0" w:color="auto"/>
            </w:tcBorders>
            <w:shd w:val="clear" w:color="auto" w:fill="auto"/>
            <w:vAlign w:val="center"/>
          </w:tcPr>
          <w:p w14:paraId="7A3253DD" w14:textId="0644D28F" w:rsidR="00BD45B0" w:rsidRDefault="00BD45B0" w:rsidP="00BD45B0">
            <w:pPr>
              <w:spacing w:before="60" w:after="60"/>
              <w:jc w:val="center"/>
              <w:rPr>
                <w:rFonts w:cs="Arial"/>
                <w:color w:val="0070C0"/>
                <w:sz w:val="20"/>
              </w:rPr>
            </w:pPr>
            <w:r>
              <w:rPr>
                <w:rFonts w:cs="Arial"/>
                <w:color w:val="0070C0"/>
                <w:sz w:val="20"/>
              </w:rPr>
              <w:t>300mg + 300mg</w:t>
            </w:r>
          </w:p>
        </w:tc>
        <w:tc>
          <w:tcPr>
            <w:tcW w:w="654" w:type="pct"/>
            <w:tcBorders>
              <w:top w:val="nil"/>
              <w:left w:val="nil"/>
              <w:bottom w:val="single" w:sz="4" w:space="0" w:color="auto"/>
              <w:right w:val="nil"/>
            </w:tcBorders>
            <w:shd w:val="clear" w:color="auto" w:fill="auto"/>
            <w:noWrap/>
            <w:vAlign w:val="center"/>
          </w:tcPr>
          <w:p w14:paraId="77C840C4" w14:textId="5F576A40" w:rsidR="00BD45B0" w:rsidRDefault="00BD45B0"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6CD241" w14:textId="77777777" w:rsidR="00BD45B0" w:rsidRDefault="00BD45B0" w:rsidP="00BD45B0">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7C1D85">
              <w:rPr>
                <w:rFonts w:cs="Arial"/>
                <w:color w:val="0070C0"/>
                <w:sz w:val="20"/>
              </w:rPr>
              <w:t xml:space="preserve"> </w:t>
            </w:r>
          </w:p>
          <w:p w14:paraId="00CAB8B2" w14:textId="031ED5F2" w:rsidR="00BD45B0" w:rsidRDefault="00BD45B0" w:rsidP="00BD45B0">
            <w:pPr>
              <w:spacing w:before="60" w:after="60"/>
              <w:rPr>
                <w:rFonts w:cs="Arial"/>
                <w:color w:val="0070C0"/>
                <w:sz w:val="20"/>
              </w:rPr>
            </w:pPr>
            <w:r w:rsidRPr="007C1D85">
              <w:rPr>
                <w:rFonts w:cs="Arial"/>
                <w:color w:val="0070C0"/>
                <w:sz w:val="20"/>
              </w:rPr>
              <w:t>Blanket outpatient approval for the treatment of latent tuberculosis</w:t>
            </w:r>
            <w:r>
              <w:rPr>
                <w:rFonts w:cs="Arial"/>
                <w:color w:val="0070C0"/>
                <w:sz w:val="20"/>
              </w:rPr>
              <w:t xml:space="preserve"> by TB clinic/IFD. </w:t>
            </w:r>
          </w:p>
          <w:p w14:paraId="5869863A" w14:textId="7C1C372A" w:rsidR="00BD45B0" w:rsidRPr="006D0310" w:rsidRDefault="00BD45B0" w:rsidP="00BD45B0">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8" w:history="1">
              <w:r w:rsidRPr="00B06219">
                <w:rPr>
                  <w:rStyle w:val="Hyperlink"/>
                  <w:rFonts w:cs="Arial"/>
                  <w:sz w:val="20"/>
                </w:rPr>
                <w:t>TGA website</w:t>
              </w:r>
            </w:hyperlink>
            <w:r>
              <w:rPr>
                <w:rFonts w:cs="Arial"/>
                <w:color w:val="0070C0"/>
                <w:sz w:val="20"/>
              </w:rPr>
              <w:t xml:space="preserve">.  </w:t>
            </w:r>
          </w:p>
        </w:tc>
      </w:tr>
      <w:tr w:rsidR="006D1F0F" w14:paraId="5F747DD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41E024" w14:textId="64D2B48E" w:rsidR="006D1F0F" w:rsidRPr="007C1D85" w:rsidRDefault="006D1F0F" w:rsidP="006D1F0F">
            <w:pPr>
              <w:spacing w:before="60" w:after="60"/>
              <w:rPr>
                <w:rFonts w:cs="Arial"/>
                <w:color w:val="0070C0"/>
                <w:sz w:val="20"/>
              </w:rPr>
            </w:pPr>
            <w:r w:rsidRPr="007C1D85">
              <w:rPr>
                <w:rFonts w:cs="Arial"/>
                <w:color w:val="0070C0"/>
                <w:sz w:val="20"/>
              </w:rPr>
              <w:t>ISONIAZID</w:t>
            </w:r>
            <w:r>
              <w:rPr>
                <w:rFonts w:cs="Arial"/>
                <w:color w:val="0070C0"/>
                <w:sz w:val="20"/>
              </w:rPr>
              <w:t xml:space="preserve">, PYRAZINAMIDE &amp; RIFAMPICIN   </w:t>
            </w:r>
          </w:p>
        </w:tc>
        <w:tc>
          <w:tcPr>
            <w:tcW w:w="701" w:type="pct"/>
            <w:tcBorders>
              <w:top w:val="nil"/>
              <w:left w:val="nil"/>
              <w:bottom w:val="single" w:sz="4" w:space="0" w:color="auto"/>
              <w:right w:val="single" w:sz="4" w:space="0" w:color="auto"/>
            </w:tcBorders>
            <w:shd w:val="clear" w:color="auto" w:fill="auto"/>
            <w:vAlign w:val="center"/>
          </w:tcPr>
          <w:p w14:paraId="7240A821" w14:textId="71361340" w:rsidR="006D1F0F" w:rsidRDefault="006D1F0F" w:rsidP="006D1F0F">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357EFF23" w14:textId="0B858856" w:rsidR="006D1F0F" w:rsidRDefault="006D1F0F" w:rsidP="006D1F0F">
            <w:pPr>
              <w:spacing w:before="60" w:after="60"/>
              <w:jc w:val="center"/>
              <w:rPr>
                <w:rFonts w:cs="Arial"/>
                <w:color w:val="0070C0"/>
                <w:sz w:val="20"/>
              </w:rPr>
            </w:pPr>
            <w:r>
              <w:rPr>
                <w:rFonts w:cs="Arial"/>
                <w:color w:val="0070C0"/>
                <w:sz w:val="20"/>
              </w:rPr>
              <w:t xml:space="preserve">50mg +150mg + 75mg </w:t>
            </w:r>
          </w:p>
        </w:tc>
        <w:tc>
          <w:tcPr>
            <w:tcW w:w="654" w:type="pct"/>
            <w:tcBorders>
              <w:top w:val="nil"/>
              <w:left w:val="nil"/>
              <w:bottom w:val="single" w:sz="4" w:space="0" w:color="auto"/>
              <w:right w:val="nil"/>
            </w:tcBorders>
            <w:shd w:val="clear" w:color="auto" w:fill="auto"/>
            <w:noWrap/>
            <w:vAlign w:val="center"/>
          </w:tcPr>
          <w:p w14:paraId="640EB303" w14:textId="3C9D68C6" w:rsidR="006D1F0F"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46F5F0"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7C1D85">
              <w:rPr>
                <w:rFonts w:cs="Arial"/>
                <w:color w:val="0070C0"/>
                <w:sz w:val="20"/>
              </w:rPr>
              <w:t xml:space="preserve"> </w:t>
            </w:r>
          </w:p>
          <w:p w14:paraId="1B55E91B" w14:textId="77777777" w:rsidR="006D1F0F" w:rsidRDefault="006D1F0F" w:rsidP="006D1F0F">
            <w:pPr>
              <w:spacing w:before="60" w:after="60"/>
              <w:rPr>
                <w:rFonts w:cs="Arial"/>
                <w:color w:val="0070C0"/>
                <w:sz w:val="20"/>
              </w:rPr>
            </w:pPr>
            <w:r w:rsidRPr="007C1D85">
              <w:rPr>
                <w:rFonts w:cs="Arial"/>
                <w:color w:val="0070C0"/>
                <w:sz w:val="20"/>
              </w:rPr>
              <w:t>Blanket outpatient approval for the treatment of active or latent tuberculosis</w:t>
            </w:r>
            <w:r>
              <w:rPr>
                <w:rFonts w:cs="Arial"/>
                <w:color w:val="0070C0"/>
                <w:sz w:val="20"/>
              </w:rPr>
              <w:t xml:space="preserve"> by TB clinic/IFD. </w:t>
            </w:r>
          </w:p>
          <w:p w14:paraId="22F65701" w14:textId="49DC8075" w:rsidR="006D1F0F" w:rsidRPr="006D0310"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9" w:history="1">
              <w:r w:rsidRPr="00B06219">
                <w:rPr>
                  <w:rStyle w:val="Hyperlink"/>
                  <w:rFonts w:cs="Arial"/>
                  <w:sz w:val="20"/>
                </w:rPr>
                <w:t>TGA website</w:t>
              </w:r>
            </w:hyperlink>
            <w:r>
              <w:rPr>
                <w:rFonts w:cs="Arial"/>
                <w:color w:val="0070C0"/>
                <w:sz w:val="20"/>
              </w:rPr>
              <w:t xml:space="preserve">.  </w:t>
            </w:r>
          </w:p>
        </w:tc>
      </w:tr>
      <w:tr w:rsidR="006D1F0F" w14:paraId="1D70275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D04162D" w14:textId="57D8D5A1" w:rsidR="006D1F0F" w:rsidRPr="007C1D85" w:rsidRDefault="006D1F0F" w:rsidP="006D1F0F">
            <w:pPr>
              <w:spacing w:before="60" w:after="60"/>
              <w:rPr>
                <w:rFonts w:cs="Arial"/>
                <w:color w:val="0070C0"/>
                <w:sz w:val="20"/>
              </w:rPr>
            </w:pPr>
            <w:r w:rsidRPr="007C1D85">
              <w:rPr>
                <w:rFonts w:cs="Arial"/>
                <w:color w:val="0070C0"/>
                <w:sz w:val="20"/>
              </w:rPr>
              <w:lastRenderedPageBreak/>
              <w:t>ISONIAZID</w:t>
            </w:r>
            <w:r>
              <w:rPr>
                <w:rFonts w:cs="Arial"/>
                <w:color w:val="0070C0"/>
                <w:sz w:val="20"/>
              </w:rPr>
              <w:t xml:space="preserve">, ETHAMBUTOL, PYRAZINAMIDE &amp; RIFAMPICIN   </w:t>
            </w:r>
          </w:p>
        </w:tc>
        <w:tc>
          <w:tcPr>
            <w:tcW w:w="701" w:type="pct"/>
            <w:tcBorders>
              <w:top w:val="nil"/>
              <w:left w:val="nil"/>
              <w:bottom w:val="single" w:sz="4" w:space="0" w:color="auto"/>
              <w:right w:val="single" w:sz="4" w:space="0" w:color="auto"/>
            </w:tcBorders>
            <w:shd w:val="clear" w:color="auto" w:fill="auto"/>
            <w:vAlign w:val="center"/>
          </w:tcPr>
          <w:p w14:paraId="40D38F25" w14:textId="05ECC710" w:rsidR="006D1F0F" w:rsidRPr="007C1D85" w:rsidRDefault="006D1F0F" w:rsidP="006D1F0F">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0F274D45" w14:textId="5E63571D" w:rsidR="006D1F0F" w:rsidRPr="007C1D85" w:rsidRDefault="006D1F0F" w:rsidP="006D1F0F">
            <w:pPr>
              <w:spacing w:before="60" w:after="60"/>
              <w:jc w:val="center"/>
              <w:rPr>
                <w:rFonts w:cs="Arial"/>
                <w:color w:val="0070C0"/>
                <w:sz w:val="20"/>
              </w:rPr>
            </w:pPr>
            <w:r>
              <w:rPr>
                <w:rFonts w:cs="Arial"/>
                <w:color w:val="0070C0"/>
                <w:sz w:val="20"/>
              </w:rPr>
              <w:t>75mg + 275mg + 400mg + 150mg</w:t>
            </w:r>
          </w:p>
        </w:tc>
        <w:tc>
          <w:tcPr>
            <w:tcW w:w="654" w:type="pct"/>
            <w:tcBorders>
              <w:top w:val="nil"/>
              <w:left w:val="nil"/>
              <w:bottom w:val="single" w:sz="4" w:space="0" w:color="auto"/>
              <w:right w:val="nil"/>
            </w:tcBorders>
            <w:shd w:val="clear" w:color="auto" w:fill="auto"/>
            <w:noWrap/>
            <w:vAlign w:val="center"/>
          </w:tcPr>
          <w:p w14:paraId="71CC06D6" w14:textId="55F1DD3B" w:rsidR="006D1F0F" w:rsidRPr="007C1D85"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3AFC790"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7C1D85">
              <w:rPr>
                <w:rFonts w:cs="Arial"/>
                <w:color w:val="0070C0"/>
                <w:sz w:val="20"/>
              </w:rPr>
              <w:t xml:space="preserve"> </w:t>
            </w:r>
          </w:p>
          <w:p w14:paraId="3987C9A3" w14:textId="77777777" w:rsidR="006D1F0F" w:rsidRDefault="006D1F0F" w:rsidP="006D1F0F">
            <w:pPr>
              <w:spacing w:before="60" w:after="60"/>
              <w:rPr>
                <w:rFonts w:cs="Arial"/>
                <w:color w:val="0070C0"/>
                <w:sz w:val="20"/>
              </w:rPr>
            </w:pPr>
            <w:r w:rsidRPr="007C1D85">
              <w:rPr>
                <w:rFonts w:cs="Arial"/>
                <w:color w:val="0070C0"/>
                <w:sz w:val="20"/>
              </w:rPr>
              <w:t>Blanket outpatient approval for the treatment of active or latent tuberculosis</w:t>
            </w:r>
            <w:r>
              <w:rPr>
                <w:rFonts w:cs="Arial"/>
                <w:color w:val="0070C0"/>
                <w:sz w:val="20"/>
              </w:rPr>
              <w:t xml:space="preserve"> by TB clinic/IFD. </w:t>
            </w:r>
          </w:p>
          <w:p w14:paraId="3B2F377A" w14:textId="294F4277" w:rsidR="006D1F0F" w:rsidRPr="006D0310"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30" w:history="1">
              <w:r w:rsidRPr="00B06219">
                <w:rPr>
                  <w:rStyle w:val="Hyperlink"/>
                  <w:rFonts w:cs="Arial"/>
                  <w:sz w:val="20"/>
                </w:rPr>
                <w:t>TGA website</w:t>
              </w:r>
            </w:hyperlink>
            <w:r>
              <w:rPr>
                <w:rFonts w:cs="Arial"/>
                <w:color w:val="0070C0"/>
                <w:sz w:val="20"/>
              </w:rPr>
              <w:t xml:space="preserve">.  </w:t>
            </w:r>
          </w:p>
        </w:tc>
      </w:tr>
      <w:tr w:rsidR="006D1F0F" w14:paraId="5D70566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E2552F5" w14:textId="77777777" w:rsidR="006D1F0F" w:rsidRPr="00FE4F10" w:rsidRDefault="006D1F0F" w:rsidP="006D1F0F">
            <w:pPr>
              <w:spacing w:before="60" w:after="60"/>
              <w:rPr>
                <w:rFonts w:cs="Arial"/>
                <w:color w:val="000000"/>
                <w:sz w:val="20"/>
              </w:rPr>
            </w:pPr>
            <w:r w:rsidRPr="00FE4F10">
              <w:rPr>
                <w:rFonts w:cs="Arial"/>
                <w:color w:val="000000"/>
                <w:sz w:val="20"/>
              </w:rPr>
              <w:t>ISOPRENALINE</w:t>
            </w:r>
          </w:p>
        </w:tc>
        <w:tc>
          <w:tcPr>
            <w:tcW w:w="701" w:type="pct"/>
            <w:tcBorders>
              <w:top w:val="nil"/>
              <w:left w:val="nil"/>
              <w:bottom w:val="single" w:sz="4" w:space="0" w:color="auto"/>
              <w:right w:val="single" w:sz="4" w:space="0" w:color="auto"/>
            </w:tcBorders>
            <w:shd w:val="clear" w:color="auto" w:fill="auto"/>
            <w:vAlign w:val="center"/>
          </w:tcPr>
          <w:p w14:paraId="78EC88FF"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550928E" w14:textId="77777777" w:rsidR="006D1F0F" w:rsidRPr="00FE4F10" w:rsidRDefault="006D1F0F" w:rsidP="006D1F0F">
            <w:pPr>
              <w:spacing w:before="60" w:after="60"/>
              <w:jc w:val="center"/>
              <w:rPr>
                <w:rFonts w:cs="Arial"/>
                <w:sz w:val="20"/>
              </w:rPr>
            </w:pPr>
            <w:r w:rsidRPr="00FE4F10">
              <w:rPr>
                <w:rFonts w:cs="Arial"/>
                <w:sz w:val="20"/>
              </w:rPr>
              <w:t>200mcg</w:t>
            </w:r>
          </w:p>
        </w:tc>
        <w:tc>
          <w:tcPr>
            <w:tcW w:w="654" w:type="pct"/>
            <w:tcBorders>
              <w:top w:val="nil"/>
              <w:left w:val="nil"/>
              <w:bottom w:val="single" w:sz="4" w:space="0" w:color="auto"/>
              <w:right w:val="nil"/>
            </w:tcBorders>
            <w:shd w:val="clear" w:color="auto" w:fill="auto"/>
            <w:noWrap/>
            <w:vAlign w:val="center"/>
          </w:tcPr>
          <w:p w14:paraId="1F13051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B6087C" w14:textId="77777777" w:rsidR="006D1F0F" w:rsidRPr="00FE4F10" w:rsidRDefault="006D1F0F" w:rsidP="006D1F0F">
            <w:pPr>
              <w:spacing w:before="60" w:after="60"/>
              <w:rPr>
                <w:rFonts w:cs="Arial"/>
                <w:sz w:val="20"/>
              </w:rPr>
            </w:pPr>
            <w:r w:rsidRPr="00FE4F10">
              <w:rPr>
                <w:rFonts w:cs="Arial"/>
                <w:sz w:val="20"/>
              </w:rPr>
              <w:t> </w:t>
            </w:r>
          </w:p>
        </w:tc>
      </w:tr>
      <w:tr w:rsidR="006D1F0F" w14:paraId="37D6737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B0D4EA" w14:textId="77777777" w:rsidR="006D1F0F" w:rsidRPr="00FE4F10" w:rsidRDefault="006D1F0F" w:rsidP="006D1F0F">
            <w:pPr>
              <w:spacing w:before="60" w:after="60"/>
              <w:rPr>
                <w:rFonts w:cs="Arial"/>
                <w:sz w:val="20"/>
              </w:rPr>
            </w:pPr>
            <w:r w:rsidRPr="00FE4F10">
              <w:rPr>
                <w:rFonts w:cs="Arial"/>
                <w:sz w:val="20"/>
              </w:rPr>
              <w:t>ISOPROPYL ALCOHOL BP</w:t>
            </w:r>
          </w:p>
        </w:tc>
        <w:tc>
          <w:tcPr>
            <w:tcW w:w="701" w:type="pct"/>
            <w:tcBorders>
              <w:top w:val="nil"/>
              <w:left w:val="nil"/>
              <w:bottom w:val="single" w:sz="4" w:space="0" w:color="auto"/>
              <w:right w:val="single" w:sz="4" w:space="0" w:color="auto"/>
            </w:tcBorders>
            <w:shd w:val="clear" w:color="auto" w:fill="auto"/>
            <w:vAlign w:val="center"/>
          </w:tcPr>
          <w:p w14:paraId="4FE4E0C2"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1A8F64D2"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0A1B86D0"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0F87B8" w14:textId="77777777" w:rsidR="006D1F0F" w:rsidRPr="00FE4F10" w:rsidRDefault="006D1F0F" w:rsidP="006D1F0F">
            <w:pPr>
              <w:spacing w:before="60" w:after="60"/>
              <w:rPr>
                <w:rFonts w:cs="Arial"/>
                <w:sz w:val="20"/>
              </w:rPr>
            </w:pPr>
            <w:r w:rsidRPr="00FE4F10">
              <w:rPr>
                <w:rFonts w:cs="Arial"/>
                <w:sz w:val="20"/>
              </w:rPr>
              <w:t> </w:t>
            </w:r>
          </w:p>
        </w:tc>
      </w:tr>
      <w:tr w:rsidR="006D1F0F" w14:paraId="1663DFB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194D7D" w14:textId="77777777" w:rsidR="006D1F0F" w:rsidRPr="00FE4F10" w:rsidRDefault="006D1F0F" w:rsidP="006D1F0F">
            <w:pPr>
              <w:spacing w:before="60" w:after="60"/>
              <w:rPr>
                <w:rFonts w:cs="Arial"/>
                <w:color w:val="000000"/>
                <w:sz w:val="20"/>
              </w:rPr>
            </w:pPr>
            <w:r w:rsidRPr="00FE4F10">
              <w:rPr>
                <w:rFonts w:cs="Arial"/>
                <w:color w:val="000000"/>
                <w:sz w:val="20"/>
              </w:rPr>
              <w:t>ISOSORBIDE DINITRATE</w:t>
            </w:r>
          </w:p>
        </w:tc>
        <w:tc>
          <w:tcPr>
            <w:tcW w:w="701" w:type="pct"/>
            <w:tcBorders>
              <w:top w:val="nil"/>
              <w:left w:val="nil"/>
              <w:bottom w:val="single" w:sz="4" w:space="0" w:color="auto"/>
              <w:right w:val="single" w:sz="4" w:space="0" w:color="auto"/>
            </w:tcBorders>
            <w:shd w:val="clear" w:color="auto" w:fill="auto"/>
            <w:vAlign w:val="center"/>
          </w:tcPr>
          <w:p w14:paraId="1ABE8E67" w14:textId="77777777" w:rsidR="006D1F0F" w:rsidRPr="00FE4F10" w:rsidRDefault="006D1F0F" w:rsidP="006D1F0F">
            <w:pPr>
              <w:spacing w:before="60" w:after="60"/>
              <w:jc w:val="center"/>
              <w:rPr>
                <w:rFonts w:cs="Arial"/>
                <w:sz w:val="20"/>
              </w:rPr>
            </w:pPr>
            <w:r w:rsidRPr="00FE4F10">
              <w:rPr>
                <w:rFonts w:cs="Arial"/>
                <w:sz w:val="20"/>
              </w:rPr>
              <w:t>Sublingual Tablet</w:t>
            </w:r>
          </w:p>
        </w:tc>
        <w:tc>
          <w:tcPr>
            <w:tcW w:w="702" w:type="pct"/>
            <w:tcBorders>
              <w:top w:val="nil"/>
              <w:left w:val="nil"/>
              <w:bottom w:val="single" w:sz="4" w:space="0" w:color="auto"/>
              <w:right w:val="single" w:sz="4" w:space="0" w:color="auto"/>
            </w:tcBorders>
            <w:shd w:val="clear" w:color="auto" w:fill="auto"/>
            <w:vAlign w:val="center"/>
          </w:tcPr>
          <w:p w14:paraId="1B69BEAA" w14:textId="77777777" w:rsidR="006D1F0F" w:rsidRPr="00FE4F10" w:rsidRDefault="006D1F0F" w:rsidP="006D1F0F">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42C450E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60A343" w14:textId="77777777" w:rsidR="006D1F0F" w:rsidRPr="00FE4F10" w:rsidRDefault="006D1F0F" w:rsidP="006D1F0F">
            <w:pPr>
              <w:spacing w:before="60" w:after="60"/>
              <w:rPr>
                <w:rFonts w:cs="Arial"/>
                <w:sz w:val="20"/>
              </w:rPr>
            </w:pPr>
            <w:r w:rsidRPr="00FE4F10">
              <w:rPr>
                <w:rFonts w:cs="Arial"/>
                <w:sz w:val="20"/>
              </w:rPr>
              <w:t> </w:t>
            </w:r>
          </w:p>
        </w:tc>
      </w:tr>
      <w:tr w:rsidR="006D1F0F" w14:paraId="0CC4009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892C12" w14:textId="77777777" w:rsidR="006D1F0F" w:rsidRPr="00FE4F10" w:rsidRDefault="006D1F0F" w:rsidP="006D1F0F">
            <w:pPr>
              <w:spacing w:before="60" w:after="60"/>
              <w:rPr>
                <w:rFonts w:cs="Arial"/>
                <w:color w:val="000000"/>
                <w:sz w:val="20"/>
              </w:rPr>
            </w:pPr>
            <w:r w:rsidRPr="00FE4F10">
              <w:rPr>
                <w:rFonts w:cs="Arial"/>
                <w:color w:val="000000"/>
                <w:sz w:val="20"/>
              </w:rPr>
              <w:t>ISOSORBIDE MONONITRATE</w:t>
            </w:r>
          </w:p>
        </w:tc>
        <w:tc>
          <w:tcPr>
            <w:tcW w:w="701" w:type="pct"/>
            <w:tcBorders>
              <w:top w:val="nil"/>
              <w:left w:val="nil"/>
              <w:bottom w:val="single" w:sz="4" w:space="0" w:color="auto"/>
              <w:right w:val="single" w:sz="4" w:space="0" w:color="auto"/>
            </w:tcBorders>
            <w:shd w:val="clear" w:color="auto" w:fill="auto"/>
            <w:vAlign w:val="center"/>
          </w:tcPr>
          <w:p w14:paraId="796C7B2B" w14:textId="77777777" w:rsidR="006D1F0F" w:rsidRPr="00FE4F10" w:rsidRDefault="006D1F0F" w:rsidP="006D1F0F">
            <w:pPr>
              <w:spacing w:before="60" w:after="60"/>
              <w:jc w:val="center"/>
              <w:rPr>
                <w:rFonts w:cs="Arial"/>
                <w:sz w:val="20"/>
              </w:rPr>
            </w:pPr>
            <w:r w:rsidRPr="00FE4F10">
              <w:rPr>
                <w:rFonts w:cs="Arial"/>
                <w:sz w:val="20"/>
              </w:rPr>
              <w:t>Modified Release Tablets</w:t>
            </w:r>
          </w:p>
        </w:tc>
        <w:tc>
          <w:tcPr>
            <w:tcW w:w="702" w:type="pct"/>
            <w:tcBorders>
              <w:top w:val="nil"/>
              <w:left w:val="nil"/>
              <w:bottom w:val="single" w:sz="4" w:space="0" w:color="auto"/>
              <w:right w:val="single" w:sz="4" w:space="0" w:color="auto"/>
            </w:tcBorders>
            <w:shd w:val="clear" w:color="auto" w:fill="auto"/>
            <w:vAlign w:val="center"/>
          </w:tcPr>
          <w:p w14:paraId="51BE21B4" w14:textId="77777777" w:rsidR="006D1F0F" w:rsidRPr="00FE4F10" w:rsidRDefault="006D1F0F" w:rsidP="006D1F0F">
            <w:pPr>
              <w:spacing w:before="60" w:after="60"/>
              <w:jc w:val="center"/>
              <w:rPr>
                <w:rFonts w:cs="Arial"/>
                <w:sz w:val="20"/>
              </w:rPr>
            </w:pPr>
            <w:r w:rsidRPr="00FE4F10">
              <w:rPr>
                <w:rFonts w:cs="Arial"/>
                <w:sz w:val="20"/>
              </w:rPr>
              <w:t>60mg</w:t>
            </w:r>
          </w:p>
        </w:tc>
        <w:tc>
          <w:tcPr>
            <w:tcW w:w="654" w:type="pct"/>
            <w:tcBorders>
              <w:top w:val="nil"/>
              <w:left w:val="nil"/>
              <w:bottom w:val="single" w:sz="4" w:space="0" w:color="auto"/>
              <w:right w:val="nil"/>
            </w:tcBorders>
            <w:shd w:val="clear" w:color="auto" w:fill="auto"/>
            <w:noWrap/>
            <w:vAlign w:val="center"/>
          </w:tcPr>
          <w:p w14:paraId="061FD6D4"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E812DBA" w14:textId="77777777" w:rsidR="006D1F0F" w:rsidRPr="00FE4F10" w:rsidRDefault="006D1F0F" w:rsidP="006D1F0F">
            <w:pPr>
              <w:spacing w:before="60" w:after="60"/>
              <w:rPr>
                <w:rFonts w:cs="Arial"/>
                <w:sz w:val="20"/>
              </w:rPr>
            </w:pPr>
            <w:r w:rsidRPr="00FE4F10">
              <w:rPr>
                <w:rFonts w:cs="Arial"/>
                <w:sz w:val="20"/>
              </w:rPr>
              <w:t> </w:t>
            </w:r>
          </w:p>
        </w:tc>
      </w:tr>
      <w:tr w:rsidR="006D1F0F" w14:paraId="09307FB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656F698" w14:textId="77777777" w:rsidR="006D1F0F" w:rsidRPr="00F3126D" w:rsidRDefault="006D1F0F" w:rsidP="006D1F0F">
            <w:pPr>
              <w:spacing w:before="60" w:after="60"/>
              <w:rPr>
                <w:rFonts w:cs="Arial"/>
                <w:color w:val="0070C0"/>
                <w:sz w:val="20"/>
              </w:rPr>
            </w:pPr>
            <w:r w:rsidRPr="00F3126D">
              <w:rPr>
                <w:rFonts w:cs="Arial"/>
                <w:color w:val="0070C0"/>
                <w:sz w:val="20"/>
              </w:rPr>
              <w:t>ITRACONAZOLE</w:t>
            </w:r>
          </w:p>
        </w:tc>
        <w:tc>
          <w:tcPr>
            <w:tcW w:w="701" w:type="pct"/>
            <w:tcBorders>
              <w:top w:val="nil"/>
              <w:left w:val="nil"/>
              <w:bottom w:val="single" w:sz="4" w:space="0" w:color="auto"/>
              <w:right w:val="single" w:sz="4" w:space="0" w:color="auto"/>
            </w:tcBorders>
            <w:shd w:val="clear" w:color="auto" w:fill="auto"/>
            <w:vAlign w:val="center"/>
          </w:tcPr>
          <w:p w14:paraId="613F1456" w14:textId="77777777" w:rsidR="006D1F0F" w:rsidRPr="00F3126D" w:rsidRDefault="006D1F0F" w:rsidP="006D1F0F">
            <w:pPr>
              <w:spacing w:before="60" w:after="60"/>
              <w:jc w:val="center"/>
              <w:rPr>
                <w:rFonts w:cs="Arial"/>
                <w:color w:val="0070C0"/>
                <w:sz w:val="20"/>
              </w:rPr>
            </w:pPr>
            <w:r w:rsidRPr="00F3126D">
              <w:rPr>
                <w:rFonts w:cs="Arial"/>
                <w:color w:val="0070C0"/>
                <w:sz w:val="20"/>
              </w:rPr>
              <w:t>Solution</w:t>
            </w:r>
          </w:p>
        </w:tc>
        <w:tc>
          <w:tcPr>
            <w:tcW w:w="702" w:type="pct"/>
            <w:tcBorders>
              <w:top w:val="nil"/>
              <w:left w:val="nil"/>
              <w:bottom w:val="single" w:sz="4" w:space="0" w:color="auto"/>
              <w:right w:val="single" w:sz="4" w:space="0" w:color="auto"/>
            </w:tcBorders>
            <w:shd w:val="clear" w:color="auto" w:fill="auto"/>
            <w:vAlign w:val="center"/>
          </w:tcPr>
          <w:p w14:paraId="4BFC0F64" w14:textId="77777777" w:rsidR="006D1F0F" w:rsidRPr="00F3126D" w:rsidRDefault="006D1F0F" w:rsidP="006D1F0F">
            <w:pPr>
              <w:spacing w:before="60" w:after="60"/>
              <w:jc w:val="center"/>
              <w:rPr>
                <w:rFonts w:cs="Arial"/>
                <w:color w:val="0070C0"/>
                <w:sz w:val="20"/>
              </w:rPr>
            </w:pPr>
            <w:r w:rsidRPr="00F3126D">
              <w:rPr>
                <w:rFonts w:cs="Arial"/>
                <w:color w:val="0070C0"/>
                <w:sz w:val="20"/>
              </w:rPr>
              <w:t>50mg/5mL</w:t>
            </w:r>
          </w:p>
        </w:tc>
        <w:tc>
          <w:tcPr>
            <w:tcW w:w="654" w:type="pct"/>
            <w:tcBorders>
              <w:top w:val="nil"/>
              <w:left w:val="nil"/>
              <w:bottom w:val="single" w:sz="4" w:space="0" w:color="auto"/>
              <w:right w:val="nil"/>
            </w:tcBorders>
            <w:shd w:val="clear" w:color="auto" w:fill="auto"/>
            <w:noWrap/>
            <w:vAlign w:val="center"/>
          </w:tcPr>
          <w:p w14:paraId="1FE75B9A"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9B1E87B" w14:textId="77777777" w:rsidR="006D1F0F" w:rsidRPr="00F3126D"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D1F0F" w14:paraId="3276C29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4A15353" w14:textId="77777777" w:rsidR="006D1F0F" w:rsidRPr="00F3126D" w:rsidRDefault="006D1F0F" w:rsidP="006D1F0F">
            <w:pPr>
              <w:spacing w:before="60" w:after="60"/>
              <w:rPr>
                <w:rFonts w:cs="Arial"/>
                <w:color w:val="0070C0"/>
                <w:sz w:val="20"/>
              </w:rPr>
            </w:pPr>
            <w:r w:rsidRPr="00F3126D">
              <w:rPr>
                <w:rFonts w:cs="Arial"/>
                <w:color w:val="0070C0"/>
                <w:sz w:val="20"/>
              </w:rPr>
              <w:t>ITRACONAZOLE (LOZANOC®)</w:t>
            </w:r>
          </w:p>
        </w:tc>
        <w:tc>
          <w:tcPr>
            <w:tcW w:w="701" w:type="pct"/>
            <w:tcBorders>
              <w:top w:val="nil"/>
              <w:left w:val="nil"/>
              <w:bottom w:val="single" w:sz="4" w:space="0" w:color="auto"/>
              <w:right w:val="single" w:sz="4" w:space="0" w:color="auto"/>
            </w:tcBorders>
            <w:shd w:val="clear" w:color="auto" w:fill="auto"/>
            <w:vAlign w:val="center"/>
          </w:tcPr>
          <w:p w14:paraId="5C064C93" w14:textId="77777777" w:rsidR="006D1F0F" w:rsidRPr="00F3126D" w:rsidRDefault="006D1F0F" w:rsidP="006D1F0F">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78B490CB" w14:textId="77777777" w:rsidR="006D1F0F" w:rsidRPr="00F3126D" w:rsidRDefault="006D1F0F" w:rsidP="006D1F0F">
            <w:pPr>
              <w:spacing w:before="60" w:after="60"/>
              <w:jc w:val="center"/>
              <w:rPr>
                <w:rFonts w:cs="Arial"/>
                <w:color w:val="0070C0"/>
                <w:sz w:val="20"/>
              </w:rPr>
            </w:pPr>
            <w:r w:rsidRPr="00F3126D">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4223C371"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10D9E17" w14:textId="77777777" w:rsidR="006D1F0F" w:rsidRPr="00F3126D"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D1F0F" w14:paraId="663CA7F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147DAB" w14:textId="77777777" w:rsidR="006D1F0F" w:rsidRPr="00F3126D" w:rsidRDefault="006D1F0F" w:rsidP="006D1F0F">
            <w:pPr>
              <w:spacing w:before="60" w:after="60"/>
              <w:rPr>
                <w:rFonts w:cs="Arial"/>
                <w:color w:val="0070C0"/>
                <w:sz w:val="20"/>
              </w:rPr>
            </w:pPr>
            <w:r w:rsidRPr="00F3126D">
              <w:rPr>
                <w:rFonts w:cs="Arial"/>
                <w:color w:val="0070C0"/>
                <w:sz w:val="20"/>
              </w:rPr>
              <w:t>IVABRADINE</w:t>
            </w:r>
          </w:p>
        </w:tc>
        <w:tc>
          <w:tcPr>
            <w:tcW w:w="701" w:type="pct"/>
            <w:tcBorders>
              <w:top w:val="nil"/>
              <w:left w:val="nil"/>
              <w:bottom w:val="single" w:sz="4" w:space="0" w:color="auto"/>
              <w:right w:val="single" w:sz="4" w:space="0" w:color="auto"/>
            </w:tcBorders>
            <w:shd w:val="clear" w:color="auto" w:fill="auto"/>
            <w:vAlign w:val="center"/>
          </w:tcPr>
          <w:p w14:paraId="5A25B5ED"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73C136C3" w14:textId="1BDDEA30" w:rsidR="006D1F0F" w:rsidRPr="00F3126D" w:rsidRDefault="006D1F0F" w:rsidP="006D1F0F">
            <w:pPr>
              <w:spacing w:before="60" w:after="60"/>
              <w:jc w:val="center"/>
              <w:rPr>
                <w:rFonts w:cs="Arial"/>
                <w:color w:val="0070C0"/>
                <w:sz w:val="20"/>
              </w:rPr>
            </w:pPr>
            <w:r w:rsidRPr="00F3126D">
              <w:rPr>
                <w:rFonts w:cs="Arial"/>
                <w:color w:val="0070C0"/>
                <w:sz w:val="20"/>
              </w:rPr>
              <w:t>5mg</w:t>
            </w:r>
            <w:r>
              <w:rPr>
                <w:rFonts w:cs="Arial"/>
                <w:color w:val="0070C0"/>
                <w:sz w:val="20"/>
              </w:rPr>
              <w:t xml:space="preserve"> &amp;</w:t>
            </w:r>
            <w:r w:rsidRPr="00F3126D">
              <w:rPr>
                <w:rFonts w:cs="Arial"/>
                <w:color w:val="0070C0"/>
                <w:sz w:val="20"/>
              </w:rPr>
              <w:t xml:space="preserve"> 7.5mg</w:t>
            </w:r>
          </w:p>
        </w:tc>
        <w:tc>
          <w:tcPr>
            <w:tcW w:w="654" w:type="pct"/>
            <w:tcBorders>
              <w:top w:val="nil"/>
              <w:left w:val="nil"/>
              <w:bottom w:val="single" w:sz="4" w:space="0" w:color="auto"/>
              <w:right w:val="nil"/>
            </w:tcBorders>
            <w:shd w:val="clear" w:color="auto" w:fill="auto"/>
            <w:noWrap/>
            <w:vAlign w:val="center"/>
          </w:tcPr>
          <w:p w14:paraId="565EC5BC"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CD4908C" w14:textId="77777777" w:rsidR="006D1F0F" w:rsidRDefault="006D1F0F" w:rsidP="006D1F0F">
            <w:pPr>
              <w:spacing w:before="60" w:after="60"/>
              <w:rPr>
                <w:rFonts w:cs="Arial"/>
                <w:color w:val="0070C0"/>
                <w:sz w:val="20"/>
              </w:rPr>
            </w:pPr>
            <w:r w:rsidRPr="00F3126D">
              <w:rPr>
                <w:rFonts w:cs="Arial"/>
                <w:color w:val="0070C0"/>
                <w:sz w:val="20"/>
              </w:rPr>
              <w:t>Restricted to Cardiologists for treatment of</w:t>
            </w:r>
            <w:r>
              <w:rPr>
                <w:rFonts w:cs="Arial"/>
                <w:color w:val="0070C0"/>
                <w:sz w:val="20"/>
              </w:rPr>
              <w:t xml:space="preserve"> </w:t>
            </w:r>
            <w:r w:rsidRPr="00F3126D">
              <w:rPr>
                <w:rFonts w:cs="Arial"/>
                <w:color w:val="0070C0"/>
                <w:sz w:val="20"/>
              </w:rPr>
              <w:t>Chronic heart</w:t>
            </w:r>
            <w:r>
              <w:rPr>
                <w:rFonts w:cs="Arial"/>
                <w:color w:val="0070C0"/>
                <w:sz w:val="20"/>
              </w:rPr>
              <w:t xml:space="preserve"> failure for patients that meet the PBS criteria. </w:t>
            </w:r>
          </w:p>
          <w:p w14:paraId="51B9F6C4" w14:textId="77777777" w:rsidR="006D1F0F" w:rsidRPr="00F3126D" w:rsidRDefault="006D1F0F" w:rsidP="006D1F0F">
            <w:pPr>
              <w:spacing w:before="60" w:after="60"/>
              <w:rPr>
                <w:rFonts w:cs="Arial"/>
                <w:color w:val="0070C0"/>
                <w:sz w:val="20"/>
              </w:rPr>
            </w:pPr>
            <w:r w:rsidRPr="002778F2">
              <w:rPr>
                <w:rFonts w:ascii="Calibri" w:hAnsi="Calibri" w:cs="Calibri"/>
                <w:color w:val="0070C0"/>
                <w:sz w:val="20"/>
              </w:rPr>
              <w:t>Restricted</w:t>
            </w:r>
            <w:r>
              <w:rPr>
                <w:rFonts w:ascii="Calibri" w:hAnsi="Calibri" w:cs="Calibri"/>
                <w:color w:val="0070C0"/>
                <w:sz w:val="20"/>
              </w:rPr>
              <w:t xml:space="preserve"> to Cardiology for use in</w:t>
            </w:r>
            <w:r w:rsidRPr="002778F2">
              <w:rPr>
                <w:rFonts w:ascii="Calibri" w:hAnsi="Calibri" w:cs="Calibri"/>
                <w:color w:val="0070C0"/>
                <w:sz w:val="20"/>
              </w:rPr>
              <w:t xml:space="preserve"> patients with a heart rate greater than 60 beats per minute prior to computed tomography coronary angiography (CTCA) when beta blockers and/or calcium channel blockers are contraindicated or insufficient</w:t>
            </w:r>
            <w:r>
              <w:rPr>
                <w:rFonts w:ascii="Calibri" w:hAnsi="Calibri" w:cs="Calibri"/>
                <w:color w:val="0070C0"/>
                <w:sz w:val="20"/>
              </w:rPr>
              <w:t>.</w:t>
            </w:r>
          </w:p>
        </w:tc>
      </w:tr>
      <w:tr w:rsidR="006D1F0F" w14:paraId="477F5B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004F571" w14:textId="77777777" w:rsidR="006D1F0F" w:rsidRPr="00F3126D" w:rsidRDefault="006D1F0F" w:rsidP="006D1F0F">
            <w:pPr>
              <w:spacing w:before="60" w:after="60"/>
              <w:rPr>
                <w:rFonts w:cs="Arial"/>
                <w:color w:val="0070C0"/>
                <w:sz w:val="20"/>
              </w:rPr>
            </w:pPr>
            <w:r w:rsidRPr="00F3126D">
              <w:rPr>
                <w:rFonts w:cs="Arial"/>
                <w:color w:val="0070C0"/>
                <w:sz w:val="20"/>
              </w:rPr>
              <w:t>IVERMECTIN</w:t>
            </w:r>
          </w:p>
        </w:tc>
        <w:tc>
          <w:tcPr>
            <w:tcW w:w="701" w:type="pct"/>
            <w:tcBorders>
              <w:top w:val="nil"/>
              <w:left w:val="nil"/>
              <w:bottom w:val="single" w:sz="4" w:space="0" w:color="auto"/>
              <w:right w:val="single" w:sz="4" w:space="0" w:color="auto"/>
            </w:tcBorders>
            <w:shd w:val="clear" w:color="auto" w:fill="auto"/>
            <w:vAlign w:val="center"/>
          </w:tcPr>
          <w:p w14:paraId="1948BECE"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16CC94A5" w14:textId="77777777" w:rsidR="006D1F0F" w:rsidRPr="00F3126D" w:rsidRDefault="006D1F0F" w:rsidP="006D1F0F">
            <w:pPr>
              <w:spacing w:before="60" w:after="60"/>
              <w:jc w:val="center"/>
              <w:rPr>
                <w:rFonts w:cs="Arial"/>
                <w:color w:val="0070C0"/>
                <w:sz w:val="20"/>
              </w:rPr>
            </w:pPr>
            <w:r w:rsidRPr="00F3126D">
              <w:rPr>
                <w:rFonts w:cs="Arial"/>
                <w:color w:val="0070C0"/>
                <w:sz w:val="20"/>
              </w:rPr>
              <w:t>3mg</w:t>
            </w:r>
          </w:p>
        </w:tc>
        <w:tc>
          <w:tcPr>
            <w:tcW w:w="654" w:type="pct"/>
            <w:tcBorders>
              <w:top w:val="nil"/>
              <w:left w:val="nil"/>
              <w:bottom w:val="single" w:sz="4" w:space="0" w:color="auto"/>
              <w:right w:val="nil"/>
            </w:tcBorders>
            <w:shd w:val="clear" w:color="auto" w:fill="auto"/>
            <w:noWrap/>
            <w:vAlign w:val="center"/>
          </w:tcPr>
          <w:p w14:paraId="416F2D12"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20EF0B" w14:textId="77777777" w:rsidR="006D1F0F" w:rsidRPr="00F3126D"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D1F0F" w14:paraId="081E60B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DB9EED" w14:textId="77777777" w:rsidR="006D1F0F" w:rsidRPr="00FE4F10" w:rsidRDefault="006D1F0F" w:rsidP="006D1F0F">
            <w:pPr>
              <w:spacing w:before="60" w:after="60"/>
              <w:rPr>
                <w:rFonts w:cs="Arial"/>
                <w:sz w:val="20"/>
              </w:rPr>
            </w:pPr>
            <w:r w:rsidRPr="00FE4F10">
              <w:rPr>
                <w:rFonts w:cs="Arial"/>
                <w:sz w:val="20"/>
              </w:rPr>
              <w:t>KETAMINE</w:t>
            </w:r>
          </w:p>
        </w:tc>
        <w:tc>
          <w:tcPr>
            <w:tcW w:w="701" w:type="pct"/>
            <w:tcBorders>
              <w:top w:val="nil"/>
              <w:left w:val="nil"/>
              <w:bottom w:val="single" w:sz="4" w:space="0" w:color="auto"/>
              <w:right w:val="single" w:sz="4" w:space="0" w:color="auto"/>
            </w:tcBorders>
            <w:shd w:val="clear" w:color="auto" w:fill="auto"/>
            <w:vAlign w:val="center"/>
          </w:tcPr>
          <w:p w14:paraId="336CE8A7"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4262090" w14:textId="77777777" w:rsidR="006D1F0F" w:rsidRPr="00FE4F10" w:rsidRDefault="006D1F0F" w:rsidP="006D1F0F">
            <w:pPr>
              <w:spacing w:before="60" w:after="60"/>
              <w:jc w:val="center"/>
              <w:rPr>
                <w:rFonts w:cs="Arial"/>
                <w:sz w:val="20"/>
              </w:rPr>
            </w:pPr>
            <w:r w:rsidRPr="00FE4F10">
              <w:rPr>
                <w:rFonts w:cs="Arial"/>
                <w:sz w:val="20"/>
              </w:rPr>
              <w:t>200mg</w:t>
            </w:r>
          </w:p>
        </w:tc>
        <w:tc>
          <w:tcPr>
            <w:tcW w:w="654" w:type="pct"/>
            <w:tcBorders>
              <w:top w:val="nil"/>
              <w:left w:val="nil"/>
              <w:bottom w:val="single" w:sz="4" w:space="0" w:color="auto"/>
              <w:right w:val="nil"/>
            </w:tcBorders>
            <w:shd w:val="clear" w:color="auto" w:fill="auto"/>
            <w:noWrap/>
            <w:vAlign w:val="center"/>
          </w:tcPr>
          <w:p w14:paraId="75BC229B"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887C89" w14:textId="77777777" w:rsidR="006D1F0F" w:rsidRPr="00FE4F10" w:rsidRDefault="006D1F0F" w:rsidP="006D1F0F">
            <w:pPr>
              <w:spacing w:before="60" w:after="60"/>
              <w:rPr>
                <w:rFonts w:cs="Arial"/>
                <w:sz w:val="20"/>
              </w:rPr>
            </w:pPr>
            <w:r w:rsidRPr="00FE4F10">
              <w:rPr>
                <w:rFonts w:cs="Arial"/>
                <w:sz w:val="20"/>
              </w:rPr>
              <w:t> </w:t>
            </w:r>
          </w:p>
        </w:tc>
      </w:tr>
      <w:tr w:rsidR="006D1F0F" w14:paraId="3FF561E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716197" w14:textId="77777777" w:rsidR="006D1F0F" w:rsidRPr="00F3126D" w:rsidRDefault="006D1F0F" w:rsidP="006D1F0F">
            <w:pPr>
              <w:spacing w:before="60" w:after="60"/>
              <w:rPr>
                <w:rFonts w:cs="Arial"/>
                <w:color w:val="0070C0"/>
                <w:sz w:val="20"/>
              </w:rPr>
            </w:pPr>
            <w:r w:rsidRPr="00F3126D">
              <w:rPr>
                <w:rFonts w:cs="Arial"/>
                <w:color w:val="0070C0"/>
                <w:sz w:val="20"/>
              </w:rPr>
              <w:t>KETAMINE</w:t>
            </w:r>
          </w:p>
        </w:tc>
        <w:tc>
          <w:tcPr>
            <w:tcW w:w="701" w:type="pct"/>
            <w:tcBorders>
              <w:top w:val="nil"/>
              <w:left w:val="nil"/>
              <w:bottom w:val="single" w:sz="4" w:space="0" w:color="auto"/>
              <w:right w:val="single" w:sz="4" w:space="0" w:color="auto"/>
            </w:tcBorders>
            <w:shd w:val="clear" w:color="auto" w:fill="auto"/>
            <w:vAlign w:val="center"/>
          </w:tcPr>
          <w:p w14:paraId="68B9A329" w14:textId="77777777" w:rsidR="006D1F0F" w:rsidRPr="00F3126D" w:rsidRDefault="006D1F0F" w:rsidP="006D1F0F">
            <w:pPr>
              <w:spacing w:before="60" w:after="60"/>
              <w:jc w:val="center"/>
              <w:rPr>
                <w:rFonts w:cs="Arial"/>
                <w:color w:val="0070C0"/>
                <w:sz w:val="20"/>
              </w:rPr>
            </w:pPr>
            <w:r w:rsidRPr="00F3126D">
              <w:rPr>
                <w:rFonts w:cs="Arial"/>
                <w:color w:val="0070C0"/>
                <w:sz w:val="20"/>
              </w:rPr>
              <w:t>Wafer</w:t>
            </w:r>
          </w:p>
        </w:tc>
        <w:tc>
          <w:tcPr>
            <w:tcW w:w="702" w:type="pct"/>
            <w:tcBorders>
              <w:top w:val="nil"/>
              <w:left w:val="nil"/>
              <w:bottom w:val="single" w:sz="4" w:space="0" w:color="auto"/>
              <w:right w:val="single" w:sz="4" w:space="0" w:color="auto"/>
            </w:tcBorders>
            <w:shd w:val="clear" w:color="auto" w:fill="auto"/>
            <w:vAlign w:val="center"/>
          </w:tcPr>
          <w:p w14:paraId="34B55CC6" w14:textId="77777777" w:rsidR="006D1F0F" w:rsidRPr="00F3126D" w:rsidRDefault="006D1F0F" w:rsidP="006D1F0F">
            <w:pPr>
              <w:spacing w:before="60" w:after="60"/>
              <w:jc w:val="center"/>
              <w:rPr>
                <w:rFonts w:cs="Arial"/>
                <w:color w:val="0070C0"/>
                <w:sz w:val="20"/>
              </w:rPr>
            </w:pPr>
            <w:r w:rsidRPr="00F3126D">
              <w:rPr>
                <w:rFonts w:cs="Arial"/>
                <w:color w:val="0070C0"/>
                <w:sz w:val="20"/>
              </w:rPr>
              <w:t>25mg</w:t>
            </w:r>
          </w:p>
        </w:tc>
        <w:tc>
          <w:tcPr>
            <w:tcW w:w="654" w:type="pct"/>
            <w:tcBorders>
              <w:top w:val="nil"/>
              <w:left w:val="nil"/>
              <w:bottom w:val="single" w:sz="4" w:space="0" w:color="auto"/>
              <w:right w:val="nil"/>
            </w:tcBorders>
            <w:shd w:val="clear" w:color="auto" w:fill="auto"/>
            <w:noWrap/>
            <w:vAlign w:val="center"/>
          </w:tcPr>
          <w:p w14:paraId="2CB4DB97"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590A85" w14:textId="77777777" w:rsidR="006D1F0F" w:rsidRPr="00F3126D" w:rsidRDefault="006D1F0F" w:rsidP="006D1F0F">
            <w:pPr>
              <w:spacing w:before="60" w:after="60"/>
              <w:rPr>
                <w:rFonts w:cs="Arial"/>
                <w:color w:val="0070C0"/>
                <w:sz w:val="20"/>
              </w:rPr>
            </w:pPr>
            <w:r w:rsidRPr="00F3126D">
              <w:rPr>
                <w:rFonts w:cs="Arial"/>
                <w:bCs/>
                <w:color w:val="0070C0"/>
                <w:sz w:val="20"/>
              </w:rPr>
              <w:t>Restricted to use by RDH Acute Pain Service (APS) as an analgesic agent for painful procedures on the ward.</w:t>
            </w:r>
          </w:p>
        </w:tc>
      </w:tr>
      <w:tr w:rsidR="006D1F0F" w14:paraId="74E8552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BA206E" w14:textId="77777777" w:rsidR="006D1F0F" w:rsidRPr="00FE4F10" w:rsidRDefault="006D1F0F" w:rsidP="006D1F0F">
            <w:pPr>
              <w:spacing w:before="60" w:after="60"/>
              <w:rPr>
                <w:rFonts w:cs="Arial"/>
                <w:color w:val="000000"/>
                <w:sz w:val="20"/>
              </w:rPr>
            </w:pPr>
            <w:r>
              <w:rPr>
                <w:rFonts w:cs="Arial"/>
                <w:color w:val="000000"/>
                <w:sz w:val="20"/>
              </w:rPr>
              <w:t>KETOCONAZOLE</w:t>
            </w:r>
          </w:p>
        </w:tc>
        <w:tc>
          <w:tcPr>
            <w:tcW w:w="701" w:type="pct"/>
            <w:tcBorders>
              <w:top w:val="nil"/>
              <w:left w:val="nil"/>
              <w:bottom w:val="single" w:sz="4" w:space="0" w:color="auto"/>
              <w:right w:val="single" w:sz="4" w:space="0" w:color="auto"/>
            </w:tcBorders>
            <w:shd w:val="clear" w:color="auto" w:fill="auto"/>
            <w:vAlign w:val="center"/>
          </w:tcPr>
          <w:p w14:paraId="567AEE4E" w14:textId="77777777" w:rsidR="006D1F0F" w:rsidRPr="00FE4F10" w:rsidRDefault="006D1F0F" w:rsidP="006D1F0F">
            <w:pPr>
              <w:spacing w:before="60" w:after="60"/>
              <w:jc w:val="center"/>
              <w:rPr>
                <w:rFonts w:cs="Arial"/>
                <w:sz w:val="20"/>
              </w:rPr>
            </w:pPr>
            <w:r>
              <w:rPr>
                <w:rFonts w:cs="Arial"/>
                <w:sz w:val="20"/>
              </w:rPr>
              <w:t>Shampoo</w:t>
            </w:r>
          </w:p>
        </w:tc>
        <w:tc>
          <w:tcPr>
            <w:tcW w:w="702" w:type="pct"/>
            <w:tcBorders>
              <w:top w:val="nil"/>
              <w:left w:val="nil"/>
              <w:bottom w:val="single" w:sz="4" w:space="0" w:color="auto"/>
              <w:right w:val="single" w:sz="4" w:space="0" w:color="auto"/>
            </w:tcBorders>
            <w:shd w:val="clear" w:color="auto" w:fill="auto"/>
            <w:vAlign w:val="center"/>
          </w:tcPr>
          <w:p w14:paraId="45151814" w14:textId="77777777" w:rsidR="006D1F0F" w:rsidRPr="00FE4F10" w:rsidRDefault="006D1F0F" w:rsidP="006D1F0F">
            <w:pPr>
              <w:spacing w:before="60" w:after="60"/>
              <w:jc w:val="center"/>
              <w:rPr>
                <w:rFonts w:cs="Arial"/>
                <w:sz w:val="20"/>
              </w:rPr>
            </w:pPr>
            <w:r>
              <w:rPr>
                <w:rFonts w:cs="Arial"/>
                <w:sz w:val="20"/>
              </w:rPr>
              <w:t>2%</w:t>
            </w:r>
          </w:p>
        </w:tc>
        <w:tc>
          <w:tcPr>
            <w:tcW w:w="654" w:type="pct"/>
            <w:tcBorders>
              <w:top w:val="nil"/>
              <w:left w:val="nil"/>
              <w:bottom w:val="single" w:sz="4" w:space="0" w:color="auto"/>
              <w:right w:val="nil"/>
            </w:tcBorders>
            <w:shd w:val="clear" w:color="auto" w:fill="auto"/>
            <w:noWrap/>
            <w:vAlign w:val="center"/>
          </w:tcPr>
          <w:p w14:paraId="554986C3"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C3DC55" w14:textId="77777777" w:rsidR="006D1F0F" w:rsidRPr="00FE4F10" w:rsidRDefault="006D1F0F" w:rsidP="006D1F0F">
            <w:pPr>
              <w:spacing w:before="60" w:after="60"/>
              <w:rPr>
                <w:rFonts w:cs="Arial"/>
                <w:sz w:val="20"/>
              </w:rPr>
            </w:pPr>
          </w:p>
        </w:tc>
      </w:tr>
      <w:tr w:rsidR="006D1F0F" w14:paraId="3786495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17ED26"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KETOROLAC</w:t>
            </w:r>
          </w:p>
        </w:tc>
        <w:tc>
          <w:tcPr>
            <w:tcW w:w="701" w:type="pct"/>
            <w:tcBorders>
              <w:top w:val="nil"/>
              <w:left w:val="nil"/>
              <w:bottom w:val="single" w:sz="4" w:space="0" w:color="auto"/>
              <w:right w:val="single" w:sz="4" w:space="0" w:color="auto"/>
            </w:tcBorders>
            <w:shd w:val="clear" w:color="auto" w:fill="auto"/>
            <w:vAlign w:val="center"/>
          </w:tcPr>
          <w:p w14:paraId="00F1955D"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EFBB9FF" w14:textId="77777777" w:rsidR="006D1F0F" w:rsidRPr="00FE4F10" w:rsidRDefault="006D1F0F" w:rsidP="006D1F0F">
            <w:pPr>
              <w:spacing w:before="60" w:after="60"/>
              <w:jc w:val="center"/>
              <w:rPr>
                <w:rFonts w:cs="Arial"/>
                <w:sz w:val="20"/>
              </w:rPr>
            </w:pPr>
            <w:r w:rsidRPr="00FE4F10">
              <w:rPr>
                <w:rFonts w:cs="Arial"/>
                <w:sz w:val="20"/>
              </w:rPr>
              <w:t>30mg</w:t>
            </w:r>
          </w:p>
        </w:tc>
        <w:tc>
          <w:tcPr>
            <w:tcW w:w="654" w:type="pct"/>
            <w:tcBorders>
              <w:top w:val="nil"/>
              <w:left w:val="nil"/>
              <w:bottom w:val="single" w:sz="4" w:space="0" w:color="auto"/>
              <w:right w:val="nil"/>
            </w:tcBorders>
            <w:shd w:val="clear" w:color="auto" w:fill="auto"/>
            <w:noWrap/>
            <w:vAlign w:val="center"/>
          </w:tcPr>
          <w:p w14:paraId="2A1B41B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B57CEB" w14:textId="77777777" w:rsidR="006D1F0F" w:rsidRPr="00FE4F10" w:rsidRDefault="006D1F0F" w:rsidP="006D1F0F">
            <w:pPr>
              <w:spacing w:before="60" w:after="60"/>
              <w:rPr>
                <w:rFonts w:cs="Arial"/>
                <w:sz w:val="20"/>
              </w:rPr>
            </w:pPr>
            <w:r w:rsidRPr="00FE4F10">
              <w:rPr>
                <w:rFonts w:cs="Arial"/>
                <w:sz w:val="20"/>
              </w:rPr>
              <w:t> </w:t>
            </w:r>
          </w:p>
        </w:tc>
      </w:tr>
      <w:tr w:rsidR="006D1F0F" w14:paraId="76E655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B8861E" w14:textId="77777777" w:rsidR="006D1F0F" w:rsidRPr="00FE4F10" w:rsidRDefault="006D1F0F" w:rsidP="006D1F0F">
            <w:pPr>
              <w:spacing w:before="60" w:after="60"/>
              <w:rPr>
                <w:rFonts w:cs="Arial"/>
                <w:color w:val="000000"/>
                <w:sz w:val="20"/>
              </w:rPr>
            </w:pPr>
            <w:r w:rsidRPr="00FE4F10">
              <w:rPr>
                <w:rFonts w:cs="Arial"/>
                <w:color w:val="000000"/>
                <w:sz w:val="20"/>
              </w:rPr>
              <w:t>KETOROLAC</w:t>
            </w:r>
          </w:p>
        </w:tc>
        <w:tc>
          <w:tcPr>
            <w:tcW w:w="701" w:type="pct"/>
            <w:tcBorders>
              <w:top w:val="nil"/>
              <w:left w:val="nil"/>
              <w:bottom w:val="single" w:sz="4" w:space="0" w:color="auto"/>
              <w:right w:val="single" w:sz="4" w:space="0" w:color="auto"/>
            </w:tcBorders>
            <w:shd w:val="clear" w:color="auto" w:fill="auto"/>
            <w:vAlign w:val="center"/>
          </w:tcPr>
          <w:p w14:paraId="02FDFBE0" w14:textId="77777777" w:rsidR="006D1F0F" w:rsidRPr="00FE4F10" w:rsidRDefault="006D1F0F" w:rsidP="006D1F0F">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64B48515" w14:textId="77777777" w:rsidR="006D1F0F" w:rsidRPr="00FE4F10" w:rsidRDefault="006D1F0F" w:rsidP="006D1F0F">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7C62661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5F4AEE4" w14:textId="77777777" w:rsidR="006D1F0F" w:rsidRPr="00FE4F10" w:rsidRDefault="006D1F0F" w:rsidP="006D1F0F">
            <w:pPr>
              <w:spacing w:before="60" w:after="60"/>
              <w:rPr>
                <w:rFonts w:cs="Arial"/>
                <w:sz w:val="20"/>
              </w:rPr>
            </w:pPr>
            <w:r w:rsidRPr="00FE4F10">
              <w:rPr>
                <w:rFonts w:cs="Arial"/>
                <w:sz w:val="20"/>
              </w:rPr>
              <w:t> </w:t>
            </w:r>
          </w:p>
        </w:tc>
      </w:tr>
      <w:tr w:rsidR="006D1F0F" w14:paraId="28DFEA1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7BD4B7" w14:textId="77777777" w:rsidR="006D1F0F" w:rsidRPr="00F3126D" w:rsidRDefault="006D1F0F" w:rsidP="006D1F0F">
            <w:pPr>
              <w:spacing w:before="60" w:after="60"/>
              <w:rPr>
                <w:rFonts w:cs="Arial"/>
                <w:color w:val="0070C0"/>
                <w:sz w:val="20"/>
              </w:rPr>
            </w:pPr>
            <w:r w:rsidRPr="00F3126D">
              <w:rPr>
                <w:rFonts w:cs="Arial"/>
                <w:color w:val="0070C0"/>
                <w:sz w:val="20"/>
              </w:rPr>
              <w:t>KIDNEY PERFUSION</w:t>
            </w:r>
          </w:p>
        </w:tc>
        <w:tc>
          <w:tcPr>
            <w:tcW w:w="701" w:type="pct"/>
            <w:tcBorders>
              <w:top w:val="nil"/>
              <w:left w:val="nil"/>
              <w:bottom w:val="single" w:sz="4" w:space="0" w:color="auto"/>
              <w:right w:val="single" w:sz="4" w:space="0" w:color="auto"/>
            </w:tcBorders>
            <w:shd w:val="clear" w:color="auto" w:fill="auto"/>
            <w:vAlign w:val="center"/>
          </w:tcPr>
          <w:p w14:paraId="129C6C7D" w14:textId="77777777" w:rsidR="006D1F0F" w:rsidRPr="00F3126D" w:rsidRDefault="006D1F0F" w:rsidP="006D1F0F">
            <w:pPr>
              <w:spacing w:before="60" w:after="60"/>
              <w:jc w:val="center"/>
              <w:rPr>
                <w:rFonts w:cs="Arial"/>
                <w:color w:val="0070C0"/>
                <w:sz w:val="20"/>
              </w:rPr>
            </w:pPr>
            <w:r w:rsidRPr="00F3126D">
              <w:rPr>
                <w:rFonts w:cs="Arial"/>
                <w:color w:val="0070C0"/>
                <w:sz w:val="20"/>
              </w:rPr>
              <w:t>Infusion</w:t>
            </w:r>
          </w:p>
        </w:tc>
        <w:tc>
          <w:tcPr>
            <w:tcW w:w="702" w:type="pct"/>
            <w:tcBorders>
              <w:top w:val="nil"/>
              <w:left w:val="nil"/>
              <w:bottom w:val="single" w:sz="4" w:space="0" w:color="auto"/>
              <w:right w:val="single" w:sz="4" w:space="0" w:color="auto"/>
            </w:tcBorders>
            <w:shd w:val="clear" w:color="auto" w:fill="auto"/>
            <w:vAlign w:val="center"/>
          </w:tcPr>
          <w:p w14:paraId="15FAC291" w14:textId="77777777" w:rsidR="006D1F0F" w:rsidRPr="00F3126D" w:rsidRDefault="006D1F0F" w:rsidP="006D1F0F">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5006EF45"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16058E" w14:textId="77777777" w:rsidR="006D1F0F" w:rsidRPr="00F3126D" w:rsidRDefault="006D1F0F" w:rsidP="006D1F0F">
            <w:pPr>
              <w:spacing w:before="60" w:after="60"/>
              <w:rPr>
                <w:rFonts w:cs="Arial"/>
                <w:color w:val="0070C0"/>
                <w:sz w:val="20"/>
              </w:rPr>
            </w:pPr>
            <w:r w:rsidRPr="00F3126D">
              <w:rPr>
                <w:rFonts w:cs="Arial"/>
                <w:color w:val="0070C0"/>
                <w:sz w:val="20"/>
              </w:rPr>
              <w:t xml:space="preserve">Restricted for kidney harvesting </w:t>
            </w:r>
          </w:p>
        </w:tc>
      </w:tr>
      <w:tr w:rsidR="006D1F0F" w14:paraId="7D925DA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24FFA0" w14:textId="77777777" w:rsidR="006D1F0F" w:rsidRPr="00FE4F10" w:rsidRDefault="006D1F0F" w:rsidP="006D1F0F">
            <w:pPr>
              <w:spacing w:before="60" w:after="60"/>
              <w:rPr>
                <w:rFonts w:cs="Arial"/>
                <w:color w:val="000000"/>
                <w:sz w:val="20"/>
              </w:rPr>
            </w:pPr>
            <w:r w:rsidRPr="00FE4F10">
              <w:rPr>
                <w:rFonts w:cs="Arial"/>
                <w:color w:val="000000"/>
                <w:sz w:val="20"/>
              </w:rPr>
              <w:t>LABETALOL</w:t>
            </w:r>
          </w:p>
        </w:tc>
        <w:tc>
          <w:tcPr>
            <w:tcW w:w="701" w:type="pct"/>
            <w:tcBorders>
              <w:top w:val="nil"/>
              <w:left w:val="nil"/>
              <w:bottom w:val="single" w:sz="4" w:space="0" w:color="auto"/>
              <w:right w:val="single" w:sz="4" w:space="0" w:color="auto"/>
            </w:tcBorders>
            <w:shd w:val="clear" w:color="auto" w:fill="auto"/>
            <w:vAlign w:val="center"/>
          </w:tcPr>
          <w:p w14:paraId="736F7397"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5B2593A" w14:textId="77777777" w:rsidR="006D1F0F" w:rsidRPr="00FE4F10" w:rsidRDefault="006D1F0F" w:rsidP="006D1F0F">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7615B2C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9794D2C" w14:textId="77777777" w:rsidR="006D1F0F" w:rsidRPr="00FE4F10" w:rsidRDefault="006D1F0F" w:rsidP="006D1F0F">
            <w:pPr>
              <w:spacing w:before="60" w:after="60"/>
              <w:rPr>
                <w:rFonts w:cs="Arial"/>
                <w:sz w:val="20"/>
              </w:rPr>
            </w:pPr>
            <w:r w:rsidRPr="00FE4F10">
              <w:rPr>
                <w:rFonts w:cs="Arial"/>
                <w:sz w:val="20"/>
              </w:rPr>
              <w:t> </w:t>
            </w:r>
          </w:p>
        </w:tc>
      </w:tr>
      <w:tr w:rsidR="006D1F0F" w14:paraId="0710886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31F0915" w14:textId="77777777" w:rsidR="006D1F0F" w:rsidRPr="00F3126D" w:rsidRDefault="006D1F0F" w:rsidP="006D1F0F">
            <w:pPr>
              <w:spacing w:before="60" w:after="60"/>
              <w:rPr>
                <w:rFonts w:cs="Arial"/>
                <w:color w:val="0070C0"/>
                <w:sz w:val="20"/>
              </w:rPr>
            </w:pPr>
            <w:r w:rsidRPr="00F3126D">
              <w:rPr>
                <w:rFonts w:cs="Arial"/>
                <w:color w:val="0070C0"/>
                <w:sz w:val="20"/>
              </w:rPr>
              <w:t>LABETALOL</w:t>
            </w:r>
          </w:p>
        </w:tc>
        <w:tc>
          <w:tcPr>
            <w:tcW w:w="701" w:type="pct"/>
            <w:tcBorders>
              <w:top w:val="nil"/>
              <w:left w:val="nil"/>
              <w:bottom w:val="single" w:sz="4" w:space="0" w:color="auto"/>
              <w:right w:val="single" w:sz="4" w:space="0" w:color="auto"/>
            </w:tcBorders>
            <w:shd w:val="clear" w:color="auto" w:fill="auto"/>
            <w:vAlign w:val="center"/>
          </w:tcPr>
          <w:p w14:paraId="08AC66F0"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8F5C5D9" w14:textId="77777777" w:rsidR="006D1F0F" w:rsidRPr="00F3126D" w:rsidRDefault="006D1F0F" w:rsidP="006D1F0F">
            <w:pPr>
              <w:spacing w:before="60" w:after="60"/>
              <w:jc w:val="center"/>
              <w:rPr>
                <w:rFonts w:cs="Arial"/>
                <w:color w:val="0070C0"/>
                <w:sz w:val="20"/>
              </w:rPr>
            </w:pPr>
            <w:r>
              <w:rPr>
                <w:rFonts w:cs="Arial"/>
                <w:color w:val="0070C0"/>
                <w:sz w:val="20"/>
              </w:rPr>
              <w:t>50mg/1</w:t>
            </w:r>
            <w:r w:rsidRPr="00F3126D">
              <w:rPr>
                <w:rFonts w:cs="Arial"/>
                <w:color w:val="0070C0"/>
                <w:sz w:val="20"/>
              </w:rPr>
              <w:t>0mL</w:t>
            </w:r>
          </w:p>
        </w:tc>
        <w:tc>
          <w:tcPr>
            <w:tcW w:w="654" w:type="pct"/>
            <w:tcBorders>
              <w:top w:val="nil"/>
              <w:left w:val="nil"/>
              <w:bottom w:val="single" w:sz="4" w:space="0" w:color="auto"/>
              <w:right w:val="nil"/>
            </w:tcBorders>
            <w:shd w:val="clear" w:color="auto" w:fill="auto"/>
            <w:noWrap/>
            <w:vAlign w:val="center"/>
          </w:tcPr>
          <w:p w14:paraId="67B40CAB"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156D91C" w14:textId="77777777" w:rsidR="006D1F0F" w:rsidRDefault="006D1F0F" w:rsidP="006D1F0F">
            <w:pPr>
              <w:spacing w:before="60" w:after="60"/>
              <w:rPr>
                <w:rFonts w:cs="Arial"/>
                <w:color w:val="0070C0"/>
                <w:sz w:val="20"/>
              </w:rPr>
            </w:pPr>
            <w:r w:rsidRPr="00F3126D">
              <w:rPr>
                <w:rFonts w:cs="Arial"/>
                <w:color w:val="0070C0"/>
                <w:sz w:val="20"/>
              </w:rPr>
              <w:t>Restricted to ICU/OT for sever</w:t>
            </w:r>
            <w:r>
              <w:rPr>
                <w:rFonts w:cs="Arial"/>
                <w:color w:val="0070C0"/>
                <w:sz w:val="20"/>
              </w:rPr>
              <w:t>e</w:t>
            </w:r>
            <w:r w:rsidRPr="00F3126D">
              <w:rPr>
                <w:rFonts w:cs="Arial"/>
                <w:color w:val="0070C0"/>
                <w:sz w:val="20"/>
              </w:rPr>
              <w:t xml:space="preserve"> pre-eclampsia - refer to protocol on the PGC. </w:t>
            </w:r>
          </w:p>
          <w:p w14:paraId="7BD3CA9B" w14:textId="77777777" w:rsidR="006D1F0F" w:rsidRPr="00F3126D" w:rsidRDefault="006D1F0F" w:rsidP="006D1F0F">
            <w:pPr>
              <w:spacing w:before="60" w:after="60"/>
              <w:rPr>
                <w:rFonts w:cs="Arial"/>
                <w:color w:val="0070C0"/>
                <w:sz w:val="20"/>
              </w:rPr>
            </w:pPr>
            <w:r>
              <w:rPr>
                <w:rFonts w:cs="Arial"/>
                <w:color w:val="0070C0"/>
                <w:sz w:val="20"/>
              </w:rPr>
              <w:t>Restricted to ED/ICU for the management of hypertension in Stroke Thrombolysis or Pulmonary Embolism thrombolysis – refer to protocols on the PGC.</w:t>
            </w:r>
          </w:p>
        </w:tc>
      </w:tr>
      <w:tr w:rsidR="006D1F0F" w14:paraId="0BDD1A2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4ECD8A" w14:textId="77777777" w:rsidR="006D1F0F" w:rsidRPr="00FE4F10" w:rsidRDefault="006D1F0F" w:rsidP="006D1F0F">
            <w:pPr>
              <w:spacing w:before="60" w:after="60"/>
              <w:rPr>
                <w:rFonts w:cs="Arial"/>
                <w:color w:val="000000"/>
                <w:sz w:val="20"/>
              </w:rPr>
            </w:pPr>
            <w:r w:rsidRPr="00FE4F10">
              <w:rPr>
                <w:rFonts w:cs="Arial"/>
                <w:color w:val="000000"/>
                <w:sz w:val="20"/>
              </w:rPr>
              <w:t>LACTASE</w:t>
            </w:r>
          </w:p>
        </w:tc>
        <w:tc>
          <w:tcPr>
            <w:tcW w:w="701" w:type="pct"/>
            <w:tcBorders>
              <w:top w:val="nil"/>
              <w:left w:val="nil"/>
              <w:bottom w:val="single" w:sz="4" w:space="0" w:color="auto"/>
              <w:right w:val="single" w:sz="4" w:space="0" w:color="auto"/>
            </w:tcBorders>
            <w:shd w:val="clear" w:color="auto" w:fill="auto"/>
            <w:vAlign w:val="center"/>
          </w:tcPr>
          <w:p w14:paraId="0A2FD7FD" w14:textId="77777777" w:rsidR="006D1F0F" w:rsidRPr="00FE4F10" w:rsidRDefault="006D1F0F" w:rsidP="006D1F0F">
            <w:pPr>
              <w:spacing w:before="60" w:after="60"/>
              <w:jc w:val="center"/>
              <w:rPr>
                <w:rFonts w:cs="Arial"/>
                <w:sz w:val="20"/>
              </w:rPr>
            </w:pPr>
            <w:r w:rsidRPr="00FE4F10">
              <w:rPr>
                <w:rFonts w:cs="Arial"/>
                <w:sz w:val="20"/>
              </w:rPr>
              <w:t>Drops</w:t>
            </w:r>
          </w:p>
        </w:tc>
        <w:tc>
          <w:tcPr>
            <w:tcW w:w="702" w:type="pct"/>
            <w:tcBorders>
              <w:top w:val="nil"/>
              <w:left w:val="nil"/>
              <w:bottom w:val="single" w:sz="4" w:space="0" w:color="auto"/>
              <w:right w:val="single" w:sz="4" w:space="0" w:color="auto"/>
            </w:tcBorders>
            <w:shd w:val="clear" w:color="auto" w:fill="auto"/>
            <w:vAlign w:val="center"/>
          </w:tcPr>
          <w:p w14:paraId="687DC8DE"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3C8FE32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70B698C" w14:textId="77777777" w:rsidR="006D1F0F" w:rsidRPr="00FE4F10" w:rsidRDefault="006D1F0F" w:rsidP="006D1F0F">
            <w:pPr>
              <w:spacing w:before="60" w:after="60"/>
              <w:rPr>
                <w:rFonts w:cs="Arial"/>
                <w:sz w:val="20"/>
              </w:rPr>
            </w:pPr>
            <w:r w:rsidRPr="00FE4F10">
              <w:rPr>
                <w:rFonts w:cs="Arial"/>
                <w:sz w:val="20"/>
              </w:rPr>
              <w:t> </w:t>
            </w:r>
          </w:p>
        </w:tc>
      </w:tr>
      <w:tr w:rsidR="006D1F0F" w14:paraId="6B60DD9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C40C1B4" w14:textId="77777777" w:rsidR="006D1F0F" w:rsidRPr="00FE4F10" w:rsidRDefault="006D1F0F" w:rsidP="006D1F0F">
            <w:pPr>
              <w:spacing w:before="60" w:after="60"/>
              <w:rPr>
                <w:rFonts w:cs="Arial"/>
                <w:color w:val="000000"/>
                <w:sz w:val="20"/>
              </w:rPr>
            </w:pPr>
            <w:r w:rsidRPr="00FE4F10">
              <w:rPr>
                <w:rFonts w:cs="Arial"/>
                <w:color w:val="000000"/>
                <w:sz w:val="20"/>
              </w:rPr>
              <w:t>LACTULOSE</w:t>
            </w:r>
          </w:p>
        </w:tc>
        <w:tc>
          <w:tcPr>
            <w:tcW w:w="701" w:type="pct"/>
            <w:tcBorders>
              <w:top w:val="nil"/>
              <w:left w:val="nil"/>
              <w:bottom w:val="single" w:sz="4" w:space="0" w:color="auto"/>
              <w:right w:val="single" w:sz="4" w:space="0" w:color="auto"/>
            </w:tcBorders>
            <w:shd w:val="clear" w:color="auto" w:fill="auto"/>
            <w:vAlign w:val="center"/>
          </w:tcPr>
          <w:p w14:paraId="1B53DC14" w14:textId="77777777" w:rsidR="006D1F0F" w:rsidRPr="00FE4F10" w:rsidRDefault="006D1F0F" w:rsidP="006D1F0F">
            <w:pPr>
              <w:spacing w:before="60" w:after="60"/>
              <w:jc w:val="center"/>
              <w:rPr>
                <w:rFonts w:cs="Arial"/>
                <w:sz w:val="20"/>
              </w:rPr>
            </w:pPr>
            <w:r w:rsidRPr="00FE4F10">
              <w:rPr>
                <w:rFonts w:cs="Arial"/>
                <w:sz w:val="20"/>
              </w:rPr>
              <w:t>Syrup</w:t>
            </w:r>
          </w:p>
        </w:tc>
        <w:tc>
          <w:tcPr>
            <w:tcW w:w="702" w:type="pct"/>
            <w:tcBorders>
              <w:top w:val="nil"/>
              <w:left w:val="nil"/>
              <w:bottom w:val="single" w:sz="4" w:space="0" w:color="auto"/>
              <w:right w:val="single" w:sz="4" w:space="0" w:color="auto"/>
            </w:tcBorders>
            <w:shd w:val="clear" w:color="auto" w:fill="auto"/>
            <w:vAlign w:val="center"/>
          </w:tcPr>
          <w:p w14:paraId="7B2E9BE4"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61F759C"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EFBE35" w14:textId="77777777" w:rsidR="006D1F0F" w:rsidRPr="00FE4F10" w:rsidRDefault="006D1F0F" w:rsidP="006D1F0F">
            <w:pPr>
              <w:spacing w:before="60" w:after="60"/>
              <w:rPr>
                <w:rFonts w:cs="Arial"/>
                <w:sz w:val="20"/>
              </w:rPr>
            </w:pPr>
            <w:r w:rsidRPr="00FE4F10">
              <w:rPr>
                <w:rFonts w:cs="Arial"/>
                <w:sz w:val="20"/>
              </w:rPr>
              <w:t> </w:t>
            </w:r>
          </w:p>
        </w:tc>
      </w:tr>
      <w:tr w:rsidR="006D1F0F" w14:paraId="6819750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E2261CA" w14:textId="77777777" w:rsidR="006D1F0F" w:rsidRPr="00FE4F10" w:rsidRDefault="006D1F0F" w:rsidP="006D1F0F">
            <w:pPr>
              <w:spacing w:before="60" w:after="60"/>
              <w:rPr>
                <w:rFonts w:cs="Arial"/>
                <w:color w:val="008000"/>
                <w:sz w:val="20"/>
              </w:rPr>
            </w:pPr>
            <w:r w:rsidRPr="00FE4F10">
              <w:rPr>
                <w:rFonts w:cs="Arial"/>
                <w:color w:val="008000"/>
                <w:sz w:val="20"/>
              </w:rPr>
              <w:t>LAMIVUDINE</w:t>
            </w:r>
          </w:p>
        </w:tc>
        <w:tc>
          <w:tcPr>
            <w:tcW w:w="701" w:type="pct"/>
            <w:tcBorders>
              <w:top w:val="nil"/>
              <w:left w:val="nil"/>
              <w:bottom w:val="single" w:sz="4" w:space="0" w:color="auto"/>
              <w:right w:val="single" w:sz="4" w:space="0" w:color="auto"/>
            </w:tcBorders>
            <w:shd w:val="clear" w:color="auto" w:fill="auto"/>
            <w:vAlign w:val="center"/>
          </w:tcPr>
          <w:p w14:paraId="080E8489" w14:textId="77777777" w:rsidR="006D1F0F" w:rsidRPr="00FE4F10" w:rsidRDefault="006D1F0F" w:rsidP="006D1F0F">
            <w:pPr>
              <w:spacing w:before="60" w:after="60"/>
              <w:jc w:val="center"/>
              <w:rPr>
                <w:rFonts w:cs="Arial"/>
                <w:color w:val="008000"/>
                <w:sz w:val="20"/>
              </w:rPr>
            </w:pPr>
            <w:r w:rsidRPr="00FE4F10">
              <w:rPr>
                <w:rFonts w:cs="Arial"/>
                <w:color w:val="008000"/>
                <w:sz w:val="20"/>
              </w:rPr>
              <w:t>Solution</w:t>
            </w:r>
          </w:p>
        </w:tc>
        <w:tc>
          <w:tcPr>
            <w:tcW w:w="702" w:type="pct"/>
            <w:tcBorders>
              <w:top w:val="nil"/>
              <w:left w:val="nil"/>
              <w:bottom w:val="single" w:sz="4" w:space="0" w:color="auto"/>
              <w:right w:val="single" w:sz="4" w:space="0" w:color="auto"/>
            </w:tcBorders>
            <w:shd w:val="clear" w:color="auto" w:fill="auto"/>
            <w:vAlign w:val="center"/>
          </w:tcPr>
          <w:p w14:paraId="2FFF42E1" w14:textId="77777777" w:rsidR="006D1F0F" w:rsidRPr="00FE4F10" w:rsidRDefault="006D1F0F" w:rsidP="006D1F0F">
            <w:pPr>
              <w:spacing w:before="60" w:after="60"/>
              <w:jc w:val="center"/>
              <w:rPr>
                <w:rFonts w:cs="Arial"/>
                <w:color w:val="008000"/>
                <w:sz w:val="20"/>
              </w:rPr>
            </w:pPr>
            <w:r>
              <w:rPr>
                <w:rFonts w:cs="Arial"/>
                <w:color w:val="008000"/>
                <w:sz w:val="20"/>
              </w:rPr>
              <w:t>10</w:t>
            </w:r>
            <w:r w:rsidRPr="00FE4F10">
              <w:rPr>
                <w:rFonts w:cs="Arial"/>
                <w:color w:val="008000"/>
                <w:sz w:val="20"/>
              </w:rPr>
              <w:t>mg/mL</w:t>
            </w:r>
          </w:p>
        </w:tc>
        <w:tc>
          <w:tcPr>
            <w:tcW w:w="654" w:type="pct"/>
            <w:tcBorders>
              <w:top w:val="nil"/>
              <w:left w:val="nil"/>
              <w:bottom w:val="single" w:sz="4" w:space="0" w:color="auto"/>
              <w:right w:val="nil"/>
            </w:tcBorders>
            <w:shd w:val="clear" w:color="auto" w:fill="auto"/>
            <w:noWrap/>
            <w:vAlign w:val="center"/>
          </w:tcPr>
          <w:p w14:paraId="6EB573AC"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2387B1"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4DC5B30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AB84AE" w14:textId="77777777" w:rsidR="006D1F0F" w:rsidRPr="00FE4F10" w:rsidRDefault="006D1F0F" w:rsidP="006D1F0F">
            <w:pPr>
              <w:spacing w:before="60" w:after="60"/>
              <w:rPr>
                <w:rFonts w:cs="Arial"/>
                <w:color w:val="008000"/>
                <w:sz w:val="20"/>
              </w:rPr>
            </w:pPr>
            <w:r w:rsidRPr="00FE4F10">
              <w:rPr>
                <w:rFonts w:cs="Arial"/>
                <w:color w:val="008000"/>
                <w:sz w:val="20"/>
              </w:rPr>
              <w:t>LAMIVUDINE</w:t>
            </w:r>
          </w:p>
        </w:tc>
        <w:tc>
          <w:tcPr>
            <w:tcW w:w="701" w:type="pct"/>
            <w:tcBorders>
              <w:top w:val="nil"/>
              <w:left w:val="nil"/>
              <w:bottom w:val="single" w:sz="4" w:space="0" w:color="auto"/>
              <w:right w:val="single" w:sz="4" w:space="0" w:color="auto"/>
            </w:tcBorders>
            <w:shd w:val="clear" w:color="auto" w:fill="auto"/>
            <w:vAlign w:val="center"/>
          </w:tcPr>
          <w:p w14:paraId="560DD9B5" w14:textId="77777777" w:rsidR="006D1F0F" w:rsidRPr="00FE4F10" w:rsidRDefault="006D1F0F" w:rsidP="006D1F0F">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6C65CE11" w14:textId="77777777" w:rsidR="006D1F0F" w:rsidRPr="00FE4F10" w:rsidRDefault="006D1F0F" w:rsidP="006D1F0F">
            <w:pPr>
              <w:spacing w:before="60" w:after="60"/>
              <w:jc w:val="center"/>
              <w:rPr>
                <w:rFonts w:cs="Arial"/>
                <w:color w:val="008000"/>
                <w:sz w:val="20"/>
              </w:rPr>
            </w:pPr>
            <w:r w:rsidRPr="00FE4F10">
              <w:rPr>
                <w:rFonts w:cs="Arial"/>
                <w:color w:val="008000"/>
                <w:sz w:val="20"/>
              </w:rPr>
              <w:t>100mg, 150mg &amp; 300mg</w:t>
            </w:r>
          </w:p>
        </w:tc>
        <w:tc>
          <w:tcPr>
            <w:tcW w:w="654" w:type="pct"/>
            <w:tcBorders>
              <w:top w:val="nil"/>
              <w:left w:val="nil"/>
              <w:bottom w:val="single" w:sz="4" w:space="0" w:color="auto"/>
              <w:right w:val="nil"/>
            </w:tcBorders>
            <w:shd w:val="clear" w:color="auto" w:fill="auto"/>
            <w:noWrap/>
            <w:vAlign w:val="center"/>
          </w:tcPr>
          <w:p w14:paraId="189F4FCC"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2C5150F"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09138A7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71A71A" w14:textId="5AB5A000" w:rsidR="006D1F0F" w:rsidRPr="00FE4F10" w:rsidRDefault="006D1F0F" w:rsidP="006D1F0F">
            <w:pPr>
              <w:spacing w:before="60" w:after="60"/>
              <w:rPr>
                <w:rFonts w:cs="Arial"/>
                <w:color w:val="008000"/>
                <w:sz w:val="20"/>
              </w:rPr>
            </w:pPr>
            <w:r w:rsidRPr="00FE4F10">
              <w:rPr>
                <w:rFonts w:cs="Arial"/>
                <w:color w:val="008000"/>
                <w:sz w:val="20"/>
              </w:rPr>
              <w:t xml:space="preserve">LAMIVUDINE </w:t>
            </w:r>
            <w:r>
              <w:rPr>
                <w:rFonts w:cs="Arial"/>
                <w:color w:val="008000"/>
                <w:sz w:val="20"/>
              </w:rPr>
              <w:t>&amp;</w:t>
            </w:r>
            <w:r w:rsidRPr="00FE4F10">
              <w:rPr>
                <w:rFonts w:cs="Arial"/>
                <w:color w:val="008000"/>
                <w:sz w:val="20"/>
              </w:rPr>
              <w:t xml:space="preserve"> ZIDOVUDINE</w:t>
            </w:r>
          </w:p>
        </w:tc>
        <w:tc>
          <w:tcPr>
            <w:tcW w:w="701" w:type="pct"/>
            <w:tcBorders>
              <w:top w:val="nil"/>
              <w:left w:val="nil"/>
              <w:bottom w:val="single" w:sz="4" w:space="0" w:color="auto"/>
              <w:right w:val="single" w:sz="4" w:space="0" w:color="auto"/>
            </w:tcBorders>
            <w:shd w:val="clear" w:color="auto" w:fill="auto"/>
            <w:vAlign w:val="center"/>
          </w:tcPr>
          <w:p w14:paraId="07245396" w14:textId="77777777" w:rsidR="006D1F0F" w:rsidRPr="00FE4F10" w:rsidRDefault="006D1F0F" w:rsidP="006D1F0F">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17A74B61" w14:textId="0A5FF50F" w:rsidR="006D1F0F" w:rsidRPr="00FE4F10" w:rsidRDefault="006D1F0F" w:rsidP="006D1F0F">
            <w:pPr>
              <w:spacing w:before="60" w:after="60"/>
              <w:jc w:val="center"/>
              <w:rPr>
                <w:rFonts w:cs="Arial"/>
                <w:color w:val="008000"/>
                <w:sz w:val="20"/>
              </w:rPr>
            </w:pPr>
            <w:r w:rsidRPr="00FE4F10">
              <w:rPr>
                <w:rFonts w:cs="Arial"/>
                <w:color w:val="008000"/>
                <w:sz w:val="20"/>
              </w:rPr>
              <w:t>150</w:t>
            </w:r>
            <w:r>
              <w:rPr>
                <w:rFonts w:cs="Arial"/>
                <w:color w:val="008000"/>
                <w:sz w:val="20"/>
              </w:rPr>
              <w:t>mg+</w:t>
            </w:r>
            <w:r w:rsidRPr="00FE4F10">
              <w:rPr>
                <w:rFonts w:cs="Arial"/>
                <w:color w:val="008000"/>
                <w:sz w:val="20"/>
              </w:rPr>
              <w:t>300mg</w:t>
            </w:r>
          </w:p>
        </w:tc>
        <w:tc>
          <w:tcPr>
            <w:tcW w:w="654" w:type="pct"/>
            <w:tcBorders>
              <w:top w:val="nil"/>
              <w:left w:val="nil"/>
              <w:bottom w:val="single" w:sz="4" w:space="0" w:color="auto"/>
              <w:right w:val="nil"/>
            </w:tcBorders>
            <w:shd w:val="clear" w:color="auto" w:fill="auto"/>
            <w:noWrap/>
            <w:vAlign w:val="center"/>
          </w:tcPr>
          <w:p w14:paraId="08039053"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C46997"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4007D4E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DB4C5EF" w14:textId="77777777" w:rsidR="006D1F0F" w:rsidRPr="00FE4F10" w:rsidRDefault="006D1F0F" w:rsidP="006D1F0F">
            <w:pPr>
              <w:spacing w:before="60" w:after="60"/>
              <w:rPr>
                <w:rFonts w:cs="Arial"/>
                <w:color w:val="000000"/>
                <w:sz w:val="20"/>
              </w:rPr>
            </w:pPr>
            <w:r w:rsidRPr="00FE4F10">
              <w:rPr>
                <w:rFonts w:cs="Arial"/>
                <w:color w:val="000000"/>
                <w:sz w:val="20"/>
              </w:rPr>
              <w:t>LAMOTRIGINE</w:t>
            </w:r>
          </w:p>
        </w:tc>
        <w:tc>
          <w:tcPr>
            <w:tcW w:w="701" w:type="pct"/>
            <w:tcBorders>
              <w:top w:val="nil"/>
              <w:left w:val="nil"/>
              <w:bottom w:val="single" w:sz="4" w:space="0" w:color="auto"/>
              <w:right w:val="single" w:sz="4" w:space="0" w:color="auto"/>
            </w:tcBorders>
            <w:shd w:val="clear" w:color="auto" w:fill="auto"/>
            <w:vAlign w:val="center"/>
          </w:tcPr>
          <w:p w14:paraId="2B1A4A93"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AABC0B2" w14:textId="77777777" w:rsidR="006D1F0F" w:rsidRPr="00FE4F10" w:rsidRDefault="006D1F0F" w:rsidP="006D1F0F">
            <w:pPr>
              <w:spacing w:before="60" w:after="60"/>
              <w:jc w:val="center"/>
              <w:rPr>
                <w:rFonts w:cs="Arial"/>
                <w:sz w:val="20"/>
              </w:rPr>
            </w:pPr>
            <w:r w:rsidRPr="00FE4F10">
              <w:rPr>
                <w:rFonts w:cs="Arial"/>
                <w:sz w:val="20"/>
              </w:rPr>
              <w:t>5mg, 25mg, 50mg &amp; 100mg</w:t>
            </w:r>
          </w:p>
        </w:tc>
        <w:tc>
          <w:tcPr>
            <w:tcW w:w="654" w:type="pct"/>
            <w:tcBorders>
              <w:top w:val="nil"/>
              <w:left w:val="nil"/>
              <w:bottom w:val="single" w:sz="4" w:space="0" w:color="auto"/>
              <w:right w:val="nil"/>
            </w:tcBorders>
            <w:shd w:val="clear" w:color="auto" w:fill="auto"/>
            <w:noWrap/>
            <w:vAlign w:val="center"/>
          </w:tcPr>
          <w:p w14:paraId="1A0C379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BD8E45" w14:textId="77777777" w:rsidR="006D1F0F" w:rsidRPr="00FE4F10" w:rsidRDefault="006D1F0F" w:rsidP="006D1F0F">
            <w:pPr>
              <w:spacing w:before="60" w:after="60"/>
              <w:rPr>
                <w:rFonts w:cs="Arial"/>
                <w:sz w:val="20"/>
              </w:rPr>
            </w:pPr>
            <w:r w:rsidRPr="00FE4F10">
              <w:rPr>
                <w:rFonts w:cs="Arial"/>
                <w:sz w:val="20"/>
              </w:rPr>
              <w:t> </w:t>
            </w:r>
          </w:p>
        </w:tc>
      </w:tr>
      <w:tr w:rsidR="006D1F0F" w14:paraId="5CE251D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7800BC6" w14:textId="77777777" w:rsidR="006D1F0F" w:rsidRPr="00FE4F10" w:rsidRDefault="006D1F0F" w:rsidP="006D1F0F">
            <w:pPr>
              <w:spacing w:before="60" w:after="60"/>
              <w:rPr>
                <w:rFonts w:cs="Arial"/>
                <w:color w:val="000000"/>
                <w:sz w:val="20"/>
              </w:rPr>
            </w:pPr>
            <w:r w:rsidRPr="00FE4F10">
              <w:rPr>
                <w:rFonts w:cs="Arial"/>
                <w:color w:val="000000"/>
                <w:sz w:val="20"/>
              </w:rPr>
              <w:t>LANOLIN BP</w:t>
            </w:r>
          </w:p>
        </w:tc>
        <w:tc>
          <w:tcPr>
            <w:tcW w:w="701" w:type="pct"/>
            <w:tcBorders>
              <w:top w:val="nil"/>
              <w:left w:val="nil"/>
              <w:bottom w:val="single" w:sz="4" w:space="0" w:color="auto"/>
              <w:right w:val="single" w:sz="4" w:space="0" w:color="auto"/>
            </w:tcBorders>
            <w:shd w:val="clear" w:color="auto" w:fill="auto"/>
            <w:vAlign w:val="center"/>
          </w:tcPr>
          <w:p w14:paraId="56505A95" w14:textId="77777777" w:rsidR="006D1F0F" w:rsidRPr="00FE4F10" w:rsidRDefault="006D1F0F" w:rsidP="006D1F0F">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63AFF40C" w14:textId="77777777" w:rsidR="006D1F0F" w:rsidRPr="00FE4F10" w:rsidRDefault="006D1F0F" w:rsidP="006D1F0F">
            <w:pPr>
              <w:spacing w:before="60" w:after="60"/>
              <w:jc w:val="center"/>
              <w:rPr>
                <w:rFonts w:cs="Arial"/>
                <w:sz w:val="20"/>
              </w:rPr>
            </w:pPr>
            <w:r w:rsidRPr="00FE4F10">
              <w:rPr>
                <w:rFonts w:cs="Arial"/>
                <w:sz w:val="20"/>
              </w:rPr>
              <w:t>5gram</w:t>
            </w:r>
          </w:p>
        </w:tc>
        <w:tc>
          <w:tcPr>
            <w:tcW w:w="654" w:type="pct"/>
            <w:tcBorders>
              <w:top w:val="nil"/>
              <w:left w:val="nil"/>
              <w:bottom w:val="single" w:sz="4" w:space="0" w:color="auto"/>
              <w:right w:val="nil"/>
            </w:tcBorders>
            <w:shd w:val="clear" w:color="auto" w:fill="auto"/>
            <w:noWrap/>
            <w:vAlign w:val="center"/>
          </w:tcPr>
          <w:p w14:paraId="70325C1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04594A" w14:textId="77777777" w:rsidR="006D1F0F" w:rsidRPr="00FE4F10" w:rsidRDefault="006D1F0F" w:rsidP="006D1F0F">
            <w:pPr>
              <w:spacing w:before="60" w:after="60"/>
              <w:rPr>
                <w:rFonts w:cs="Arial"/>
                <w:sz w:val="20"/>
              </w:rPr>
            </w:pPr>
          </w:p>
        </w:tc>
      </w:tr>
      <w:tr w:rsidR="006D1F0F" w14:paraId="221D108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6B46ED" w14:textId="77777777" w:rsidR="006D1F0F" w:rsidRPr="00FE4F10" w:rsidRDefault="006D1F0F" w:rsidP="006D1F0F">
            <w:pPr>
              <w:spacing w:before="60" w:after="60"/>
              <w:rPr>
                <w:rFonts w:cs="Arial"/>
                <w:color w:val="008000"/>
                <w:sz w:val="20"/>
              </w:rPr>
            </w:pPr>
            <w:r w:rsidRPr="00FE4F10">
              <w:rPr>
                <w:rFonts w:cs="Arial"/>
                <w:color w:val="008000"/>
                <w:sz w:val="20"/>
              </w:rPr>
              <w:t xml:space="preserve">LANREOTIDE </w:t>
            </w:r>
          </w:p>
        </w:tc>
        <w:tc>
          <w:tcPr>
            <w:tcW w:w="701" w:type="pct"/>
            <w:tcBorders>
              <w:top w:val="nil"/>
              <w:left w:val="nil"/>
              <w:bottom w:val="single" w:sz="4" w:space="0" w:color="auto"/>
              <w:right w:val="single" w:sz="4" w:space="0" w:color="auto"/>
            </w:tcBorders>
            <w:shd w:val="clear" w:color="auto" w:fill="auto"/>
            <w:vAlign w:val="center"/>
          </w:tcPr>
          <w:p w14:paraId="3B8CE26A" w14:textId="77777777" w:rsidR="006D1F0F" w:rsidRPr="00FE4F10" w:rsidRDefault="006D1F0F" w:rsidP="006D1F0F">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6D6E123" w14:textId="77777777" w:rsidR="006D1F0F" w:rsidRPr="00FE4F10" w:rsidRDefault="006D1F0F" w:rsidP="006D1F0F">
            <w:pPr>
              <w:spacing w:before="60" w:after="60"/>
              <w:jc w:val="center"/>
              <w:rPr>
                <w:rFonts w:cs="Arial"/>
                <w:color w:val="008000"/>
                <w:sz w:val="20"/>
              </w:rPr>
            </w:pPr>
            <w:r w:rsidRPr="00FE4F10">
              <w:rPr>
                <w:rFonts w:cs="Arial"/>
                <w:color w:val="008000"/>
                <w:sz w:val="20"/>
              </w:rPr>
              <w:t>60mg &amp; 90mg</w:t>
            </w:r>
          </w:p>
        </w:tc>
        <w:tc>
          <w:tcPr>
            <w:tcW w:w="654" w:type="pct"/>
            <w:tcBorders>
              <w:top w:val="nil"/>
              <w:left w:val="nil"/>
              <w:bottom w:val="single" w:sz="4" w:space="0" w:color="auto"/>
              <w:right w:val="nil"/>
            </w:tcBorders>
            <w:shd w:val="clear" w:color="auto" w:fill="auto"/>
            <w:noWrap/>
            <w:vAlign w:val="center"/>
          </w:tcPr>
          <w:p w14:paraId="1C87D362"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C51E03"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4B6FEA5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F4A119" w14:textId="77777777" w:rsidR="006D1F0F" w:rsidRPr="00FE4F10" w:rsidRDefault="006D1F0F" w:rsidP="006D1F0F">
            <w:pPr>
              <w:spacing w:before="60" w:after="60"/>
              <w:rPr>
                <w:rFonts w:cs="Arial"/>
                <w:color w:val="000000"/>
                <w:sz w:val="20"/>
              </w:rPr>
            </w:pPr>
            <w:r w:rsidRPr="00FE4F10">
              <w:rPr>
                <w:rFonts w:cs="Arial"/>
                <w:color w:val="000000"/>
                <w:sz w:val="20"/>
              </w:rPr>
              <w:t>LATANOPROST</w:t>
            </w:r>
          </w:p>
        </w:tc>
        <w:tc>
          <w:tcPr>
            <w:tcW w:w="701" w:type="pct"/>
            <w:tcBorders>
              <w:top w:val="nil"/>
              <w:left w:val="nil"/>
              <w:bottom w:val="single" w:sz="4" w:space="0" w:color="auto"/>
              <w:right w:val="single" w:sz="4" w:space="0" w:color="auto"/>
            </w:tcBorders>
            <w:shd w:val="clear" w:color="auto" w:fill="auto"/>
            <w:vAlign w:val="center"/>
          </w:tcPr>
          <w:p w14:paraId="4BD500CA" w14:textId="77777777" w:rsidR="006D1F0F" w:rsidRPr="00FE4F10" w:rsidRDefault="006D1F0F" w:rsidP="006D1F0F">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458C34E0" w14:textId="77777777" w:rsidR="006D1F0F" w:rsidRPr="00FE4F10" w:rsidRDefault="006D1F0F" w:rsidP="006D1F0F">
            <w:pPr>
              <w:spacing w:before="60" w:after="60"/>
              <w:jc w:val="center"/>
              <w:rPr>
                <w:rFonts w:cs="Arial"/>
                <w:sz w:val="20"/>
              </w:rPr>
            </w:pPr>
            <w:r w:rsidRPr="00FE4F10">
              <w:rPr>
                <w:rFonts w:cs="Arial"/>
                <w:sz w:val="20"/>
              </w:rPr>
              <w:t>50mcg</w:t>
            </w:r>
          </w:p>
        </w:tc>
        <w:tc>
          <w:tcPr>
            <w:tcW w:w="654" w:type="pct"/>
            <w:tcBorders>
              <w:top w:val="nil"/>
              <w:left w:val="nil"/>
              <w:bottom w:val="single" w:sz="4" w:space="0" w:color="auto"/>
              <w:right w:val="nil"/>
            </w:tcBorders>
            <w:shd w:val="clear" w:color="auto" w:fill="auto"/>
            <w:noWrap/>
            <w:vAlign w:val="center"/>
          </w:tcPr>
          <w:p w14:paraId="2ED55A0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EAB007" w14:textId="77777777" w:rsidR="006D1F0F" w:rsidRPr="00FE4F10" w:rsidRDefault="006D1F0F" w:rsidP="006D1F0F">
            <w:pPr>
              <w:spacing w:before="60" w:after="60"/>
              <w:rPr>
                <w:rFonts w:cs="Arial"/>
                <w:sz w:val="20"/>
              </w:rPr>
            </w:pPr>
            <w:r w:rsidRPr="00FE4F10">
              <w:rPr>
                <w:rFonts w:cs="Arial"/>
                <w:sz w:val="20"/>
              </w:rPr>
              <w:t> </w:t>
            </w:r>
          </w:p>
        </w:tc>
      </w:tr>
      <w:tr w:rsidR="006D1F0F" w14:paraId="0923918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8EAEFD" w14:textId="77777777" w:rsidR="006D1F0F" w:rsidRPr="00FE4F10" w:rsidRDefault="006D1F0F" w:rsidP="006D1F0F">
            <w:pPr>
              <w:spacing w:before="60" w:after="60"/>
              <w:rPr>
                <w:rFonts w:cs="Arial"/>
                <w:color w:val="008000"/>
                <w:sz w:val="20"/>
              </w:rPr>
            </w:pPr>
            <w:r w:rsidRPr="00FE4F10">
              <w:rPr>
                <w:rFonts w:cs="Arial"/>
                <w:color w:val="008000"/>
                <w:sz w:val="20"/>
              </w:rPr>
              <w:t>LENALIDOMIDE</w:t>
            </w:r>
          </w:p>
        </w:tc>
        <w:tc>
          <w:tcPr>
            <w:tcW w:w="701" w:type="pct"/>
            <w:tcBorders>
              <w:top w:val="nil"/>
              <w:left w:val="nil"/>
              <w:bottom w:val="single" w:sz="4" w:space="0" w:color="auto"/>
              <w:right w:val="single" w:sz="4" w:space="0" w:color="auto"/>
            </w:tcBorders>
            <w:shd w:val="clear" w:color="auto" w:fill="auto"/>
            <w:vAlign w:val="center"/>
          </w:tcPr>
          <w:p w14:paraId="72DC0E47" w14:textId="77777777" w:rsidR="006D1F0F" w:rsidRPr="00FE4F10" w:rsidRDefault="006D1F0F" w:rsidP="006D1F0F">
            <w:pPr>
              <w:spacing w:before="60" w:after="60"/>
              <w:jc w:val="center"/>
              <w:rPr>
                <w:rFonts w:cs="Arial"/>
                <w:color w:val="008000"/>
                <w:sz w:val="20"/>
              </w:rPr>
            </w:pPr>
            <w:r w:rsidRPr="00FE4F10">
              <w:rPr>
                <w:rFonts w:cs="Arial"/>
                <w:color w:val="008000"/>
                <w:sz w:val="20"/>
              </w:rPr>
              <w:t>Capsule</w:t>
            </w:r>
          </w:p>
        </w:tc>
        <w:tc>
          <w:tcPr>
            <w:tcW w:w="702" w:type="pct"/>
            <w:tcBorders>
              <w:top w:val="nil"/>
              <w:left w:val="nil"/>
              <w:bottom w:val="single" w:sz="4" w:space="0" w:color="auto"/>
              <w:right w:val="single" w:sz="4" w:space="0" w:color="auto"/>
            </w:tcBorders>
            <w:shd w:val="clear" w:color="auto" w:fill="auto"/>
            <w:vAlign w:val="center"/>
          </w:tcPr>
          <w:p w14:paraId="7F1CA90F" w14:textId="279C61B5" w:rsidR="006D1F0F" w:rsidRPr="00FE4F10" w:rsidRDefault="006D1F0F" w:rsidP="006D1F0F">
            <w:pPr>
              <w:spacing w:before="60" w:after="60"/>
              <w:jc w:val="center"/>
              <w:rPr>
                <w:rFonts w:cs="Arial"/>
                <w:color w:val="008000"/>
                <w:sz w:val="20"/>
              </w:rPr>
            </w:pPr>
            <w:r w:rsidRPr="00FE4F10">
              <w:rPr>
                <w:rFonts w:cs="Arial"/>
                <w:color w:val="008000"/>
                <w:sz w:val="20"/>
              </w:rPr>
              <w:t>5mg, 10mg, 15mg</w:t>
            </w:r>
            <w:r>
              <w:rPr>
                <w:rFonts w:cs="Arial"/>
                <w:color w:val="008000"/>
                <w:sz w:val="20"/>
              </w:rPr>
              <w:t xml:space="preserve"> &amp;</w:t>
            </w:r>
            <w:r w:rsidRPr="00FE4F10">
              <w:rPr>
                <w:rFonts w:cs="Arial"/>
                <w:color w:val="008000"/>
                <w:sz w:val="20"/>
              </w:rPr>
              <w:t xml:space="preserve"> 25mg</w:t>
            </w:r>
          </w:p>
        </w:tc>
        <w:tc>
          <w:tcPr>
            <w:tcW w:w="654" w:type="pct"/>
            <w:tcBorders>
              <w:top w:val="nil"/>
              <w:left w:val="nil"/>
              <w:bottom w:val="single" w:sz="4" w:space="0" w:color="auto"/>
              <w:right w:val="nil"/>
            </w:tcBorders>
            <w:shd w:val="clear" w:color="auto" w:fill="auto"/>
            <w:noWrap/>
            <w:vAlign w:val="center"/>
          </w:tcPr>
          <w:p w14:paraId="098E9A9D"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CE3DBF"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3B72075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925995" w14:textId="77777777" w:rsidR="006D1F0F" w:rsidRPr="00F3126D" w:rsidRDefault="006D1F0F" w:rsidP="006D1F0F">
            <w:pPr>
              <w:spacing w:before="60" w:after="60"/>
              <w:rPr>
                <w:rFonts w:cs="Arial"/>
                <w:color w:val="0070C0"/>
                <w:sz w:val="20"/>
              </w:rPr>
            </w:pPr>
            <w:r w:rsidRPr="00F3126D">
              <w:rPr>
                <w:rFonts w:cs="Arial"/>
                <w:color w:val="0070C0"/>
                <w:sz w:val="20"/>
              </w:rPr>
              <w:t xml:space="preserve">LETROZOLE </w:t>
            </w:r>
          </w:p>
        </w:tc>
        <w:tc>
          <w:tcPr>
            <w:tcW w:w="701" w:type="pct"/>
            <w:tcBorders>
              <w:top w:val="nil"/>
              <w:left w:val="nil"/>
              <w:bottom w:val="single" w:sz="4" w:space="0" w:color="auto"/>
              <w:right w:val="single" w:sz="4" w:space="0" w:color="auto"/>
            </w:tcBorders>
            <w:shd w:val="clear" w:color="auto" w:fill="auto"/>
            <w:vAlign w:val="center"/>
          </w:tcPr>
          <w:p w14:paraId="6D8380CB"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8F0D984" w14:textId="77777777" w:rsidR="006D1F0F" w:rsidRPr="00F3126D" w:rsidRDefault="006D1F0F" w:rsidP="006D1F0F">
            <w:pPr>
              <w:spacing w:before="60" w:after="60"/>
              <w:jc w:val="center"/>
              <w:rPr>
                <w:rFonts w:cs="Arial"/>
                <w:color w:val="0070C0"/>
                <w:sz w:val="20"/>
              </w:rPr>
            </w:pPr>
            <w:r w:rsidRPr="00F3126D">
              <w:rPr>
                <w:rFonts w:cs="Arial"/>
                <w:color w:val="0070C0"/>
                <w:sz w:val="20"/>
              </w:rPr>
              <w:t>2.5mg</w:t>
            </w:r>
          </w:p>
        </w:tc>
        <w:tc>
          <w:tcPr>
            <w:tcW w:w="654" w:type="pct"/>
            <w:tcBorders>
              <w:top w:val="nil"/>
              <w:left w:val="nil"/>
              <w:bottom w:val="single" w:sz="4" w:space="0" w:color="auto"/>
              <w:right w:val="nil"/>
            </w:tcBorders>
            <w:shd w:val="clear" w:color="auto" w:fill="auto"/>
            <w:noWrap/>
            <w:vAlign w:val="center"/>
          </w:tcPr>
          <w:p w14:paraId="7AD57AD6"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D6546F"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w:t>
            </w:r>
          </w:p>
        </w:tc>
      </w:tr>
      <w:tr w:rsidR="006D1F0F" w14:paraId="065DE7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911097" w14:textId="77777777" w:rsidR="006D1F0F" w:rsidRPr="00F3126D" w:rsidRDefault="006D1F0F" w:rsidP="006D1F0F">
            <w:pPr>
              <w:spacing w:before="60" w:after="60"/>
              <w:rPr>
                <w:rFonts w:cs="Arial"/>
                <w:color w:val="0070C0"/>
                <w:sz w:val="20"/>
              </w:rPr>
            </w:pPr>
            <w:r w:rsidRPr="00F3126D">
              <w:rPr>
                <w:rFonts w:cs="Arial"/>
                <w:color w:val="0070C0"/>
                <w:sz w:val="20"/>
              </w:rPr>
              <w:lastRenderedPageBreak/>
              <w:t>LEUCOVORIN</w:t>
            </w:r>
          </w:p>
        </w:tc>
        <w:tc>
          <w:tcPr>
            <w:tcW w:w="701" w:type="pct"/>
            <w:tcBorders>
              <w:top w:val="nil"/>
              <w:left w:val="nil"/>
              <w:bottom w:val="single" w:sz="4" w:space="0" w:color="auto"/>
              <w:right w:val="single" w:sz="4" w:space="0" w:color="auto"/>
            </w:tcBorders>
            <w:shd w:val="clear" w:color="auto" w:fill="auto"/>
            <w:vAlign w:val="center"/>
          </w:tcPr>
          <w:p w14:paraId="78364539"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50A89C7" w14:textId="77777777" w:rsidR="006D1F0F" w:rsidRPr="00F3126D" w:rsidRDefault="006D1F0F" w:rsidP="006D1F0F">
            <w:pPr>
              <w:spacing w:before="60" w:after="60"/>
              <w:jc w:val="center"/>
              <w:rPr>
                <w:rFonts w:cs="Arial"/>
                <w:color w:val="0070C0"/>
                <w:sz w:val="20"/>
              </w:rPr>
            </w:pPr>
            <w:r w:rsidRPr="00F3126D">
              <w:rPr>
                <w:rFonts w:cs="Arial"/>
                <w:color w:val="0070C0"/>
                <w:sz w:val="20"/>
              </w:rPr>
              <w:t>15mg</w:t>
            </w:r>
          </w:p>
        </w:tc>
        <w:tc>
          <w:tcPr>
            <w:tcW w:w="654" w:type="pct"/>
            <w:tcBorders>
              <w:top w:val="nil"/>
              <w:left w:val="nil"/>
              <w:bottom w:val="single" w:sz="4" w:space="0" w:color="auto"/>
              <w:right w:val="nil"/>
            </w:tcBorders>
            <w:shd w:val="clear" w:color="auto" w:fill="auto"/>
            <w:noWrap/>
            <w:vAlign w:val="center"/>
          </w:tcPr>
          <w:p w14:paraId="10546AB1"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8DC226"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3637683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B990FD3" w14:textId="77777777" w:rsidR="006D1F0F" w:rsidRPr="00F3126D" w:rsidRDefault="006D1F0F" w:rsidP="006D1F0F">
            <w:pPr>
              <w:spacing w:before="60" w:after="60"/>
              <w:rPr>
                <w:rFonts w:cs="Arial"/>
                <w:color w:val="0070C0"/>
                <w:sz w:val="20"/>
              </w:rPr>
            </w:pPr>
            <w:r w:rsidRPr="00F3126D">
              <w:rPr>
                <w:rFonts w:cs="Arial"/>
                <w:color w:val="0070C0"/>
                <w:sz w:val="20"/>
              </w:rPr>
              <w:t>LEUCOVORIN</w:t>
            </w:r>
          </w:p>
        </w:tc>
        <w:tc>
          <w:tcPr>
            <w:tcW w:w="701" w:type="pct"/>
            <w:tcBorders>
              <w:top w:val="nil"/>
              <w:left w:val="nil"/>
              <w:bottom w:val="single" w:sz="4" w:space="0" w:color="auto"/>
              <w:right w:val="single" w:sz="4" w:space="0" w:color="auto"/>
            </w:tcBorders>
            <w:shd w:val="clear" w:color="auto" w:fill="auto"/>
            <w:vAlign w:val="center"/>
          </w:tcPr>
          <w:p w14:paraId="1A00FFBA"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35F2F87" w14:textId="29309620" w:rsidR="006D1F0F" w:rsidRPr="00F3126D" w:rsidRDefault="006D1F0F" w:rsidP="006D1F0F">
            <w:pPr>
              <w:spacing w:before="60" w:after="60"/>
              <w:jc w:val="center"/>
              <w:rPr>
                <w:rFonts w:cs="Arial"/>
                <w:color w:val="0070C0"/>
                <w:sz w:val="20"/>
              </w:rPr>
            </w:pPr>
            <w:r w:rsidRPr="00F3126D">
              <w:rPr>
                <w:rFonts w:cs="Arial"/>
                <w:color w:val="0070C0"/>
                <w:sz w:val="20"/>
              </w:rPr>
              <w:t>50mg, 100mg, 300mg</w:t>
            </w:r>
            <w:r>
              <w:rPr>
                <w:rFonts w:cs="Arial"/>
                <w:color w:val="0070C0"/>
                <w:sz w:val="20"/>
              </w:rPr>
              <w:t xml:space="preserve"> &amp;</w:t>
            </w:r>
            <w:r w:rsidRPr="00F3126D">
              <w:rPr>
                <w:rFonts w:cs="Arial"/>
                <w:color w:val="0070C0"/>
                <w:sz w:val="20"/>
              </w:rPr>
              <w:t xml:space="preserve"> 1gram</w:t>
            </w:r>
          </w:p>
        </w:tc>
        <w:tc>
          <w:tcPr>
            <w:tcW w:w="654" w:type="pct"/>
            <w:tcBorders>
              <w:top w:val="nil"/>
              <w:left w:val="nil"/>
              <w:bottom w:val="single" w:sz="4" w:space="0" w:color="auto"/>
              <w:right w:val="nil"/>
            </w:tcBorders>
            <w:shd w:val="clear" w:color="auto" w:fill="auto"/>
            <w:noWrap/>
            <w:vAlign w:val="center"/>
          </w:tcPr>
          <w:p w14:paraId="65AF2748"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82DBD0"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27AA9A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A51165" w14:textId="77777777" w:rsidR="006D1F0F" w:rsidRPr="005D010B" w:rsidRDefault="006D1F0F" w:rsidP="006D1F0F">
            <w:pPr>
              <w:spacing w:before="60" w:after="60"/>
              <w:rPr>
                <w:rFonts w:cs="Arial"/>
                <w:color w:val="0070C0"/>
                <w:sz w:val="20"/>
              </w:rPr>
            </w:pPr>
            <w:r w:rsidRPr="005D010B">
              <w:rPr>
                <w:rFonts w:cs="Arial"/>
                <w:color w:val="0070C0"/>
                <w:sz w:val="20"/>
              </w:rPr>
              <w:t>LEVAMISOLE</w:t>
            </w:r>
          </w:p>
        </w:tc>
        <w:tc>
          <w:tcPr>
            <w:tcW w:w="701" w:type="pct"/>
            <w:tcBorders>
              <w:top w:val="nil"/>
              <w:left w:val="nil"/>
              <w:bottom w:val="single" w:sz="4" w:space="0" w:color="auto"/>
              <w:right w:val="single" w:sz="4" w:space="0" w:color="auto"/>
            </w:tcBorders>
            <w:shd w:val="clear" w:color="auto" w:fill="auto"/>
            <w:vAlign w:val="center"/>
          </w:tcPr>
          <w:p w14:paraId="05991142" w14:textId="77777777" w:rsidR="006D1F0F" w:rsidRPr="005D010B" w:rsidRDefault="006D1F0F" w:rsidP="006D1F0F">
            <w:pPr>
              <w:spacing w:before="60" w:after="60"/>
              <w:jc w:val="center"/>
              <w:rPr>
                <w:rFonts w:cs="Arial"/>
                <w:color w:val="0070C0"/>
                <w:sz w:val="20"/>
              </w:rPr>
            </w:pPr>
            <w:r w:rsidRPr="005D010B">
              <w:rPr>
                <w:rFonts w:cs="Arial"/>
                <w:color w:val="0070C0"/>
                <w:sz w:val="20"/>
              </w:rPr>
              <w:t>Tablets</w:t>
            </w:r>
          </w:p>
        </w:tc>
        <w:tc>
          <w:tcPr>
            <w:tcW w:w="702" w:type="pct"/>
            <w:tcBorders>
              <w:top w:val="nil"/>
              <w:left w:val="nil"/>
              <w:bottom w:val="single" w:sz="4" w:space="0" w:color="auto"/>
              <w:right w:val="single" w:sz="4" w:space="0" w:color="auto"/>
            </w:tcBorders>
            <w:shd w:val="clear" w:color="auto" w:fill="auto"/>
            <w:vAlign w:val="center"/>
          </w:tcPr>
          <w:p w14:paraId="5C37C1FA" w14:textId="77777777" w:rsidR="006D1F0F" w:rsidRPr="005D010B" w:rsidRDefault="006D1F0F" w:rsidP="006D1F0F">
            <w:pPr>
              <w:spacing w:before="60" w:after="60"/>
              <w:jc w:val="center"/>
              <w:rPr>
                <w:rFonts w:cs="Arial"/>
                <w:color w:val="0070C0"/>
                <w:sz w:val="20"/>
              </w:rPr>
            </w:pPr>
            <w:r w:rsidRPr="005D010B">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62198C14" w14:textId="77777777" w:rsidR="006D1F0F" w:rsidRPr="005D010B" w:rsidRDefault="006D1F0F" w:rsidP="006D1F0F">
            <w:pPr>
              <w:spacing w:before="60" w:after="60"/>
              <w:jc w:val="center"/>
              <w:rPr>
                <w:rFonts w:cs="Arial"/>
                <w:color w:val="0070C0"/>
                <w:sz w:val="20"/>
              </w:rPr>
            </w:pPr>
            <w:r w:rsidRPr="005D010B">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91FC990" w14:textId="77777777" w:rsidR="006D1F0F" w:rsidRDefault="006D1F0F" w:rsidP="006D1F0F">
            <w:pPr>
              <w:spacing w:before="60" w:after="60"/>
              <w:rPr>
                <w:rFonts w:cs="Arial"/>
                <w:color w:val="0070C0"/>
                <w:sz w:val="20"/>
              </w:rPr>
            </w:pPr>
            <w:r w:rsidRPr="00F3126D">
              <w:rPr>
                <w:rFonts w:cs="Arial"/>
                <w:color w:val="0070C0"/>
                <w:sz w:val="20"/>
              </w:rPr>
              <w:t>Blanket outpatient/inpatient approval</w:t>
            </w:r>
            <w:r>
              <w:rPr>
                <w:rFonts w:cs="Arial"/>
                <w:color w:val="0070C0"/>
                <w:sz w:val="20"/>
              </w:rPr>
              <w:t>.</w:t>
            </w:r>
            <w:r w:rsidRPr="005D010B">
              <w:rPr>
                <w:rFonts w:cs="Arial"/>
                <w:color w:val="0070C0"/>
                <w:sz w:val="20"/>
              </w:rPr>
              <w:t xml:space="preserve"> Restricted to Paediatric nephrologists.</w:t>
            </w:r>
            <w:r>
              <w:rPr>
                <w:rFonts w:cs="Arial"/>
                <w:color w:val="0070C0"/>
                <w:sz w:val="20"/>
              </w:rPr>
              <w:t xml:space="preserve"> </w:t>
            </w:r>
          </w:p>
          <w:p w14:paraId="23845B2D" w14:textId="06236234" w:rsidR="006D1F0F" w:rsidRPr="005D010B"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31" w:history="1">
              <w:r w:rsidRPr="00B06219">
                <w:rPr>
                  <w:rStyle w:val="Hyperlink"/>
                  <w:rFonts w:cs="Arial"/>
                  <w:sz w:val="20"/>
                </w:rPr>
                <w:t>TGA website</w:t>
              </w:r>
            </w:hyperlink>
            <w:r>
              <w:rPr>
                <w:rFonts w:cs="Arial"/>
                <w:color w:val="0070C0"/>
                <w:sz w:val="20"/>
              </w:rPr>
              <w:t xml:space="preserve">.  </w:t>
            </w:r>
          </w:p>
        </w:tc>
      </w:tr>
      <w:tr w:rsidR="006D1F0F" w14:paraId="223E813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6EB647B" w14:textId="77777777" w:rsidR="006D1F0F" w:rsidRPr="00FE4F10" w:rsidRDefault="006D1F0F" w:rsidP="006D1F0F">
            <w:pPr>
              <w:spacing w:before="60" w:after="60"/>
              <w:rPr>
                <w:rFonts w:cs="Arial"/>
                <w:sz w:val="20"/>
              </w:rPr>
            </w:pPr>
            <w:r w:rsidRPr="00FE4F10">
              <w:rPr>
                <w:rFonts w:cs="Arial"/>
                <w:sz w:val="20"/>
              </w:rPr>
              <w:t>LEVETIRACETAM</w:t>
            </w:r>
          </w:p>
        </w:tc>
        <w:tc>
          <w:tcPr>
            <w:tcW w:w="701" w:type="pct"/>
            <w:tcBorders>
              <w:top w:val="nil"/>
              <w:left w:val="nil"/>
              <w:bottom w:val="single" w:sz="4" w:space="0" w:color="auto"/>
              <w:right w:val="single" w:sz="4" w:space="0" w:color="auto"/>
            </w:tcBorders>
            <w:shd w:val="clear" w:color="auto" w:fill="auto"/>
            <w:vAlign w:val="center"/>
          </w:tcPr>
          <w:p w14:paraId="1F7AB27B"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11DCC76" w14:textId="77777777" w:rsidR="006D1F0F" w:rsidRPr="00FE4F10" w:rsidRDefault="006D1F0F" w:rsidP="006D1F0F">
            <w:pPr>
              <w:spacing w:before="60" w:after="60"/>
              <w:jc w:val="center"/>
              <w:rPr>
                <w:rFonts w:cs="Arial"/>
                <w:sz w:val="20"/>
              </w:rPr>
            </w:pPr>
            <w:r w:rsidRPr="00FE4F10">
              <w:rPr>
                <w:rFonts w:cs="Arial"/>
                <w:sz w:val="20"/>
              </w:rPr>
              <w:t>500mg/5mL</w:t>
            </w:r>
          </w:p>
        </w:tc>
        <w:tc>
          <w:tcPr>
            <w:tcW w:w="654" w:type="pct"/>
            <w:tcBorders>
              <w:top w:val="nil"/>
              <w:left w:val="nil"/>
              <w:bottom w:val="single" w:sz="4" w:space="0" w:color="auto"/>
              <w:right w:val="nil"/>
            </w:tcBorders>
            <w:shd w:val="clear" w:color="auto" w:fill="auto"/>
            <w:noWrap/>
            <w:vAlign w:val="center"/>
          </w:tcPr>
          <w:p w14:paraId="2F39920D"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EA4C5A1" w14:textId="77777777" w:rsidR="006D1F0F" w:rsidRPr="00FE4F10" w:rsidRDefault="006D1F0F" w:rsidP="006D1F0F">
            <w:pPr>
              <w:spacing w:before="60" w:after="60"/>
              <w:rPr>
                <w:rFonts w:cs="Arial"/>
                <w:sz w:val="20"/>
              </w:rPr>
            </w:pPr>
          </w:p>
        </w:tc>
      </w:tr>
      <w:tr w:rsidR="006D1F0F" w14:paraId="3FD58E9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EFD8A5" w14:textId="77777777" w:rsidR="006D1F0F" w:rsidRPr="00FE4F10" w:rsidRDefault="006D1F0F" w:rsidP="006D1F0F">
            <w:pPr>
              <w:spacing w:before="60" w:after="60"/>
              <w:rPr>
                <w:rFonts w:cs="Arial"/>
                <w:sz w:val="20"/>
              </w:rPr>
            </w:pPr>
            <w:r w:rsidRPr="00FE4F10">
              <w:rPr>
                <w:rFonts w:cs="Arial"/>
                <w:sz w:val="20"/>
              </w:rPr>
              <w:t xml:space="preserve">LEVETIRACETAM </w:t>
            </w:r>
          </w:p>
        </w:tc>
        <w:tc>
          <w:tcPr>
            <w:tcW w:w="701" w:type="pct"/>
            <w:tcBorders>
              <w:top w:val="nil"/>
              <w:left w:val="nil"/>
              <w:bottom w:val="single" w:sz="4" w:space="0" w:color="auto"/>
              <w:right w:val="single" w:sz="4" w:space="0" w:color="auto"/>
            </w:tcBorders>
            <w:shd w:val="clear" w:color="auto" w:fill="auto"/>
            <w:vAlign w:val="center"/>
          </w:tcPr>
          <w:p w14:paraId="56571E96"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673D48DD" w14:textId="77777777" w:rsidR="006D1F0F" w:rsidRPr="00FE4F10" w:rsidRDefault="006D1F0F" w:rsidP="006D1F0F">
            <w:pPr>
              <w:spacing w:before="60" w:after="60"/>
              <w:jc w:val="center"/>
              <w:rPr>
                <w:rFonts w:cs="Arial"/>
                <w:sz w:val="20"/>
              </w:rPr>
            </w:pPr>
            <w:r w:rsidRPr="00FE4F10">
              <w:rPr>
                <w:rFonts w:cs="Arial"/>
                <w:sz w:val="20"/>
              </w:rPr>
              <w:t>500mg/5mL</w:t>
            </w:r>
          </w:p>
        </w:tc>
        <w:tc>
          <w:tcPr>
            <w:tcW w:w="654" w:type="pct"/>
            <w:tcBorders>
              <w:top w:val="nil"/>
              <w:left w:val="nil"/>
              <w:bottom w:val="single" w:sz="4" w:space="0" w:color="auto"/>
              <w:right w:val="nil"/>
            </w:tcBorders>
            <w:shd w:val="clear" w:color="auto" w:fill="auto"/>
            <w:noWrap/>
            <w:vAlign w:val="center"/>
          </w:tcPr>
          <w:p w14:paraId="35214776"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8BF5966" w14:textId="77777777" w:rsidR="006D1F0F" w:rsidRPr="00FE4F10" w:rsidRDefault="006D1F0F" w:rsidP="006D1F0F">
            <w:pPr>
              <w:spacing w:before="60" w:after="60"/>
              <w:rPr>
                <w:rFonts w:cs="Arial"/>
                <w:sz w:val="20"/>
              </w:rPr>
            </w:pPr>
            <w:r w:rsidRPr="00FE4F10">
              <w:rPr>
                <w:rFonts w:cs="Arial"/>
                <w:sz w:val="20"/>
              </w:rPr>
              <w:t> </w:t>
            </w:r>
          </w:p>
        </w:tc>
      </w:tr>
      <w:tr w:rsidR="006D1F0F" w14:paraId="4EC6239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ECC56AD" w14:textId="77777777" w:rsidR="006D1F0F" w:rsidRPr="00FE4F10" w:rsidRDefault="006D1F0F" w:rsidP="006D1F0F">
            <w:pPr>
              <w:spacing w:before="60" w:after="60"/>
              <w:rPr>
                <w:rFonts w:cs="Arial"/>
                <w:sz w:val="20"/>
              </w:rPr>
            </w:pPr>
            <w:r w:rsidRPr="00FE4F10">
              <w:rPr>
                <w:rFonts w:cs="Arial"/>
                <w:sz w:val="20"/>
              </w:rPr>
              <w:t>LEVETIRACETAM</w:t>
            </w:r>
          </w:p>
        </w:tc>
        <w:tc>
          <w:tcPr>
            <w:tcW w:w="701" w:type="pct"/>
            <w:tcBorders>
              <w:top w:val="nil"/>
              <w:left w:val="nil"/>
              <w:bottom w:val="single" w:sz="4" w:space="0" w:color="auto"/>
              <w:right w:val="single" w:sz="4" w:space="0" w:color="auto"/>
            </w:tcBorders>
            <w:shd w:val="clear" w:color="auto" w:fill="auto"/>
            <w:vAlign w:val="center"/>
          </w:tcPr>
          <w:p w14:paraId="0026158D"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0156883" w14:textId="77777777" w:rsidR="006D1F0F" w:rsidRPr="00FE4F10" w:rsidRDefault="006D1F0F" w:rsidP="006D1F0F">
            <w:pPr>
              <w:spacing w:before="60" w:after="60"/>
              <w:jc w:val="center"/>
              <w:rPr>
                <w:rFonts w:cs="Arial"/>
                <w:sz w:val="20"/>
              </w:rPr>
            </w:pPr>
            <w:r w:rsidRPr="00FE4F10">
              <w:rPr>
                <w:rFonts w:cs="Arial"/>
                <w:sz w:val="20"/>
              </w:rPr>
              <w:t>250mg, 500mg &amp; 1000mg</w:t>
            </w:r>
          </w:p>
        </w:tc>
        <w:tc>
          <w:tcPr>
            <w:tcW w:w="654" w:type="pct"/>
            <w:tcBorders>
              <w:top w:val="nil"/>
              <w:left w:val="nil"/>
              <w:bottom w:val="single" w:sz="4" w:space="0" w:color="auto"/>
              <w:right w:val="nil"/>
            </w:tcBorders>
            <w:shd w:val="clear" w:color="auto" w:fill="auto"/>
            <w:noWrap/>
            <w:vAlign w:val="center"/>
          </w:tcPr>
          <w:p w14:paraId="60573C76"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DB75F0D" w14:textId="77777777" w:rsidR="006D1F0F" w:rsidRPr="00FE4F10" w:rsidRDefault="006D1F0F" w:rsidP="006D1F0F">
            <w:pPr>
              <w:spacing w:before="60" w:after="60"/>
              <w:rPr>
                <w:rFonts w:cs="Arial"/>
                <w:sz w:val="20"/>
              </w:rPr>
            </w:pPr>
            <w:r w:rsidRPr="00FE4F10">
              <w:rPr>
                <w:rFonts w:cs="Arial"/>
                <w:sz w:val="20"/>
              </w:rPr>
              <w:t> </w:t>
            </w:r>
          </w:p>
        </w:tc>
      </w:tr>
      <w:tr w:rsidR="006D1F0F" w14:paraId="26B6DF6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D0A25B" w14:textId="77777777" w:rsidR="006D1F0F" w:rsidRPr="007763D3" w:rsidRDefault="006D1F0F" w:rsidP="006D1F0F">
            <w:pPr>
              <w:spacing w:before="60" w:after="60"/>
              <w:rPr>
                <w:rFonts w:cs="Arial"/>
                <w:sz w:val="20"/>
              </w:rPr>
            </w:pPr>
            <w:r w:rsidRPr="007763D3">
              <w:rPr>
                <w:rFonts w:cs="Arial"/>
                <w:sz w:val="20"/>
              </w:rPr>
              <w:t xml:space="preserve">LEVODOPA/ CARBIDOPA MONOHYDRATE (Kinson® or </w:t>
            </w:r>
            <w:proofErr w:type="spellStart"/>
            <w:r w:rsidRPr="007763D3">
              <w:rPr>
                <w:rFonts w:cs="Arial"/>
                <w:sz w:val="20"/>
              </w:rPr>
              <w:t>Sinemet</w:t>
            </w:r>
            <w:proofErr w:type="spellEnd"/>
            <w:r w:rsidRPr="007763D3">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07F162AA" w14:textId="77777777" w:rsidR="006D1F0F" w:rsidRPr="007763D3" w:rsidRDefault="006D1F0F" w:rsidP="006D1F0F">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262D2EC" w14:textId="77777777" w:rsidR="006D1F0F" w:rsidRPr="007763D3" w:rsidRDefault="006D1F0F" w:rsidP="006D1F0F">
            <w:pPr>
              <w:spacing w:before="60" w:after="60"/>
              <w:jc w:val="center"/>
              <w:rPr>
                <w:rFonts w:cs="Arial"/>
                <w:sz w:val="20"/>
              </w:rPr>
            </w:pPr>
            <w:r w:rsidRPr="007763D3">
              <w:rPr>
                <w:rFonts w:cs="Arial"/>
                <w:sz w:val="20"/>
              </w:rPr>
              <w:t>100/25mg &amp; 250/25mg</w:t>
            </w:r>
          </w:p>
        </w:tc>
        <w:tc>
          <w:tcPr>
            <w:tcW w:w="654" w:type="pct"/>
            <w:tcBorders>
              <w:top w:val="nil"/>
              <w:left w:val="nil"/>
              <w:bottom w:val="single" w:sz="4" w:space="0" w:color="auto"/>
              <w:right w:val="nil"/>
            </w:tcBorders>
            <w:shd w:val="clear" w:color="auto" w:fill="auto"/>
            <w:noWrap/>
            <w:vAlign w:val="center"/>
          </w:tcPr>
          <w:p w14:paraId="3442864B"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726CDEC" w14:textId="77777777" w:rsidR="006D1F0F" w:rsidRPr="00FE4F10" w:rsidRDefault="006D1F0F" w:rsidP="006D1F0F">
            <w:pPr>
              <w:spacing w:before="60" w:after="60"/>
              <w:rPr>
                <w:rFonts w:cs="Arial"/>
                <w:sz w:val="20"/>
              </w:rPr>
            </w:pPr>
            <w:r w:rsidRPr="00FE4F10">
              <w:rPr>
                <w:rFonts w:cs="Arial"/>
                <w:sz w:val="20"/>
              </w:rPr>
              <w:t> </w:t>
            </w:r>
          </w:p>
        </w:tc>
      </w:tr>
      <w:tr w:rsidR="006D1F0F" w14:paraId="2F70410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A5583F" w14:textId="77777777" w:rsidR="006D1F0F" w:rsidRPr="00FE4F10" w:rsidRDefault="006D1F0F" w:rsidP="006D1F0F">
            <w:pPr>
              <w:spacing w:before="60" w:after="60"/>
              <w:rPr>
                <w:rFonts w:cs="Arial"/>
                <w:sz w:val="20"/>
              </w:rPr>
            </w:pPr>
            <w:r w:rsidRPr="00FE4F10">
              <w:rPr>
                <w:rFonts w:cs="Arial"/>
                <w:sz w:val="20"/>
              </w:rPr>
              <w:t>LEVODOPA/BENSERAZIDE (</w:t>
            </w:r>
            <w:proofErr w:type="spellStart"/>
            <w:r w:rsidRPr="00FE4F10">
              <w:rPr>
                <w:rFonts w:cs="Arial"/>
                <w:sz w:val="20"/>
              </w:rPr>
              <w:t>Madopar</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72373CF4"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C2A5533" w14:textId="77777777" w:rsidR="006D1F0F" w:rsidRPr="00FE4F10" w:rsidRDefault="006D1F0F" w:rsidP="006D1F0F">
            <w:pPr>
              <w:spacing w:before="60" w:after="60"/>
              <w:jc w:val="center"/>
              <w:rPr>
                <w:rFonts w:cs="Arial"/>
                <w:sz w:val="20"/>
              </w:rPr>
            </w:pPr>
            <w:r w:rsidRPr="00FE4F10">
              <w:rPr>
                <w:rFonts w:cs="Arial"/>
                <w:sz w:val="20"/>
              </w:rPr>
              <w:t>100/25mg</w:t>
            </w:r>
          </w:p>
        </w:tc>
        <w:tc>
          <w:tcPr>
            <w:tcW w:w="654" w:type="pct"/>
            <w:tcBorders>
              <w:top w:val="nil"/>
              <w:left w:val="nil"/>
              <w:bottom w:val="single" w:sz="4" w:space="0" w:color="auto"/>
              <w:right w:val="nil"/>
            </w:tcBorders>
            <w:shd w:val="clear" w:color="auto" w:fill="auto"/>
            <w:noWrap/>
            <w:vAlign w:val="center"/>
          </w:tcPr>
          <w:p w14:paraId="0F136969"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BF997D" w14:textId="77777777" w:rsidR="006D1F0F" w:rsidRPr="00FE4F10" w:rsidRDefault="006D1F0F" w:rsidP="006D1F0F">
            <w:pPr>
              <w:spacing w:before="60" w:after="60"/>
              <w:rPr>
                <w:rFonts w:cs="Arial"/>
                <w:sz w:val="20"/>
              </w:rPr>
            </w:pPr>
          </w:p>
        </w:tc>
      </w:tr>
      <w:tr w:rsidR="006D1F0F" w14:paraId="739E189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7B83B0" w14:textId="77777777" w:rsidR="006D1F0F" w:rsidRPr="00FE4F10" w:rsidRDefault="006D1F0F" w:rsidP="006D1F0F">
            <w:pPr>
              <w:spacing w:before="60" w:after="60"/>
              <w:rPr>
                <w:rFonts w:cs="Arial"/>
                <w:sz w:val="20"/>
              </w:rPr>
            </w:pPr>
            <w:r w:rsidRPr="00FE4F10">
              <w:rPr>
                <w:rFonts w:cs="Arial"/>
                <w:sz w:val="20"/>
              </w:rPr>
              <w:t>LEVODOPA/BENSERAZIDE (</w:t>
            </w:r>
            <w:proofErr w:type="spellStart"/>
            <w:r w:rsidRPr="00FE4F10">
              <w:rPr>
                <w:rFonts w:cs="Arial"/>
                <w:sz w:val="20"/>
              </w:rPr>
              <w:t>Madopar</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1D7797C2"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1005B663" w14:textId="77777777" w:rsidR="006D1F0F" w:rsidRPr="00FE4F10" w:rsidRDefault="006D1F0F" w:rsidP="006D1F0F">
            <w:pPr>
              <w:spacing w:before="60" w:after="60"/>
              <w:jc w:val="center"/>
              <w:rPr>
                <w:rFonts w:cs="Arial"/>
                <w:sz w:val="20"/>
              </w:rPr>
            </w:pPr>
            <w:r w:rsidRPr="00FE4F10">
              <w:rPr>
                <w:rFonts w:cs="Arial"/>
                <w:sz w:val="20"/>
              </w:rPr>
              <w:t>100mg/25mg &amp; 200mg/50mg</w:t>
            </w:r>
          </w:p>
        </w:tc>
        <w:tc>
          <w:tcPr>
            <w:tcW w:w="654" w:type="pct"/>
            <w:tcBorders>
              <w:top w:val="nil"/>
              <w:left w:val="nil"/>
              <w:bottom w:val="single" w:sz="4" w:space="0" w:color="auto"/>
              <w:right w:val="nil"/>
            </w:tcBorders>
            <w:shd w:val="clear" w:color="auto" w:fill="auto"/>
            <w:noWrap/>
            <w:vAlign w:val="center"/>
          </w:tcPr>
          <w:p w14:paraId="4632A8D4"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839955" w14:textId="77777777" w:rsidR="006D1F0F" w:rsidRPr="00FE4F10" w:rsidRDefault="006D1F0F" w:rsidP="006D1F0F">
            <w:pPr>
              <w:spacing w:before="60" w:after="60"/>
              <w:rPr>
                <w:rFonts w:cs="Arial"/>
                <w:sz w:val="20"/>
              </w:rPr>
            </w:pPr>
            <w:r w:rsidRPr="00FE4F10">
              <w:rPr>
                <w:rFonts w:cs="Arial"/>
                <w:sz w:val="20"/>
              </w:rPr>
              <w:t> </w:t>
            </w:r>
          </w:p>
        </w:tc>
      </w:tr>
      <w:tr w:rsidR="006D1F0F" w14:paraId="3D583D3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23047F" w14:textId="77777777" w:rsidR="006D1F0F" w:rsidRPr="00FE4F10" w:rsidRDefault="006D1F0F" w:rsidP="006D1F0F">
            <w:pPr>
              <w:spacing w:before="60" w:after="60"/>
              <w:rPr>
                <w:rFonts w:cs="Arial"/>
                <w:sz w:val="20"/>
              </w:rPr>
            </w:pPr>
            <w:r w:rsidRPr="00FE4F10">
              <w:rPr>
                <w:rFonts w:cs="Arial"/>
                <w:sz w:val="20"/>
              </w:rPr>
              <w:t>LEVODOPA/BENSERAZIDE(</w:t>
            </w:r>
            <w:proofErr w:type="spellStart"/>
            <w:r w:rsidRPr="00FE4F10">
              <w:rPr>
                <w:rFonts w:cs="Arial"/>
                <w:sz w:val="20"/>
              </w:rPr>
              <w:t>Madopar</w:t>
            </w:r>
            <w:proofErr w:type="spellEnd"/>
            <w:r w:rsidRPr="00FE4F10">
              <w:rPr>
                <w:rFonts w:cs="Arial"/>
                <w:sz w:val="20"/>
              </w:rPr>
              <w:t>® HBS)</w:t>
            </w:r>
          </w:p>
        </w:tc>
        <w:tc>
          <w:tcPr>
            <w:tcW w:w="701" w:type="pct"/>
            <w:tcBorders>
              <w:top w:val="nil"/>
              <w:left w:val="nil"/>
              <w:bottom w:val="single" w:sz="4" w:space="0" w:color="auto"/>
              <w:right w:val="single" w:sz="4" w:space="0" w:color="auto"/>
            </w:tcBorders>
            <w:shd w:val="clear" w:color="auto" w:fill="auto"/>
            <w:vAlign w:val="center"/>
          </w:tcPr>
          <w:p w14:paraId="41703E4C" w14:textId="77777777" w:rsidR="006D1F0F" w:rsidRPr="00FE4F10" w:rsidRDefault="006D1F0F" w:rsidP="006D1F0F">
            <w:pPr>
              <w:spacing w:before="60" w:after="60"/>
              <w:jc w:val="center"/>
              <w:rPr>
                <w:rFonts w:cs="Arial"/>
                <w:sz w:val="20"/>
              </w:rPr>
            </w:pPr>
            <w:r w:rsidRPr="00FE4F10">
              <w:rPr>
                <w:rFonts w:cs="Arial"/>
                <w:sz w:val="20"/>
              </w:rPr>
              <w:t>Controlled Release Capsules</w:t>
            </w:r>
          </w:p>
        </w:tc>
        <w:tc>
          <w:tcPr>
            <w:tcW w:w="702" w:type="pct"/>
            <w:tcBorders>
              <w:top w:val="nil"/>
              <w:left w:val="nil"/>
              <w:bottom w:val="single" w:sz="4" w:space="0" w:color="auto"/>
              <w:right w:val="single" w:sz="4" w:space="0" w:color="auto"/>
            </w:tcBorders>
            <w:shd w:val="clear" w:color="auto" w:fill="auto"/>
            <w:vAlign w:val="center"/>
          </w:tcPr>
          <w:p w14:paraId="0A12D25D" w14:textId="77777777" w:rsidR="006D1F0F" w:rsidRPr="00FE4F10" w:rsidRDefault="006D1F0F" w:rsidP="006D1F0F">
            <w:pPr>
              <w:spacing w:before="60" w:after="60"/>
              <w:jc w:val="center"/>
              <w:rPr>
                <w:rFonts w:cs="Arial"/>
                <w:sz w:val="20"/>
              </w:rPr>
            </w:pPr>
            <w:r w:rsidRPr="00FE4F10">
              <w:rPr>
                <w:rFonts w:cs="Arial"/>
                <w:sz w:val="20"/>
              </w:rPr>
              <w:t>100/25mg</w:t>
            </w:r>
          </w:p>
        </w:tc>
        <w:tc>
          <w:tcPr>
            <w:tcW w:w="654" w:type="pct"/>
            <w:tcBorders>
              <w:top w:val="nil"/>
              <w:left w:val="nil"/>
              <w:bottom w:val="single" w:sz="4" w:space="0" w:color="auto"/>
              <w:right w:val="nil"/>
            </w:tcBorders>
            <w:shd w:val="clear" w:color="auto" w:fill="auto"/>
            <w:noWrap/>
            <w:vAlign w:val="center"/>
          </w:tcPr>
          <w:p w14:paraId="0F1CEAB7"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653968" w14:textId="77777777" w:rsidR="006D1F0F" w:rsidRPr="00FE4F10" w:rsidRDefault="006D1F0F" w:rsidP="006D1F0F">
            <w:pPr>
              <w:spacing w:before="60" w:after="60"/>
              <w:rPr>
                <w:rFonts w:cs="Arial"/>
                <w:sz w:val="20"/>
              </w:rPr>
            </w:pPr>
            <w:r w:rsidRPr="00FE4F10">
              <w:rPr>
                <w:rFonts w:cs="Arial"/>
                <w:sz w:val="20"/>
              </w:rPr>
              <w:t> </w:t>
            </w:r>
          </w:p>
        </w:tc>
      </w:tr>
      <w:tr w:rsidR="006D1F0F" w14:paraId="37AD4EB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308F03" w14:textId="77777777" w:rsidR="006D1F0F" w:rsidRPr="007763D3" w:rsidRDefault="006D1F0F" w:rsidP="006D1F0F">
            <w:pPr>
              <w:spacing w:before="60" w:after="60"/>
              <w:rPr>
                <w:rFonts w:cs="Arial"/>
                <w:sz w:val="20"/>
              </w:rPr>
            </w:pPr>
            <w:r w:rsidRPr="007763D3">
              <w:rPr>
                <w:rFonts w:cs="Arial"/>
                <w:sz w:val="20"/>
              </w:rPr>
              <w:t>LEVODOPA/CARBIDOPA MONOHYDRATE (</w:t>
            </w:r>
            <w:proofErr w:type="spellStart"/>
            <w:r w:rsidRPr="007763D3">
              <w:rPr>
                <w:rFonts w:cs="Arial"/>
                <w:sz w:val="20"/>
              </w:rPr>
              <w:t>Sinemet</w:t>
            </w:r>
            <w:proofErr w:type="spellEnd"/>
            <w:r w:rsidRPr="007763D3">
              <w:rPr>
                <w:rFonts w:cs="Arial"/>
                <w:sz w:val="20"/>
              </w:rPr>
              <w:t xml:space="preserve"> CR®)</w:t>
            </w:r>
          </w:p>
        </w:tc>
        <w:tc>
          <w:tcPr>
            <w:tcW w:w="701" w:type="pct"/>
            <w:tcBorders>
              <w:top w:val="nil"/>
              <w:left w:val="nil"/>
              <w:bottom w:val="single" w:sz="4" w:space="0" w:color="auto"/>
              <w:right w:val="single" w:sz="4" w:space="0" w:color="auto"/>
            </w:tcBorders>
            <w:shd w:val="clear" w:color="auto" w:fill="auto"/>
            <w:vAlign w:val="center"/>
          </w:tcPr>
          <w:p w14:paraId="4AEB5CDA" w14:textId="77777777" w:rsidR="006D1F0F" w:rsidRPr="007763D3" w:rsidRDefault="006D1F0F" w:rsidP="006D1F0F">
            <w:pPr>
              <w:spacing w:before="60" w:after="60"/>
              <w:jc w:val="center"/>
              <w:rPr>
                <w:rFonts w:cs="Arial"/>
                <w:sz w:val="20"/>
              </w:rPr>
            </w:pPr>
            <w:r w:rsidRPr="007763D3">
              <w:rPr>
                <w:rFonts w:cs="Arial"/>
                <w:sz w:val="20"/>
              </w:rPr>
              <w:t>Controlled Release Tablets</w:t>
            </w:r>
          </w:p>
        </w:tc>
        <w:tc>
          <w:tcPr>
            <w:tcW w:w="702" w:type="pct"/>
            <w:tcBorders>
              <w:top w:val="nil"/>
              <w:left w:val="nil"/>
              <w:bottom w:val="single" w:sz="4" w:space="0" w:color="auto"/>
              <w:right w:val="single" w:sz="4" w:space="0" w:color="auto"/>
            </w:tcBorders>
            <w:shd w:val="clear" w:color="auto" w:fill="auto"/>
            <w:vAlign w:val="center"/>
          </w:tcPr>
          <w:p w14:paraId="4255ED4A" w14:textId="77777777" w:rsidR="006D1F0F" w:rsidRPr="007763D3" w:rsidRDefault="006D1F0F" w:rsidP="006D1F0F">
            <w:pPr>
              <w:spacing w:before="60" w:after="60"/>
              <w:jc w:val="center"/>
              <w:rPr>
                <w:rFonts w:cs="Arial"/>
                <w:sz w:val="20"/>
              </w:rPr>
            </w:pPr>
            <w:r w:rsidRPr="007763D3">
              <w:rPr>
                <w:rFonts w:cs="Arial"/>
                <w:sz w:val="20"/>
              </w:rPr>
              <w:t>200/50mg</w:t>
            </w:r>
          </w:p>
        </w:tc>
        <w:tc>
          <w:tcPr>
            <w:tcW w:w="654" w:type="pct"/>
            <w:tcBorders>
              <w:top w:val="nil"/>
              <w:left w:val="nil"/>
              <w:bottom w:val="single" w:sz="4" w:space="0" w:color="auto"/>
              <w:right w:val="nil"/>
            </w:tcBorders>
            <w:shd w:val="clear" w:color="auto" w:fill="auto"/>
            <w:noWrap/>
            <w:vAlign w:val="center"/>
          </w:tcPr>
          <w:p w14:paraId="757CFE68" w14:textId="77777777" w:rsidR="006D1F0F" w:rsidRPr="007763D3" w:rsidRDefault="006D1F0F" w:rsidP="006D1F0F">
            <w:pPr>
              <w:spacing w:before="60" w:after="60"/>
              <w:jc w:val="center"/>
              <w:rPr>
                <w:rFonts w:cs="Arial"/>
                <w:sz w:val="20"/>
              </w:rPr>
            </w:pPr>
            <w:r w:rsidRPr="007763D3">
              <w:rPr>
                <w:rFonts w:cs="Arial"/>
                <w:sz w:val="20"/>
              </w:rPr>
              <w:t xml:space="preserve">Y </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38C368" w14:textId="77777777" w:rsidR="006D1F0F" w:rsidRPr="00FE4F10" w:rsidRDefault="006D1F0F" w:rsidP="006D1F0F">
            <w:pPr>
              <w:spacing w:before="60" w:after="60"/>
              <w:rPr>
                <w:rFonts w:cs="Arial"/>
                <w:sz w:val="20"/>
              </w:rPr>
            </w:pPr>
            <w:r w:rsidRPr="00FE4F10">
              <w:rPr>
                <w:rFonts w:cs="Arial"/>
                <w:sz w:val="20"/>
              </w:rPr>
              <w:t> </w:t>
            </w:r>
          </w:p>
        </w:tc>
      </w:tr>
      <w:tr w:rsidR="006D1F0F" w14:paraId="3B12489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B18578" w14:textId="77777777" w:rsidR="006D1F0F" w:rsidRPr="00F3126D" w:rsidRDefault="006D1F0F" w:rsidP="006D1F0F">
            <w:pPr>
              <w:spacing w:before="60" w:after="60"/>
              <w:rPr>
                <w:rFonts w:cs="Arial"/>
                <w:color w:val="0070C0"/>
                <w:sz w:val="20"/>
              </w:rPr>
            </w:pPr>
            <w:r w:rsidRPr="00F3126D">
              <w:rPr>
                <w:rFonts w:cs="Arial"/>
                <w:color w:val="0070C0"/>
                <w:sz w:val="20"/>
              </w:rPr>
              <w:lastRenderedPageBreak/>
              <w:t>LEVOFLOXACIN</w:t>
            </w:r>
          </w:p>
        </w:tc>
        <w:tc>
          <w:tcPr>
            <w:tcW w:w="701" w:type="pct"/>
            <w:tcBorders>
              <w:top w:val="nil"/>
              <w:left w:val="nil"/>
              <w:bottom w:val="single" w:sz="4" w:space="0" w:color="auto"/>
              <w:right w:val="single" w:sz="4" w:space="0" w:color="auto"/>
            </w:tcBorders>
            <w:shd w:val="clear" w:color="auto" w:fill="auto"/>
            <w:vAlign w:val="center"/>
          </w:tcPr>
          <w:p w14:paraId="4B5A0EE8"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Tablets</w:t>
            </w:r>
          </w:p>
        </w:tc>
        <w:tc>
          <w:tcPr>
            <w:tcW w:w="702" w:type="pct"/>
            <w:tcBorders>
              <w:top w:val="nil"/>
              <w:left w:val="nil"/>
              <w:bottom w:val="single" w:sz="4" w:space="0" w:color="auto"/>
              <w:right w:val="single" w:sz="4" w:space="0" w:color="auto"/>
            </w:tcBorders>
            <w:shd w:val="clear" w:color="auto" w:fill="auto"/>
            <w:vAlign w:val="center"/>
          </w:tcPr>
          <w:p w14:paraId="58FAAA9A" w14:textId="77777777" w:rsidR="006D1F0F" w:rsidRPr="00F3126D" w:rsidRDefault="006D1F0F" w:rsidP="006D1F0F">
            <w:pPr>
              <w:spacing w:before="60" w:after="60"/>
              <w:jc w:val="center"/>
              <w:rPr>
                <w:rFonts w:cs="Arial"/>
                <w:color w:val="0070C0"/>
                <w:sz w:val="20"/>
              </w:rPr>
            </w:pPr>
            <w:r w:rsidRPr="00F3126D">
              <w:rPr>
                <w:rFonts w:cs="Arial"/>
                <w:color w:val="0070C0"/>
                <w:sz w:val="20"/>
              </w:rPr>
              <w:t>500mg</w:t>
            </w:r>
          </w:p>
        </w:tc>
        <w:tc>
          <w:tcPr>
            <w:tcW w:w="654" w:type="pct"/>
            <w:tcBorders>
              <w:top w:val="nil"/>
              <w:left w:val="nil"/>
              <w:bottom w:val="single" w:sz="4" w:space="0" w:color="auto"/>
              <w:right w:val="nil"/>
            </w:tcBorders>
            <w:shd w:val="clear" w:color="auto" w:fill="auto"/>
            <w:noWrap/>
            <w:vAlign w:val="center"/>
          </w:tcPr>
          <w:p w14:paraId="236FCB5C"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D9541A"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p w14:paraId="1BDBC53C" w14:textId="77777777" w:rsidR="006D1F0F"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32" w:history="1">
              <w:r w:rsidRPr="00B06219">
                <w:rPr>
                  <w:rStyle w:val="Hyperlink"/>
                  <w:rFonts w:cs="Arial"/>
                  <w:sz w:val="20"/>
                </w:rPr>
                <w:t>TGA website</w:t>
              </w:r>
            </w:hyperlink>
            <w:r>
              <w:rPr>
                <w:rFonts w:cs="Arial"/>
                <w:color w:val="0070C0"/>
                <w:sz w:val="20"/>
              </w:rPr>
              <w:t xml:space="preserve">.  </w:t>
            </w:r>
          </w:p>
          <w:p w14:paraId="550EFD25" w14:textId="41274DAD" w:rsidR="006D1F0F" w:rsidRPr="00F3126D" w:rsidRDefault="006D1F0F" w:rsidP="006D1F0F">
            <w:pPr>
              <w:spacing w:before="60" w:after="60"/>
              <w:rPr>
                <w:rFonts w:cs="Arial"/>
                <w:color w:val="0070C0"/>
                <w:sz w:val="20"/>
              </w:rPr>
            </w:pPr>
            <w:r w:rsidRPr="00F3126D">
              <w:rPr>
                <w:rFonts w:cs="Arial"/>
                <w:color w:val="0070C0"/>
                <w:sz w:val="20"/>
              </w:rPr>
              <w:t>Blanket outpatient/inpatient approval f</w:t>
            </w:r>
            <w:r w:rsidRPr="00F3126D">
              <w:rPr>
                <w:rFonts w:cs="Lato"/>
                <w:color w:val="0070C0"/>
                <w:sz w:val="20"/>
              </w:rPr>
              <w:t>or the treatment of Helicobacter pylori (H. pylori) infection following documented treatment failure with a clarithromycin based regimen; or, for primary treatment of H. pylori infection in a patient who cannot tolerate clarithromycin (due to drug allergy or unavoidable drug interactions).</w:t>
            </w:r>
          </w:p>
        </w:tc>
      </w:tr>
      <w:tr w:rsidR="006D1F0F" w14:paraId="3BF73AF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777BA8" w14:textId="77777777" w:rsidR="006D1F0F" w:rsidRPr="00F3126D" w:rsidRDefault="006D1F0F" w:rsidP="006D1F0F">
            <w:pPr>
              <w:spacing w:before="60" w:after="60"/>
              <w:rPr>
                <w:rFonts w:cs="Arial"/>
                <w:color w:val="0070C0"/>
                <w:sz w:val="20"/>
              </w:rPr>
            </w:pPr>
            <w:r w:rsidRPr="00F3126D">
              <w:rPr>
                <w:rFonts w:cs="Arial"/>
                <w:color w:val="0070C0"/>
                <w:sz w:val="20"/>
              </w:rPr>
              <w:t>LEVOMEPROMAZINE</w:t>
            </w:r>
          </w:p>
        </w:tc>
        <w:tc>
          <w:tcPr>
            <w:tcW w:w="701" w:type="pct"/>
            <w:tcBorders>
              <w:top w:val="nil"/>
              <w:left w:val="nil"/>
              <w:bottom w:val="single" w:sz="4" w:space="0" w:color="auto"/>
              <w:right w:val="single" w:sz="4" w:space="0" w:color="auto"/>
            </w:tcBorders>
            <w:shd w:val="clear" w:color="auto" w:fill="auto"/>
            <w:vAlign w:val="center"/>
          </w:tcPr>
          <w:p w14:paraId="4DCFBBB7"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5613399" w14:textId="77777777" w:rsidR="006D1F0F" w:rsidRPr="00F3126D" w:rsidRDefault="006D1F0F" w:rsidP="006D1F0F">
            <w:pPr>
              <w:spacing w:before="60" w:after="60"/>
              <w:jc w:val="center"/>
              <w:rPr>
                <w:rFonts w:cs="Arial"/>
                <w:color w:val="0070C0"/>
                <w:sz w:val="20"/>
              </w:rPr>
            </w:pPr>
            <w:r w:rsidRPr="00F3126D">
              <w:rPr>
                <w:rFonts w:cs="Arial"/>
                <w:color w:val="0070C0"/>
                <w:sz w:val="20"/>
              </w:rPr>
              <w:t>25mg/mL</w:t>
            </w:r>
          </w:p>
        </w:tc>
        <w:tc>
          <w:tcPr>
            <w:tcW w:w="654" w:type="pct"/>
            <w:tcBorders>
              <w:top w:val="nil"/>
              <w:left w:val="nil"/>
              <w:bottom w:val="single" w:sz="4" w:space="0" w:color="auto"/>
              <w:right w:val="nil"/>
            </w:tcBorders>
            <w:shd w:val="clear" w:color="auto" w:fill="auto"/>
            <w:noWrap/>
            <w:vAlign w:val="center"/>
          </w:tcPr>
          <w:p w14:paraId="6D053F6F"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97861CA" w14:textId="77777777" w:rsidR="006D1F0F"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33" w:history="1">
              <w:r w:rsidRPr="00B06219">
                <w:rPr>
                  <w:rStyle w:val="Hyperlink"/>
                  <w:rFonts w:cs="Arial"/>
                  <w:sz w:val="20"/>
                </w:rPr>
                <w:t>TGA website</w:t>
              </w:r>
            </w:hyperlink>
            <w:r>
              <w:rPr>
                <w:rFonts w:cs="Arial"/>
                <w:color w:val="0070C0"/>
                <w:sz w:val="20"/>
              </w:rPr>
              <w:t xml:space="preserve">.  </w:t>
            </w:r>
          </w:p>
          <w:p w14:paraId="517621B0" w14:textId="7A8DB57C" w:rsidR="006D1F0F" w:rsidRPr="00F3126D" w:rsidRDefault="006D1F0F" w:rsidP="006D1F0F">
            <w:pPr>
              <w:spacing w:before="60" w:after="60"/>
              <w:rPr>
                <w:rFonts w:cs="Arial"/>
                <w:color w:val="0070C0"/>
                <w:sz w:val="20"/>
              </w:rPr>
            </w:pPr>
            <w:r w:rsidRPr="00F3126D">
              <w:rPr>
                <w:rFonts w:cs="Arial"/>
                <w:color w:val="0070C0"/>
                <w:sz w:val="20"/>
              </w:rPr>
              <w:t>Blanket outpatient/inpatient approval for intractable nausea and vomiting and second line sedative for delirium/agitation in palliative care patients.</w:t>
            </w:r>
          </w:p>
        </w:tc>
      </w:tr>
      <w:tr w:rsidR="006D1F0F" w14:paraId="59661A5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9E3ABA" w14:textId="77777777" w:rsidR="006D1F0F" w:rsidRPr="00FE4F10" w:rsidRDefault="006D1F0F" w:rsidP="006D1F0F">
            <w:pPr>
              <w:spacing w:before="60" w:after="60"/>
              <w:rPr>
                <w:rFonts w:cs="Arial"/>
                <w:color w:val="000000"/>
                <w:sz w:val="20"/>
              </w:rPr>
            </w:pPr>
            <w:r w:rsidRPr="00FE4F10">
              <w:rPr>
                <w:rFonts w:cs="Arial"/>
                <w:color w:val="000000"/>
                <w:sz w:val="20"/>
              </w:rPr>
              <w:t>LEVONORGESTREL</w:t>
            </w:r>
          </w:p>
        </w:tc>
        <w:tc>
          <w:tcPr>
            <w:tcW w:w="701" w:type="pct"/>
            <w:tcBorders>
              <w:top w:val="nil"/>
              <w:left w:val="nil"/>
              <w:bottom w:val="single" w:sz="4" w:space="0" w:color="auto"/>
              <w:right w:val="single" w:sz="4" w:space="0" w:color="auto"/>
            </w:tcBorders>
            <w:shd w:val="clear" w:color="auto" w:fill="auto"/>
            <w:vAlign w:val="center"/>
          </w:tcPr>
          <w:p w14:paraId="4F3FA3FF"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78350D7" w14:textId="77777777" w:rsidR="006D1F0F" w:rsidRPr="00FE4F10" w:rsidRDefault="006D1F0F" w:rsidP="006D1F0F">
            <w:pPr>
              <w:spacing w:before="60" w:after="60"/>
              <w:jc w:val="center"/>
              <w:rPr>
                <w:rFonts w:cs="Arial"/>
                <w:sz w:val="20"/>
              </w:rPr>
            </w:pPr>
            <w:r>
              <w:rPr>
                <w:rFonts w:cs="Arial"/>
                <w:sz w:val="20"/>
              </w:rPr>
              <w:t>1.5</w:t>
            </w:r>
            <w:r w:rsidRPr="00FE4F10">
              <w:rPr>
                <w:rFonts w:cs="Arial"/>
                <w:sz w:val="20"/>
              </w:rPr>
              <w:t>mg</w:t>
            </w:r>
          </w:p>
        </w:tc>
        <w:tc>
          <w:tcPr>
            <w:tcW w:w="654" w:type="pct"/>
            <w:tcBorders>
              <w:top w:val="nil"/>
              <w:left w:val="nil"/>
              <w:bottom w:val="single" w:sz="4" w:space="0" w:color="auto"/>
              <w:right w:val="nil"/>
            </w:tcBorders>
            <w:shd w:val="clear" w:color="auto" w:fill="auto"/>
            <w:noWrap/>
            <w:vAlign w:val="center"/>
          </w:tcPr>
          <w:p w14:paraId="63C134D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147200" w14:textId="77777777" w:rsidR="006D1F0F" w:rsidRPr="00FE4F10" w:rsidRDefault="006D1F0F" w:rsidP="006D1F0F">
            <w:pPr>
              <w:spacing w:before="60" w:after="60"/>
              <w:rPr>
                <w:rFonts w:cs="Arial"/>
                <w:sz w:val="20"/>
              </w:rPr>
            </w:pPr>
            <w:r w:rsidRPr="00FE4F10">
              <w:rPr>
                <w:rFonts w:cs="Arial"/>
                <w:sz w:val="20"/>
              </w:rPr>
              <w:t> </w:t>
            </w:r>
          </w:p>
        </w:tc>
      </w:tr>
      <w:tr w:rsidR="006D1F0F" w14:paraId="1E299D4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0CE86D" w14:textId="77777777" w:rsidR="006D1F0F" w:rsidRPr="00F3126D" w:rsidRDefault="006D1F0F" w:rsidP="006D1F0F">
            <w:pPr>
              <w:spacing w:before="60" w:after="60"/>
              <w:rPr>
                <w:rFonts w:cs="Arial"/>
                <w:color w:val="0070C0"/>
                <w:sz w:val="20"/>
              </w:rPr>
            </w:pPr>
            <w:r w:rsidRPr="00F3126D">
              <w:rPr>
                <w:rFonts w:cs="Arial"/>
                <w:color w:val="0070C0"/>
                <w:sz w:val="20"/>
              </w:rPr>
              <w:t>LEVONORGESTREL (</w:t>
            </w:r>
            <w:proofErr w:type="spellStart"/>
            <w:r w:rsidRPr="00F3126D">
              <w:rPr>
                <w:rFonts w:cs="Arial"/>
                <w:color w:val="0070C0"/>
                <w:sz w:val="20"/>
              </w:rPr>
              <w:t>Mirena</w:t>
            </w:r>
            <w:proofErr w:type="spellEnd"/>
            <w:r w:rsidRPr="00F3126D">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333D6442" w14:textId="77777777" w:rsidR="006D1F0F" w:rsidRPr="00F3126D" w:rsidRDefault="006D1F0F" w:rsidP="006D1F0F">
            <w:pPr>
              <w:spacing w:before="60" w:after="60"/>
              <w:jc w:val="center"/>
              <w:rPr>
                <w:rFonts w:cs="Arial"/>
                <w:color w:val="0070C0"/>
                <w:sz w:val="20"/>
              </w:rPr>
            </w:pPr>
            <w:r w:rsidRPr="00F3126D">
              <w:rPr>
                <w:rFonts w:cs="Arial"/>
                <w:color w:val="0070C0"/>
                <w:sz w:val="20"/>
              </w:rPr>
              <w:t>Intra-uterine system (IUS)</w:t>
            </w:r>
          </w:p>
        </w:tc>
        <w:tc>
          <w:tcPr>
            <w:tcW w:w="702" w:type="pct"/>
            <w:tcBorders>
              <w:top w:val="nil"/>
              <w:left w:val="nil"/>
              <w:bottom w:val="single" w:sz="4" w:space="0" w:color="auto"/>
              <w:right w:val="single" w:sz="4" w:space="0" w:color="auto"/>
            </w:tcBorders>
            <w:shd w:val="clear" w:color="auto" w:fill="auto"/>
            <w:vAlign w:val="center"/>
          </w:tcPr>
          <w:p w14:paraId="553BF677" w14:textId="77777777" w:rsidR="006D1F0F" w:rsidRPr="00F3126D" w:rsidRDefault="006D1F0F" w:rsidP="006D1F0F">
            <w:pPr>
              <w:spacing w:before="60" w:after="60"/>
              <w:jc w:val="center"/>
              <w:rPr>
                <w:rFonts w:cs="Arial"/>
                <w:color w:val="0070C0"/>
                <w:sz w:val="20"/>
              </w:rPr>
            </w:pPr>
            <w:r w:rsidRPr="00F3126D">
              <w:rPr>
                <w:rFonts w:cs="Arial"/>
                <w:color w:val="0070C0"/>
                <w:sz w:val="20"/>
              </w:rPr>
              <w:t>52mg</w:t>
            </w:r>
          </w:p>
        </w:tc>
        <w:tc>
          <w:tcPr>
            <w:tcW w:w="654" w:type="pct"/>
            <w:tcBorders>
              <w:top w:val="nil"/>
              <w:left w:val="nil"/>
              <w:bottom w:val="single" w:sz="4" w:space="0" w:color="auto"/>
              <w:right w:val="nil"/>
            </w:tcBorders>
            <w:shd w:val="clear" w:color="auto" w:fill="auto"/>
            <w:noWrap/>
            <w:vAlign w:val="center"/>
          </w:tcPr>
          <w:p w14:paraId="786B1FCC"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AFDCE1" w14:textId="77777777" w:rsidR="006D1F0F" w:rsidRPr="00F3126D" w:rsidRDefault="006D1F0F" w:rsidP="006D1F0F">
            <w:pPr>
              <w:spacing w:before="60" w:after="60"/>
              <w:rPr>
                <w:rFonts w:cs="Arial"/>
                <w:color w:val="0070C0"/>
                <w:sz w:val="20"/>
              </w:rPr>
            </w:pPr>
            <w:r w:rsidRPr="00F3126D">
              <w:rPr>
                <w:rFonts w:cs="Arial"/>
                <w:color w:val="0070C0"/>
                <w:sz w:val="20"/>
              </w:rPr>
              <w:t xml:space="preserve">Restricted to O&amp;G use for: </w:t>
            </w:r>
          </w:p>
          <w:p w14:paraId="35B982AC" w14:textId="77777777" w:rsidR="006D1F0F" w:rsidRPr="00F3126D" w:rsidRDefault="006D1F0F" w:rsidP="006D1F0F">
            <w:pPr>
              <w:numPr>
                <w:ilvl w:val="0"/>
                <w:numId w:val="5"/>
              </w:numPr>
              <w:spacing w:before="60" w:after="60"/>
              <w:rPr>
                <w:rFonts w:cs="Arial"/>
                <w:color w:val="0070C0"/>
                <w:sz w:val="20"/>
              </w:rPr>
            </w:pPr>
            <w:r w:rsidRPr="00F3126D">
              <w:rPr>
                <w:rFonts w:cs="Arial"/>
                <w:color w:val="0070C0"/>
                <w:sz w:val="20"/>
              </w:rPr>
              <w:t xml:space="preserve">Inpatients where access to </w:t>
            </w:r>
            <w:proofErr w:type="spellStart"/>
            <w:r w:rsidRPr="00F3126D">
              <w:rPr>
                <w:rFonts w:cs="Arial"/>
                <w:color w:val="0070C0"/>
                <w:sz w:val="20"/>
              </w:rPr>
              <w:t>Mirena</w:t>
            </w:r>
            <w:proofErr w:type="spellEnd"/>
            <w:r w:rsidRPr="00F3126D">
              <w:rPr>
                <w:rFonts w:cs="Arial"/>
                <w:color w:val="0070C0"/>
                <w:sz w:val="20"/>
              </w:rPr>
              <w:t xml:space="preserve">® insertion in primary care is not appropriate or not available. </w:t>
            </w:r>
          </w:p>
          <w:p w14:paraId="28D6DFA5" w14:textId="77777777" w:rsidR="006D1F0F" w:rsidRPr="00F3126D" w:rsidRDefault="006D1F0F" w:rsidP="006D1F0F">
            <w:pPr>
              <w:numPr>
                <w:ilvl w:val="0"/>
                <w:numId w:val="5"/>
              </w:numPr>
              <w:spacing w:before="60" w:after="60"/>
              <w:rPr>
                <w:rFonts w:cs="Arial"/>
                <w:color w:val="0070C0"/>
                <w:sz w:val="20"/>
              </w:rPr>
            </w:pPr>
            <w:r w:rsidRPr="00F3126D">
              <w:rPr>
                <w:rFonts w:cs="Arial"/>
                <w:color w:val="0070C0"/>
                <w:sz w:val="20"/>
              </w:rPr>
              <w:t xml:space="preserve">Outpatients where supply cannot be accessed via the PBS. </w:t>
            </w:r>
          </w:p>
          <w:p w14:paraId="564E8AA4" w14:textId="77777777" w:rsidR="006D1F0F" w:rsidRPr="00F3126D" w:rsidRDefault="006D1F0F" w:rsidP="006D1F0F">
            <w:pPr>
              <w:spacing w:before="60" w:after="60"/>
              <w:rPr>
                <w:rFonts w:cs="Arial"/>
                <w:color w:val="0070C0"/>
                <w:sz w:val="20"/>
              </w:rPr>
            </w:pPr>
            <w:r w:rsidRPr="00F3126D">
              <w:rPr>
                <w:rFonts w:cs="Arial"/>
                <w:color w:val="0070C0"/>
                <w:sz w:val="20"/>
              </w:rPr>
              <w:t xml:space="preserve">All </w:t>
            </w:r>
            <w:proofErr w:type="spellStart"/>
            <w:r w:rsidRPr="00F3126D">
              <w:rPr>
                <w:rFonts w:cs="Arial"/>
                <w:color w:val="0070C0"/>
                <w:sz w:val="20"/>
              </w:rPr>
              <w:t>Mirena</w:t>
            </w:r>
            <w:proofErr w:type="spellEnd"/>
            <w:r w:rsidRPr="00F3126D">
              <w:rPr>
                <w:rFonts w:cs="Arial"/>
                <w:color w:val="0070C0"/>
                <w:sz w:val="20"/>
              </w:rPr>
              <w:t xml:space="preserve">® will be supplied by hospital pharmacies on an individual patient basis. </w:t>
            </w:r>
          </w:p>
        </w:tc>
      </w:tr>
      <w:tr w:rsidR="006D1F0F" w14:paraId="09454E8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83959E" w14:textId="77777777" w:rsidR="006D1F0F" w:rsidRPr="00F3126D" w:rsidRDefault="006D1F0F" w:rsidP="006D1F0F">
            <w:pPr>
              <w:spacing w:before="60" w:after="60"/>
              <w:rPr>
                <w:rFonts w:cs="Arial"/>
                <w:color w:val="0070C0"/>
                <w:sz w:val="20"/>
              </w:rPr>
            </w:pPr>
            <w:r w:rsidRPr="00F3126D">
              <w:rPr>
                <w:rFonts w:cs="Arial"/>
                <w:color w:val="0070C0"/>
                <w:sz w:val="20"/>
              </w:rPr>
              <w:t xml:space="preserve">LEVOSIMENDAN </w:t>
            </w:r>
          </w:p>
        </w:tc>
        <w:tc>
          <w:tcPr>
            <w:tcW w:w="701" w:type="pct"/>
            <w:tcBorders>
              <w:top w:val="nil"/>
              <w:left w:val="nil"/>
              <w:bottom w:val="single" w:sz="4" w:space="0" w:color="auto"/>
              <w:right w:val="single" w:sz="4" w:space="0" w:color="auto"/>
            </w:tcBorders>
            <w:shd w:val="clear" w:color="auto" w:fill="auto"/>
            <w:vAlign w:val="center"/>
          </w:tcPr>
          <w:p w14:paraId="7C0FACA8"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05F9635" w14:textId="77777777" w:rsidR="006D1F0F" w:rsidRPr="00F3126D" w:rsidRDefault="006D1F0F" w:rsidP="006D1F0F">
            <w:pPr>
              <w:spacing w:before="60" w:after="60"/>
              <w:jc w:val="center"/>
              <w:rPr>
                <w:rFonts w:cs="Arial"/>
                <w:color w:val="0070C0"/>
                <w:sz w:val="20"/>
              </w:rPr>
            </w:pPr>
            <w:r w:rsidRPr="00F3126D">
              <w:rPr>
                <w:rFonts w:cs="Arial"/>
                <w:color w:val="0070C0"/>
                <w:sz w:val="20"/>
              </w:rPr>
              <w:t>12.5mg</w:t>
            </w:r>
          </w:p>
        </w:tc>
        <w:tc>
          <w:tcPr>
            <w:tcW w:w="654" w:type="pct"/>
            <w:tcBorders>
              <w:top w:val="nil"/>
              <w:left w:val="nil"/>
              <w:bottom w:val="single" w:sz="4" w:space="0" w:color="auto"/>
              <w:right w:val="nil"/>
            </w:tcBorders>
            <w:shd w:val="clear" w:color="auto" w:fill="auto"/>
            <w:noWrap/>
            <w:vAlign w:val="center"/>
          </w:tcPr>
          <w:p w14:paraId="6E121564"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ED2B46" w14:textId="77777777" w:rsidR="006D1F0F" w:rsidRDefault="006D1F0F" w:rsidP="006D1F0F">
            <w:pPr>
              <w:spacing w:before="60" w:after="60"/>
              <w:rPr>
                <w:rFonts w:cs="Arial"/>
                <w:color w:val="0070C0"/>
                <w:sz w:val="20"/>
              </w:rPr>
            </w:pPr>
            <w:r w:rsidRPr="00F3126D">
              <w:rPr>
                <w:rFonts w:cs="Arial"/>
                <w:color w:val="0070C0"/>
                <w:sz w:val="20"/>
              </w:rPr>
              <w:t>Restricted to ICU</w:t>
            </w:r>
            <w:r>
              <w:rPr>
                <w:rFonts w:cs="Arial"/>
                <w:color w:val="0070C0"/>
                <w:sz w:val="20"/>
              </w:rPr>
              <w:t>.</w:t>
            </w:r>
          </w:p>
          <w:p w14:paraId="46CB88A0" w14:textId="3524351C" w:rsidR="006D1F0F" w:rsidRPr="00F3126D"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34" w:history="1">
              <w:r w:rsidRPr="00B06219">
                <w:rPr>
                  <w:rStyle w:val="Hyperlink"/>
                  <w:rFonts w:cs="Arial"/>
                  <w:sz w:val="20"/>
                </w:rPr>
                <w:t>TGA website</w:t>
              </w:r>
            </w:hyperlink>
            <w:r>
              <w:rPr>
                <w:rFonts w:cs="Arial"/>
                <w:color w:val="0070C0"/>
                <w:sz w:val="20"/>
              </w:rPr>
              <w:t xml:space="preserve">.  </w:t>
            </w:r>
          </w:p>
        </w:tc>
      </w:tr>
      <w:tr w:rsidR="006D1F0F" w14:paraId="0BBBB9A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2E32454" w14:textId="2A83D950" w:rsidR="006D1F0F" w:rsidRPr="007763D3" w:rsidRDefault="006D1F0F" w:rsidP="006D1F0F">
            <w:pPr>
              <w:spacing w:before="60" w:after="60"/>
              <w:rPr>
                <w:rFonts w:cs="Arial"/>
                <w:sz w:val="20"/>
              </w:rPr>
            </w:pPr>
            <w:r w:rsidRPr="007763D3">
              <w:rPr>
                <w:rFonts w:cs="Arial"/>
                <w:sz w:val="20"/>
              </w:rPr>
              <w:lastRenderedPageBreak/>
              <w:t xml:space="preserve">LEVOTHYROXINE SODIUM (Brands: </w:t>
            </w:r>
            <w:proofErr w:type="spellStart"/>
            <w:r w:rsidRPr="007763D3">
              <w:rPr>
                <w:rFonts w:cs="Arial"/>
                <w:sz w:val="20"/>
              </w:rPr>
              <w:t>Eutroxsig</w:t>
            </w:r>
            <w:proofErr w:type="spellEnd"/>
            <w:r w:rsidRPr="007763D3">
              <w:rPr>
                <w:rFonts w:cs="Arial"/>
                <w:sz w:val="20"/>
              </w:rPr>
              <w:t xml:space="preserve"> and </w:t>
            </w:r>
            <w:proofErr w:type="spellStart"/>
            <w:r w:rsidRPr="007763D3">
              <w:rPr>
                <w:rFonts w:cs="Arial"/>
                <w:sz w:val="20"/>
              </w:rPr>
              <w:t>Oroxine</w:t>
            </w:r>
            <w:proofErr w:type="spellEnd"/>
            <w:r w:rsidRPr="007763D3">
              <w:rPr>
                <w:rFonts w:cs="Arial"/>
                <w:sz w:val="20"/>
              </w:rPr>
              <w:t xml:space="preserve"> only)</w:t>
            </w:r>
          </w:p>
        </w:tc>
        <w:tc>
          <w:tcPr>
            <w:tcW w:w="701" w:type="pct"/>
            <w:tcBorders>
              <w:top w:val="nil"/>
              <w:left w:val="nil"/>
              <w:bottom w:val="single" w:sz="4" w:space="0" w:color="auto"/>
              <w:right w:val="single" w:sz="4" w:space="0" w:color="auto"/>
            </w:tcBorders>
            <w:shd w:val="clear" w:color="auto" w:fill="auto"/>
            <w:vAlign w:val="center"/>
          </w:tcPr>
          <w:p w14:paraId="1EF591B2" w14:textId="77777777" w:rsidR="006D1F0F" w:rsidRPr="007763D3" w:rsidRDefault="006D1F0F" w:rsidP="006D1F0F">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DE311B6" w14:textId="77777777" w:rsidR="006D1F0F" w:rsidRPr="007763D3" w:rsidRDefault="006D1F0F" w:rsidP="006D1F0F">
            <w:pPr>
              <w:spacing w:before="60" w:after="60"/>
              <w:jc w:val="center"/>
              <w:rPr>
                <w:rFonts w:cs="Arial"/>
                <w:sz w:val="20"/>
              </w:rPr>
            </w:pPr>
            <w:r w:rsidRPr="007763D3">
              <w:rPr>
                <w:rFonts w:cs="Arial"/>
                <w:sz w:val="20"/>
              </w:rPr>
              <w:t>50mcg &amp; 100mcg</w:t>
            </w:r>
          </w:p>
        </w:tc>
        <w:tc>
          <w:tcPr>
            <w:tcW w:w="654" w:type="pct"/>
            <w:tcBorders>
              <w:top w:val="nil"/>
              <w:left w:val="nil"/>
              <w:bottom w:val="single" w:sz="4" w:space="0" w:color="auto"/>
              <w:right w:val="nil"/>
            </w:tcBorders>
            <w:shd w:val="clear" w:color="auto" w:fill="auto"/>
            <w:noWrap/>
            <w:vAlign w:val="center"/>
          </w:tcPr>
          <w:p w14:paraId="1B2B47DD"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670AD78" w14:textId="77777777" w:rsidR="006D1F0F" w:rsidRPr="00FE4F10" w:rsidRDefault="006D1F0F" w:rsidP="006D1F0F">
            <w:pPr>
              <w:spacing w:before="60" w:after="60"/>
              <w:rPr>
                <w:rFonts w:cs="Arial"/>
                <w:color w:val="F79646" w:themeColor="accent6"/>
                <w:sz w:val="20"/>
              </w:rPr>
            </w:pPr>
            <w:r w:rsidRPr="00FE4F10">
              <w:rPr>
                <w:rFonts w:cs="Arial"/>
                <w:color w:val="F79646" w:themeColor="accent6"/>
                <w:sz w:val="20"/>
              </w:rPr>
              <w:t> </w:t>
            </w:r>
          </w:p>
        </w:tc>
      </w:tr>
      <w:tr w:rsidR="006D1F0F" w14:paraId="34D90F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BCED699" w14:textId="77777777" w:rsidR="006D1F0F" w:rsidRPr="00D82259" w:rsidRDefault="006D1F0F" w:rsidP="006D1F0F">
            <w:pPr>
              <w:spacing w:before="60" w:after="60"/>
              <w:rPr>
                <w:rFonts w:cs="Arial"/>
                <w:color w:val="0070C0"/>
                <w:sz w:val="20"/>
              </w:rPr>
            </w:pPr>
            <w:r w:rsidRPr="00D82259">
              <w:rPr>
                <w:rFonts w:cs="Arial"/>
                <w:color w:val="0070C0"/>
                <w:sz w:val="20"/>
              </w:rPr>
              <w:t xml:space="preserve">LEVOTHYROXINE </w:t>
            </w:r>
          </w:p>
        </w:tc>
        <w:tc>
          <w:tcPr>
            <w:tcW w:w="701" w:type="pct"/>
            <w:tcBorders>
              <w:top w:val="nil"/>
              <w:left w:val="nil"/>
              <w:bottom w:val="single" w:sz="4" w:space="0" w:color="auto"/>
              <w:right w:val="single" w:sz="4" w:space="0" w:color="auto"/>
            </w:tcBorders>
            <w:shd w:val="clear" w:color="auto" w:fill="auto"/>
            <w:vAlign w:val="center"/>
          </w:tcPr>
          <w:p w14:paraId="090B80A1" w14:textId="77777777" w:rsidR="006D1F0F" w:rsidRPr="00D82259" w:rsidRDefault="006D1F0F" w:rsidP="006D1F0F">
            <w:pPr>
              <w:spacing w:before="60" w:after="60"/>
              <w:jc w:val="center"/>
              <w:rPr>
                <w:rFonts w:cs="Arial"/>
                <w:color w:val="0070C0"/>
                <w:sz w:val="20"/>
              </w:rPr>
            </w:pPr>
            <w:r w:rsidRPr="00D82259">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9525A30" w14:textId="77777777" w:rsidR="006D1F0F" w:rsidRPr="00D82259" w:rsidRDefault="006D1F0F" w:rsidP="006D1F0F">
            <w:pPr>
              <w:spacing w:before="60" w:after="60"/>
              <w:jc w:val="center"/>
              <w:rPr>
                <w:rFonts w:cs="Arial"/>
                <w:color w:val="0070C0"/>
                <w:sz w:val="20"/>
              </w:rPr>
            </w:pPr>
            <w:r w:rsidRPr="00D82259">
              <w:rPr>
                <w:rFonts w:cs="Arial"/>
                <w:color w:val="0070C0"/>
                <w:sz w:val="20"/>
              </w:rPr>
              <w:t>200mcg/mL</w:t>
            </w:r>
          </w:p>
        </w:tc>
        <w:tc>
          <w:tcPr>
            <w:tcW w:w="654" w:type="pct"/>
            <w:tcBorders>
              <w:top w:val="nil"/>
              <w:left w:val="nil"/>
              <w:bottom w:val="single" w:sz="4" w:space="0" w:color="auto"/>
              <w:right w:val="nil"/>
            </w:tcBorders>
            <w:shd w:val="clear" w:color="auto" w:fill="auto"/>
            <w:noWrap/>
            <w:vAlign w:val="center"/>
          </w:tcPr>
          <w:p w14:paraId="075A91AC" w14:textId="77777777" w:rsidR="006D1F0F" w:rsidRPr="00D82259" w:rsidRDefault="006D1F0F" w:rsidP="006D1F0F">
            <w:pPr>
              <w:spacing w:before="60" w:after="60"/>
              <w:jc w:val="center"/>
              <w:rPr>
                <w:rFonts w:cs="Arial"/>
                <w:color w:val="0070C0"/>
                <w:sz w:val="20"/>
              </w:rPr>
            </w:pPr>
            <w:r w:rsidRPr="00D82259">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9329BC" w14:textId="77777777" w:rsidR="006D1F0F" w:rsidRDefault="006D1F0F" w:rsidP="006D1F0F">
            <w:pPr>
              <w:spacing w:before="60" w:after="60"/>
              <w:rPr>
                <w:rFonts w:cs="Arial"/>
                <w:color w:val="0070C0"/>
                <w:sz w:val="20"/>
              </w:rPr>
            </w:pPr>
            <w:r w:rsidRPr="00D82259">
              <w:rPr>
                <w:rFonts w:cs="Arial"/>
                <w:color w:val="0070C0"/>
                <w:sz w:val="20"/>
              </w:rPr>
              <w:t>Restricted to Endocrinologists, Emergency Medicine and Intensive Care Specialists for the treatment of myxoedema coma and symptomatic hypothyroidism in patients unable to be treated effectively with oral medications</w:t>
            </w:r>
          </w:p>
          <w:p w14:paraId="00B4D842" w14:textId="516E599F" w:rsidR="006D1F0F" w:rsidRPr="00FE4F10" w:rsidRDefault="006D1F0F" w:rsidP="006D1F0F">
            <w:pPr>
              <w:spacing w:before="60" w:after="60"/>
              <w:rPr>
                <w:rFonts w:cs="Arial"/>
                <w:color w:val="F79646" w:themeColor="accent6"/>
                <w:sz w:val="20"/>
              </w:rPr>
            </w:pPr>
            <w:r>
              <w:rPr>
                <w:rFonts w:cs="Arial"/>
                <w:color w:val="0070C0"/>
                <w:sz w:val="20"/>
              </w:rPr>
              <w:t xml:space="preserve">This is a Special Access Scheme (SAS) product. Please complete appropriate SAS form which can be located on the </w:t>
            </w:r>
            <w:hyperlink r:id="rId35" w:history="1">
              <w:r w:rsidRPr="00B06219">
                <w:rPr>
                  <w:rStyle w:val="Hyperlink"/>
                  <w:rFonts w:cs="Arial"/>
                  <w:sz w:val="20"/>
                </w:rPr>
                <w:t>TGA website</w:t>
              </w:r>
            </w:hyperlink>
            <w:r>
              <w:rPr>
                <w:rFonts w:cs="Arial"/>
                <w:color w:val="0070C0"/>
                <w:sz w:val="20"/>
              </w:rPr>
              <w:t xml:space="preserve">.  </w:t>
            </w:r>
          </w:p>
        </w:tc>
      </w:tr>
      <w:tr w:rsidR="006D1F0F" w14:paraId="36FD63D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46C5EA" w14:textId="25A9C23C" w:rsidR="006D1F0F" w:rsidRPr="007763D3" w:rsidRDefault="006D1F0F" w:rsidP="006D1F0F">
            <w:pPr>
              <w:spacing w:before="60" w:after="60"/>
              <w:rPr>
                <w:rFonts w:cs="Arial"/>
                <w:sz w:val="20"/>
              </w:rPr>
            </w:pPr>
            <w:r w:rsidRPr="007763D3">
              <w:rPr>
                <w:rFonts w:cs="Arial"/>
                <w:sz w:val="20"/>
              </w:rPr>
              <w:t>LIDOCAINE/ ADRENALINE</w:t>
            </w:r>
          </w:p>
        </w:tc>
        <w:tc>
          <w:tcPr>
            <w:tcW w:w="701" w:type="pct"/>
            <w:tcBorders>
              <w:top w:val="nil"/>
              <w:left w:val="nil"/>
              <w:bottom w:val="single" w:sz="4" w:space="0" w:color="auto"/>
              <w:right w:val="single" w:sz="4" w:space="0" w:color="auto"/>
            </w:tcBorders>
            <w:shd w:val="clear" w:color="auto" w:fill="auto"/>
            <w:vAlign w:val="center"/>
          </w:tcPr>
          <w:p w14:paraId="642343B0" w14:textId="77777777" w:rsidR="006D1F0F" w:rsidRPr="007763D3" w:rsidRDefault="006D1F0F" w:rsidP="006D1F0F">
            <w:pPr>
              <w:spacing w:before="60" w:after="60"/>
              <w:jc w:val="center"/>
              <w:rPr>
                <w:rFonts w:cs="Arial"/>
                <w:sz w:val="20"/>
              </w:rPr>
            </w:pPr>
            <w:r w:rsidRPr="007763D3">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7E8966F" w14:textId="77777777" w:rsidR="006D1F0F" w:rsidRPr="007763D3" w:rsidRDefault="006D1F0F" w:rsidP="006D1F0F">
            <w:pPr>
              <w:spacing w:before="60" w:after="60"/>
              <w:jc w:val="center"/>
              <w:rPr>
                <w:rFonts w:cs="Arial"/>
                <w:sz w:val="20"/>
              </w:rPr>
            </w:pPr>
            <w:r w:rsidRPr="007763D3">
              <w:rPr>
                <w:rFonts w:cs="Arial"/>
                <w:sz w:val="20"/>
              </w:rPr>
              <w:t>1%/1:100,000, 2%/1:80,000, 2%/1:200,000</w:t>
            </w:r>
          </w:p>
        </w:tc>
        <w:tc>
          <w:tcPr>
            <w:tcW w:w="654" w:type="pct"/>
            <w:tcBorders>
              <w:top w:val="nil"/>
              <w:left w:val="nil"/>
              <w:bottom w:val="single" w:sz="4" w:space="0" w:color="auto"/>
              <w:right w:val="nil"/>
            </w:tcBorders>
            <w:shd w:val="clear" w:color="auto" w:fill="auto"/>
            <w:noWrap/>
            <w:vAlign w:val="center"/>
          </w:tcPr>
          <w:p w14:paraId="70DFFA3C"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8FCECD" w14:textId="77777777" w:rsidR="006D1F0F" w:rsidRPr="00FE4F10" w:rsidRDefault="006D1F0F" w:rsidP="006D1F0F">
            <w:pPr>
              <w:spacing w:before="60" w:after="60"/>
              <w:rPr>
                <w:rFonts w:cs="Arial"/>
                <w:sz w:val="20"/>
              </w:rPr>
            </w:pPr>
            <w:r w:rsidRPr="00FE4F10">
              <w:rPr>
                <w:rFonts w:cs="Arial"/>
                <w:sz w:val="20"/>
              </w:rPr>
              <w:t> </w:t>
            </w:r>
          </w:p>
        </w:tc>
      </w:tr>
      <w:tr w:rsidR="006D1F0F" w14:paraId="08062EC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EB1E7F" w14:textId="2C40C363" w:rsidR="006D1F0F" w:rsidRPr="007763D3" w:rsidRDefault="006D1F0F" w:rsidP="006D1F0F">
            <w:pPr>
              <w:spacing w:before="60" w:after="60"/>
              <w:rPr>
                <w:rFonts w:cs="Arial"/>
                <w:sz w:val="20"/>
              </w:rPr>
            </w:pPr>
            <w:r w:rsidRPr="007763D3">
              <w:rPr>
                <w:rFonts w:cs="Arial"/>
                <w:sz w:val="20"/>
              </w:rPr>
              <w:t>LIDOCAINE</w:t>
            </w:r>
          </w:p>
        </w:tc>
        <w:tc>
          <w:tcPr>
            <w:tcW w:w="701" w:type="pct"/>
            <w:tcBorders>
              <w:top w:val="nil"/>
              <w:left w:val="nil"/>
              <w:bottom w:val="single" w:sz="4" w:space="0" w:color="auto"/>
              <w:right w:val="single" w:sz="4" w:space="0" w:color="auto"/>
            </w:tcBorders>
            <w:shd w:val="clear" w:color="auto" w:fill="auto"/>
            <w:vAlign w:val="center"/>
          </w:tcPr>
          <w:p w14:paraId="23FDB240" w14:textId="77777777" w:rsidR="006D1F0F" w:rsidRPr="007763D3" w:rsidRDefault="006D1F0F" w:rsidP="006D1F0F">
            <w:pPr>
              <w:spacing w:before="60" w:after="60"/>
              <w:jc w:val="center"/>
              <w:rPr>
                <w:rFonts w:cs="Arial"/>
                <w:sz w:val="20"/>
              </w:rPr>
            </w:pPr>
            <w:r w:rsidRPr="007763D3">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56ABF8FF" w14:textId="77777777" w:rsidR="006D1F0F" w:rsidRPr="007763D3" w:rsidRDefault="006D1F0F" w:rsidP="006D1F0F">
            <w:pPr>
              <w:spacing w:before="60" w:after="60"/>
              <w:jc w:val="center"/>
              <w:rPr>
                <w:rFonts w:cs="Arial"/>
                <w:sz w:val="20"/>
              </w:rPr>
            </w:pPr>
            <w:r w:rsidRPr="007763D3">
              <w:rPr>
                <w:rFonts w:cs="Arial"/>
                <w:sz w:val="20"/>
              </w:rPr>
              <w:t>5%</w:t>
            </w:r>
          </w:p>
        </w:tc>
        <w:tc>
          <w:tcPr>
            <w:tcW w:w="654" w:type="pct"/>
            <w:tcBorders>
              <w:top w:val="nil"/>
              <w:left w:val="nil"/>
              <w:bottom w:val="single" w:sz="4" w:space="0" w:color="auto"/>
              <w:right w:val="nil"/>
            </w:tcBorders>
            <w:shd w:val="clear" w:color="auto" w:fill="auto"/>
            <w:noWrap/>
            <w:vAlign w:val="center"/>
          </w:tcPr>
          <w:p w14:paraId="1E7C2DDF"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F898AF" w14:textId="77777777" w:rsidR="006D1F0F" w:rsidRPr="00FE4F10" w:rsidRDefault="006D1F0F" w:rsidP="006D1F0F">
            <w:pPr>
              <w:spacing w:before="60" w:after="60"/>
              <w:rPr>
                <w:rFonts w:cs="Arial"/>
                <w:sz w:val="20"/>
              </w:rPr>
            </w:pPr>
            <w:r w:rsidRPr="00FE4F10">
              <w:rPr>
                <w:rFonts w:cs="Arial"/>
                <w:sz w:val="20"/>
              </w:rPr>
              <w:t> </w:t>
            </w:r>
          </w:p>
        </w:tc>
      </w:tr>
      <w:tr w:rsidR="006D1F0F" w14:paraId="121E1AC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03DE494" w14:textId="2A1EFB46" w:rsidR="006D1F0F" w:rsidRPr="007763D3" w:rsidRDefault="006D1F0F" w:rsidP="006D1F0F">
            <w:pPr>
              <w:spacing w:before="60" w:after="60"/>
              <w:rPr>
                <w:rFonts w:cs="Arial"/>
                <w:sz w:val="20"/>
              </w:rPr>
            </w:pPr>
            <w:r w:rsidRPr="007763D3">
              <w:rPr>
                <w:rFonts w:cs="Arial"/>
                <w:sz w:val="20"/>
              </w:rPr>
              <w:t xml:space="preserve">LIDOCAINE </w:t>
            </w:r>
          </w:p>
        </w:tc>
        <w:tc>
          <w:tcPr>
            <w:tcW w:w="701" w:type="pct"/>
            <w:tcBorders>
              <w:top w:val="nil"/>
              <w:left w:val="nil"/>
              <w:bottom w:val="single" w:sz="4" w:space="0" w:color="auto"/>
              <w:right w:val="single" w:sz="4" w:space="0" w:color="auto"/>
            </w:tcBorders>
            <w:shd w:val="clear" w:color="auto" w:fill="auto"/>
            <w:vAlign w:val="center"/>
          </w:tcPr>
          <w:p w14:paraId="117702DF" w14:textId="77777777" w:rsidR="006D1F0F" w:rsidRPr="007763D3" w:rsidRDefault="006D1F0F" w:rsidP="006D1F0F">
            <w:pPr>
              <w:spacing w:before="60" w:after="60"/>
              <w:jc w:val="center"/>
              <w:rPr>
                <w:rFonts w:cs="Arial"/>
                <w:sz w:val="20"/>
              </w:rPr>
            </w:pPr>
            <w:r w:rsidRPr="007763D3">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DB5D74B" w14:textId="77777777" w:rsidR="006D1F0F" w:rsidRPr="007763D3" w:rsidRDefault="006D1F0F" w:rsidP="006D1F0F">
            <w:pPr>
              <w:spacing w:before="60" w:after="60"/>
              <w:jc w:val="center"/>
              <w:rPr>
                <w:rFonts w:cs="Arial"/>
                <w:sz w:val="20"/>
              </w:rPr>
            </w:pPr>
            <w:r w:rsidRPr="007763D3">
              <w:rPr>
                <w:rFonts w:cs="Arial"/>
                <w:sz w:val="20"/>
              </w:rPr>
              <w:t>0.5%, 1% &amp; 2% &amp; 500mg</w:t>
            </w:r>
          </w:p>
        </w:tc>
        <w:tc>
          <w:tcPr>
            <w:tcW w:w="654" w:type="pct"/>
            <w:tcBorders>
              <w:top w:val="nil"/>
              <w:left w:val="nil"/>
              <w:bottom w:val="single" w:sz="4" w:space="0" w:color="auto"/>
              <w:right w:val="nil"/>
            </w:tcBorders>
            <w:shd w:val="clear" w:color="auto" w:fill="auto"/>
            <w:noWrap/>
            <w:vAlign w:val="center"/>
          </w:tcPr>
          <w:p w14:paraId="64110726"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4C31C4" w14:textId="77777777" w:rsidR="006D1F0F" w:rsidRPr="00FE4F10" w:rsidRDefault="006D1F0F" w:rsidP="006D1F0F">
            <w:pPr>
              <w:spacing w:before="60" w:after="60"/>
              <w:rPr>
                <w:rFonts w:cs="Arial"/>
                <w:sz w:val="20"/>
              </w:rPr>
            </w:pPr>
            <w:r w:rsidRPr="00FE4F10">
              <w:rPr>
                <w:rFonts w:cs="Arial"/>
                <w:sz w:val="20"/>
              </w:rPr>
              <w:t> </w:t>
            </w:r>
          </w:p>
        </w:tc>
      </w:tr>
      <w:tr w:rsidR="006D1F0F" w14:paraId="6AD57A2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F6E1D9" w14:textId="3F34A615" w:rsidR="006D1F0F" w:rsidRPr="007763D3" w:rsidRDefault="006D1F0F" w:rsidP="006D1F0F">
            <w:pPr>
              <w:spacing w:before="60" w:after="60"/>
              <w:rPr>
                <w:rFonts w:cs="Arial"/>
                <w:sz w:val="20"/>
              </w:rPr>
            </w:pPr>
            <w:r w:rsidRPr="007763D3">
              <w:rPr>
                <w:rFonts w:cs="Arial"/>
                <w:sz w:val="20"/>
              </w:rPr>
              <w:t xml:space="preserve">LIDOCAINE </w:t>
            </w:r>
          </w:p>
        </w:tc>
        <w:tc>
          <w:tcPr>
            <w:tcW w:w="701" w:type="pct"/>
            <w:tcBorders>
              <w:top w:val="nil"/>
              <w:left w:val="nil"/>
              <w:bottom w:val="single" w:sz="4" w:space="0" w:color="auto"/>
              <w:right w:val="single" w:sz="4" w:space="0" w:color="auto"/>
            </w:tcBorders>
            <w:shd w:val="clear" w:color="auto" w:fill="auto"/>
            <w:vAlign w:val="center"/>
          </w:tcPr>
          <w:p w14:paraId="4542FE39" w14:textId="77777777" w:rsidR="006D1F0F" w:rsidRPr="007763D3" w:rsidRDefault="006D1F0F" w:rsidP="006D1F0F">
            <w:pPr>
              <w:spacing w:before="60" w:after="60"/>
              <w:jc w:val="center"/>
              <w:rPr>
                <w:rFonts w:cs="Arial"/>
                <w:sz w:val="20"/>
              </w:rPr>
            </w:pPr>
            <w:r w:rsidRPr="007763D3">
              <w:rPr>
                <w:rFonts w:cs="Arial"/>
                <w:sz w:val="20"/>
              </w:rPr>
              <w:t>Topical Solution</w:t>
            </w:r>
          </w:p>
        </w:tc>
        <w:tc>
          <w:tcPr>
            <w:tcW w:w="702" w:type="pct"/>
            <w:tcBorders>
              <w:top w:val="nil"/>
              <w:left w:val="nil"/>
              <w:bottom w:val="single" w:sz="4" w:space="0" w:color="auto"/>
              <w:right w:val="single" w:sz="4" w:space="0" w:color="auto"/>
            </w:tcBorders>
            <w:shd w:val="clear" w:color="auto" w:fill="auto"/>
            <w:vAlign w:val="center"/>
          </w:tcPr>
          <w:p w14:paraId="361FB9FB" w14:textId="77777777" w:rsidR="006D1F0F" w:rsidRPr="007763D3" w:rsidRDefault="006D1F0F" w:rsidP="006D1F0F">
            <w:pPr>
              <w:spacing w:before="60" w:after="60"/>
              <w:jc w:val="center"/>
              <w:rPr>
                <w:rFonts w:cs="Arial"/>
                <w:sz w:val="20"/>
              </w:rPr>
            </w:pPr>
            <w:r w:rsidRPr="007763D3">
              <w:rPr>
                <w:rFonts w:cs="Arial"/>
                <w:sz w:val="20"/>
              </w:rPr>
              <w:t>4%</w:t>
            </w:r>
          </w:p>
        </w:tc>
        <w:tc>
          <w:tcPr>
            <w:tcW w:w="654" w:type="pct"/>
            <w:tcBorders>
              <w:top w:val="nil"/>
              <w:left w:val="nil"/>
              <w:bottom w:val="single" w:sz="4" w:space="0" w:color="auto"/>
              <w:right w:val="nil"/>
            </w:tcBorders>
            <w:shd w:val="clear" w:color="auto" w:fill="auto"/>
            <w:noWrap/>
            <w:vAlign w:val="center"/>
          </w:tcPr>
          <w:p w14:paraId="7A2EB3E3"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B80645" w14:textId="77777777" w:rsidR="006D1F0F" w:rsidRPr="00FE4F10" w:rsidRDefault="006D1F0F" w:rsidP="006D1F0F">
            <w:pPr>
              <w:spacing w:before="60" w:after="60"/>
              <w:rPr>
                <w:rFonts w:cs="Arial"/>
                <w:sz w:val="20"/>
              </w:rPr>
            </w:pPr>
            <w:r w:rsidRPr="00FE4F10">
              <w:rPr>
                <w:rFonts w:cs="Arial"/>
                <w:sz w:val="20"/>
              </w:rPr>
              <w:t> </w:t>
            </w:r>
          </w:p>
        </w:tc>
      </w:tr>
      <w:tr w:rsidR="006D1F0F" w14:paraId="76D61F6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BD0CF5" w14:textId="02EC9382" w:rsidR="006D1F0F" w:rsidRPr="007763D3" w:rsidRDefault="006D1F0F" w:rsidP="006D1F0F">
            <w:pPr>
              <w:spacing w:before="60" w:after="60"/>
              <w:rPr>
                <w:rFonts w:cs="Arial"/>
                <w:sz w:val="20"/>
              </w:rPr>
            </w:pPr>
            <w:r w:rsidRPr="007763D3">
              <w:rPr>
                <w:rFonts w:cs="Arial"/>
                <w:sz w:val="20"/>
              </w:rPr>
              <w:t xml:space="preserve">LIDOCAINE </w:t>
            </w:r>
          </w:p>
        </w:tc>
        <w:tc>
          <w:tcPr>
            <w:tcW w:w="701" w:type="pct"/>
            <w:tcBorders>
              <w:top w:val="nil"/>
              <w:left w:val="nil"/>
              <w:bottom w:val="single" w:sz="4" w:space="0" w:color="auto"/>
              <w:right w:val="single" w:sz="4" w:space="0" w:color="auto"/>
            </w:tcBorders>
            <w:shd w:val="clear" w:color="auto" w:fill="auto"/>
            <w:vAlign w:val="center"/>
          </w:tcPr>
          <w:p w14:paraId="61A6C92D" w14:textId="77777777" w:rsidR="006D1F0F" w:rsidRPr="007763D3" w:rsidRDefault="006D1F0F" w:rsidP="006D1F0F">
            <w:pPr>
              <w:spacing w:before="60" w:after="60"/>
              <w:jc w:val="center"/>
              <w:rPr>
                <w:rFonts w:cs="Arial"/>
                <w:sz w:val="20"/>
              </w:rPr>
            </w:pPr>
            <w:r w:rsidRPr="007763D3">
              <w:rPr>
                <w:rFonts w:cs="Arial"/>
                <w:sz w:val="20"/>
              </w:rPr>
              <w:t>Jelly</w:t>
            </w:r>
          </w:p>
        </w:tc>
        <w:tc>
          <w:tcPr>
            <w:tcW w:w="702" w:type="pct"/>
            <w:tcBorders>
              <w:top w:val="nil"/>
              <w:left w:val="nil"/>
              <w:bottom w:val="single" w:sz="4" w:space="0" w:color="auto"/>
              <w:right w:val="single" w:sz="4" w:space="0" w:color="auto"/>
            </w:tcBorders>
            <w:shd w:val="clear" w:color="auto" w:fill="auto"/>
            <w:vAlign w:val="center"/>
          </w:tcPr>
          <w:p w14:paraId="5680A9B3" w14:textId="77777777" w:rsidR="006D1F0F" w:rsidRPr="007763D3" w:rsidRDefault="006D1F0F" w:rsidP="006D1F0F">
            <w:pPr>
              <w:spacing w:before="60" w:after="60"/>
              <w:jc w:val="center"/>
              <w:rPr>
                <w:rFonts w:cs="Arial"/>
                <w:sz w:val="20"/>
              </w:rPr>
            </w:pPr>
            <w:r w:rsidRPr="007763D3">
              <w:rPr>
                <w:rFonts w:cs="Arial"/>
                <w:sz w:val="20"/>
              </w:rPr>
              <w:t>2%</w:t>
            </w:r>
          </w:p>
        </w:tc>
        <w:tc>
          <w:tcPr>
            <w:tcW w:w="654" w:type="pct"/>
            <w:tcBorders>
              <w:top w:val="nil"/>
              <w:left w:val="nil"/>
              <w:bottom w:val="single" w:sz="4" w:space="0" w:color="auto"/>
              <w:right w:val="nil"/>
            </w:tcBorders>
            <w:shd w:val="clear" w:color="auto" w:fill="auto"/>
            <w:noWrap/>
            <w:vAlign w:val="center"/>
          </w:tcPr>
          <w:p w14:paraId="20FB1684"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9B7B4D" w14:textId="77777777" w:rsidR="006D1F0F" w:rsidRPr="00FE4F10" w:rsidRDefault="006D1F0F" w:rsidP="006D1F0F">
            <w:pPr>
              <w:spacing w:before="60" w:after="60"/>
              <w:rPr>
                <w:rFonts w:cs="Arial"/>
                <w:sz w:val="20"/>
              </w:rPr>
            </w:pPr>
            <w:r w:rsidRPr="00FE4F10">
              <w:rPr>
                <w:rFonts w:cs="Arial"/>
                <w:sz w:val="20"/>
              </w:rPr>
              <w:t> </w:t>
            </w:r>
          </w:p>
        </w:tc>
      </w:tr>
      <w:tr w:rsidR="006D1F0F" w14:paraId="0EF3A74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F7F7183" w14:textId="0C2968CF" w:rsidR="006D1F0F" w:rsidRPr="007763D3" w:rsidRDefault="006D1F0F" w:rsidP="006D1F0F">
            <w:pPr>
              <w:spacing w:before="60" w:after="60"/>
              <w:rPr>
                <w:rFonts w:cs="Arial"/>
                <w:sz w:val="20"/>
              </w:rPr>
            </w:pPr>
            <w:r w:rsidRPr="007763D3">
              <w:rPr>
                <w:rFonts w:cs="Arial"/>
                <w:sz w:val="20"/>
              </w:rPr>
              <w:t xml:space="preserve">LIDOCAINE </w:t>
            </w:r>
          </w:p>
        </w:tc>
        <w:tc>
          <w:tcPr>
            <w:tcW w:w="701" w:type="pct"/>
            <w:tcBorders>
              <w:top w:val="nil"/>
              <w:left w:val="nil"/>
              <w:bottom w:val="single" w:sz="4" w:space="0" w:color="auto"/>
              <w:right w:val="single" w:sz="4" w:space="0" w:color="auto"/>
            </w:tcBorders>
            <w:shd w:val="clear" w:color="auto" w:fill="auto"/>
            <w:vAlign w:val="center"/>
          </w:tcPr>
          <w:p w14:paraId="27325FF8" w14:textId="77777777" w:rsidR="006D1F0F" w:rsidRPr="007763D3" w:rsidRDefault="006D1F0F" w:rsidP="006D1F0F">
            <w:pPr>
              <w:spacing w:before="60" w:after="60"/>
              <w:jc w:val="center"/>
              <w:rPr>
                <w:rFonts w:cs="Arial"/>
                <w:sz w:val="20"/>
              </w:rPr>
            </w:pPr>
            <w:r w:rsidRPr="007763D3">
              <w:rPr>
                <w:rFonts w:cs="Arial"/>
                <w:sz w:val="20"/>
              </w:rPr>
              <w:t>Catheter Syringe</w:t>
            </w:r>
          </w:p>
        </w:tc>
        <w:tc>
          <w:tcPr>
            <w:tcW w:w="702" w:type="pct"/>
            <w:tcBorders>
              <w:top w:val="nil"/>
              <w:left w:val="nil"/>
              <w:bottom w:val="single" w:sz="4" w:space="0" w:color="auto"/>
              <w:right w:val="single" w:sz="4" w:space="0" w:color="auto"/>
            </w:tcBorders>
            <w:shd w:val="clear" w:color="auto" w:fill="auto"/>
            <w:vAlign w:val="center"/>
          </w:tcPr>
          <w:p w14:paraId="52987B78" w14:textId="77777777" w:rsidR="006D1F0F" w:rsidRPr="007763D3" w:rsidRDefault="006D1F0F" w:rsidP="006D1F0F">
            <w:pPr>
              <w:spacing w:before="60" w:after="60"/>
              <w:jc w:val="center"/>
              <w:rPr>
                <w:rFonts w:cs="Arial"/>
                <w:sz w:val="20"/>
              </w:rPr>
            </w:pPr>
            <w:r w:rsidRPr="007763D3">
              <w:rPr>
                <w:rFonts w:cs="Arial"/>
                <w:sz w:val="20"/>
              </w:rPr>
              <w:t>2%</w:t>
            </w:r>
          </w:p>
        </w:tc>
        <w:tc>
          <w:tcPr>
            <w:tcW w:w="654" w:type="pct"/>
            <w:tcBorders>
              <w:top w:val="nil"/>
              <w:left w:val="nil"/>
              <w:bottom w:val="single" w:sz="4" w:space="0" w:color="auto"/>
              <w:right w:val="nil"/>
            </w:tcBorders>
            <w:shd w:val="clear" w:color="auto" w:fill="auto"/>
            <w:noWrap/>
            <w:vAlign w:val="center"/>
          </w:tcPr>
          <w:p w14:paraId="3EC58449"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A70A841" w14:textId="77777777" w:rsidR="006D1F0F" w:rsidRPr="00FE4F10" w:rsidRDefault="006D1F0F" w:rsidP="006D1F0F">
            <w:pPr>
              <w:spacing w:before="60" w:after="60"/>
              <w:rPr>
                <w:rFonts w:cs="Arial"/>
                <w:sz w:val="20"/>
              </w:rPr>
            </w:pPr>
            <w:r w:rsidRPr="00FE4F10">
              <w:rPr>
                <w:rFonts w:cs="Arial"/>
                <w:sz w:val="20"/>
              </w:rPr>
              <w:t> </w:t>
            </w:r>
          </w:p>
        </w:tc>
      </w:tr>
      <w:tr w:rsidR="006D1F0F" w14:paraId="5ADDEA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63E95D" w14:textId="6264CBF4" w:rsidR="006D1F0F" w:rsidRPr="007763D3" w:rsidRDefault="006D1F0F" w:rsidP="006D1F0F">
            <w:pPr>
              <w:spacing w:before="60" w:after="60"/>
              <w:rPr>
                <w:rFonts w:cs="Arial"/>
                <w:sz w:val="20"/>
              </w:rPr>
            </w:pPr>
            <w:r w:rsidRPr="007763D3">
              <w:rPr>
                <w:rFonts w:cs="Arial"/>
                <w:sz w:val="20"/>
              </w:rPr>
              <w:t xml:space="preserve">LIDOCAINE </w:t>
            </w:r>
          </w:p>
        </w:tc>
        <w:tc>
          <w:tcPr>
            <w:tcW w:w="701" w:type="pct"/>
            <w:tcBorders>
              <w:top w:val="nil"/>
              <w:left w:val="nil"/>
              <w:bottom w:val="single" w:sz="4" w:space="0" w:color="auto"/>
              <w:right w:val="single" w:sz="4" w:space="0" w:color="auto"/>
            </w:tcBorders>
            <w:shd w:val="clear" w:color="auto" w:fill="auto"/>
            <w:vAlign w:val="center"/>
          </w:tcPr>
          <w:p w14:paraId="77FC6794" w14:textId="77777777" w:rsidR="006D1F0F" w:rsidRPr="007763D3" w:rsidRDefault="006D1F0F" w:rsidP="006D1F0F">
            <w:pPr>
              <w:spacing w:before="60" w:after="60"/>
              <w:jc w:val="center"/>
              <w:rPr>
                <w:rFonts w:cs="Arial"/>
                <w:sz w:val="20"/>
              </w:rPr>
            </w:pPr>
            <w:r w:rsidRPr="007763D3">
              <w:rPr>
                <w:rFonts w:cs="Arial"/>
                <w:sz w:val="20"/>
              </w:rPr>
              <w:t>Spray</w:t>
            </w:r>
          </w:p>
        </w:tc>
        <w:tc>
          <w:tcPr>
            <w:tcW w:w="702" w:type="pct"/>
            <w:tcBorders>
              <w:top w:val="nil"/>
              <w:left w:val="nil"/>
              <w:bottom w:val="single" w:sz="4" w:space="0" w:color="auto"/>
              <w:right w:val="single" w:sz="4" w:space="0" w:color="auto"/>
            </w:tcBorders>
            <w:shd w:val="clear" w:color="auto" w:fill="auto"/>
            <w:vAlign w:val="center"/>
          </w:tcPr>
          <w:p w14:paraId="291E8DF5" w14:textId="77777777" w:rsidR="006D1F0F" w:rsidRPr="007763D3" w:rsidRDefault="006D1F0F" w:rsidP="006D1F0F">
            <w:pPr>
              <w:spacing w:before="60" w:after="60"/>
              <w:jc w:val="center"/>
              <w:rPr>
                <w:rFonts w:cs="Arial"/>
                <w:sz w:val="20"/>
              </w:rPr>
            </w:pPr>
            <w:r w:rsidRPr="007763D3">
              <w:rPr>
                <w:rFonts w:cs="Arial"/>
                <w:sz w:val="20"/>
              </w:rPr>
              <w:t>10%</w:t>
            </w:r>
          </w:p>
        </w:tc>
        <w:tc>
          <w:tcPr>
            <w:tcW w:w="654" w:type="pct"/>
            <w:tcBorders>
              <w:top w:val="nil"/>
              <w:left w:val="nil"/>
              <w:bottom w:val="single" w:sz="4" w:space="0" w:color="auto"/>
              <w:right w:val="nil"/>
            </w:tcBorders>
            <w:shd w:val="clear" w:color="auto" w:fill="auto"/>
            <w:noWrap/>
            <w:vAlign w:val="center"/>
          </w:tcPr>
          <w:p w14:paraId="1438A6C8"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C62F1AA" w14:textId="77777777" w:rsidR="006D1F0F" w:rsidRPr="00FE4F10" w:rsidRDefault="006D1F0F" w:rsidP="006D1F0F">
            <w:pPr>
              <w:spacing w:before="60" w:after="60"/>
              <w:rPr>
                <w:rFonts w:cs="Arial"/>
                <w:sz w:val="20"/>
              </w:rPr>
            </w:pPr>
            <w:r w:rsidRPr="00FE4F10">
              <w:rPr>
                <w:rFonts w:cs="Arial"/>
                <w:sz w:val="20"/>
              </w:rPr>
              <w:t> </w:t>
            </w:r>
          </w:p>
        </w:tc>
      </w:tr>
      <w:tr w:rsidR="006D1F0F" w14:paraId="5A56BBC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7F4DED" w14:textId="0EE7DED4" w:rsidR="006D1F0F" w:rsidRPr="007763D3" w:rsidRDefault="006D1F0F" w:rsidP="006D1F0F">
            <w:pPr>
              <w:spacing w:before="60" w:after="60"/>
              <w:rPr>
                <w:rFonts w:cs="Arial"/>
                <w:sz w:val="20"/>
              </w:rPr>
            </w:pPr>
            <w:r w:rsidRPr="007763D3">
              <w:rPr>
                <w:rFonts w:cs="Arial"/>
                <w:sz w:val="20"/>
              </w:rPr>
              <w:t xml:space="preserve">LIDOCAINE </w:t>
            </w:r>
          </w:p>
        </w:tc>
        <w:tc>
          <w:tcPr>
            <w:tcW w:w="701" w:type="pct"/>
            <w:tcBorders>
              <w:top w:val="nil"/>
              <w:left w:val="nil"/>
              <w:bottom w:val="single" w:sz="4" w:space="0" w:color="auto"/>
              <w:right w:val="single" w:sz="4" w:space="0" w:color="auto"/>
            </w:tcBorders>
            <w:shd w:val="clear" w:color="auto" w:fill="auto"/>
            <w:vAlign w:val="center"/>
          </w:tcPr>
          <w:p w14:paraId="44DD475A" w14:textId="77777777" w:rsidR="006D1F0F" w:rsidRPr="007763D3" w:rsidRDefault="006D1F0F" w:rsidP="006D1F0F">
            <w:pPr>
              <w:spacing w:before="60" w:after="60"/>
              <w:jc w:val="center"/>
              <w:rPr>
                <w:rFonts w:cs="Arial"/>
                <w:sz w:val="20"/>
              </w:rPr>
            </w:pPr>
            <w:r>
              <w:rPr>
                <w:rFonts w:cs="Arial"/>
                <w:sz w:val="20"/>
              </w:rPr>
              <w:t>Oral Gel</w:t>
            </w:r>
          </w:p>
        </w:tc>
        <w:tc>
          <w:tcPr>
            <w:tcW w:w="702" w:type="pct"/>
            <w:tcBorders>
              <w:top w:val="nil"/>
              <w:left w:val="nil"/>
              <w:bottom w:val="single" w:sz="4" w:space="0" w:color="auto"/>
              <w:right w:val="single" w:sz="4" w:space="0" w:color="auto"/>
            </w:tcBorders>
            <w:shd w:val="clear" w:color="auto" w:fill="auto"/>
            <w:vAlign w:val="center"/>
          </w:tcPr>
          <w:p w14:paraId="780721C2" w14:textId="77777777" w:rsidR="006D1F0F" w:rsidRPr="007763D3" w:rsidRDefault="006D1F0F" w:rsidP="006D1F0F">
            <w:pPr>
              <w:spacing w:before="60" w:after="60"/>
              <w:jc w:val="center"/>
              <w:rPr>
                <w:rFonts w:cs="Arial"/>
                <w:sz w:val="20"/>
              </w:rPr>
            </w:pPr>
            <w:r w:rsidRPr="007763D3">
              <w:rPr>
                <w:rFonts w:cs="Arial"/>
                <w:sz w:val="20"/>
              </w:rPr>
              <w:t>2%</w:t>
            </w:r>
          </w:p>
        </w:tc>
        <w:tc>
          <w:tcPr>
            <w:tcW w:w="654" w:type="pct"/>
            <w:tcBorders>
              <w:top w:val="nil"/>
              <w:left w:val="nil"/>
              <w:bottom w:val="single" w:sz="4" w:space="0" w:color="auto"/>
              <w:right w:val="nil"/>
            </w:tcBorders>
            <w:shd w:val="clear" w:color="auto" w:fill="auto"/>
            <w:noWrap/>
            <w:vAlign w:val="center"/>
          </w:tcPr>
          <w:p w14:paraId="44A6F60E"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43A4430" w14:textId="77777777" w:rsidR="006D1F0F" w:rsidRPr="00FE4F10" w:rsidRDefault="006D1F0F" w:rsidP="006D1F0F">
            <w:pPr>
              <w:spacing w:before="60" w:after="60"/>
              <w:rPr>
                <w:rFonts w:cs="Arial"/>
                <w:sz w:val="20"/>
              </w:rPr>
            </w:pPr>
            <w:r w:rsidRPr="00FE4F10">
              <w:rPr>
                <w:rFonts w:cs="Arial"/>
                <w:sz w:val="20"/>
              </w:rPr>
              <w:t> </w:t>
            </w:r>
          </w:p>
        </w:tc>
      </w:tr>
      <w:tr w:rsidR="006D1F0F" w14:paraId="54C91EE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C6DBE8B" w14:textId="72D40975" w:rsidR="006D1F0F" w:rsidRPr="007763D3" w:rsidRDefault="006D1F0F" w:rsidP="006D1F0F">
            <w:pPr>
              <w:spacing w:before="60" w:after="60"/>
              <w:rPr>
                <w:rFonts w:cs="Arial"/>
                <w:sz w:val="20"/>
              </w:rPr>
            </w:pPr>
            <w:r w:rsidRPr="007763D3">
              <w:rPr>
                <w:rFonts w:cs="Arial"/>
                <w:sz w:val="20"/>
              </w:rPr>
              <w:t xml:space="preserve">LIDOCAINE / GLUCOSE </w:t>
            </w:r>
          </w:p>
        </w:tc>
        <w:tc>
          <w:tcPr>
            <w:tcW w:w="701" w:type="pct"/>
            <w:tcBorders>
              <w:top w:val="nil"/>
              <w:left w:val="nil"/>
              <w:bottom w:val="single" w:sz="4" w:space="0" w:color="auto"/>
              <w:right w:val="single" w:sz="4" w:space="0" w:color="auto"/>
            </w:tcBorders>
            <w:shd w:val="clear" w:color="auto" w:fill="auto"/>
            <w:vAlign w:val="center"/>
          </w:tcPr>
          <w:p w14:paraId="2933B5C3" w14:textId="77777777" w:rsidR="006D1F0F" w:rsidRPr="007763D3" w:rsidRDefault="006D1F0F" w:rsidP="006D1F0F">
            <w:pPr>
              <w:spacing w:before="60" w:after="60"/>
              <w:jc w:val="center"/>
              <w:rPr>
                <w:rFonts w:cs="Arial"/>
                <w:sz w:val="20"/>
              </w:rPr>
            </w:pPr>
            <w:r w:rsidRPr="007763D3">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FD0B675" w14:textId="77777777" w:rsidR="006D1F0F" w:rsidRPr="007763D3" w:rsidRDefault="006D1F0F" w:rsidP="006D1F0F">
            <w:pPr>
              <w:spacing w:before="60" w:after="60"/>
              <w:jc w:val="center"/>
              <w:rPr>
                <w:rFonts w:cs="Arial"/>
                <w:sz w:val="20"/>
              </w:rPr>
            </w:pPr>
            <w:r w:rsidRPr="007763D3">
              <w:rPr>
                <w:rFonts w:cs="Arial"/>
                <w:sz w:val="20"/>
              </w:rPr>
              <w:t>0.4%/5%</w:t>
            </w:r>
          </w:p>
        </w:tc>
        <w:tc>
          <w:tcPr>
            <w:tcW w:w="654" w:type="pct"/>
            <w:tcBorders>
              <w:top w:val="nil"/>
              <w:left w:val="nil"/>
              <w:bottom w:val="single" w:sz="4" w:space="0" w:color="auto"/>
              <w:right w:val="nil"/>
            </w:tcBorders>
            <w:shd w:val="clear" w:color="auto" w:fill="auto"/>
            <w:noWrap/>
            <w:vAlign w:val="center"/>
          </w:tcPr>
          <w:p w14:paraId="44F47E52"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9EE521" w14:textId="77777777" w:rsidR="006D1F0F" w:rsidRPr="00FE4F10" w:rsidRDefault="006D1F0F" w:rsidP="006D1F0F">
            <w:pPr>
              <w:spacing w:before="60" w:after="60"/>
              <w:rPr>
                <w:rFonts w:cs="Arial"/>
                <w:sz w:val="20"/>
              </w:rPr>
            </w:pPr>
            <w:r w:rsidRPr="00FE4F10">
              <w:rPr>
                <w:rFonts w:cs="Arial"/>
                <w:sz w:val="20"/>
              </w:rPr>
              <w:t> </w:t>
            </w:r>
          </w:p>
        </w:tc>
      </w:tr>
      <w:tr w:rsidR="006D1F0F" w14:paraId="5DB2050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2B407FF" w14:textId="04B03A7F" w:rsidR="006D1F0F" w:rsidRPr="007763D3" w:rsidRDefault="006D1F0F" w:rsidP="006D1F0F">
            <w:pPr>
              <w:spacing w:before="60" w:after="60"/>
              <w:rPr>
                <w:rFonts w:cs="Arial"/>
                <w:sz w:val="20"/>
              </w:rPr>
            </w:pPr>
            <w:r w:rsidRPr="007763D3">
              <w:rPr>
                <w:rFonts w:cs="Arial"/>
                <w:sz w:val="20"/>
              </w:rPr>
              <w:t>LIDOCAINE/PRILOCAINE (</w:t>
            </w:r>
            <w:proofErr w:type="spellStart"/>
            <w:r w:rsidRPr="007763D3">
              <w:rPr>
                <w:rFonts w:cs="Arial"/>
                <w:sz w:val="20"/>
              </w:rPr>
              <w:t>Emla</w:t>
            </w:r>
            <w:proofErr w:type="spellEnd"/>
            <w:r w:rsidRPr="007763D3">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0FA38753" w14:textId="77777777" w:rsidR="006D1F0F" w:rsidRPr="007763D3" w:rsidRDefault="006D1F0F" w:rsidP="006D1F0F">
            <w:pPr>
              <w:spacing w:before="60" w:after="60"/>
              <w:jc w:val="center"/>
              <w:rPr>
                <w:rFonts w:cs="Arial"/>
                <w:sz w:val="20"/>
              </w:rPr>
            </w:pPr>
            <w:r w:rsidRPr="007763D3">
              <w:rPr>
                <w:rFonts w:cs="Arial"/>
                <w:sz w:val="20"/>
              </w:rPr>
              <w:t>Patch</w:t>
            </w:r>
          </w:p>
        </w:tc>
        <w:tc>
          <w:tcPr>
            <w:tcW w:w="702" w:type="pct"/>
            <w:tcBorders>
              <w:top w:val="nil"/>
              <w:left w:val="nil"/>
              <w:bottom w:val="single" w:sz="4" w:space="0" w:color="auto"/>
              <w:right w:val="single" w:sz="4" w:space="0" w:color="auto"/>
            </w:tcBorders>
            <w:shd w:val="clear" w:color="auto" w:fill="auto"/>
            <w:vAlign w:val="center"/>
          </w:tcPr>
          <w:p w14:paraId="0F8B2BC9" w14:textId="77777777" w:rsidR="006D1F0F" w:rsidRPr="007763D3" w:rsidRDefault="006D1F0F" w:rsidP="006D1F0F">
            <w:pPr>
              <w:spacing w:before="60" w:after="60"/>
              <w:jc w:val="center"/>
              <w:rPr>
                <w:rFonts w:cs="Arial"/>
                <w:sz w:val="20"/>
              </w:rPr>
            </w:pPr>
            <w:r w:rsidRPr="007763D3">
              <w:rPr>
                <w:rFonts w:cs="Arial"/>
                <w:sz w:val="20"/>
              </w:rPr>
              <w:t>2.5%/2.5%</w:t>
            </w:r>
          </w:p>
        </w:tc>
        <w:tc>
          <w:tcPr>
            <w:tcW w:w="654" w:type="pct"/>
            <w:tcBorders>
              <w:top w:val="nil"/>
              <w:left w:val="nil"/>
              <w:bottom w:val="single" w:sz="4" w:space="0" w:color="auto"/>
              <w:right w:val="nil"/>
            </w:tcBorders>
            <w:shd w:val="clear" w:color="auto" w:fill="auto"/>
            <w:noWrap/>
            <w:vAlign w:val="center"/>
          </w:tcPr>
          <w:p w14:paraId="691B6D13"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C344E70" w14:textId="77777777" w:rsidR="006D1F0F" w:rsidRPr="00FE4F10" w:rsidRDefault="006D1F0F" w:rsidP="006D1F0F">
            <w:pPr>
              <w:spacing w:before="60" w:after="60"/>
              <w:rPr>
                <w:rFonts w:cs="Arial"/>
                <w:sz w:val="20"/>
              </w:rPr>
            </w:pPr>
            <w:r w:rsidRPr="00FE4F10">
              <w:rPr>
                <w:rFonts w:cs="Arial"/>
                <w:sz w:val="20"/>
              </w:rPr>
              <w:t> </w:t>
            </w:r>
          </w:p>
        </w:tc>
      </w:tr>
      <w:tr w:rsidR="006D1F0F" w14:paraId="68CE573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782F1F" w14:textId="77777777" w:rsidR="006D1F0F" w:rsidRPr="007763D3" w:rsidRDefault="006D1F0F" w:rsidP="006D1F0F">
            <w:pPr>
              <w:spacing w:before="60" w:after="60"/>
              <w:rPr>
                <w:rFonts w:cs="Arial"/>
                <w:sz w:val="20"/>
              </w:rPr>
            </w:pPr>
            <w:r w:rsidRPr="007763D3">
              <w:rPr>
                <w:rFonts w:cs="Arial"/>
                <w:sz w:val="20"/>
              </w:rPr>
              <w:t>LIGNOCAINE/PHENYEPHRINE (Co-</w:t>
            </w:r>
            <w:proofErr w:type="spellStart"/>
            <w:r w:rsidRPr="007763D3">
              <w:rPr>
                <w:rFonts w:cs="Arial"/>
                <w:sz w:val="20"/>
              </w:rPr>
              <w:t>phenylcaine</w:t>
            </w:r>
            <w:proofErr w:type="spellEnd"/>
            <w:r w:rsidRPr="007763D3">
              <w:rPr>
                <w:rFonts w:cs="Arial"/>
                <w:sz w:val="20"/>
              </w:rPr>
              <w:t xml:space="preserve"> Forte®)</w:t>
            </w:r>
          </w:p>
        </w:tc>
        <w:tc>
          <w:tcPr>
            <w:tcW w:w="701" w:type="pct"/>
            <w:tcBorders>
              <w:top w:val="nil"/>
              <w:left w:val="nil"/>
              <w:bottom w:val="single" w:sz="4" w:space="0" w:color="auto"/>
              <w:right w:val="single" w:sz="4" w:space="0" w:color="auto"/>
            </w:tcBorders>
            <w:shd w:val="clear" w:color="auto" w:fill="auto"/>
            <w:vAlign w:val="center"/>
          </w:tcPr>
          <w:p w14:paraId="4AB46D9C" w14:textId="77777777" w:rsidR="006D1F0F" w:rsidRPr="007763D3" w:rsidRDefault="006D1F0F" w:rsidP="006D1F0F">
            <w:pPr>
              <w:spacing w:before="60" w:after="60"/>
              <w:jc w:val="center"/>
              <w:rPr>
                <w:rFonts w:cs="Arial"/>
                <w:sz w:val="20"/>
              </w:rPr>
            </w:pPr>
            <w:r w:rsidRPr="007763D3">
              <w:rPr>
                <w:rFonts w:cs="Arial"/>
                <w:sz w:val="20"/>
              </w:rPr>
              <w:t>Nasal Spray</w:t>
            </w:r>
          </w:p>
        </w:tc>
        <w:tc>
          <w:tcPr>
            <w:tcW w:w="702" w:type="pct"/>
            <w:tcBorders>
              <w:top w:val="nil"/>
              <w:left w:val="nil"/>
              <w:bottom w:val="single" w:sz="4" w:space="0" w:color="auto"/>
              <w:right w:val="single" w:sz="4" w:space="0" w:color="auto"/>
            </w:tcBorders>
            <w:shd w:val="clear" w:color="auto" w:fill="auto"/>
            <w:vAlign w:val="center"/>
          </w:tcPr>
          <w:p w14:paraId="06DDE01A" w14:textId="77777777" w:rsidR="006D1F0F" w:rsidRPr="007763D3" w:rsidRDefault="006D1F0F" w:rsidP="006D1F0F">
            <w:pPr>
              <w:spacing w:before="60" w:after="60"/>
              <w:jc w:val="center"/>
              <w:rPr>
                <w:rFonts w:cs="Arial"/>
                <w:sz w:val="20"/>
              </w:rPr>
            </w:pPr>
            <w:r w:rsidRPr="007763D3">
              <w:rPr>
                <w:rFonts w:cs="Arial"/>
                <w:sz w:val="20"/>
              </w:rPr>
              <w:t>5%/0.5%</w:t>
            </w:r>
          </w:p>
        </w:tc>
        <w:tc>
          <w:tcPr>
            <w:tcW w:w="654" w:type="pct"/>
            <w:tcBorders>
              <w:top w:val="nil"/>
              <w:left w:val="nil"/>
              <w:bottom w:val="single" w:sz="4" w:space="0" w:color="auto"/>
              <w:right w:val="nil"/>
            </w:tcBorders>
            <w:shd w:val="clear" w:color="auto" w:fill="auto"/>
            <w:noWrap/>
            <w:vAlign w:val="center"/>
          </w:tcPr>
          <w:p w14:paraId="08EB048A"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19D35D" w14:textId="77777777" w:rsidR="006D1F0F" w:rsidRPr="00FE4F10" w:rsidRDefault="006D1F0F" w:rsidP="006D1F0F">
            <w:pPr>
              <w:spacing w:before="60" w:after="60"/>
              <w:rPr>
                <w:rFonts w:cs="Arial"/>
                <w:sz w:val="20"/>
              </w:rPr>
            </w:pPr>
            <w:r w:rsidRPr="00FE4F10">
              <w:rPr>
                <w:rFonts w:cs="Arial"/>
                <w:sz w:val="20"/>
              </w:rPr>
              <w:t> </w:t>
            </w:r>
          </w:p>
        </w:tc>
      </w:tr>
      <w:tr w:rsidR="006D1F0F" w14:paraId="2A23938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F507A3" w14:textId="77777777" w:rsidR="006D1F0F" w:rsidRPr="00FE4F10" w:rsidRDefault="006D1F0F" w:rsidP="006D1F0F">
            <w:pPr>
              <w:spacing w:before="60" w:after="60"/>
              <w:rPr>
                <w:rFonts w:cs="Arial"/>
                <w:sz w:val="20"/>
              </w:rPr>
            </w:pPr>
            <w:r w:rsidRPr="00FE4F10">
              <w:rPr>
                <w:rFonts w:cs="Arial"/>
                <w:sz w:val="20"/>
              </w:rPr>
              <w:t>LINAGLIPTIN</w:t>
            </w:r>
          </w:p>
        </w:tc>
        <w:tc>
          <w:tcPr>
            <w:tcW w:w="701" w:type="pct"/>
            <w:tcBorders>
              <w:top w:val="nil"/>
              <w:left w:val="nil"/>
              <w:bottom w:val="single" w:sz="4" w:space="0" w:color="auto"/>
              <w:right w:val="single" w:sz="4" w:space="0" w:color="auto"/>
            </w:tcBorders>
            <w:shd w:val="clear" w:color="auto" w:fill="auto"/>
            <w:vAlign w:val="center"/>
          </w:tcPr>
          <w:p w14:paraId="2932E191"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00439FD" w14:textId="77777777" w:rsidR="006D1F0F" w:rsidRPr="00FE4F10" w:rsidRDefault="006D1F0F" w:rsidP="006D1F0F">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5D316F3B"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C851FD9" w14:textId="77777777" w:rsidR="006D1F0F" w:rsidRPr="00FE4F10" w:rsidRDefault="006D1F0F" w:rsidP="006D1F0F">
            <w:pPr>
              <w:spacing w:before="60" w:after="60"/>
              <w:rPr>
                <w:rFonts w:cs="Arial"/>
                <w:sz w:val="20"/>
              </w:rPr>
            </w:pPr>
          </w:p>
        </w:tc>
      </w:tr>
      <w:tr w:rsidR="006D1F0F" w14:paraId="6CB3B4D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DECD9A" w14:textId="77777777" w:rsidR="006D1F0F" w:rsidRPr="00F3126D" w:rsidRDefault="006D1F0F" w:rsidP="006D1F0F">
            <w:pPr>
              <w:spacing w:before="60" w:after="60"/>
              <w:rPr>
                <w:rFonts w:cs="Arial"/>
                <w:color w:val="0070C0"/>
                <w:sz w:val="20"/>
              </w:rPr>
            </w:pPr>
            <w:r w:rsidRPr="00F3126D">
              <w:rPr>
                <w:rFonts w:cs="Arial"/>
                <w:color w:val="0070C0"/>
                <w:sz w:val="20"/>
              </w:rPr>
              <w:t>LINEZOLID</w:t>
            </w:r>
          </w:p>
        </w:tc>
        <w:tc>
          <w:tcPr>
            <w:tcW w:w="701" w:type="pct"/>
            <w:tcBorders>
              <w:top w:val="nil"/>
              <w:left w:val="nil"/>
              <w:bottom w:val="single" w:sz="4" w:space="0" w:color="auto"/>
              <w:right w:val="single" w:sz="4" w:space="0" w:color="auto"/>
            </w:tcBorders>
            <w:shd w:val="clear" w:color="auto" w:fill="auto"/>
            <w:vAlign w:val="center"/>
          </w:tcPr>
          <w:p w14:paraId="4B824B96" w14:textId="77777777" w:rsidR="006D1F0F" w:rsidRPr="00F3126D" w:rsidRDefault="006D1F0F" w:rsidP="006D1F0F">
            <w:pPr>
              <w:spacing w:before="60" w:after="60"/>
              <w:jc w:val="center"/>
              <w:rPr>
                <w:rFonts w:cs="Arial"/>
                <w:color w:val="0070C0"/>
                <w:sz w:val="20"/>
              </w:rPr>
            </w:pPr>
            <w:r w:rsidRPr="00F3126D">
              <w:rPr>
                <w:rFonts w:cs="Arial"/>
                <w:color w:val="0070C0"/>
                <w:sz w:val="20"/>
              </w:rPr>
              <w:t>Infusion</w:t>
            </w:r>
          </w:p>
        </w:tc>
        <w:tc>
          <w:tcPr>
            <w:tcW w:w="702" w:type="pct"/>
            <w:tcBorders>
              <w:top w:val="nil"/>
              <w:left w:val="nil"/>
              <w:bottom w:val="single" w:sz="4" w:space="0" w:color="auto"/>
              <w:right w:val="single" w:sz="4" w:space="0" w:color="auto"/>
            </w:tcBorders>
            <w:shd w:val="clear" w:color="auto" w:fill="auto"/>
            <w:vAlign w:val="center"/>
          </w:tcPr>
          <w:p w14:paraId="609A8DA3" w14:textId="77777777" w:rsidR="006D1F0F" w:rsidRPr="00F3126D" w:rsidRDefault="006D1F0F" w:rsidP="006D1F0F">
            <w:pPr>
              <w:spacing w:before="60" w:after="60"/>
              <w:jc w:val="center"/>
              <w:rPr>
                <w:rFonts w:cs="Arial"/>
                <w:color w:val="0070C0"/>
                <w:sz w:val="20"/>
              </w:rPr>
            </w:pPr>
            <w:r w:rsidRPr="00F3126D">
              <w:rPr>
                <w:rFonts w:cs="Arial"/>
                <w:color w:val="0070C0"/>
                <w:sz w:val="20"/>
              </w:rPr>
              <w:t>600mg/300mL</w:t>
            </w:r>
          </w:p>
        </w:tc>
        <w:tc>
          <w:tcPr>
            <w:tcW w:w="654" w:type="pct"/>
            <w:tcBorders>
              <w:top w:val="nil"/>
              <w:left w:val="nil"/>
              <w:bottom w:val="single" w:sz="4" w:space="0" w:color="auto"/>
              <w:right w:val="nil"/>
            </w:tcBorders>
            <w:shd w:val="clear" w:color="auto" w:fill="auto"/>
            <w:noWrap/>
            <w:vAlign w:val="center"/>
          </w:tcPr>
          <w:p w14:paraId="24387F62"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267B8BEC" w14:textId="77777777" w:rsidR="006D1F0F" w:rsidRPr="00F3126D" w:rsidRDefault="006D1F0F" w:rsidP="006D1F0F">
            <w:pPr>
              <w:spacing w:before="60" w:after="60"/>
              <w:rPr>
                <w:rFonts w:cs="Arial"/>
                <w:color w:val="0070C0"/>
                <w:sz w:val="20"/>
              </w:rPr>
            </w:pPr>
            <w:r w:rsidRPr="00B47009">
              <w:rPr>
                <w:rFonts w:cs="Arial"/>
                <w:color w:val="0070C0"/>
                <w:sz w:val="20"/>
              </w:rPr>
              <w:t>Restricted antimicrobial - Please refer to the Restricted Antimicrobial Guideline NT</w:t>
            </w:r>
          </w:p>
        </w:tc>
      </w:tr>
      <w:tr w:rsidR="006D1F0F" w14:paraId="43DCC04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2DDA0C" w14:textId="77777777" w:rsidR="006D1F0F" w:rsidRPr="00F3126D" w:rsidRDefault="006D1F0F" w:rsidP="006D1F0F">
            <w:pPr>
              <w:spacing w:before="60" w:after="60"/>
              <w:rPr>
                <w:rFonts w:cs="Arial"/>
                <w:color w:val="0070C0"/>
                <w:sz w:val="20"/>
              </w:rPr>
            </w:pPr>
            <w:r w:rsidRPr="00F3126D">
              <w:rPr>
                <w:rFonts w:cs="Arial"/>
                <w:color w:val="0070C0"/>
                <w:sz w:val="20"/>
              </w:rPr>
              <w:lastRenderedPageBreak/>
              <w:t>LINEZOLID</w:t>
            </w:r>
          </w:p>
        </w:tc>
        <w:tc>
          <w:tcPr>
            <w:tcW w:w="701" w:type="pct"/>
            <w:tcBorders>
              <w:top w:val="nil"/>
              <w:left w:val="nil"/>
              <w:bottom w:val="single" w:sz="4" w:space="0" w:color="auto"/>
              <w:right w:val="single" w:sz="4" w:space="0" w:color="auto"/>
            </w:tcBorders>
            <w:shd w:val="clear" w:color="auto" w:fill="auto"/>
            <w:vAlign w:val="center"/>
          </w:tcPr>
          <w:p w14:paraId="0B12E9E3"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FA34FAD" w14:textId="77777777" w:rsidR="006D1F0F" w:rsidRPr="00F3126D" w:rsidRDefault="006D1F0F" w:rsidP="006D1F0F">
            <w:pPr>
              <w:spacing w:before="60" w:after="60"/>
              <w:jc w:val="center"/>
              <w:rPr>
                <w:rFonts w:cs="Arial"/>
                <w:color w:val="0070C0"/>
                <w:sz w:val="20"/>
              </w:rPr>
            </w:pPr>
            <w:r w:rsidRPr="00F3126D">
              <w:rPr>
                <w:rFonts w:cs="Arial"/>
                <w:color w:val="0070C0"/>
                <w:sz w:val="20"/>
              </w:rPr>
              <w:t>600mg</w:t>
            </w:r>
          </w:p>
        </w:tc>
        <w:tc>
          <w:tcPr>
            <w:tcW w:w="654" w:type="pct"/>
            <w:tcBorders>
              <w:top w:val="nil"/>
              <w:left w:val="nil"/>
              <w:bottom w:val="single" w:sz="4" w:space="0" w:color="auto"/>
              <w:right w:val="nil"/>
            </w:tcBorders>
            <w:shd w:val="clear" w:color="auto" w:fill="auto"/>
            <w:noWrap/>
            <w:vAlign w:val="center"/>
          </w:tcPr>
          <w:p w14:paraId="6734921C"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1D3432D8" w14:textId="77777777" w:rsidR="006D1F0F" w:rsidRDefault="006D1F0F" w:rsidP="006D1F0F">
            <w:pPr>
              <w:spacing w:before="60" w:after="60"/>
              <w:rPr>
                <w:rFonts w:cs="Arial"/>
                <w:color w:val="0070C0"/>
                <w:sz w:val="20"/>
              </w:rPr>
            </w:pPr>
            <w:r w:rsidRPr="00B47009">
              <w:rPr>
                <w:rFonts w:cs="Arial"/>
                <w:color w:val="0070C0"/>
                <w:sz w:val="20"/>
              </w:rPr>
              <w:t>Restricted antimicrobial - Please refer to the Restricted Antimicrobial Guideline NT</w:t>
            </w:r>
          </w:p>
          <w:p w14:paraId="66D63C86" w14:textId="57C1EA44" w:rsidR="006D1F0F" w:rsidRPr="00F3126D" w:rsidRDefault="006D1F0F" w:rsidP="006D1F0F">
            <w:pPr>
              <w:spacing w:before="60" w:after="60"/>
              <w:rPr>
                <w:rFonts w:cs="Arial"/>
                <w:color w:val="0070C0"/>
                <w:sz w:val="20"/>
              </w:rPr>
            </w:pPr>
            <w:r w:rsidRPr="00FE4F10">
              <w:rPr>
                <w:rFonts w:cs="Arial"/>
                <w:sz w:val="20"/>
              </w:rPr>
              <w:t xml:space="preserve">Blanket </w:t>
            </w:r>
            <w:r>
              <w:rPr>
                <w:rFonts w:cs="Arial"/>
                <w:sz w:val="20"/>
              </w:rPr>
              <w:t xml:space="preserve">outpatient </w:t>
            </w:r>
            <w:r w:rsidRPr="00FE4F10">
              <w:rPr>
                <w:rFonts w:cs="Arial"/>
                <w:sz w:val="20"/>
              </w:rPr>
              <w:t>approval</w:t>
            </w:r>
            <w:r>
              <w:rPr>
                <w:rFonts w:cs="Arial"/>
                <w:sz w:val="20"/>
              </w:rPr>
              <w:t xml:space="preserve"> for treatment of infections approved by IFD.</w:t>
            </w:r>
          </w:p>
        </w:tc>
      </w:tr>
      <w:tr w:rsidR="006D1F0F" w14:paraId="0DFD575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C9A809" w14:textId="77777777" w:rsidR="006D1F0F" w:rsidRPr="00F3126D" w:rsidRDefault="006D1F0F" w:rsidP="006D1F0F">
            <w:pPr>
              <w:spacing w:before="60" w:after="60"/>
              <w:rPr>
                <w:rFonts w:cs="Arial"/>
                <w:color w:val="0070C0"/>
                <w:sz w:val="20"/>
              </w:rPr>
            </w:pPr>
            <w:r w:rsidRPr="00F3126D">
              <w:rPr>
                <w:rFonts w:cs="Arial"/>
                <w:color w:val="0070C0"/>
                <w:sz w:val="20"/>
              </w:rPr>
              <w:t>LINEZOLID</w:t>
            </w:r>
          </w:p>
        </w:tc>
        <w:tc>
          <w:tcPr>
            <w:tcW w:w="701" w:type="pct"/>
            <w:tcBorders>
              <w:top w:val="nil"/>
              <w:left w:val="nil"/>
              <w:bottom w:val="single" w:sz="4" w:space="0" w:color="auto"/>
              <w:right w:val="single" w:sz="4" w:space="0" w:color="auto"/>
            </w:tcBorders>
            <w:shd w:val="clear" w:color="auto" w:fill="auto"/>
            <w:vAlign w:val="center"/>
          </w:tcPr>
          <w:p w14:paraId="014009E3" w14:textId="77777777" w:rsidR="006D1F0F" w:rsidRPr="00F3126D" w:rsidRDefault="006D1F0F" w:rsidP="006D1F0F">
            <w:pPr>
              <w:spacing w:before="60" w:after="60"/>
              <w:jc w:val="center"/>
              <w:rPr>
                <w:rFonts w:cs="Arial"/>
                <w:color w:val="0070C0"/>
                <w:sz w:val="20"/>
              </w:rPr>
            </w:pPr>
            <w:r w:rsidRPr="00F3126D">
              <w:rPr>
                <w:rFonts w:cs="Arial"/>
                <w:color w:val="0070C0"/>
                <w:sz w:val="20"/>
              </w:rPr>
              <w:t>Suspension</w:t>
            </w:r>
          </w:p>
        </w:tc>
        <w:tc>
          <w:tcPr>
            <w:tcW w:w="702" w:type="pct"/>
            <w:tcBorders>
              <w:top w:val="nil"/>
              <w:left w:val="nil"/>
              <w:bottom w:val="single" w:sz="4" w:space="0" w:color="auto"/>
              <w:right w:val="single" w:sz="4" w:space="0" w:color="auto"/>
            </w:tcBorders>
            <w:shd w:val="clear" w:color="auto" w:fill="auto"/>
            <w:vAlign w:val="center"/>
          </w:tcPr>
          <w:p w14:paraId="10C7E7D0" w14:textId="77777777" w:rsidR="006D1F0F" w:rsidRPr="00F3126D" w:rsidRDefault="006D1F0F" w:rsidP="006D1F0F">
            <w:pPr>
              <w:spacing w:before="60" w:after="60"/>
              <w:jc w:val="center"/>
              <w:rPr>
                <w:rFonts w:cs="Arial"/>
                <w:color w:val="0070C0"/>
                <w:sz w:val="20"/>
              </w:rPr>
            </w:pPr>
            <w:r w:rsidRPr="00F3126D">
              <w:rPr>
                <w:rFonts w:cs="Arial"/>
                <w:color w:val="0070C0"/>
                <w:sz w:val="20"/>
              </w:rPr>
              <w:t>100mg/5mL</w:t>
            </w:r>
          </w:p>
        </w:tc>
        <w:tc>
          <w:tcPr>
            <w:tcW w:w="654" w:type="pct"/>
            <w:tcBorders>
              <w:top w:val="nil"/>
              <w:left w:val="nil"/>
              <w:bottom w:val="single" w:sz="4" w:space="0" w:color="auto"/>
              <w:right w:val="nil"/>
            </w:tcBorders>
            <w:shd w:val="clear" w:color="auto" w:fill="auto"/>
            <w:noWrap/>
            <w:vAlign w:val="center"/>
          </w:tcPr>
          <w:p w14:paraId="6014DFB1"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1BD6796F" w14:textId="77777777" w:rsidR="006D1F0F" w:rsidRPr="00F3126D" w:rsidRDefault="006D1F0F" w:rsidP="006D1F0F">
            <w:pPr>
              <w:spacing w:before="60" w:after="60"/>
              <w:rPr>
                <w:rFonts w:cs="Arial"/>
                <w:color w:val="0070C0"/>
                <w:sz w:val="20"/>
              </w:rPr>
            </w:pPr>
            <w:r w:rsidRPr="00B47009">
              <w:rPr>
                <w:rFonts w:cs="Arial"/>
                <w:color w:val="0070C0"/>
                <w:sz w:val="20"/>
              </w:rPr>
              <w:t>Restricted antimicrobial - Please refer to the Restricted Antimicrobial Guideline NT</w:t>
            </w:r>
          </w:p>
        </w:tc>
      </w:tr>
      <w:tr w:rsidR="006D1F0F" w14:paraId="5960400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B0B768C" w14:textId="77777777" w:rsidR="006D1F0F" w:rsidRPr="00F3126D" w:rsidRDefault="006D1F0F" w:rsidP="006D1F0F">
            <w:pPr>
              <w:spacing w:before="60" w:after="60"/>
              <w:rPr>
                <w:rFonts w:cs="Arial"/>
                <w:color w:val="0070C0"/>
                <w:sz w:val="20"/>
              </w:rPr>
            </w:pPr>
            <w:r w:rsidRPr="00F3126D">
              <w:rPr>
                <w:rFonts w:cs="Arial"/>
                <w:color w:val="0070C0"/>
                <w:sz w:val="20"/>
              </w:rPr>
              <w:t>LIOTHYRONINE</w:t>
            </w:r>
          </w:p>
        </w:tc>
        <w:tc>
          <w:tcPr>
            <w:tcW w:w="701" w:type="pct"/>
            <w:tcBorders>
              <w:top w:val="nil"/>
              <w:left w:val="nil"/>
              <w:bottom w:val="single" w:sz="4" w:space="0" w:color="auto"/>
              <w:right w:val="single" w:sz="4" w:space="0" w:color="auto"/>
            </w:tcBorders>
            <w:shd w:val="clear" w:color="auto" w:fill="auto"/>
            <w:vAlign w:val="center"/>
          </w:tcPr>
          <w:p w14:paraId="11CFB493"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84F2B77" w14:textId="77777777" w:rsidR="006D1F0F" w:rsidRPr="00F3126D" w:rsidRDefault="006D1F0F" w:rsidP="006D1F0F">
            <w:pPr>
              <w:spacing w:before="60" w:after="60"/>
              <w:jc w:val="center"/>
              <w:rPr>
                <w:rFonts w:cs="Arial"/>
                <w:color w:val="0070C0"/>
                <w:sz w:val="20"/>
              </w:rPr>
            </w:pPr>
            <w:r w:rsidRPr="00F3126D">
              <w:rPr>
                <w:rFonts w:cs="Arial"/>
                <w:color w:val="0070C0"/>
                <w:sz w:val="20"/>
              </w:rPr>
              <w:t>20mcg</w:t>
            </w:r>
          </w:p>
        </w:tc>
        <w:tc>
          <w:tcPr>
            <w:tcW w:w="654" w:type="pct"/>
            <w:tcBorders>
              <w:top w:val="nil"/>
              <w:left w:val="nil"/>
              <w:bottom w:val="single" w:sz="4" w:space="0" w:color="auto"/>
              <w:right w:val="nil"/>
            </w:tcBorders>
            <w:shd w:val="clear" w:color="auto" w:fill="auto"/>
            <w:noWrap/>
            <w:vAlign w:val="center"/>
          </w:tcPr>
          <w:p w14:paraId="404359AF"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D4662A" w14:textId="75F278F7" w:rsidR="006D1F0F" w:rsidRPr="00F3126D"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36" w:history="1">
              <w:r w:rsidRPr="00B06219">
                <w:rPr>
                  <w:rStyle w:val="Hyperlink"/>
                  <w:rFonts w:cs="Arial"/>
                  <w:sz w:val="20"/>
                </w:rPr>
                <w:t>TGA website</w:t>
              </w:r>
            </w:hyperlink>
            <w:r>
              <w:rPr>
                <w:rFonts w:cs="Arial"/>
                <w:color w:val="0070C0"/>
                <w:sz w:val="20"/>
              </w:rPr>
              <w:t xml:space="preserve">.  </w:t>
            </w:r>
          </w:p>
        </w:tc>
      </w:tr>
      <w:tr w:rsidR="006D1F0F" w14:paraId="34BF306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866161" w14:textId="77777777" w:rsidR="006D1F0F" w:rsidRPr="00FE4F10" w:rsidRDefault="006D1F0F" w:rsidP="006D1F0F">
            <w:pPr>
              <w:spacing w:before="60" w:after="60"/>
              <w:rPr>
                <w:rFonts w:cs="Arial"/>
                <w:color w:val="000000"/>
                <w:sz w:val="20"/>
              </w:rPr>
            </w:pPr>
            <w:r w:rsidRPr="00FE4F10">
              <w:rPr>
                <w:rFonts w:cs="Arial"/>
                <w:color w:val="000000"/>
                <w:sz w:val="20"/>
              </w:rPr>
              <w:t>LIOTHYRONINE</w:t>
            </w:r>
          </w:p>
        </w:tc>
        <w:tc>
          <w:tcPr>
            <w:tcW w:w="701" w:type="pct"/>
            <w:tcBorders>
              <w:top w:val="nil"/>
              <w:left w:val="nil"/>
              <w:bottom w:val="single" w:sz="4" w:space="0" w:color="auto"/>
              <w:right w:val="single" w:sz="4" w:space="0" w:color="auto"/>
            </w:tcBorders>
            <w:shd w:val="clear" w:color="auto" w:fill="auto"/>
            <w:vAlign w:val="center"/>
          </w:tcPr>
          <w:p w14:paraId="2A52AF97"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126F62B" w14:textId="77777777" w:rsidR="006D1F0F" w:rsidRPr="00FE4F10" w:rsidRDefault="006D1F0F" w:rsidP="006D1F0F">
            <w:pPr>
              <w:spacing w:before="60" w:after="60"/>
              <w:jc w:val="center"/>
              <w:rPr>
                <w:rFonts w:cs="Arial"/>
                <w:sz w:val="20"/>
              </w:rPr>
            </w:pPr>
            <w:r w:rsidRPr="00FE4F10">
              <w:rPr>
                <w:rFonts w:cs="Arial"/>
                <w:sz w:val="20"/>
              </w:rPr>
              <w:t>20mcg</w:t>
            </w:r>
          </w:p>
        </w:tc>
        <w:tc>
          <w:tcPr>
            <w:tcW w:w="654" w:type="pct"/>
            <w:tcBorders>
              <w:top w:val="nil"/>
              <w:left w:val="nil"/>
              <w:bottom w:val="single" w:sz="4" w:space="0" w:color="auto"/>
              <w:right w:val="nil"/>
            </w:tcBorders>
            <w:shd w:val="clear" w:color="auto" w:fill="auto"/>
            <w:noWrap/>
            <w:vAlign w:val="center"/>
          </w:tcPr>
          <w:p w14:paraId="0EBE9FF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0AD5F7" w14:textId="77777777" w:rsidR="006D1F0F" w:rsidRPr="00FE4F10" w:rsidRDefault="006D1F0F" w:rsidP="006D1F0F">
            <w:pPr>
              <w:spacing w:before="60" w:after="60"/>
              <w:rPr>
                <w:rFonts w:cs="Arial"/>
                <w:sz w:val="20"/>
              </w:rPr>
            </w:pPr>
            <w:r w:rsidRPr="00FE4F10">
              <w:rPr>
                <w:rFonts w:cs="Arial"/>
                <w:sz w:val="20"/>
              </w:rPr>
              <w:t> </w:t>
            </w:r>
          </w:p>
        </w:tc>
      </w:tr>
      <w:tr w:rsidR="006D1F0F" w14:paraId="30DEE75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5B0F128" w14:textId="77777777" w:rsidR="006D1F0F" w:rsidRPr="00FE4F10" w:rsidRDefault="006D1F0F" w:rsidP="006D1F0F">
            <w:pPr>
              <w:spacing w:before="60" w:after="60"/>
              <w:rPr>
                <w:rFonts w:cs="Arial"/>
                <w:sz w:val="20"/>
              </w:rPr>
            </w:pPr>
            <w:r>
              <w:rPr>
                <w:rFonts w:cs="Arial"/>
                <w:sz w:val="20"/>
              </w:rPr>
              <w:t>LIPASE/AMYLASE/PROTEASE</w:t>
            </w:r>
            <w:r w:rsidRPr="00FE4F10">
              <w:rPr>
                <w:rFonts w:cs="Arial"/>
                <w:sz w:val="20"/>
              </w:rPr>
              <w:t xml:space="preserve"> (Creon®)</w:t>
            </w:r>
          </w:p>
        </w:tc>
        <w:tc>
          <w:tcPr>
            <w:tcW w:w="701" w:type="pct"/>
            <w:tcBorders>
              <w:top w:val="nil"/>
              <w:left w:val="nil"/>
              <w:bottom w:val="single" w:sz="4" w:space="0" w:color="auto"/>
              <w:right w:val="single" w:sz="4" w:space="0" w:color="auto"/>
            </w:tcBorders>
            <w:shd w:val="clear" w:color="auto" w:fill="auto"/>
            <w:vAlign w:val="center"/>
          </w:tcPr>
          <w:p w14:paraId="10204A2D" w14:textId="77777777" w:rsidR="006D1F0F" w:rsidRPr="00FE4F10" w:rsidRDefault="006D1F0F" w:rsidP="006D1F0F">
            <w:pPr>
              <w:spacing w:before="60" w:after="60"/>
              <w:jc w:val="center"/>
              <w:rPr>
                <w:rFonts w:cs="Arial"/>
                <w:sz w:val="20"/>
              </w:rPr>
            </w:pPr>
            <w:r w:rsidRPr="00FE4F10">
              <w:rPr>
                <w:rFonts w:cs="Arial"/>
                <w:sz w:val="20"/>
              </w:rPr>
              <w:t>Micro granules</w:t>
            </w:r>
          </w:p>
        </w:tc>
        <w:tc>
          <w:tcPr>
            <w:tcW w:w="702" w:type="pct"/>
            <w:tcBorders>
              <w:top w:val="nil"/>
              <w:left w:val="nil"/>
              <w:bottom w:val="single" w:sz="4" w:space="0" w:color="auto"/>
              <w:right w:val="single" w:sz="4" w:space="0" w:color="auto"/>
            </w:tcBorders>
            <w:shd w:val="clear" w:color="auto" w:fill="auto"/>
            <w:vAlign w:val="center"/>
          </w:tcPr>
          <w:p w14:paraId="41CA4E21" w14:textId="77777777" w:rsidR="006D1F0F" w:rsidRPr="00FE4F10" w:rsidRDefault="006D1F0F" w:rsidP="006D1F0F">
            <w:pPr>
              <w:spacing w:before="60" w:after="60"/>
              <w:jc w:val="center"/>
              <w:rPr>
                <w:rFonts w:cs="Arial"/>
                <w:sz w:val="20"/>
              </w:rPr>
            </w:pPr>
            <w:r w:rsidRPr="00FE4F10">
              <w:rPr>
                <w:rFonts w:cs="Arial"/>
                <w:sz w:val="20"/>
              </w:rPr>
              <w:t>5000 units</w:t>
            </w:r>
          </w:p>
        </w:tc>
        <w:tc>
          <w:tcPr>
            <w:tcW w:w="654" w:type="pct"/>
            <w:tcBorders>
              <w:top w:val="nil"/>
              <w:left w:val="nil"/>
              <w:bottom w:val="single" w:sz="4" w:space="0" w:color="auto"/>
              <w:right w:val="nil"/>
            </w:tcBorders>
            <w:shd w:val="clear" w:color="auto" w:fill="auto"/>
            <w:noWrap/>
            <w:vAlign w:val="center"/>
          </w:tcPr>
          <w:p w14:paraId="09242128"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18B4DA" w14:textId="77777777" w:rsidR="006D1F0F" w:rsidRPr="00FE4F10" w:rsidRDefault="006D1F0F" w:rsidP="006D1F0F">
            <w:pPr>
              <w:spacing w:before="60" w:after="60"/>
              <w:rPr>
                <w:rFonts w:cs="Arial"/>
                <w:sz w:val="20"/>
              </w:rPr>
            </w:pPr>
            <w:r w:rsidRPr="00FE4F10">
              <w:rPr>
                <w:rFonts w:cs="Arial"/>
                <w:sz w:val="20"/>
              </w:rPr>
              <w:t> </w:t>
            </w:r>
          </w:p>
        </w:tc>
      </w:tr>
      <w:tr w:rsidR="006D1F0F" w14:paraId="445776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25CB2EA" w14:textId="77777777" w:rsidR="006D1F0F" w:rsidRPr="00FE4F10" w:rsidRDefault="006D1F0F" w:rsidP="006D1F0F">
            <w:pPr>
              <w:spacing w:before="60" w:after="60"/>
              <w:rPr>
                <w:rFonts w:cs="Arial"/>
                <w:sz w:val="20"/>
              </w:rPr>
            </w:pPr>
            <w:r>
              <w:rPr>
                <w:rFonts w:cs="Arial"/>
                <w:sz w:val="20"/>
              </w:rPr>
              <w:t>LIPASE/AMYLASE/PROTEASE</w:t>
            </w:r>
            <w:r w:rsidRPr="00FE4F10">
              <w:rPr>
                <w:rFonts w:cs="Arial"/>
                <w:sz w:val="20"/>
              </w:rPr>
              <w:t xml:space="preserve"> (Creon®)</w:t>
            </w:r>
          </w:p>
        </w:tc>
        <w:tc>
          <w:tcPr>
            <w:tcW w:w="701" w:type="pct"/>
            <w:tcBorders>
              <w:top w:val="nil"/>
              <w:left w:val="nil"/>
              <w:bottom w:val="single" w:sz="4" w:space="0" w:color="auto"/>
              <w:right w:val="single" w:sz="4" w:space="0" w:color="auto"/>
            </w:tcBorders>
            <w:shd w:val="clear" w:color="auto" w:fill="auto"/>
            <w:vAlign w:val="center"/>
          </w:tcPr>
          <w:p w14:paraId="6948A674"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23269C44" w14:textId="77777777" w:rsidR="006D1F0F" w:rsidRPr="00FE4F10" w:rsidRDefault="006D1F0F" w:rsidP="006D1F0F">
            <w:pPr>
              <w:spacing w:before="60" w:after="60"/>
              <w:jc w:val="center"/>
              <w:rPr>
                <w:rFonts w:cs="Arial"/>
                <w:sz w:val="20"/>
              </w:rPr>
            </w:pPr>
            <w:r w:rsidRPr="00FE4F10">
              <w:rPr>
                <w:rFonts w:cs="Arial"/>
                <w:sz w:val="20"/>
              </w:rPr>
              <w:t>10,000 &amp; 25,000 units</w:t>
            </w:r>
          </w:p>
        </w:tc>
        <w:tc>
          <w:tcPr>
            <w:tcW w:w="654" w:type="pct"/>
            <w:tcBorders>
              <w:top w:val="nil"/>
              <w:left w:val="nil"/>
              <w:bottom w:val="single" w:sz="4" w:space="0" w:color="auto"/>
              <w:right w:val="nil"/>
            </w:tcBorders>
            <w:shd w:val="clear" w:color="auto" w:fill="auto"/>
            <w:noWrap/>
            <w:vAlign w:val="center"/>
          </w:tcPr>
          <w:p w14:paraId="1B45944D"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571F45" w14:textId="77777777" w:rsidR="006D1F0F" w:rsidRPr="00FE4F10" w:rsidRDefault="006D1F0F" w:rsidP="006D1F0F">
            <w:pPr>
              <w:spacing w:before="60" w:after="60"/>
              <w:rPr>
                <w:rFonts w:cs="Arial"/>
                <w:sz w:val="20"/>
              </w:rPr>
            </w:pPr>
            <w:r w:rsidRPr="00FE4F10">
              <w:rPr>
                <w:rFonts w:cs="Arial"/>
                <w:sz w:val="20"/>
              </w:rPr>
              <w:t> </w:t>
            </w:r>
          </w:p>
        </w:tc>
      </w:tr>
      <w:tr w:rsidR="006D1F0F" w14:paraId="3464A03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7C37A6" w14:textId="77777777" w:rsidR="006D1F0F" w:rsidRPr="00FE4F10" w:rsidRDefault="006D1F0F" w:rsidP="006D1F0F">
            <w:pPr>
              <w:spacing w:before="60" w:after="60"/>
              <w:rPr>
                <w:rFonts w:cs="Arial"/>
                <w:color w:val="000000"/>
                <w:sz w:val="20"/>
              </w:rPr>
            </w:pPr>
            <w:r>
              <w:rPr>
                <w:rFonts w:cs="Arial"/>
                <w:color w:val="000000"/>
                <w:sz w:val="20"/>
              </w:rPr>
              <w:t>LIPID EMULSION</w:t>
            </w:r>
            <w:r w:rsidRPr="00FE4F10">
              <w:rPr>
                <w:rFonts w:cs="Arial"/>
                <w:color w:val="000000"/>
                <w:sz w:val="20"/>
              </w:rPr>
              <w:t xml:space="preserve"> (</w:t>
            </w:r>
            <w:proofErr w:type="spellStart"/>
            <w:r w:rsidRPr="00FE4F10">
              <w:rPr>
                <w:rFonts w:cs="Arial"/>
                <w:color w:val="000000"/>
                <w:sz w:val="20"/>
              </w:rPr>
              <w:t>SMOFlipid</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3A6FCB8C" w14:textId="77777777" w:rsidR="006D1F0F" w:rsidRPr="00FE4F10" w:rsidRDefault="006D1F0F" w:rsidP="006D1F0F">
            <w:pPr>
              <w:spacing w:before="60" w:after="60"/>
              <w:jc w:val="center"/>
              <w:rPr>
                <w:rFonts w:cs="Arial"/>
                <w:sz w:val="20"/>
              </w:rPr>
            </w:pPr>
            <w:r w:rsidRPr="00FE4F10">
              <w:rPr>
                <w:rFonts w:cs="Arial"/>
                <w:sz w:val="20"/>
              </w:rPr>
              <w:t>Emulsion</w:t>
            </w:r>
          </w:p>
        </w:tc>
        <w:tc>
          <w:tcPr>
            <w:tcW w:w="702" w:type="pct"/>
            <w:tcBorders>
              <w:top w:val="nil"/>
              <w:left w:val="nil"/>
              <w:bottom w:val="single" w:sz="4" w:space="0" w:color="auto"/>
              <w:right w:val="single" w:sz="4" w:space="0" w:color="auto"/>
            </w:tcBorders>
            <w:shd w:val="clear" w:color="auto" w:fill="auto"/>
            <w:vAlign w:val="center"/>
          </w:tcPr>
          <w:p w14:paraId="6DE09771" w14:textId="77777777" w:rsidR="006D1F0F" w:rsidRPr="00FE4F10" w:rsidRDefault="006D1F0F" w:rsidP="006D1F0F">
            <w:pPr>
              <w:spacing w:before="60" w:after="60"/>
              <w:jc w:val="center"/>
              <w:rPr>
                <w:rFonts w:cs="Arial"/>
                <w:sz w:val="20"/>
              </w:rPr>
            </w:pPr>
            <w:r w:rsidRPr="00FE4F10">
              <w:rPr>
                <w:rFonts w:cs="Arial"/>
                <w:sz w:val="20"/>
              </w:rPr>
              <w:t>20%</w:t>
            </w:r>
          </w:p>
        </w:tc>
        <w:tc>
          <w:tcPr>
            <w:tcW w:w="654" w:type="pct"/>
            <w:tcBorders>
              <w:top w:val="nil"/>
              <w:left w:val="nil"/>
              <w:bottom w:val="single" w:sz="4" w:space="0" w:color="auto"/>
              <w:right w:val="nil"/>
            </w:tcBorders>
            <w:shd w:val="clear" w:color="auto" w:fill="auto"/>
            <w:noWrap/>
            <w:vAlign w:val="center"/>
          </w:tcPr>
          <w:p w14:paraId="5C1EC53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38159F4" w14:textId="77777777" w:rsidR="006D1F0F" w:rsidRPr="00FE4F10" w:rsidRDefault="006D1F0F" w:rsidP="006D1F0F">
            <w:pPr>
              <w:spacing w:before="60" w:after="60"/>
              <w:rPr>
                <w:rFonts w:cs="Arial"/>
                <w:sz w:val="20"/>
              </w:rPr>
            </w:pPr>
            <w:r w:rsidRPr="00FE4F10">
              <w:rPr>
                <w:rFonts w:cs="Arial"/>
                <w:sz w:val="20"/>
              </w:rPr>
              <w:t> Blanket approval for Renal outpatients</w:t>
            </w:r>
          </w:p>
        </w:tc>
      </w:tr>
      <w:tr w:rsidR="006D1F0F" w14:paraId="159E14B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63F94A" w14:textId="77777777" w:rsidR="006D1F0F" w:rsidRPr="00FE4F10" w:rsidRDefault="006D1F0F" w:rsidP="006D1F0F">
            <w:pPr>
              <w:spacing w:before="60" w:after="60"/>
              <w:rPr>
                <w:rFonts w:cs="Arial"/>
                <w:color w:val="000000"/>
                <w:sz w:val="20"/>
              </w:rPr>
            </w:pPr>
            <w:r w:rsidRPr="00FE4F10">
              <w:rPr>
                <w:rFonts w:cs="Arial"/>
                <w:color w:val="000000"/>
                <w:sz w:val="20"/>
              </w:rPr>
              <w:t>LIQUID PARAFFIN EMULSION (</w:t>
            </w:r>
            <w:proofErr w:type="spellStart"/>
            <w:r w:rsidRPr="00FE4F10">
              <w:rPr>
                <w:rFonts w:cs="Arial"/>
                <w:color w:val="000000"/>
                <w:sz w:val="20"/>
              </w:rPr>
              <w:t>Parachoc</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7D5F370A" w14:textId="77777777" w:rsidR="006D1F0F" w:rsidRPr="00FE4F10" w:rsidRDefault="006D1F0F" w:rsidP="006D1F0F">
            <w:pPr>
              <w:spacing w:before="60" w:after="60"/>
              <w:jc w:val="center"/>
              <w:rPr>
                <w:rFonts w:cs="Arial"/>
                <w:sz w:val="20"/>
              </w:rPr>
            </w:pPr>
            <w:r w:rsidRPr="00FE4F10">
              <w:rPr>
                <w:rFonts w:cs="Arial"/>
                <w:sz w:val="20"/>
              </w:rPr>
              <w:t>Emulsion</w:t>
            </w:r>
          </w:p>
        </w:tc>
        <w:tc>
          <w:tcPr>
            <w:tcW w:w="702" w:type="pct"/>
            <w:tcBorders>
              <w:top w:val="nil"/>
              <w:left w:val="nil"/>
              <w:bottom w:val="single" w:sz="4" w:space="0" w:color="auto"/>
              <w:right w:val="single" w:sz="4" w:space="0" w:color="auto"/>
            </w:tcBorders>
            <w:shd w:val="clear" w:color="auto" w:fill="auto"/>
            <w:vAlign w:val="center"/>
          </w:tcPr>
          <w:p w14:paraId="48CF6C73"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8804E5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4971C3" w14:textId="77777777" w:rsidR="006D1F0F" w:rsidRPr="00FE4F10" w:rsidRDefault="006D1F0F" w:rsidP="006D1F0F">
            <w:pPr>
              <w:spacing w:before="60" w:after="60"/>
              <w:rPr>
                <w:rFonts w:cs="Arial"/>
                <w:sz w:val="20"/>
              </w:rPr>
            </w:pPr>
            <w:r w:rsidRPr="00FE4F10">
              <w:rPr>
                <w:rFonts w:cs="Arial"/>
                <w:sz w:val="20"/>
              </w:rPr>
              <w:t> </w:t>
            </w:r>
          </w:p>
        </w:tc>
      </w:tr>
      <w:tr w:rsidR="006D1F0F" w14:paraId="30DE39E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8E7AC3" w14:textId="77777777" w:rsidR="006D1F0F" w:rsidRPr="00FE4F10" w:rsidRDefault="006D1F0F" w:rsidP="006D1F0F">
            <w:pPr>
              <w:spacing w:before="60" w:after="60"/>
              <w:rPr>
                <w:rFonts w:cs="Arial"/>
                <w:color w:val="000000"/>
                <w:sz w:val="20"/>
              </w:rPr>
            </w:pPr>
            <w:r w:rsidRPr="00FE4F10">
              <w:rPr>
                <w:rFonts w:cs="Arial"/>
                <w:color w:val="000000"/>
                <w:sz w:val="20"/>
              </w:rPr>
              <w:t>LIQUID PARAFFIN LIGHT (Hamilton®)</w:t>
            </w:r>
          </w:p>
        </w:tc>
        <w:tc>
          <w:tcPr>
            <w:tcW w:w="701" w:type="pct"/>
            <w:tcBorders>
              <w:top w:val="nil"/>
              <w:left w:val="nil"/>
              <w:bottom w:val="single" w:sz="4" w:space="0" w:color="auto"/>
              <w:right w:val="single" w:sz="4" w:space="0" w:color="auto"/>
            </w:tcBorders>
            <w:shd w:val="clear" w:color="auto" w:fill="auto"/>
            <w:vAlign w:val="center"/>
          </w:tcPr>
          <w:p w14:paraId="31087E75" w14:textId="77777777" w:rsidR="006D1F0F" w:rsidRPr="00FE4F10" w:rsidRDefault="006D1F0F" w:rsidP="006D1F0F">
            <w:pPr>
              <w:spacing w:before="60" w:after="60"/>
              <w:jc w:val="center"/>
              <w:rPr>
                <w:rFonts w:cs="Arial"/>
                <w:sz w:val="20"/>
              </w:rPr>
            </w:pPr>
            <w:r w:rsidRPr="00FE4F10">
              <w:rPr>
                <w:rFonts w:cs="Arial"/>
                <w:sz w:val="20"/>
              </w:rPr>
              <w:t>Bath Oil</w:t>
            </w:r>
          </w:p>
        </w:tc>
        <w:tc>
          <w:tcPr>
            <w:tcW w:w="702" w:type="pct"/>
            <w:tcBorders>
              <w:top w:val="nil"/>
              <w:left w:val="nil"/>
              <w:bottom w:val="single" w:sz="4" w:space="0" w:color="auto"/>
              <w:right w:val="single" w:sz="4" w:space="0" w:color="auto"/>
            </w:tcBorders>
            <w:shd w:val="clear" w:color="auto" w:fill="auto"/>
            <w:vAlign w:val="center"/>
          </w:tcPr>
          <w:p w14:paraId="2DE80C79" w14:textId="77777777" w:rsidR="006D1F0F" w:rsidRPr="00FE4F10" w:rsidRDefault="006D1F0F" w:rsidP="006D1F0F">
            <w:pPr>
              <w:spacing w:before="60" w:after="60"/>
              <w:jc w:val="center"/>
              <w:rPr>
                <w:rFonts w:cs="Arial"/>
                <w:sz w:val="20"/>
              </w:rPr>
            </w:pPr>
            <w:r w:rsidRPr="00FE4F10">
              <w:rPr>
                <w:rFonts w:cs="Arial"/>
                <w:sz w:val="20"/>
              </w:rPr>
              <w:t>500mL</w:t>
            </w:r>
          </w:p>
        </w:tc>
        <w:tc>
          <w:tcPr>
            <w:tcW w:w="654" w:type="pct"/>
            <w:tcBorders>
              <w:top w:val="nil"/>
              <w:left w:val="nil"/>
              <w:bottom w:val="single" w:sz="4" w:space="0" w:color="auto"/>
              <w:right w:val="nil"/>
            </w:tcBorders>
            <w:shd w:val="clear" w:color="auto" w:fill="auto"/>
            <w:noWrap/>
            <w:vAlign w:val="center"/>
          </w:tcPr>
          <w:p w14:paraId="3A3339C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3B52A4" w14:textId="77777777" w:rsidR="006D1F0F" w:rsidRPr="00FE4F10" w:rsidRDefault="006D1F0F" w:rsidP="006D1F0F">
            <w:pPr>
              <w:spacing w:before="60" w:after="60"/>
              <w:rPr>
                <w:rFonts w:cs="Arial"/>
                <w:sz w:val="20"/>
              </w:rPr>
            </w:pPr>
          </w:p>
        </w:tc>
      </w:tr>
      <w:tr w:rsidR="006D1F0F" w14:paraId="3575DCE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1D1684" w14:textId="117E731C" w:rsidR="006D1F0F" w:rsidRPr="00F86C2E" w:rsidRDefault="006D1F0F" w:rsidP="006D1F0F">
            <w:pPr>
              <w:spacing w:before="60" w:after="60"/>
              <w:rPr>
                <w:rFonts w:cs="Arial"/>
                <w:color w:val="0070C0"/>
                <w:sz w:val="20"/>
              </w:rPr>
            </w:pPr>
            <w:r w:rsidRPr="00F86C2E">
              <w:rPr>
                <w:rFonts w:cs="Arial"/>
                <w:color w:val="0070C0"/>
                <w:sz w:val="20"/>
              </w:rPr>
              <w:t>LIRAGLUTIDE (</w:t>
            </w:r>
            <w:proofErr w:type="spellStart"/>
            <w:r w:rsidRPr="00F86C2E">
              <w:rPr>
                <w:rFonts w:cs="Arial"/>
                <w:color w:val="0070C0"/>
                <w:sz w:val="20"/>
              </w:rPr>
              <w:t>Saxenda</w:t>
            </w:r>
            <w:proofErr w:type="spellEnd"/>
            <w:r w:rsidRPr="00F86C2E">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16F58785" w14:textId="7691F236" w:rsidR="006D1F0F" w:rsidRPr="00F86C2E" w:rsidRDefault="006D1F0F" w:rsidP="006D1F0F">
            <w:pPr>
              <w:spacing w:before="60" w:after="60"/>
              <w:jc w:val="center"/>
              <w:rPr>
                <w:rFonts w:cs="Arial"/>
                <w:color w:val="0070C0"/>
                <w:sz w:val="20"/>
              </w:rPr>
            </w:pPr>
            <w:r w:rsidRPr="00F86C2E">
              <w:rPr>
                <w:rFonts w:cs="Arial"/>
                <w:color w:val="0070C0"/>
                <w:sz w:val="20"/>
              </w:rPr>
              <w:t>Syringe</w:t>
            </w:r>
          </w:p>
        </w:tc>
        <w:tc>
          <w:tcPr>
            <w:tcW w:w="702" w:type="pct"/>
            <w:tcBorders>
              <w:top w:val="nil"/>
              <w:left w:val="nil"/>
              <w:bottom w:val="single" w:sz="4" w:space="0" w:color="auto"/>
              <w:right w:val="single" w:sz="4" w:space="0" w:color="auto"/>
            </w:tcBorders>
            <w:shd w:val="clear" w:color="auto" w:fill="auto"/>
            <w:vAlign w:val="center"/>
          </w:tcPr>
          <w:p w14:paraId="645CAA51" w14:textId="7C6B4699" w:rsidR="006D1F0F" w:rsidRPr="00F86C2E" w:rsidRDefault="006D1F0F" w:rsidP="006D1F0F">
            <w:pPr>
              <w:spacing w:before="60" w:after="60"/>
              <w:jc w:val="center"/>
              <w:rPr>
                <w:rFonts w:cs="Arial"/>
                <w:color w:val="0070C0"/>
                <w:sz w:val="20"/>
              </w:rPr>
            </w:pPr>
            <w:r w:rsidRPr="00F86C2E">
              <w:rPr>
                <w:rFonts w:cs="Arial"/>
                <w:color w:val="0070C0"/>
                <w:sz w:val="20"/>
              </w:rPr>
              <w:t>6mg/mL</w:t>
            </w:r>
          </w:p>
        </w:tc>
        <w:tc>
          <w:tcPr>
            <w:tcW w:w="654" w:type="pct"/>
            <w:tcBorders>
              <w:top w:val="nil"/>
              <w:left w:val="nil"/>
              <w:bottom w:val="single" w:sz="4" w:space="0" w:color="auto"/>
              <w:right w:val="nil"/>
            </w:tcBorders>
            <w:shd w:val="clear" w:color="auto" w:fill="auto"/>
            <w:noWrap/>
            <w:vAlign w:val="center"/>
          </w:tcPr>
          <w:p w14:paraId="51FEDDAF" w14:textId="257B225E" w:rsidR="006D1F0F" w:rsidRPr="00F86C2E" w:rsidRDefault="006D1F0F" w:rsidP="006D1F0F">
            <w:pPr>
              <w:spacing w:before="60" w:after="60"/>
              <w:jc w:val="center"/>
              <w:rPr>
                <w:rFonts w:cs="Arial"/>
                <w:color w:val="0070C0"/>
                <w:sz w:val="20"/>
              </w:rPr>
            </w:pPr>
            <w:r w:rsidRPr="00F86C2E">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98B70DF" w14:textId="69D5CC5F" w:rsidR="006D1F0F" w:rsidRPr="00F86C2E" w:rsidRDefault="006D1F0F" w:rsidP="006D1F0F">
            <w:pPr>
              <w:spacing w:before="60" w:after="60"/>
              <w:rPr>
                <w:rFonts w:cs="Arial"/>
                <w:color w:val="0070C0"/>
                <w:sz w:val="20"/>
              </w:rPr>
            </w:pPr>
            <w:r>
              <w:rPr>
                <w:rFonts w:cs="Arial"/>
                <w:color w:val="0070C0"/>
                <w:sz w:val="20"/>
              </w:rPr>
              <w:t>Blanket outpatient approval for RDPH Weight Management Clinic</w:t>
            </w:r>
          </w:p>
        </w:tc>
      </w:tr>
      <w:tr w:rsidR="006D1F0F" w14:paraId="6AD126D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5FB146" w14:textId="77777777" w:rsidR="006D1F0F" w:rsidRPr="00FE4F10" w:rsidRDefault="006D1F0F" w:rsidP="006D1F0F">
            <w:pPr>
              <w:spacing w:before="60" w:after="60"/>
              <w:rPr>
                <w:rFonts w:cs="Arial"/>
                <w:color w:val="000000"/>
                <w:sz w:val="20"/>
              </w:rPr>
            </w:pPr>
            <w:r w:rsidRPr="00FE4F10">
              <w:rPr>
                <w:rFonts w:cs="Arial"/>
                <w:color w:val="000000"/>
                <w:sz w:val="20"/>
              </w:rPr>
              <w:t>LITHIUM CARBONATE</w:t>
            </w:r>
          </w:p>
        </w:tc>
        <w:tc>
          <w:tcPr>
            <w:tcW w:w="701" w:type="pct"/>
            <w:tcBorders>
              <w:top w:val="nil"/>
              <w:left w:val="nil"/>
              <w:bottom w:val="single" w:sz="4" w:space="0" w:color="auto"/>
              <w:right w:val="single" w:sz="4" w:space="0" w:color="auto"/>
            </w:tcBorders>
            <w:shd w:val="clear" w:color="auto" w:fill="auto"/>
            <w:vAlign w:val="center"/>
          </w:tcPr>
          <w:p w14:paraId="6A20B546"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3D73F63" w14:textId="77777777" w:rsidR="006D1F0F" w:rsidRPr="00FE4F10" w:rsidRDefault="006D1F0F" w:rsidP="006D1F0F">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73A75D3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B076F9" w14:textId="77777777" w:rsidR="006D1F0F" w:rsidRPr="00FE4F10" w:rsidRDefault="006D1F0F" w:rsidP="006D1F0F">
            <w:pPr>
              <w:spacing w:before="60" w:after="60"/>
              <w:rPr>
                <w:rFonts w:cs="Arial"/>
                <w:sz w:val="20"/>
              </w:rPr>
            </w:pPr>
            <w:r w:rsidRPr="00FE4F10">
              <w:rPr>
                <w:rFonts w:cs="Arial"/>
                <w:sz w:val="20"/>
              </w:rPr>
              <w:t> </w:t>
            </w:r>
          </w:p>
        </w:tc>
      </w:tr>
      <w:tr w:rsidR="006D1F0F" w14:paraId="3A22AB0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CCE897" w14:textId="77777777" w:rsidR="006D1F0F" w:rsidRPr="00FE4F10" w:rsidRDefault="006D1F0F" w:rsidP="006D1F0F">
            <w:pPr>
              <w:spacing w:before="60" w:after="60"/>
              <w:rPr>
                <w:rFonts w:cs="Arial"/>
                <w:sz w:val="20"/>
              </w:rPr>
            </w:pPr>
            <w:r w:rsidRPr="00FE4F10">
              <w:rPr>
                <w:rFonts w:cs="Arial"/>
                <w:sz w:val="20"/>
              </w:rPr>
              <w:t>LITHIUM CARBONATE</w:t>
            </w:r>
          </w:p>
        </w:tc>
        <w:tc>
          <w:tcPr>
            <w:tcW w:w="701" w:type="pct"/>
            <w:tcBorders>
              <w:top w:val="nil"/>
              <w:left w:val="nil"/>
              <w:bottom w:val="single" w:sz="4" w:space="0" w:color="auto"/>
              <w:right w:val="single" w:sz="4" w:space="0" w:color="auto"/>
            </w:tcBorders>
            <w:shd w:val="clear" w:color="auto" w:fill="auto"/>
            <w:vAlign w:val="center"/>
          </w:tcPr>
          <w:p w14:paraId="7403CFE1" w14:textId="77777777" w:rsidR="006D1F0F" w:rsidRPr="00FE4F10" w:rsidRDefault="006D1F0F" w:rsidP="006D1F0F">
            <w:pPr>
              <w:spacing w:before="60" w:after="60"/>
              <w:jc w:val="center"/>
              <w:rPr>
                <w:rFonts w:cs="Arial"/>
                <w:sz w:val="20"/>
              </w:rPr>
            </w:pPr>
            <w:r w:rsidRPr="00FE4F10">
              <w:rPr>
                <w:rFonts w:cs="Arial"/>
                <w:sz w:val="20"/>
              </w:rPr>
              <w:t>Modified Release Tablets</w:t>
            </w:r>
          </w:p>
        </w:tc>
        <w:tc>
          <w:tcPr>
            <w:tcW w:w="702" w:type="pct"/>
            <w:tcBorders>
              <w:top w:val="nil"/>
              <w:left w:val="nil"/>
              <w:bottom w:val="single" w:sz="4" w:space="0" w:color="auto"/>
              <w:right w:val="single" w:sz="4" w:space="0" w:color="auto"/>
            </w:tcBorders>
            <w:shd w:val="clear" w:color="auto" w:fill="auto"/>
            <w:vAlign w:val="center"/>
          </w:tcPr>
          <w:p w14:paraId="514AE1A6" w14:textId="77777777" w:rsidR="006D1F0F" w:rsidRPr="00FE4F10" w:rsidRDefault="006D1F0F" w:rsidP="006D1F0F">
            <w:pPr>
              <w:spacing w:before="60" w:after="60"/>
              <w:jc w:val="center"/>
              <w:rPr>
                <w:rFonts w:cs="Arial"/>
                <w:sz w:val="20"/>
              </w:rPr>
            </w:pPr>
            <w:r w:rsidRPr="00FE4F10">
              <w:rPr>
                <w:rFonts w:cs="Arial"/>
                <w:sz w:val="20"/>
              </w:rPr>
              <w:t>450mg</w:t>
            </w:r>
          </w:p>
        </w:tc>
        <w:tc>
          <w:tcPr>
            <w:tcW w:w="654" w:type="pct"/>
            <w:tcBorders>
              <w:top w:val="nil"/>
              <w:left w:val="nil"/>
              <w:bottom w:val="single" w:sz="4" w:space="0" w:color="auto"/>
              <w:right w:val="nil"/>
            </w:tcBorders>
            <w:shd w:val="clear" w:color="auto" w:fill="auto"/>
            <w:noWrap/>
            <w:vAlign w:val="center"/>
          </w:tcPr>
          <w:p w14:paraId="40BF8156"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DD18687" w14:textId="77777777" w:rsidR="006D1F0F" w:rsidRPr="00FE4F10" w:rsidRDefault="006D1F0F" w:rsidP="006D1F0F">
            <w:pPr>
              <w:spacing w:before="60" w:after="60"/>
              <w:rPr>
                <w:rFonts w:cs="Arial"/>
                <w:sz w:val="20"/>
              </w:rPr>
            </w:pPr>
            <w:r w:rsidRPr="00FE4F10">
              <w:rPr>
                <w:rFonts w:cs="Arial"/>
                <w:sz w:val="20"/>
              </w:rPr>
              <w:t> </w:t>
            </w:r>
          </w:p>
        </w:tc>
      </w:tr>
      <w:tr w:rsidR="006D1F0F" w14:paraId="67BFD2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0912E6" w14:textId="77777777" w:rsidR="006D1F0F" w:rsidRPr="00FE4F10" w:rsidRDefault="006D1F0F" w:rsidP="006D1F0F">
            <w:pPr>
              <w:spacing w:before="60" w:after="60"/>
              <w:rPr>
                <w:rFonts w:cs="Arial"/>
                <w:color w:val="000000"/>
                <w:sz w:val="20"/>
              </w:rPr>
            </w:pPr>
            <w:r w:rsidRPr="00FE4F10">
              <w:rPr>
                <w:rFonts w:cs="Arial"/>
                <w:color w:val="000000"/>
                <w:sz w:val="20"/>
              </w:rPr>
              <w:t>LOPERAMIDE (Gastro-Stop®)</w:t>
            </w:r>
          </w:p>
        </w:tc>
        <w:tc>
          <w:tcPr>
            <w:tcW w:w="701" w:type="pct"/>
            <w:tcBorders>
              <w:top w:val="nil"/>
              <w:left w:val="nil"/>
              <w:bottom w:val="single" w:sz="4" w:space="0" w:color="auto"/>
              <w:right w:val="single" w:sz="4" w:space="0" w:color="auto"/>
            </w:tcBorders>
            <w:shd w:val="clear" w:color="auto" w:fill="auto"/>
            <w:vAlign w:val="center"/>
          </w:tcPr>
          <w:p w14:paraId="7A26E116"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4095F989" w14:textId="77777777" w:rsidR="006D1F0F" w:rsidRPr="00FE4F10" w:rsidRDefault="006D1F0F" w:rsidP="006D1F0F">
            <w:pPr>
              <w:spacing w:before="60" w:after="60"/>
              <w:jc w:val="center"/>
              <w:rPr>
                <w:rFonts w:cs="Arial"/>
                <w:sz w:val="20"/>
              </w:rPr>
            </w:pPr>
            <w:r w:rsidRPr="00FE4F10">
              <w:rPr>
                <w:rFonts w:cs="Arial"/>
                <w:sz w:val="20"/>
              </w:rPr>
              <w:t>2mg</w:t>
            </w:r>
          </w:p>
        </w:tc>
        <w:tc>
          <w:tcPr>
            <w:tcW w:w="654" w:type="pct"/>
            <w:tcBorders>
              <w:top w:val="nil"/>
              <w:left w:val="nil"/>
              <w:bottom w:val="single" w:sz="4" w:space="0" w:color="auto"/>
              <w:right w:val="nil"/>
            </w:tcBorders>
            <w:shd w:val="clear" w:color="auto" w:fill="auto"/>
            <w:noWrap/>
            <w:vAlign w:val="center"/>
          </w:tcPr>
          <w:p w14:paraId="5492D004"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F42FBBA" w14:textId="77777777" w:rsidR="006D1F0F" w:rsidRPr="00FE4F10" w:rsidRDefault="006D1F0F" w:rsidP="006D1F0F">
            <w:pPr>
              <w:spacing w:before="60" w:after="60"/>
              <w:rPr>
                <w:rFonts w:cs="Arial"/>
                <w:sz w:val="20"/>
              </w:rPr>
            </w:pPr>
            <w:r w:rsidRPr="00FE4F10">
              <w:rPr>
                <w:rFonts w:cs="Arial"/>
                <w:sz w:val="20"/>
              </w:rPr>
              <w:t>Blanket approval for outpatient supply. Restricted to: Haematology/Oncology.</w:t>
            </w:r>
          </w:p>
        </w:tc>
      </w:tr>
      <w:tr w:rsidR="006D1F0F" w14:paraId="658CCC4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0DBACE" w14:textId="550EB1B1" w:rsidR="006D1F0F" w:rsidRPr="00FE4F10" w:rsidRDefault="006D1F0F" w:rsidP="006D1F0F">
            <w:pPr>
              <w:spacing w:before="60" w:after="60"/>
              <w:rPr>
                <w:rFonts w:cs="Arial"/>
                <w:color w:val="008000"/>
                <w:sz w:val="20"/>
              </w:rPr>
            </w:pPr>
            <w:r w:rsidRPr="00FE4F10">
              <w:rPr>
                <w:rFonts w:cs="Arial"/>
                <w:color w:val="008000"/>
                <w:sz w:val="20"/>
              </w:rPr>
              <w:lastRenderedPageBreak/>
              <w:t>LOPINAVIR</w:t>
            </w:r>
            <w:r>
              <w:rPr>
                <w:rFonts w:cs="Arial"/>
                <w:color w:val="008000"/>
                <w:sz w:val="20"/>
              </w:rPr>
              <w:t xml:space="preserve"> </w:t>
            </w:r>
            <w:r w:rsidRPr="00FE4F10">
              <w:rPr>
                <w:rFonts w:cs="Arial"/>
                <w:color w:val="008000"/>
                <w:sz w:val="20"/>
              </w:rPr>
              <w:t>&amp; RITONAVIR</w:t>
            </w:r>
          </w:p>
        </w:tc>
        <w:tc>
          <w:tcPr>
            <w:tcW w:w="701" w:type="pct"/>
            <w:tcBorders>
              <w:top w:val="nil"/>
              <w:left w:val="nil"/>
              <w:bottom w:val="single" w:sz="4" w:space="0" w:color="auto"/>
              <w:right w:val="single" w:sz="4" w:space="0" w:color="auto"/>
            </w:tcBorders>
            <w:shd w:val="clear" w:color="auto" w:fill="auto"/>
            <w:vAlign w:val="center"/>
          </w:tcPr>
          <w:p w14:paraId="3AC43F96" w14:textId="77777777" w:rsidR="006D1F0F" w:rsidRPr="00FE4F10" w:rsidRDefault="006D1F0F" w:rsidP="006D1F0F">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15C833AA" w14:textId="69580E6D" w:rsidR="006D1F0F" w:rsidRPr="00FE4F10" w:rsidRDefault="006D1F0F" w:rsidP="006D1F0F">
            <w:pPr>
              <w:spacing w:before="60" w:after="60"/>
              <w:jc w:val="center"/>
              <w:rPr>
                <w:rFonts w:cs="Arial"/>
                <w:color w:val="008000"/>
                <w:sz w:val="20"/>
              </w:rPr>
            </w:pPr>
            <w:r w:rsidRPr="00FE4F10">
              <w:rPr>
                <w:rFonts w:cs="Arial"/>
                <w:color w:val="009900"/>
                <w:sz w:val="20"/>
              </w:rPr>
              <w:t>200mg</w:t>
            </w:r>
            <w:r>
              <w:rPr>
                <w:rFonts w:cs="Arial"/>
                <w:color w:val="009900"/>
                <w:sz w:val="20"/>
              </w:rPr>
              <w:t>+</w:t>
            </w:r>
            <w:r w:rsidRPr="00FE4F10">
              <w:rPr>
                <w:rFonts w:cs="Arial"/>
                <w:color w:val="008000"/>
                <w:sz w:val="20"/>
              </w:rPr>
              <w:t>50mg</w:t>
            </w:r>
          </w:p>
        </w:tc>
        <w:tc>
          <w:tcPr>
            <w:tcW w:w="654" w:type="pct"/>
            <w:tcBorders>
              <w:top w:val="nil"/>
              <w:left w:val="nil"/>
              <w:bottom w:val="single" w:sz="4" w:space="0" w:color="auto"/>
              <w:right w:val="nil"/>
            </w:tcBorders>
            <w:shd w:val="clear" w:color="auto" w:fill="auto"/>
            <w:noWrap/>
            <w:vAlign w:val="center"/>
          </w:tcPr>
          <w:p w14:paraId="3C72AFE3"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829BC0" w14:textId="77777777" w:rsidR="007B46F0" w:rsidRDefault="007B46F0" w:rsidP="006D1F0F">
            <w:pPr>
              <w:spacing w:before="60" w:after="60"/>
              <w:rPr>
                <w:rFonts w:cs="Arial"/>
                <w:color w:val="008000"/>
                <w:sz w:val="20"/>
              </w:rPr>
            </w:pPr>
          </w:p>
          <w:p w14:paraId="16D27AF9" w14:textId="7DF57B28" w:rsidR="006D1F0F"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p w14:paraId="3F637503" w14:textId="231A5F69" w:rsidR="006D1F0F" w:rsidRPr="00FE4F10" w:rsidRDefault="006D1F0F" w:rsidP="006D1F0F">
            <w:pPr>
              <w:rPr>
                <w:rFonts w:cs="Arial"/>
                <w:color w:val="008000"/>
                <w:sz w:val="20"/>
              </w:rPr>
            </w:pPr>
          </w:p>
        </w:tc>
      </w:tr>
      <w:tr w:rsidR="006D1F0F" w14:paraId="6E67A7C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85B7FA" w14:textId="19DEC2D1" w:rsidR="006D1F0F" w:rsidRPr="00FE4F10" w:rsidRDefault="006D1F0F" w:rsidP="006D1F0F">
            <w:pPr>
              <w:spacing w:before="60" w:after="60"/>
              <w:rPr>
                <w:rFonts w:cs="Arial"/>
                <w:color w:val="008000"/>
                <w:sz w:val="20"/>
              </w:rPr>
            </w:pPr>
            <w:r w:rsidRPr="00FE4F10">
              <w:rPr>
                <w:rFonts w:cs="Arial"/>
                <w:color w:val="008000"/>
                <w:sz w:val="20"/>
              </w:rPr>
              <w:t>LOPINAVIR</w:t>
            </w:r>
            <w:r>
              <w:rPr>
                <w:rFonts w:cs="Arial"/>
                <w:color w:val="008000"/>
                <w:sz w:val="20"/>
              </w:rPr>
              <w:t xml:space="preserve"> </w:t>
            </w:r>
            <w:r w:rsidRPr="00FE4F10">
              <w:rPr>
                <w:rFonts w:cs="Arial"/>
                <w:color w:val="008000"/>
                <w:sz w:val="20"/>
              </w:rPr>
              <w:t>&amp; RITONAVIR</w:t>
            </w:r>
          </w:p>
        </w:tc>
        <w:tc>
          <w:tcPr>
            <w:tcW w:w="701" w:type="pct"/>
            <w:tcBorders>
              <w:top w:val="nil"/>
              <w:left w:val="nil"/>
              <w:bottom w:val="single" w:sz="4" w:space="0" w:color="auto"/>
              <w:right w:val="single" w:sz="4" w:space="0" w:color="auto"/>
            </w:tcBorders>
            <w:shd w:val="clear" w:color="auto" w:fill="auto"/>
            <w:vAlign w:val="center"/>
          </w:tcPr>
          <w:p w14:paraId="55EFD925" w14:textId="77777777" w:rsidR="006D1F0F" w:rsidRPr="00FE4F10" w:rsidRDefault="006D1F0F" w:rsidP="006D1F0F">
            <w:pPr>
              <w:spacing w:before="60" w:after="60"/>
              <w:jc w:val="center"/>
              <w:rPr>
                <w:rFonts w:cs="Arial"/>
                <w:color w:val="008000"/>
                <w:sz w:val="20"/>
              </w:rPr>
            </w:pPr>
            <w:r>
              <w:rPr>
                <w:rFonts w:cs="Arial"/>
                <w:color w:val="008000"/>
                <w:sz w:val="20"/>
              </w:rPr>
              <w:t>Liquid</w:t>
            </w:r>
          </w:p>
        </w:tc>
        <w:tc>
          <w:tcPr>
            <w:tcW w:w="702" w:type="pct"/>
            <w:tcBorders>
              <w:top w:val="nil"/>
              <w:left w:val="nil"/>
              <w:bottom w:val="single" w:sz="4" w:space="0" w:color="auto"/>
              <w:right w:val="single" w:sz="4" w:space="0" w:color="auto"/>
            </w:tcBorders>
            <w:shd w:val="clear" w:color="auto" w:fill="auto"/>
            <w:vAlign w:val="center"/>
          </w:tcPr>
          <w:p w14:paraId="6D6A4CC9" w14:textId="1E2203C2" w:rsidR="006D1F0F" w:rsidRPr="00FE4F10" w:rsidRDefault="006D1F0F" w:rsidP="006D1F0F">
            <w:pPr>
              <w:spacing w:before="60" w:after="60"/>
              <w:jc w:val="center"/>
              <w:rPr>
                <w:rFonts w:cs="Arial"/>
                <w:color w:val="009900"/>
                <w:sz w:val="20"/>
              </w:rPr>
            </w:pPr>
            <w:r>
              <w:rPr>
                <w:rFonts w:cs="Arial"/>
                <w:color w:val="009900"/>
                <w:sz w:val="20"/>
              </w:rPr>
              <w:t>400mg+100mg/5mL (60mL)</w:t>
            </w:r>
          </w:p>
        </w:tc>
        <w:tc>
          <w:tcPr>
            <w:tcW w:w="654" w:type="pct"/>
            <w:tcBorders>
              <w:top w:val="nil"/>
              <w:left w:val="nil"/>
              <w:bottom w:val="single" w:sz="4" w:space="0" w:color="auto"/>
              <w:right w:val="nil"/>
            </w:tcBorders>
            <w:shd w:val="clear" w:color="auto" w:fill="auto"/>
            <w:noWrap/>
            <w:vAlign w:val="center"/>
          </w:tcPr>
          <w:p w14:paraId="2210ADE3"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5ADAEA5" w14:textId="77777777" w:rsidR="007B46F0" w:rsidRDefault="007B46F0" w:rsidP="006D1F0F">
            <w:pPr>
              <w:spacing w:before="60" w:after="60"/>
              <w:rPr>
                <w:rFonts w:cs="Arial"/>
                <w:color w:val="008000"/>
                <w:sz w:val="20"/>
              </w:rPr>
            </w:pPr>
          </w:p>
          <w:p w14:paraId="74EBA279" w14:textId="650F43EC" w:rsidR="006D1F0F"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p w14:paraId="31F71183" w14:textId="209B58C1" w:rsidR="006D1F0F" w:rsidRPr="00FE4F10" w:rsidRDefault="006D1F0F" w:rsidP="006D1F0F">
            <w:pPr>
              <w:spacing w:before="60" w:after="60"/>
              <w:rPr>
                <w:rFonts w:cs="Arial"/>
                <w:color w:val="008000"/>
                <w:sz w:val="20"/>
              </w:rPr>
            </w:pPr>
          </w:p>
        </w:tc>
      </w:tr>
      <w:tr w:rsidR="006D1F0F" w14:paraId="08D7F0F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9B76CD" w14:textId="77777777" w:rsidR="006D1F0F" w:rsidRPr="00FE4F10" w:rsidRDefault="006D1F0F" w:rsidP="006D1F0F">
            <w:pPr>
              <w:spacing w:before="60" w:after="60"/>
              <w:rPr>
                <w:rFonts w:cs="Arial"/>
                <w:color w:val="000000"/>
                <w:sz w:val="20"/>
              </w:rPr>
            </w:pPr>
            <w:r w:rsidRPr="00FE4F10">
              <w:rPr>
                <w:rFonts w:cs="Arial"/>
                <w:color w:val="000000"/>
                <w:sz w:val="20"/>
              </w:rPr>
              <w:t>LORATADINE</w:t>
            </w:r>
          </w:p>
        </w:tc>
        <w:tc>
          <w:tcPr>
            <w:tcW w:w="701" w:type="pct"/>
            <w:tcBorders>
              <w:top w:val="nil"/>
              <w:left w:val="nil"/>
              <w:bottom w:val="single" w:sz="4" w:space="0" w:color="auto"/>
              <w:right w:val="single" w:sz="4" w:space="0" w:color="auto"/>
            </w:tcBorders>
            <w:shd w:val="clear" w:color="auto" w:fill="auto"/>
            <w:vAlign w:val="center"/>
          </w:tcPr>
          <w:p w14:paraId="7C29484C"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6C783CB"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3F17EA1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7BA0E3" w14:textId="77777777" w:rsidR="006D1F0F" w:rsidRPr="00FE4F10" w:rsidRDefault="006D1F0F" w:rsidP="006D1F0F">
            <w:pPr>
              <w:spacing w:before="60" w:after="60"/>
              <w:rPr>
                <w:rFonts w:cs="Arial"/>
                <w:sz w:val="20"/>
              </w:rPr>
            </w:pPr>
            <w:r w:rsidRPr="00FE4F10">
              <w:rPr>
                <w:rFonts w:cs="Arial"/>
                <w:sz w:val="20"/>
              </w:rPr>
              <w:t> </w:t>
            </w:r>
          </w:p>
        </w:tc>
      </w:tr>
      <w:tr w:rsidR="006D1F0F" w14:paraId="39A2A25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441F07" w14:textId="77777777" w:rsidR="006D1F0F" w:rsidRPr="00FE4F10" w:rsidRDefault="006D1F0F" w:rsidP="006D1F0F">
            <w:pPr>
              <w:spacing w:before="60" w:after="60"/>
              <w:rPr>
                <w:rFonts w:cs="Arial"/>
                <w:color w:val="000000"/>
                <w:sz w:val="20"/>
              </w:rPr>
            </w:pPr>
            <w:r w:rsidRPr="00FE4F10">
              <w:rPr>
                <w:rFonts w:cs="Arial"/>
                <w:color w:val="000000"/>
                <w:sz w:val="20"/>
              </w:rPr>
              <w:t>LORAZEPAM</w:t>
            </w:r>
          </w:p>
        </w:tc>
        <w:tc>
          <w:tcPr>
            <w:tcW w:w="701" w:type="pct"/>
            <w:tcBorders>
              <w:top w:val="nil"/>
              <w:left w:val="nil"/>
              <w:bottom w:val="single" w:sz="4" w:space="0" w:color="auto"/>
              <w:right w:val="single" w:sz="4" w:space="0" w:color="auto"/>
            </w:tcBorders>
            <w:shd w:val="clear" w:color="auto" w:fill="auto"/>
            <w:vAlign w:val="center"/>
          </w:tcPr>
          <w:p w14:paraId="53672D94"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84C5F08" w14:textId="77777777" w:rsidR="006D1F0F" w:rsidRPr="00FE4F10" w:rsidRDefault="006D1F0F" w:rsidP="006D1F0F">
            <w:pPr>
              <w:spacing w:before="60" w:after="60"/>
              <w:jc w:val="center"/>
              <w:rPr>
                <w:rFonts w:cs="Arial"/>
                <w:sz w:val="20"/>
              </w:rPr>
            </w:pPr>
            <w:r w:rsidRPr="00FE4F10">
              <w:rPr>
                <w:rFonts w:cs="Arial"/>
                <w:sz w:val="20"/>
              </w:rPr>
              <w:t>1mg &amp; 2.5mg</w:t>
            </w:r>
          </w:p>
        </w:tc>
        <w:tc>
          <w:tcPr>
            <w:tcW w:w="654" w:type="pct"/>
            <w:tcBorders>
              <w:top w:val="nil"/>
              <w:left w:val="nil"/>
              <w:bottom w:val="single" w:sz="4" w:space="0" w:color="auto"/>
              <w:right w:val="nil"/>
            </w:tcBorders>
            <w:shd w:val="clear" w:color="auto" w:fill="auto"/>
            <w:noWrap/>
            <w:vAlign w:val="center"/>
          </w:tcPr>
          <w:p w14:paraId="64E68EB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FD25DE" w14:textId="77777777" w:rsidR="006D1F0F" w:rsidRPr="00FE4F10" w:rsidRDefault="006D1F0F" w:rsidP="006D1F0F">
            <w:pPr>
              <w:spacing w:before="60" w:after="60"/>
              <w:rPr>
                <w:rFonts w:cs="Arial"/>
                <w:sz w:val="20"/>
              </w:rPr>
            </w:pPr>
            <w:r w:rsidRPr="00FE4F10">
              <w:rPr>
                <w:rFonts w:cs="Arial"/>
                <w:sz w:val="20"/>
              </w:rPr>
              <w:t> </w:t>
            </w:r>
          </w:p>
        </w:tc>
      </w:tr>
      <w:tr w:rsidR="006D1F0F" w14:paraId="7A0D054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3BDF91" w14:textId="77777777" w:rsidR="006D1F0F" w:rsidRPr="00FE4F10" w:rsidRDefault="006D1F0F" w:rsidP="006D1F0F">
            <w:pPr>
              <w:spacing w:before="60" w:after="60"/>
              <w:rPr>
                <w:rFonts w:cs="Arial"/>
                <w:color w:val="000000"/>
                <w:sz w:val="20"/>
              </w:rPr>
            </w:pPr>
            <w:r w:rsidRPr="00FE4F10">
              <w:rPr>
                <w:rFonts w:cs="Arial"/>
                <w:color w:val="000000"/>
                <w:sz w:val="20"/>
              </w:rPr>
              <w:t>LUBRICATING JELLY</w:t>
            </w:r>
          </w:p>
        </w:tc>
        <w:tc>
          <w:tcPr>
            <w:tcW w:w="701" w:type="pct"/>
            <w:tcBorders>
              <w:top w:val="nil"/>
              <w:left w:val="nil"/>
              <w:bottom w:val="single" w:sz="4" w:space="0" w:color="auto"/>
              <w:right w:val="single" w:sz="4" w:space="0" w:color="auto"/>
            </w:tcBorders>
            <w:shd w:val="clear" w:color="auto" w:fill="auto"/>
            <w:vAlign w:val="center"/>
          </w:tcPr>
          <w:p w14:paraId="26FC9B57" w14:textId="77777777" w:rsidR="006D1F0F" w:rsidRPr="00FE4F10" w:rsidRDefault="006D1F0F" w:rsidP="006D1F0F">
            <w:pPr>
              <w:spacing w:before="60" w:after="60"/>
              <w:jc w:val="center"/>
              <w:rPr>
                <w:rFonts w:cs="Arial"/>
                <w:sz w:val="20"/>
              </w:rPr>
            </w:pPr>
            <w:r w:rsidRPr="00FE4F10">
              <w:rPr>
                <w:rFonts w:cs="Arial"/>
                <w:sz w:val="20"/>
              </w:rPr>
              <w:t>Sachets or Tube</w:t>
            </w:r>
          </w:p>
        </w:tc>
        <w:tc>
          <w:tcPr>
            <w:tcW w:w="702" w:type="pct"/>
            <w:tcBorders>
              <w:top w:val="nil"/>
              <w:left w:val="nil"/>
              <w:bottom w:val="single" w:sz="4" w:space="0" w:color="auto"/>
              <w:right w:val="single" w:sz="4" w:space="0" w:color="auto"/>
            </w:tcBorders>
            <w:shd w:val="clear" w:color="auto" w:fill="auto"/>
            <w:vAlign w:val="center"/>
          </w:tcPr>
          <w:p w14:paraId="43E00E08"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05870FF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97B4B85" w14:textId="77777777" w:rsidR="006D1F0F" w:rsidRPr="00FE4F10" w:rsidRDefault="006D1F0F" w:rsidP="006D1F0F">
            <w:pPr>
              <w:spacing w:before="60" w:after="60"/>
              <w:rPr>
                <w:rFonts w:cs="Arial"/>
                <w:sz w:val="20"/>
              </w:rPr>
            </w:pPr>
            <w:r w:rsidRPr="00FE4F10">
              <w:rPr>
                <w:rFonts w:cs="Arial"/>
                <w:sz w:val="20"/>
              </w:rPr>
              <w:t> </w:t>
            </w:r>
          </w:p>
        </w:tc>
      </w:tr>
      <w:tr w:rsidR="006D1F0F" w14:paraId="464B4EA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0907E6F" w14:textId="77777777" w:rsidR="006D1F0F" w:rsidRPr="00FE4F10" w:rsidRDefault="006D1F0F" w:rsidP="006D1F0F">
            <w:pPr>
              <w:spacing w:before="60" w:after="60"/>
              <w:rPr>
                <w:rFonts w:cs="Arial"/>
                <w:color w:val="008000"/>
                <w:sz w:val="20"/>
              </w:rPr>
            </w:pPr>
            <w:r w:rsidRPr="00FE4F10">
              <w:rPr>
                <w:rFonts w:cs="Arial"/>
                <w:color w:val="008000"/>
                <w:sz w:val="20"/>
              </w:rPr>
              <w:t>MACITENTAN</w:t>
            </w:r>
          </w:p>
        </w:tc>
        <w:tc>
          <w:tcPr>
            <w:tcW w:w="701" w:type="pct"/>
            <w:tcBorders>
              <w:top w:val="nil"/>
              <w:left w:val="nil"/>
              <w:bottom w:val="single" w:sz="4" w:space="0" w:color="auto"/>
              <w:right w:val="single" w:sz="4" w:space="0" w:color="auto"/>
            </w:tcBorders>
            <w:shd w:val="clear" w:color="auto" w:fill="auto"/>
            <w:vAlign w:val="center"/>
          </w:tcPr>
          <w:p w14:paraId="224F5C17" w14:textId="77777777" w:rsidR="006D1F0F" w:rsidRPr="00FE4F10" w:rsidRDefault="006D1F0F" w:rsidP="006D1F0F">
            <w:pPr>
              <w:spacing w:before="60" w:after="60"/>
              <w:jc w:val="center"/>
              <w:rPr>
                <w:rFonts w:cs="Arial"/>
                <w:color w:val="008000"/>
                <w:sz w:val="20"/>
              </w:rPr>
            </w:pPr>
            <w:r w:rsidRPr="00FE4F10">
              <w:rPr>
                <w:rFonts w:cs="Arial"/>
                <w:color w:val="008000"/>
                <w:sz w:val="20"/>
              </w:rPr>
              <w:t>Tablets</w:t>
            </w:r>
          </w:p>
        </w:tc>
        <w:tc>
          <w:tcPr>
            <w:tcW w:w="702" w:type="pct"/>
            <w:tcBorders>
              <w:top w:val="nil"/>
              <w:left w:val="nil"/>
              <w:bottom w:val="single" w:sz="4" w:space="0" w:color="auto"/>
              <w:right w:val="single" w:sz="4" w:space="0" w:color="auto"/>
            </w:tcBorders>
            <w:shd w:val="clear" w:color="auto" w:fill="auto"/>
            <w:vAlign w:val="center"/>
          </w:tcPr>
          <w:p w14:paraId="598CAA2F" w14:textId="77777777" w:rsidR="006D1F0F" w:rsidRPr="00FE4F10" w:rsidRDefault="006D1F0F" w:rsidP="006D1F0F">
            <w:pPr>
              <w:spacing w:before="60" w:after="60"/>
              <w:jc w:val="center"/>
              <w:rPr>
                <w:rFonts w:cs="Arial"/>
                <w:color w:val="008000"/>
                <w:sz w:val="20"/>
              </w:rPr>
            </w:pPr>
            <w:r w:rsidRPr="00FE4F10">
              <w:rPr>
                <w:rFonts w:cs="Arial"/>
                <w:color w:val="008000"/>
                <w:sz w:val="20"/>
              </w:rPr>
              <w:t>10mg</w:t>
            </w:r>
          </w:p>
        </w:tc>
        <w:tc>
          <w:tcPr>
            <w:tcW w:w="654" w:type="pct"/>
            <w:tcBorders>
              <w:top w:val="nil"/>
              <w:left w:val="nil"/>
              <w:bottom w:val="single" w:sz="4" w:space="0" w:color="auto"/>
              <w:right w:val="nil"/>
            </w:tcBorders>
            <w:shd w:val="clear" w:color="auto" w:fill="auto"/>
            <w:noWrap/>
            <w:vAlign w:val="center"/>
          </w:tcPr>
          <w:p w14:paraId="0469A006"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2CBC93" w14:textId="77777777" w:rsidR="006D1F0F" w:rsidRPr="00FE4F10" w:rsidRDefault="006D1F0F" w:rsidP="006D1F0F">
            <w:pPr>
              <w:spacing w:before="60" w:after="60"/>
              <w:rPr>
                <w:rFonts w:cs="Arial"/>
                <w:sz w:val="20"/>
              </w:rPr>
            </w:pPr>
            <w:r w:rsidRPr="00FE4F10">
              <w:rPr>
                <w:rFonts w:cs="Arial"/>
                <w:color w:val="008000"/>
                <w:sz w:val="20"/>
              </w:rPr>
              <w:t>Highly Specialised Drugs Program (Section 100). Refer to PBS Criteria.</w:t>
            </w:r>
          </w:p>
        </w:tc>
      </w:tr>
      <w:tr w:rsidR="006D1F0F" w14:paraId="754998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157B84" w14:textId="77777777" w:rsidR="006D1F0F" w:rsidRPr="00FE4F10" w:rsidRDefault="006D1F0F" w:rsidP="006D1F0F">
            <w:pPr>
              <w:spacing w:before="60" w:after="60"/>
              <w:rPr>
                <w:rFonts w:cs="Arial"/>
                <w:color w:val="000000"/>
                <w:sz w:val="20"/>
              </w:rPr>
            </w:pPr>
            <w:r w:rsidRPr="00FE4F10">
              <w:rPr>
                <w:rFonts w:cs="Arial"/>
                <w:color w:val="000000"/>
                <w:sz w:val="20"/>
              </w:rPr>
              <w:t>MACROGOL/POTASSIUM CHLORIDE/SODIUM BICARBONATE/SODIUM CHLORIDE LAXATIVE (Lax®)</w:t>
            </w:r>
          </w:p>
        </w:tc>
        <w:tc>
          <w:tcPr>
            <w:tcW w:w="701" w:type="pct"/>
            <w:tcBorders>
              <w:top w:val="nil"/>
              <w:left w:val="nil"/>
              <w:bottom w:val="single" w:sz="4" w:space="0" w:color="auto"/>
              <w:right w:val="single" w:sz="4" w:space="0" w:color="auto"/>
            </w:tcBorders>
            <w:shd w:val="clear" w:color="auto" w:fill="auto"/>
            <w:vAlign w:val="center"/>
          </w:tcPr>
          <w:p w14:paraId="1D3053CB" w14:textId="77777777" w:rsidR="006D1F0F" w:rsidRPr="00FE4F10" w:rsidRDefault="006D1F0F" w:rsidP="006D1F0F">
            <w:pPr>
              <w:spacing w:before="60" w:after="60"/>
              <w:jc w:val="center"/>
              <w:rPr>
                <w:rFonts w:cs="Arial"/>
                <w:sz w:val="20"/>
              </w:rPr>
            </w:pPr>
            <w:r w:rsidRPr="00FE4F10">
              <w:rPr>
                <w:rFonts w:cs="Arial"/>
                <w:sz w:val="20"/>
              </w:rPr>
              <w:t>Sachets</w:t>
            </w:r>
          </w:p>
        </w:tc>
        <w:tc>
          <w:tcPr>
            <w:tcW w:w="702" w:type="pct"/>
            <w:tcBorders>
              <w:top w:val="nil"/>
              <w:left w:val="nil"/>
              <w:bottom w:val="single" w:sz="4" w:space="0" w:color="auto"/>
              <w:right w:val="single" w:sz="4" w:space="0" w:color="auto"/>
            </w:tcBorders>
            <w:shd w:val="clear" w:color="auto" w:fill="auto"/>
            <w:vAlign w:val="center"/>
          </w:tcPr>
          <w:p w14:paraId="620B483E" w14:textId="77777777" w:rsidR="006D1F0F" w:rsidRPr="00FE4F10" w:rsidRDefault="006D1F0F" w:rsidP="006D1F0F">
            <w:pPr>
              <w:spacing w:before="60" w:after="60"/>
              <w:jc w:val="center"/>
              <w:rPr>
                <w:rFonts w:cs="Arial"/>
                <w:sz w:val="20"/>
              </w:rPr>
            </w:pPr>
            <w:r w:rsidRPr="00FE4F10">
              <w:rPr>
                <w:rFonts w:cs="Arial"/>
                <w:sz w:val="20"/>
              </w:rPr>
              <w:t>13.125g/46.6mg/178.5mg/350.7mg</w:t>
            </w:r>
          </w:p>
        </w:tc>
        <w:tc>
          <w:tcPr>
            <w:tcW w:w="654" w:type="pct"/>
            <w:tcBorders>
              <w:top w:val="nil"/>
              <w:left w:val="nil"/>
              <w:bottom w:val="single" w:sz="4" w:space="0" w:color="auto"/>
              <w:right w:val="nil"/>
            </w:tcBorders>
            <w:shd w:val="clear" w:color="auto" w:fill="auto"/>
            <w:noWrap/>
            <w:vAlign w:val="center"/>
          </w:tcPr>
          <w:p w14:paraId="65DF66E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67AEFAD" w14:textId="77777777" w:rsidR="006D1F0F" w:rsidRPr="00FE4F10" w:rsidRDefault="006D1F0F" w:rsidP="006D1F0F">
            <w:pPr>
              <w:spacing w:before="60" w:after="60"/>
              <w:rPr>
                <w:rFonts w:cs="Arial"/>
                <w:sz w:val="20"/>
              </w:rPr>
            </w:pPr>
            <w:r w:rsidRPr="00FE4F10">
              <w:rPr>
                <w:rFonts w:cs="Arial"/>
                <w:sz w:val="20"/>
              </w:rPr>
              <w:t> </w:t>
            </w:r>
          </w:p>
        </w:tc>
      </w:tr>
      <w:tr w:rsidR="006D1F0F" w14:paraId="74F4B61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3604933" w14:textId="77777777" w:rsidR="006D1F0F" w:rsidRPr="007763D3" w:rsidRDefault="006D1F0F" w:rsidP="006D1F0F">
            <w:pPr>
              <w:spacing w:before="60" w:after="60"/>
              <w:rPr>
                <w:rFonts w:cs="Arial"/>
                <w:sz w:val="20"/>
              </w:rPr>
            </w:pPr>
            <w:r w:rsidRPr="007763D3">
              <w:rPr>
                <w:rFonts w:cs="Arial"/>
                <w:sz w:val="20"/>
              </w:rPr>
              <w:t>MAGNESIUM ASPARTATE TETRAHYDRATE</w:t>
            </w:r>
          </w:p>
        </w:tc>
        <w:tc>
          <w:tcPr>
            <w:tcW w:w="701" w:type="pct"/>
            <w:tcBorders>
              <w:top w:val="nil"/>
              <w:left w:val="nil"/>
              <w:bottom w:val="single" w:sz="4" w:space="0" w:color="auto"/>
              <w:right w:val="single" w:sz="4" w:space="0" w:color="auto"/>
            </w:tcBorders>
            <w:shd w:val="clear" w:color="auto" w:fill="auto"/>
            <w:vAlign w:val="center"/>
          </w:tcPr>
          <w:p w14:paraId="3FE4E266" w14:textId="77777777" w:rsidR="006D1F0F" w:rsidRPr="007763D3" w:rsidRDefault="006D1F0F" w:rsidP="006D1F0F">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ACE37B9" w14:textId="77777777" w:rsidR="006D1F0F" w:rsidRPr="007763D3" w:rsidRDefault="006D1F0F" w:rsidP="006D1F0F">
            <w:pPr>
              <w:spacing w:before="60" w:after="60"/>
              <w:jc w:val="center"/>
              <w:rPr>
                <w:rFonts w:cs="Arial"/>
                <w:sz w:val="20"/>
              </w:rPr>
            </w:pPr>
            <w:r w:rsidRPr="007763D3">
              <w:rPr>
                <w:rFonts w:cs="Arial"/>
                <w:sz w:val="20"/>
              </w:rPr>
              <w:t>500mg</w:t>
            </w:r>
          </w:p>
        </w:tc>
        <w:tc>
          <w:tcPr>
            <w:tcW w:w="654" w:type="pct"/>
            <w:tcBorders>
              <w:top w:val="nil"/>
              <w:left w:val="nil"/>
              <w:bottom w:val="single" w:sz="4" w:space="0" w:color="auto"/>
              <w:right w:val="nil"/>
            </w:tcBorders>
            <w:shd w:val="clear" w:color="auto" w:fill="auto"/>
            <w:noWrap/>
            <w:vAlign w:val="center"/>
          </w:tcPr>
          <w:p w14:paraId="643C97C9" w14:textId="77777777" w:rsidR="006D1F0F" w:rsidRPr="007763D3" w:rsidRDefault="006D1F0F" w:rsidP="006D1F0F">
            <w:pPr>
              <w:spacing w:before="60" w:after="60"/>
              <w:jc w:val="center"/>
              <w:rPr>
                <w:rFonts w:cs="Arial"/>
                <w:sz w:val="20"/>
              </w:rPr>
            </w:pPr>
            <w:r w:rsidRPr="007763D3">
              <w:rPr>
                <w:rFonts w:cs="Arial"/>
                <w:sz w:val="20"/>
              </w:rPr>
              <w:t>Y</w:t>
            </w:r>
            <w:r>
              <w:rPr>
                <w:rFonts w:cs="Arial"/>
                <w:sz w:val="20"/>
              </w:rPr>
              <w:t xml:space="preserve"> </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97E339" w14:textId="77777777" w:rsidR="006D1F0F" w:rsidRPr="00FE4F10" w:rsidRDefault="006D1F0F" w:rsidP="006D1F0F">
            <w:pPr>
              <w:spacing w:before="60" w:after="60"/>
              <w:rPr>
                <w:rFonts w:cs="Arial"/>
                <w:sz w:val="20"/>
              </w:rPr>
            </w:pPr>
            <w:r w:rsidRPr="00FE4F10">
              <w:rPr>
                <w:rFonts w:cs="Arial"/>
                <w:sz w:val="20"/>
              </w:rPr>
              <w:t> </w:t>
            </w:r>
          </w:p>
        </w:tc>
      </w:tr>
      <w:tr w:rsidR="006D1F0F" w14:paraId="55E6AA5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FA1C31" w14:textId="77777777" w:rsidR="006D1F0F" w:rsidRPr="00FE4F10" w:rsidRDefault="006D1F0F" w:rsidP="006D1F0F">
            <w:pPr>
              <w:spacing w:before="60" w:after="60"/>
              <w:rPr>
                <w:rFonts w:cs="Arial"/>
                <w:color w:val="000000"/>
                <w:sz w:val="20"/>
              </w:rPr>
            </w:pPr>
            <w:r w:rsidRPr="00FE4F10">
              <w:rPr>
                <w:rFonts w:cs="Arial"/>
                <w:color w:val="000000"/>
                <w:sz w:val="20"/>
              </w:rPr>
              <w:t>MAGNESIUM CHLORIDE</w:t>
            </w:r>
          </w:p>
        </w:tc>
        <w:tc>
          <w:tcPr>
            <w:tcW w:w="701" w:type="pct"/>
            <w:tcBorders>
              <w:top w:val="nil"/>
              <w:left w:val="nil"/>
              <w:bottom w:val="single" w:sz="4" w:space="0" w:color="auto"/>
              <w:right w:val="single" w:sz="4" w:space="0" w:color="auto"/>
            </w:tcBorders>
            <w:shd w:val="clear" w:color="auto" w:fill="auto"/>
            <w:vAlign w:val="center"/>
          </w:tcPr>
          <w:p w14:paraId="1818789E"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DD7FFC4" w14:textId="77777777" w:rsidR="006D1F0F" w:rsidRPr="00FE4F10" w:rsidRDefault="006D1F0F" w:rsidP="006D1F0F">
            <w:pPr>
              <w:spacing w:before="60" w:after="60"/>
              <w:jc w:val="center"/>
              <w:rPr>
                <w:rFonts w:cs="Arial"/>
                <w:sz w:val="20"/>
              </w:rPr>
            </w:pPr>
            <w:r w:rsidRPr="00FE4F10">
              <w:rPr>
                <w:rFonts w:cs="Arial"/>
                <w:sz w:val="20"/>
              </w:rPr>
              <w:t>5mmol</w:t>
            </w:r>
          </w:p>
        </w:tc>
        <w:tc>
          <w:tcPr>
            <w:tcW w:w="654" w:type="pct"/>
            <w:tcBorders>
              <w:top w:val="nil"/>
              <w:left w:val="nil"/>
              <w:bottom w:val="single" w:sz="4" w:space="0" w:color="auto"/>
              <w:right w:val="nil"/>
            </w:tcBorders>
            <w:shd w:val="clear" w:color="auto" w:fill="auto"/>
            <w:noWrap/>
            <w:vAlign w:val="center"/>
          </w:tcPr>
          <w:p w14:paraId="627BEF2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79262D7" w14:textId="77777777" w:rsidR="006D1F0F" w:rsidRPr="00FE4F10" w:rsidRDefault="006D1F0F" w:rsidP="006D1F0F">
            <w:pPr>
              <w:spacing w:before="60" w:after="60"/>
              <w:rPr>
                <w:rFonts w:cs="Arial"/>
                <w:sz w:val="20"/>
              </w:rPr>
            </w:pPr>
            <w:r w:rsidRPr="00FE4F10">
              <w:rPr>
                <w:rFonts w:cs="Arial"/>
                <w:sz w:val="20"/>
              </w:rPr>
              <w:t> </w:t>
            </w:r>
          </w:p>
        </w:tc>
      </w:tr>
      <w:tr w:rsidR="006D1F0F" w14:paraId="0F14AF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22D74E" w14:textId="77777777" w:rsidR="006D1F0F" w:rsidRPr="00FE4F10" w:rsidRDefault="006D1F0F" w:rsidP="006D1F0F">
            <w:pPr>
              <w:spacing w:before="60" w:after="60"/>
              <w:rPr>
                <w:rFonts w:cs="Arial"/>
                <w:color w:val="000000"/>
                <w:sz w:val="20"/>
              </w:rPr>
            </w:pPr>
            <w:r w:rsidRPr="00FE4F10">
              <w:rPr>
                <w:rFonts w:cs="Arial"/>
                <w:color w:val="000000"/>
                <w:sz w:val="20"/>
              </w:rPr>
              <w:t>MAGNESIUM SULPHATE</w:t>
            </w:r>
          </w:p>
        </w:tc>
        <w:tc>
          <w:tcPr>
            <w:tcW w:w="701" w:type="pct"/>
            <w:tcBorders>
              <w:top w:val="nil"/>
              <w:left w:val="nil"/>
              <w:bottom w:val="single" w:sz="4" w:space="0" w:color="auto"/>
              <w:right w:val="single" w:sz="4" w:space="0" w:color="auto"/>
            </w:tcBorders>
            <w:shd w:val="clear" w:color="auto" w:fill="auto"/>
            <w:vAlign w:val="center"/>
          </w:tcPr>
          <w:p w14:paraId="0CAA882E"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5371313" w14:textId="77777777" w:rsidR="006D1F0F" w:rsidRPr="00FE4F10" w:rsidRDefault="006D1F0F" w:rsidP="006D1F0F">
            <w:pPr>
              <w:spacing w:before="60" w:after="60"/>
              <w:jc w:val="center"/>
              <w:rPr>
                <w:rFonts w:cs="Arial"/>
                <w:sz w:val="20"/>
              </w:rPr>
            </w:pPr>
            <w:r w:rsidRPr="00FE4F10">
              <w:rPr>
                <w:rFonts w:cs="Arial"/>
                <w:sz w:val="20"/>
              </w:rPr>
              <w:t>2mmol &amp; 10mmol</w:t>
            </w:r>
          </w:p>
        </w:tc>
        <w:tc>
          <w:tcPr>
            <w:tcW w:w="654" w:type="pct"/>
            <w:tcBorders>
              <w:top w:val="nil"/>
              <w:left w:val="nil"/>
              <w:bottom w:val="single" w:sz="4" w:space="0" w:color="auto"/>
              <w:right w:val="nil"/>
            </w:tcBorders>
            <w:shd w:val="clear" w:color="auto" w:fill="auto"/>
            <w:noWrap/>
            <w:vAlign w:val="center"/>
          </w:tcPr>
          <w:p w14:paraId="2CE3628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475F03" w14:textId="77777777" w:rsidR="006D1F0F" w:rsidRPr="00FE4F10" w:rsidRDefault="006D1F0F" w:rsidP="006D1F0F">
            <w:pPr>
              <w:spacing w:before="60" w:after="60"/>
              <w:rPr>
                <w:rFonts w:cs="Arial"/>
                <w:sz w:val="20"/>
              </w:rPr>
            </w:pPr>
            <w:r w:rsidRPr="00FE4F10">
              <w:rPr>
                <w:rFonts w:cs="Arial"/>
                <w:sz w:val="20"/>
              </w:rPr>
              <w:t> </w:t>
            </w:r>
          </w:p>
        </w:tc>
      </w:tr>
      <w:tr w:rsidR="006D1F0F" w14:paraId="048333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A2C6E0" w14:textId="77777777" w:rsidR="006D1F0F" w:rsidRPr="00FE4F10" w:rsidRDefault="006D1F0F" w:rsidP="006D1F0F">
            <w:pPr>
              <w:spacing w:before="60" w:after="60"/>
              <w:rPr>
                <w:rFonts w:cs="Arial"/>
                <w:sz w:val="20"/>
              </w:rPr>
            </w:pPr>
            <w:r w:rsidRPr="00FE4F10">
              <w:rPr>
                <w:rFonts w:cs="Arial"/>
                <w:sz w:val="20"/>
              </w:rPr>
              <w:t>MAGNESIUM SULPHATE CO (</w:t>
            </w:r>
            <w:proofErr w:type="spellStart"/>
            <w:r w:rsidRPr="00FE4F10">
              <w:rPr>
                <w:rFonts w:cs="Arial"/>
                <w:sz w:val="20"/>
              </w:rPr>
              <w:t>Magnoplasm</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2AB43DDE" w14:textId="77777777" w:rsidR="006D1F0F" w:rsidRPr="00FE4F10" w:rsidRDefault="006D1F0F" w:rsidP="006D1F0F">
            <w:pPr>
              <w:spacing w:before="60" w:after="60"/>
              <w:jc w:val="center"/>
              <w:rPr>
                <w:rFonts w:cs="Arial"/>
                <w:sz w:val="20"/>
              </w:rPr>
            </w:pPr>
            <w:r w:rsidRPr="00FE4F10">
              <w:rPr>
                <w:rFonts w:cs="Arial"/>
                <w:sz w:val="20"/>
              </w:rPr>
              <w:t>Paste</w:t>
            </w:r>
          </w:p>
        </w:tc>
        <w:tc>
          <w:tcPr>
            <w:tcW w:w="702" w:type="pct"/>
            <w:tcBorders>
              <w:top w:val="nil"/>
              <w:left w:val="nil"/>
              <w:bottom w:val="single" w:sz="4" w:space="0" w:color="auto"/>
              <w:right w:val="single" w:sz="4" w:space="0" w:color="auto"/>
            </w:tcBorders>
            <w:shd w:val="clear" w:color="auto" w:fill="auto"/>
            <w:vAlign w:val="center"/>
          </w:tcPr>
          <w:p w14:paraId="5FB633DB"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BF039F7"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9EC97A9" w14:textId="77777777" w:rsidR="006D1F0F" w:rsidRPr="00FE4F10" w:rsidRDefault="006D1F0F" w:rsidP="006D1F0F">
            <w:pPr>
              <w:spacing w:before="60" w:after="60"/>
              <w:rPr>
                <w:rFonts w:cs="Arial"/>
                <w:sz w:val="20"/>
              </w:rPr>
            </w:pPr>
            <w:r w:rsidRPr="00FE4F10">
              <w:rPr>
                <w:rFonts w:cs="Arial"/>
                <w:sz w:val="20"/>
              </w:rPr>
              <w:t> </w:t>
            </w:r>
          </w:p>
        </w:tc>
      </w:tr>
      <w:tr w:rsidR="006D1F0F" w14:paraId="287E9D1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6E6C05" w14:textId="77777777" w:rsidR="006D1F0F" w:rsidRPr="00FE4F10" w:rsidRDefault="006D1F0F" w:rsidP="006D1F0F">
            <w:pPr>
              <w:spacing w:before="60" w:after="60"/>
              <w:rPr>
                <w:rFonts w:cs="Arial"/>
                <w:sz w:val="20"/>
              </w:rPr>
            </w:pPr>
            <w:r w:rsidRPr="00FE4F10">
              <w:rPr>
                <w:rFonts w:cs="Arial"/>
                <w:sz w:val="20"/>
              </w:rPr>
              <w:t xml:space="preserve">MANNITOL </w:t>
            </w:r>
          </w:p>
        </w:tc>
        <w:tc>
          <w:tcPr>
            <w:tcW w:w="701" w:type="pct"/>
            <w:tcBorders>
              <w:top w:val="nil"/>
              <w:left w:val="nil"/>
              <w:bottom w:val="single" w:sz="4" w:space="0" w:color="auto"/>
              <w:right w:val="single" w:sz="4" w:space="0" w:color="auto"/>
            </w:tcBorders>
            <w:shd w:val="clear" w:color="auto" w:fill="auto"/>
            <w:vAlign w:val="center"/>
          </w:tcPr>
          <w:p w14:paraId="7F32BFFF"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8FCA514" w14:textId="77777777" w:rsidR="006D1F0F" w:rsidRPr="00FE4F10" w:rsidRDefault="006D1F0F" w:rsidP="006D1F0F">
            <w:pPr>
              <w:spacing w:before="60" w:after="60"/>
              <w:jc w:val="center"/>
              <w:rPr>
                <w:rFonts w:cs="Arial"/>
                <w:sz w:val="20"/>
              </w:rPr>
            </w:pPr>
            <w:r w:rsidRPr="00FE4F10">
              <w:rPr>
                <w:rFonts w:cs="Arial"/>
                <w:sz w:val="20"/>
              </w:rPr>
              <w:t>20%</w:t>
            </w:r>
          </w:p>
        </w:tc>
        <w:tc>
          <w:tcPr>
            <w:tcW w:w="654" w:type="pct"/>
            <w:tcBorders>
              <w:top w:val="nil"/>
              <w:left w:val="nil"/>
              <w:bottom w:val="single" w:sz="4" w:space="0" w:color="auto"/>
              <w:right w:val="nil"/>
            </w:tcBorders>
            <w:shd w:val="clear" w:color="auto" w:fill="auto"/>
            <w:noWrap/>
            <w:vAlign w:val="center"/>
          </w:tcPr>
          <w:p w14:paraId="6F55CB73"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6AFD27" w14:textId="77777777" w:rsidR="006D1F0F" w:rsidRPr="00FE4F10" w:rsidRDefault="006D1F0F" w:rsidP="006D1F0F">
            <w:pPr>
              <w:spacing w:before="60" w:after="60"/>
              <w:rPr>
                <w:rFonts w:cs="Arial"/>
                <w:sz w:val="20"/>
              </w:rPr>
            </w:pPr>
            <w:r w:rsidRPr="00FE4F10">
              <w:rPr>
                <w:rFonts w:cs="Arial"/>
                <w:sz w:val="20"/>
              </w:rPr>
              <w:t> </w:t>
            </w:r>
          </w:p>
        </w:tc>
      </w:tr>
      <w:tr w:rsidR="006D1F0F" w14:paraId="1470CFE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C5DE9C8" w14:textId="77777777" w:rsidR="006D1F0F" w:rsidRPr="00FE4F10" w:rsidRDefault="006D1F0F" w:rsidP="006D1F0F">
            <w:pPr>
              <w:spacing w:before="60" w:after="60"/>
              <w:rPr>
                <w:rFonts w:cs="Arial"/>
                <w:color w:val="000000"/>
                <w:sz w:val="20"/>
              </w:rPr>
            </w:pPr>
            <w:r w:rsidRPr="00FE4F10">
              <w:rPr>
                <w:rFonts w:cs="Arial"/>
                <w:color w:val="000000"/>
                <w:sz w:val="20"/>
              </w:rPr>
              <w:t>MEDIUM CHAIN TRIGLYCERIDE</w:t>
            </w:r>
          </w:p>
        </w:tc>
        <w:tc>
          <w:tcPr>
            <w:tcW w:w="701" w:type="pct"/>
            <w:tcBorders>
              <w:top w:val="nil"/>
              <w:left w:val="nil"/>
              <w:bottom w:val="single" w:sz="4" w:space="0" w:color="auto"/>
              <w:right w:val="single" w:sz="4" w:space="0" w:color="auto"/>
            </w:tcBorders>
            <w:shd w:val="clear" w:color="auto" w:fill="auto"/>
            <w:vAlign w:val="center"/>
          </w:tcPr>
          <w:p w14:paraId="59DE5062" w14:textId="77777777" w:rsidR="006D1F0F" w:rsidRPr="00FE4F10" w:rsidRDefault="006D1F0F" w:rsidP="006D1F0F">
            <w:pPr>
              <w:spacing w:before="60" w:after="60"/>
              <w:jc w:val="center"/>
              <w:rPr>
                <w:rFonts w:cs="Arial"/>
                <w:sz w:val="20"/>
              </w:rPr>
            </w:pPr>
            <w:r w:rsidRPr="00FE4F10">
              <w:rPr>
                <w:rFonts w:cs="Arial"/>
                <w:sz w:val="20"/>
              </w:rPr>
              <w:t>Oil</w:t>
            </w:r>
          </w:p>
        </w:tc>
        <w:tc>
          <w:tcPr>
            <w:tcW w:w="702" w:type="pct"/>
            <w:tcBorders>
              <w:top w:val="nil"/>
              <w:left w:val="nil"/>
              <w:bottom w:val="single" w:sz="4" w:space="0" w:color="auto"/>
              <w:right w:val="single" w:sz="4" w:space="0" w:color="auto"/>
            </w:tcBorders>
            <w:shd w:val="clear" w:color="auto" w:fill="auto"/>
            <w:vAlign w:val="center"/>
          </w:tcPr>
          <w:p w14:paraId="40BE9851"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AE637A9"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F23F3D" w14:textId="77777777" w:rsidR="006D1F0F" w:rsidRPr="00FE4F10" w:rsidRDefault="006D1F0F" w:rsidP="006D1F0F">
            <w:pPr>
              <w:spacing w:before="60" w:after="60"/>
              <w:rPr>
                <w:rFonts w:cs="Arial"/>
                <w:sz w:val="20"/>
              </w:rPr>
            </w:pPr>
            <w:r w:rsidRPr="00FE4F10">
              <w:rPr>
                <w:rFonts w:cs="Arial"/>
                <w:sz w:val="20"/>
              </w:rPr>
              <w:t> </w:t>
            </w:r>
          </w:p>
        </w:tc>
      </w:tr>
      <w:tr w:rsidR="006D1F0F" w14:paraId="2830BD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E52C28" w14:textId="77777777" w:rsidR="006D1F0F" w:rsidRPr="00FE4F10" w:rsidRDefault="006D1F0F" w:rsidP="006D1F0F">
            <w:pPr>
              <w:spacing w:before="60" w:after="60"/>
              <w:rPr>
                <w:rFonts w:cs="Arial"/>
                <w:color w:val="000000"/>
                <w:sz w:val="20"/>
              </w:rPr>
            </w:pPr>
            <w:r w:rsidRPr="00FE4F10">
              <w:rPr>
                <w:rFonts w:cs="Arial"/>
                <w:color w:val="000000"/>
                <w:sz w:val="20"/>
              </w:rPr>
              <w:t>MEDIUM CHAIN TRIGLYCERIDES</w:t>
            </w:r>
          </w:p>
        </w:tc>
        <w:tc>
          <w:tcPr>
            <w:tcW w:w="701" w:type="pct"/>
            <w:tcBorders>
              <w:top w:val="nil"/>
              <w:left w:val="nil"/>
              <w:bottom w:val="single" w:sz="4" w:space="0" w:color="auto"/>
              <w:right w:val="single" w:sz="4" w:space="0" w:color="auto"/>
            </w:tcBorders>
            <w:shd w:val="clear" w:color="auto" w:fill="auto"/>
            <w:vAlign w:val="center"/>
          </w:tcPr>
          <w:p w14:paraId="60DBE6CD" w14:textId="77777777" w:rsidR="006D1F0F" w:rsidRPr="00FE4F10" w:rsidRDefault="006D1F0F" w:rsidP="006D1F0F">
            <w:pPr>
              <w:spacing w:before="60" w:after="60"/>
              <w:jc w:val="center"/>
              <w:rPr>
                <w:rFonts w:cs="Arial"/>
                <w:sz w:val="20"/>
              </w:rPr>
            </w:pPr>
            <w:r w:rsidRPr="00FE4F10">
              <w:rPr>
                <w:rFonts w:cs="Arial"/>
                <w:sz w:val="20"/>
              </w:rPr>
              <w:t>Emulsion</w:t>
            </w:r>
          </w:p>
        </w:tc>
        <w:tc>
          <w:tcPr>
            <w:tcW w:w="702" w:type="pct"/>
            <w:tcBorders>
              <w:top w:val="nil"/>
              <w:left w:val="nil"/>
              <w:bottom w:val="single" w:sz="4" w:space="0" w:color="auto"/>
              <w:right w:val="single" w:sz="4" w:space="0" w:color="auto"/>
            </w:tcBorders>
            <w:shd w:val="clear" w:color="auto" w:fill="auto"/>
            <w:vAlign w:val="center"/>
          </w:tcPr>
          <w:p w14:paraId="6F32325E"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73C32F9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204AB6A" w14:textId="77777777" w:rsidR="006D1F0F" w:rsidRPr="00FE4F10" w:rsidRDefault="006D1F0F" w:rsidP="006D1F0F">
            <w:pPr>
              <w:spacing w:before="60" w:after="60"/>
              <w:rPr>
                <w:rFonts w:cs="Arial"/>
                <w:sz w:val="20"/>
              </w:rPr>
            </w:pPr>
            <w:r w:rsidRPr="00FE4F10">
              <w:rPr>
                <w:rFonts w:cs="Arial"/>
                <w:sz w:val="20"/>
              </w:rPr>
              <w:t> </w:t>
            </w:r>
          </w:p>
        </w:tc>
      </w:tr>
      <w:tr w:rsidR="006D1F0F" w14:paraId="25DA417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0F4E9B2" w14:textId="77777777" w:rsidR="006D1F0F" w:rsidRPr="00FE4F10" w:rsidRDefault="006D1F0F" w:rsidP="006D1F0F">
            <w:pPr>
              <w:spacing w:before="60" w:after="60"/>
              <w:rPr>
                <w:rFonts w:cs="Arial"/>
                <w:color w:val="000000"/>
                <w:sz w:val="20"/>
              </w:rPr>
            </w:pPr>
            <w:r w:rsidRPr="00FE4F10">
              <w:rPr>
                <w:rFonts w:cs="Arial"/>
                <w:color w:val="000000"/>
                <w:sz w:val="20"/>
              </w:rPr>
              <w:t>MEDROXYPROGESTERONE</w:t>
            </w:r>
          </w:p>
        </w:tc>
        <w:tc>
          <w:tcPr>
            <w:tcW w:w="701" w:type="pct"/>
            <w:tcBorders>
              <w:top w:val="nil"/>
              <w:left w:val="nil"/>
              <w:bottom w:val="single" w:sz="4" w:space="0" w:color="auto"/>
              <w:right w:val="single" w:sz="4" w:space="0" w:color="auto"/>
            </w:tcBorders>
            <w:shd w:val="clear" w:color="auto" w:fill="auto"/>
            <w:vAlign w:val="center"/>
          </w:tcPr>
          <w:p w14:paraId="7EB6559C"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3FF3CEE" w14:textId="77777777" w:rsidR="006D1F0F" w:rsidRPr="00FE4F10" w:rsidRDefault="006D1F0F" w:rsidP="006D1F0F">
            <w:pPr>
              <w:spacing w:before="60" w:after="60"/>
              <w:jc w:val="center"/>
              <w:rPr>
                <w:rFonts w:cs="Arial"/>
                <w:sz w:val="20"/>
              </w:rPr>
            </w:pPr>
            <w:r w:rsidRPr="00FE4F10">
              <w:rPr>
                <w:rFonts w:cs="Arial"/>
                <w:sz w:val="20"/>
              </w:rPr>
              <w:t>10mg &amp; 100mg</w:t>
            </w:r>
          </w:p>
        </w:tc>
        <w:tc>
          <w:tcPr>
            <w:tcW w:w="654" w:type="pct"/>
            <w:tcBorders>
              <w:top w:val="nil"/>
              <w:left w:val="nil"/>
              <w:bottom w:val="single" w:sz="4" w:space="0" w:color="auto"/>
              <w:right w:val="nil"/>
            </w:tcBorders>
            <w:shd w:val="clear" w:color="auto" w:fill="auto"/>
            <w:noWrap/>
            <w:vAlign w:val="center"/>
          </w:tcPr>
          <w:p w14:paraId="61D148A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4DD38D6" w14:textId="77777777" w:rsidR="006D1F0F" w:rsidRPr="00FE4F10" w:rsidRDefault="006D1F0F" w:rsidP="006D1F0F">
            <w:pPr>
              <w:spacing w:before="60" w:after="60"/>
              <w:rPr>
                <w:rFonts w:cs="Arial"/>
                <w:sz w:val="20"/>
              </w:rPr>
            </w:pPr>
            <w:r w:rsidRPr="00FE4F10">
              <w:rPr>
                <w:rFonts w:cs="Arial"/>
                <w:sz w:val="20"/>
              </w:rPr>
              <w:t> </w:t>
            </w:r>
          </w:p>
        </w:tc>
      </w:tr>
      <w:tr w:rsidR="006D1F0F" w14:paraId="17338D5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0F006C"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MEDROXYPROGESTERONE</w:t>
            </w:r>
          </w:p>
        </w:tc>
        <w:tc>
          <w:tcPr>
            <w:tcW w:w="701" w:type="pct"/>
            <w:tcBorders>
              <w:top w:val="nil"/>
              <w:left w:val="nil"/>
              <w:bottom w:val="single" w:sz="4" w:space="0" w:color="auto"/>
              <w:right w:val="single" w:sz="4" w:space="0" w:color="auto"/>
            </w:tcBorders>
            <w:shd w:val="clear" w:color="auto" w:fill="auto"/>
            <w:vAlign w:val="center"/>
          </w:tcPr>
          <w:p w14:paraId="779008EC"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BB32FD5" w14:textId="77777777" w:rsidR="006D1F0F" w:rsidRPr="00FE4F10" w:rsidRDefault="006D1F0F" w:rsidP="006D1F0F">
            <w:pPr>
              <w:spacing w:before="60" w:after="60"/>
              <w:jc w:val="center"/>
              <w:rPr>
                <w:rFonts w:cs="Arial"/>
                <w:sz w:val="20"/>
              </w:rPr>
            </w:pPr>
            <w:r w:rsidRPr="00FE4F10">
              <w:rPr>
                <w:rFonts w:cs="Arial"/>
                <w:sz w:val="20"/>
              </w:rPr>
              <w:t>150mg</w:t>
            </w:r>
          </w:p>
        </w:tc>
        <w:tc>
          <w:tcPr>
            <w:tcW w:w="654" w:type="pct"/>
            <w:tcBorders>
              <w:top w:val="nil"/>
              <w:left w:val="nil"/>
              <w:bottom w:val="single" w:sz="4" w:space="0" w:color="auto"/>
              <w:right w:val="nil"/>
            </w:tcBorders>
            <w:shd w:val="clear" w:color="auto" w:fill="auto"/>
            <w:noWrap/>
            <w:vAlign w:val="center"/>
          </w:tcPr>
          <w:p w14:paraId="543EE00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24A0A5" w14:textId="77777777" w:rsidR="006D1F0F" w:rsidRPr="00FE4F10" w:rsidRDefault="006D1F0F" w:rsidP="006D1F0F">
            <w:pPr>
              <w:spacing w:before="60" w:after="60"/>
              <w:rPr>
                <w:rFonts w:cs="Arial"/>
                <w:sz w:val="20"/>
              </w:rPr>
            </w:pPr>
            <w:r w:rsidRPr="00FE4F10">
              <w:rPr>
                <w:rFonts w:cs="Arial"/>
                <w:sz w:val="20"/>
              </w:rPr>
              <w:t> </w:t>
            </w:r>
          </w:p>
        </w:tc>
      </w:tr>
      <w:tr w:rsidR="006D1F0F" w14:paraId="1445078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C233AC" w14:textId="77777777" w:rsidR="006D1F0F" w:rsidRPr="00FE4F10" w:rsidRDefault="006D1F0F" w:rsidP="006D1F0F">
            <w:pPr>
              <w:spacing w:before="60" w:after="60"/>
              <w:rPr>
                <w:rFonts w:cs="Arial"/>
                <w:color w:val="000000"/>
                <w:sz w:val="20"/>
              </w:rPr>
            </w:pPr>
            <w:r w:rsidRPr="00FE4F10">
              <w:rPr>
                <w:rFonts w:cs="Arial"/>
                <w:color w:val="000000"/>
                <w:sz w:val="20"/>
              </w:rPr>
              <w:t>MEFLOQUINE</w:t>
            </w:r>
          </w:p>
        </w:tc>
        <w:tc>
          <w:tcPr>
            <w:tcW w:w="701" w:type="pct"/>
            <w:tcBorders>
              <w:top w:val="nil"/>
              <w:left w:val="nil"/>
              <w:bottom w:val="single" w:sz="4" w:space="0" w:color="auto"/>
              <w:right w:val="single" w:sz="4" w:space="0" w:color="auto"/>
            </w:tcBorders>
            <w:shd w:val="clear" w:color="auto" w:fill="auto"/>
            <w:vAlign w:val="center"/>
          </w:tcPr>
          <w:p w14:paraId="48452AFF"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08F467D" w14:textId="77777777" w:rsidR="006D1F0F" w:rsidRPr="00FE4F10" w:rsidRDefault="006D1F0F" w:rsidP="006D1F0F">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338FF8A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443228" w14:textId="77777777" w:rsidR="006D1F0F" w:rsidRPr="00FE4F10" w:rsidRDefault="006D1F0F" w:rsidP="006D1F0F">
            <w:pPr>
              <w:spacing w:before="60" w:after="60"/>
              <w:rPr>
                <w:rFonts w:cs="Arial"/>
                <w:sz w:val="20"/>
              </w:rPr>
            </w:pPr>
            <w:r w:rsidRPr="00FE4F10">
              <w:rPr>
                <w:rFonts w:cs="Arial"/>
                <w:sz w:val="20"/>
              </w:rPr>
              <w:t> </w:t>
            </w:r>
          </w:p>
        </w:tc>
      </w:tr>
      <w:tr w:rsidR="006D1F0F" w14:paraId="54703E2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73F1F43" w14:textId="77777777" w:rsidR="006D1F0F" w:rsidRPr="00FE4F10" w:rsidRDefault="006D1F0F" w:rsidP="006D1F0F">
            <w:pPr>
              <w:spacing w:before="60" w:after="60"/>
              <w:rPr>
                <w:rFonts w:cs="Arial"/>
                <w:color w:val="000000"/>
                <w:sz w:val="20"/>
              </w:rPr>
            </w:pPr>
            <w:r>
              <w:rPr>
                <w:rFonts w:cs="Arial"/>
                <w:color w:val="000000"/>
                <w:sz w:val="20"/>
              </w:rPr>
              <w:t xml:space="preserve">MELATONIN </w:t>
            </w:r>
          </w:p>
        </w:tc>
        <w:tc>
          <w:tcPr>
            <w:tcW w:w="701" w:type="pct"/>
            <w:tcBorders>
              <w:top w:val="nil"/>
              <w:left w:val="nil"/>
              <w:bottom w:val="single" w:sz="4" w:space="0" w:color="auto"/>
              <w:right w:val="single" w:sz="4" w:space="0" w:color="auto"/>
            </w:tcBorders>
            <w:shd w:val="clear" w:color="auto" w:fill="auto"/>
            <w:vAlign w:val="center"/>
          </w:tcPr>
          <w:p w14:paraId="0B9F16EC" w14:textId="77777777" w:rsidR="006D1F0F" w:rsidRPr="00FE4F10" w:rsidRDefault="006D1F0F" w:rsidP="006D1F0F">
            <w:pPr>
              <w:spacing w:before="60" w:after="60"/>
              <w:jc w:val="center"/>
              <w:rPr>
                <w:rFonts w:cs="Arial"/>
                <w:sz w:val="20"/>
              </w:rPr>
            </w:pPr>
            <w:r>
              <w:rPr>
                <w:rFonts w:cs="Arial"/>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713F1D72" w14:textId="77777777" w:rsidR="006D1F0F" w:rsidRPr="00FE4F10" w:rsidRDefault="006D1F0F" w:rsidP="006D1F0F">
            <w:pPr>
              <w:spacing w:before="60" w:after="60"/>
              <w:jc w:val="center"/>
              <w:rPr>
                <w:rFonts w:cs="Arial"/>
                <w:sz w:val="20"/>
              </w:rPr>
            </w:pPr>
            <w:r>
              <w:rPr>
                <w:rFonts w:cs="Arial"/>
                <w:sz w:val="20"/>
              </w:rPr>
              <w:t>2mg</w:t>
            </w:r>
          </w:p>
        </w:tc>
        <w:tc>
          <w:tcPr>
            <w:tcW w:w="654" w:type="pct"/>
            <w:tcBorders>
              <w:top w:val="nil"/>
              <w:left w:val="nil"/>
              <w:bottom w:val="single" w:sz="4" w:space="0" w:color="auto"/>
              <w:right w:val="nil"/>
            </w:tcBorders>
            <w:shd w:val="clear" w:color="auto" w:fill="auto"/>
            <w:noWrap/>
            <w:vAlign w:val="center"/>
          </w:tcPr>
          <w:p w14:paraId="1D5983B8"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E1EF380" w14:textId="77777777" w:rsidR="006D1F0F" w:rsidRPr="007D441D" w:rsidRDefault="006D1F0F" w:rsidP="006D1F0F">
            <w:pPr>
              <w:spacing w:before="60" w:after="60"/>
              <w:rPr>
                <w:rFonts w:cs="Arial"/>
                <w:sz w:val="20"/>
              </w:rPr>
            </w:pPr>
            <w:r w:rsidRPr="007D441D">
              <w:rPr>
                <w:rFonts w:cs="Calibri"/>
                <w:color w:val="000000"/>
                <w:sz w:val="20"/>
              </w:rPr>
              <w:t xml:space="preserve">Restricted to Geriatrics, Rehabilitation and General medicine for inpatient use only for patients greater than 55 years of age with sleep disturbance, where other hypnotics are contraindicated (e.g. falls risk, dementia, behavioural disturbance), and non-pharmacological measures have been ineffective. For a maximum of 13 weeks. </w:t>
            </w:r>
          </w:p>
        </w:tc>
      </w:tr>
      <w:tr w:rsidR="006D1F0F" w14:paraId="1DE4946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0E4BE4" w14:textId="77777777" w:rsidR="006D1F0F" w:rsidRPr="00FE4F10" w:rsidRDefault="006D1F0F" w:rsidP="006D1F0F">
            <w:pPr>
              <w:spacing w:before="60" w:after="60"/>
              <w:rPr>
                <w:rFonts w:cs="Arial"/>
                <w:color w:val="000000"/>
                <w:sz w:val="20"/>
              </w:rPr>
            </w:pPr>
            <w:r w:rsidRPr="00FE4F10">
              <w:rPr>
                <w:rFonts w:cs="Arial"/>
                <w:color w:val="000000"/>
                <w:sz w:val="20"/>
              </w:rPr>
              <w:t>MELPHALAN</w:t>
            </w:r>
          </w:p>
        </w:tc>
        <w:tc>
          <w:tcPr>
            <w:tcW w:w="701" w:type="pct"/>
            <w:tcBorders>
              <w:top w:val="nil"/>
              <w:left w:val="nil"/>
              <w:bottom w:val="single" w:sz="4" w:space="0" w:color="auto"/>
              <w:right w:val="single" w:sz="4" w:space="0" w:color="auto"/>
            </w:tcBorders>
            <w:shd w:val="clear" w:color="auto" w:fill="auto"/>
            <w:vAlign w:val="center"/>
          </w:tcPr>
          <w:p w14:paraId="4C825A38"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FCC01DE" w14:textId="77777777" w:rsidR="006D1F0F" w:rsidRPr="00FE4F10" w:rsidRDefault="006D1F0F" w:rsidP="006D1F0F">
            <w:pPr>
              <w:spacing w:before="60" w:after="60"/>
              <w:jc w:val="center"/>
              <w:rPr>
                <w:rFonts w:cs="Arial"/>
                <w:sz w:val="20"/>
              </w:rPr>
            </w:pPr>
            <w:r w:rsidRPr="00FE4F10">
              <w:rPr>
                <w:rFonts w:cs="Arial"/>
                <w:sz w:val="20"/>
              </w:rPr>
              <w:t>2mg</w:t>
            </w:r>
          </w:p>
        </w:tc>
        <w:tc>
          <w:tcPr>
            <w:tcW w:w="654" w:type="pct"/>
            <w:tcBorders>
              <w:top w:val="nil"/>
              <w:left w:val="nil"/>
              <w:bottom w:val="single" w:sz="4" w:space="0" w:color="auto"/>
              <w:right w:val="nil"/>
            </w:tcBorders>
            <w:shd w:val="clear" w:color="auto" w:fill="auto"/>
            <w:noWrap/>
            <w:vAlign w:val="center"/>
          </w:tcPr>
          <w:p w14:paraId="10706E3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44172F9" w14:textId="77777777" w:rsidR="006D1F0F" w:rsidRPr="007D441D" w:rsidRDefault="006D1F0F" w:rsidP="006D1F0F">
            <w:pPr>
              <w:spacing w:before="60" w:after="60"/>
              <w:rPr>
                <w:rFonts w:cs="Arial"/>
                <w:sz w:val="20"/>
              </w:rPr>
            </w:pPr>
            <w:r w:rsidRPr="007D441D">
              <w:rPr>
                <w:rFonts w:cs="Arial"/>
                <w:sz w:val="20"/>
              </w:rPr>
              <w:t>Blanket approval for outpatient supply with PBS prescription. Restricted to: Haematology/Oncology.</w:t>
            </w:r>
          </w:p>
        </w:tc>
      </w:tr>
      <w:tr w:rsidR="006D1F0F" w14:paraId="663403D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1CD926" w14:textId="77777777" w:rsidR="006D1F0F" w:rsidRPr="005049F8" w:rsidRDefault="006D1F0F" w:rsidP="006D1F0F">
            <w:pPr>
              <w:spacing w:before="60" w:after="60"/>
              <w:rPr>
                <w:rFonts w:cs="Arial"/>
                <w:color w:val="0070C0"/>
                <w:sz w:val="20"/>
              </w:rPr>
            </w:pPr>
            <w:r w:rsidRPr="005049F8">
              <w:rPr>
                <w:rFonts w:cs="Arial"/>
                <w:color w:val="0070C0"/>
                <w:sz w:val="20"/>
              </w:rPr>
              <w:t>MEMANTINE</w:t>
            </w:r>
          </w:p>
        </w:tc>
        <w:tc>
          <w:tcPr>
            <w:tcW w:w="701" w:type="pct"/>
            <w:tcBorders>
              <w:top w:val="nil"/>
              <w:left w:val="nil"/>
              <w:bottom w:val="single" w:sz="4" w:space="0" w:color="auto"/>
              <w:right w:val="single" w:sz="4" w:space="0" w:color="auto"/>
            </w:tcBorders>
            <w:shd w:val="clear" w:color="auto" w:fill="auto"/>
            <w:vAlign w:val="center"/>
          </w:tcPr>
          <w:p w14:paraId="1EC38270" w14:textId="77777777" w:rsidR="006D1F0F" w:rsidRPr="005049F8" w:rsidRDefault="006D1F0F" w:rsidP="006D1F0F">
            <w:pPr>
              <w:spacing w:before="60" w:after="60"/>
              <w:jc w:val="center"/>
              <w:rPr>
                <w:rFonts w:cs="Arial"/>
                <w:color w:val="0070C0"/>
                <w:sz w:val="20"/>
              </w:rPr>
            </w:pPr>
            <w:r w:rsidRPr="005049F8">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4D6FD149" w14:textId="77777777" w:rsidR="006D1F0F" w:rsidRPr="005049F8" w:rsidRDefault="006D1F0F" w:rsidP="006D1F0F">
            <w:pPr>
              <w:spacing w:before="60" w:after="60"/>
              <w:jc w:val="center"/>
              <w:rPr>
                <w:rFonts w:cs="Arial"/>
                <w:color w:val="0070C0"/>
                <w:sz w:val="20"/>
              </w:rPr>
            </w:pPr>
            <w:r w:rsidRPr="005049F8">
              <w:rPr>
                <w:rFonts w:cs="Arial"/>
                <w:color w:val="0070C0"/>
                <w:sz w:val="20"/>
              </w:rPr>
              <w:t xml:space="preserve">10mg </w:t>
            </w:r>
          </w:p>
        </w:tc>
        <w:tc>
          <w:tcPr>
            <w:tcW w:w="654" w:type="pct"/>
            <w:tcBorders>
              <w:top w:val="nil"/>
              <w:left w:val="nil"/>
              <w:bottom w:val="single" w:sz="4" w:space="0" w:color="auto"/>
              <w:right w:val="nil"/>
            </w:tcBorders>
            <w:shd w:val="clear" w:color="auto" w:fill="auto"/>
            <w:noWrap/>
            <w:vAlign w:val="center"/>
          </w:tcPr>
          <w:p w14:paraId="55BCCC1D" w14:textId="77777777" w:rsidR="006D1F0F" w:rsidRPr="005049F8"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6EF5245" w14:textId="77777777" w:rsidR="006D1F0F" w:rsidRPr="007D441D" w:rsidRDefault="006D1F0F" w:rsidP="006D1F0F">
            <w:pPr>
              <w:spacing w:before="60" w:after="60"/>
              <w:rPr>
                <w:rFonts w:cs="Arial"/>
                <w:sz w:val="20"/>
              </w:rPr>
            </w:pPr>
            <w:r w:rsidRPr="007D441D">
              <w:rPr>
                <w:rFonts w:cs="Arial"/>
                <w:color w:val="0070C0"/>
                <w:sz w:val="20"/>
              </w:rPr>
              <w:t>Restricted to patients who meet the PBS criteria</w:t>
            </w:r>
          </w:p>
        </w:tc>
      </w:tr>
      <w:tr w:rsidR="006D1F0F" w14:paraId="4236C52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83788F" w14:textId="77777777" w:rsidR="006D1F0F" w:rsidRPr="00FE4F10" w:rsidRDefault="006D1F0F" w:rsidP="006D1F0F">
            <w:pPr>
              <w:spacing w:before="60" w:after="60"/>
              <w:rPr>
                <w:rFonts w:cs="Arial"/>
                <w:color w:val="000000"/>
                <w:sz w:val="20"/>
              </w:rPr>
            </w:pPr>
            <w:r w:rsidRPr="00FE4F10">
              <w:rPr>
                <w:rFonts w:cs="Arial"/>
                <w:color w:val="000000"/>
                <w:sz w:val="20"/>
              </w:rPr>
              <w:t xml:space="preserve">MENINGOCOCCAL </w:t>
            </w:r>
            <w:r>
              <w:rPr>
                <w:rFonts w:cs="Arial"/>
                <w:color w:val="000000"/>
                <w:sz w:val="20"/>
              </w:rPr>
              <w:t>ACWY VACCINE 4vMenCV</w:t>
            </w:r>
          </w:p>
        </w:tc>
        <w:tc>
          <w:tcPr>
            <w:tcW w:w="701" w:type="pct"/>
            <w:tcBorders>
              <w:top w:val="nil"/>
              <w:left w:val="nil"/>
              <w:bottom w:val="single" w:sz="4" w:space="0" w:color="auto"/>
              <w:right w:val="single" w:sz="4" w:space="0" w:color="auto"/>
            </w:tcBorders>
            <w:shd w:val="clear" w:color="auto" w:fill="auto"/>
            <w:vAlign w:val="center"/>
          </w:tcPr>
          <w:p w14:paraId="72B50E04"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6E7AA43" w14:textId="77777777" w:rsidR="006D1F0F" w:rsidRPr="00FE4F10" w:rsidRDefault="006D1F0F" w:rsidP="006D1F0F">
            <w:pPr>
              <w:spacing w:before="60" w:after="60"/>
              <w:jc w:val="center"/>
              <w:rPr>
                <w:rFonts w:cs="Arial"/>
                <w:sz w:val="20"/>
              </w:rPr>
            </w:pPr>
            <w:r w:rsidRPr="00FE4F10">
              <w:rPr>
                <w:rFonts w:cs="Arial"/>
                <w:sz w:val="20"/>
              </w:rPr>
              <w:t>0.5mL</w:t>
            </w:r>
          </w:p>
        </w:tc>
        <w:tc>
          <w:tcPr>
            <w:tcW w:w="654" w:type="pct"/>
            <w:tcBorders>
              <w:top w:val="nil"/>
              <w:left w:val="nil"/>
              <w:bottom w:val="single" w:sz="4" w:space="0" w:color="auto"/>
              <w:right w:val="nil"/>
            </w:tcBorders>
            <w:shd w:val="clear" w:color="auto" w:fill="auto"/>
            <w:noWrap/>
            <w:vAlign w:val="center"/>
          </w:tcPr>
          <w:p w14:paraId="207B9B1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F99786" w14:textId="3DABB88F" w:rsidR="006D1F0F" w:rsidRPr="007D441D" w:rsidRDefault="00FF25DE" w:rsidP="00A32F64">
            <w:pPr>
              <w:spacing w:before="60" w:after="60"/>
              <w:rPr>
                <w:rFonts w:cs="Arial"/>
                <w:sz w:val="20"/>
              </w:rPr>
            </w:pPr>
            <w:r>
              <w:rPr>
                <w:rFonts w:cs="Arial"/>
                <w:sz w:val="20"/>
              </w:rPr>
              <w:t xml:space="preserve">For patients eligible under </w:t>
            </w:r>
            <w:r w:rsidR="00A32F64">
              <w:rPr>
                <w:rFonts w:cs="Arial"/>
                <w:sz w:val="20"/>
              </w:rPr>
              <w:t>National Immunisation Program (NIP) Schedule</w:t>
            </w:r>
            <w:r>
              <w:rPr>
                <w:rFonts w:cs="Arial"/>
                <w:sz w:val="20"/>
              </w:rPr>
              <w:t xml:space="preserve"> only. </w:t>
            </w:r>
            <w:r w:rsidR="008C5436">
              <w:rPr>
                <w:rFonts w:cs="Arial"/>
                <w:sz w:val="20"/>
              </w:rPr>
              <w:t xml:space="preserve"> </w:t>
            </w:r>
            <w:r w:rsidR="006D1F0F">
              <w:rPr>
                <w:rFonts w:cs="Arial"/>
                <w:sz w:val="20"/>
              </w:rPr>
              <w:t xml:space="preserve"> </w:t>
            </w:r>
          </w:p>
        </w:tc>
      </w:tr>
      <w:tr w:rsidR="006D1F0F" w14:paraId="724E3D4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370C7D" w14:textId="77777777" w:rsidR="006D1F0F" w:rsidRPr="00FE4F10" w:rsidRDefault="006D1F0F" w:rsidP="006D1F0F">
            <w:pPr>
              <w:spacing w:before="60" w:after="60"/>
              <w:rPr>
                <w:rFonts w:cs="Arial"/>
                <w:color w:val="000000"/>
                <w:sz w:val="20"/>
              </w:rPr>
            </w:pPr>
            <w:r w:rsidRPr="00FE4F10">
              <w:rPr>
                <w:rFonts w:cs="Arial"/>
                <w:color w:val="000000"/>
                <w:sz w:val="20"/>
              </w:rPr>
              <w:t>MENINGOCOCCAL C VACCINE (</w:t>
            </w:r>
            <w:proofErr w:type="spellStart"/>
            <w:r w:rsidRPr="00FE4F10">
              <w:rPr>
                <w:rFonts w:cs="Arial"/>
                <w:color w:val="000000"/>
                <w:sz w:val="20"/>
              </w:rPr>
              <w:t>NeisVac</w:t>
            </w:r>
            <w:proofErr w:type="spellEnd"/>
            <w:r w:rsidRPr="00FE4F10">
              <w:rPr>
                <w:rFonts w:cs="Arial"/>
                <w:color w:val="000000"/>
                <w:sz w:val="20"/>
              </w:rPr>
              <w:t>-C®)</w:t>
            </w:r>
          </w:p>
        </w:tc>
        <w:tc>
          <w:tcPr>
            <w:tcW w:w="701" w:type="pct"/>
            <w:tcBorders>
              <w:top w:val="nil"/>
              <w:left w:val="nil"/>
              <w:bottom w:val="single" w:sz="4" w:space="0" w:color="auto"/>
              <w:right w:val="single" w:sz="4" w:space="0" w:color="auto"/>
            </w:tcBorders>
            <w:shd w:val="clear" w:color="auto" w:fill="auto"/>
            <w:vAlign w:val="center"/>
          </w:tcPr>
          <w:p w14:paraId="3CE6F9A4"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403E771"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4D28BE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C4D088F" w14:textId="3AA34B55" w:rsidR="006D1F0F" w:rsidRPr="00FE4F10" w:rsidRDefault="006D1F0F" w:rsidP="006D1F0F">
            <w:pPr>
              <w:spacing w:before="60" w:after="60"/>
              <w:rPr>
                <w:rFonts w:cs="Arial"/>
                <w:sz w:val="20"/>
              </w:rPr>
            </w:pPr>
          </w:p>
        </w:tc>
      </w:tr>
      <w:tr w:rsidR="006D1F0F" w14:paraId="1CA1714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9192C7" w14:textId="77777777" w:rsidR="006D1F0F" w:rsidRPr="008C5436" w:rsidRDefault="006D1F0F" w:rsidP="006D1F0F">
            <w:pPr>
              <w:spacing w:before="60" w:after="60"/>
              <w:rPr>
                <w:rFonts w:cs="Arial"/>
                <w:sz w:val="20"/>
              </w:rPr>
            </w:pPr>
            <w:r w:rsidRPr="008C5436">
              <w:rPr>
                <w:rFonts w:cs="Arial"/>
                <w:sz w:val="20"/>
              </w:rPr>
              <w:t>MENINGOCOCCAL MULTICOMPONENT GROUP B VACCINE (</w:t>
            </w:r>
            <w:proofErr w:type="spellStart"/>
            <w:r w:rsidRPr="008C5436">
              <w:rPr>
                <w:rFonts w:cs="Arial"/>
                <w:sz w:val="20"/>
              </w:rPr>
              <w:t>Bexsero</w:t>
            </w:r>
            <w:proofErr w:type="spellEnd"/>
            <w:r w:rsidRPr="008C5436">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71B8A8F1" w14:textId="77777777" w:rsidR="006D1F0F" w:rsidRPr="008C5436" w:rsidRDefault="006D1F0F" w:rsidP="006D1F0F">
            <w:pPr>
              <w:spacing w:before="60" w:after="60"/>
              <w:jc w:val="center"/>
              <w:rPr>
                <w:rFonts w:cs="Arial"/>
                <w:sz w:val="20"/>
              </w:rPr>
            </w:pPr>
            <w:r w:rsidRPr="008C5436">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4361EC9" w14:textId="77777777" w:rsidR="006D1F0F" w:rsidRPr="008C5436" w:rsidRDefault="006D1F0F" w:rsidP="006D1F0F">
            <w:pPr>
              <w:spacing w:before="60" w:after="60"/>
              <w:jc w:val="center"/>
              <w:rPr>
                <w:rFonts w:cs="Arial"/>
                <w:sz w:val="20"/>
              </w:rPr>
            </w:pPr>
            <w:r w:rsidRPr="008C5436">
              <w:rPr>
                <w:rFonts w:cs="Arial"/>
                <w:sz w:val="20"/>
              </w:rPr>
              <w:t>0.5mL</w:t>
            </w:r>
          </w:p>
        </w:tc>
        <w:tc>
          <w:tcPr>
            <w:tcW w:w="654" w:type="pct"/>
            <w:tcBorders>
              <w:top w:val="nil"/>
              <w:left w:val="nil"/>
              <w:bottom w:val="single" w:sz="4" w:space="0" w:color="auto"/>
              <w:right w:val="nil"/>
            </w:tcBorders>
            <w:shd w:val="clear" w:color="auto" w:fill="auto"/>
            <w:noWrap/>
            <w:vAlign w:val="center"/>
          </w:tcPr>
          <w:p w14:paraId="3B47DAF7" w14:textId="77777777" w:rsidR="006D1F0F" w:rsidRPr="008C5436" w:rsidRDefault="006D1F0F" w:rsidP="006D1F0F">
            <w:pPr>
              <w:spacing w:before="60" w:after="60"/>
              <w:jc w:val="center"/>
              <w:rPr>
                <w:rFonts w:cs="Arial"/>
                <w:sz w:val="20"/>
              </w:rPr>
            </w:pPr>
            <w:r w:rsidRPr="008C5436">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EA7F651" w14:textId="495435C9" w:rsidR="006D1F0F" w:rsidRPr="00F3126D" w:rsidRDefault="00A32F64" w:rsidP="006D1F0F">
            <w:pPr>
              <w:spacing w:before="60" w:after="60"/>
              <w:rPr>
                <w:rFonts w:cs="Arial"/>
                <w:color w:val="0070C0"/>
                <w:sz w:val="20"/>
              </w:rPr>
            </w:pPr>
            <w:r>
              <w:rPr>
                <w:rFonts w:cs="Arial"/>
                <w:sz w:val="20"/>
              </w:rPr>
              <w:t xml:space="preserve">For patients eligible under National Immunisation Program (NIP) Schedule only.   </w:t>
            </w:r>
          </w:p>
        </w:tc>
      </w:tr>
      <w:tr w:rsidR="006D1F0F" w14:paraId="0AEA6BC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842B5A" w14:textId="77777777" w:rsidR="006D1F0F" w:rsidRPr="00FE4F10" w:rsidRDefault="006D1F0F" w:rsidP="006D1F0F">
            <w:pPr>
              <w:spacing w:before="60" w:after="60"/>
              <w:rPr>
                <w:rFonts w:cs="Arial"/>
                <w:color w:val="000000"/>
                <w:sz w:val="20"/>
              </w:rPr>
            </w:pPr>
            <w:r w:rsidRPr="00FE4F10">
              <w:rPr>
                <w:rFonts w:cs="Arial"/>
                <w:color w:val="000000"/>
                <w:sz w:val="20"/>
              </w:rPr>
              <w:t>MERCAPTOPURINE</w:t>
            </w:r>
          </w:p>
        </w:tc>
        <w:tc>
          <w:tcPr>
            <w:tcW w:w="701" w:type="pct"/>
            <w:tcBorders>
              <w:top w:val="nil"/>
              <w:left w:val="nil"/>
              <w:bottom w:val="single" w:sz="4" w:space="0" w:color="auto"/>
              <w:right w:val="single" w:sz="4" w:space="0" w:color="auto"/>
            </w:tcBorders>
            <w:shd w:val="clear" w:color="auto" w:fill="auto"/>
            <w:vAlign w:val="center"/>
          </w:tcPr>
          <w:p w14:paraId="01800520"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7513F9E" w14:textId="77777777" w:rsidR="006D1F0F" w:rsidRPr="00FE4F10" w:rsidRDefault="006D1F0F" w:rsidP="006D1F0F">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7302639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DB2AED8" w14:textId="77777777" w:rsidR="006D1F0F" w:rsidRPr="00FE4F10" w:rsidRDefault="006D1F0F" w:rsidP="006D1F0F">
            <w:pPr>
              <w:spacing w:before="60" w:after="60"/>
              <w:rPr>
                <w:rFonts w:cs="Arial"/>
                <w:sz w:val="20"/>
              </w:rPr>
            </w:pPr>
            <w:r w:rsidRPr="00FE4F10">
              <w:rPr>
                <w:rFonts w:cs="Arial"/>
                <w:sz w:val="20"/>
              </w:rPr>
              <w:t> </w:t>
            </w:r>
          </w:p>
        </w:tc>
      </w:tr>
      <w:tr w:rsidR="006D1F0F" w14:paraId="20A178B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E34E2C4" w14:textId="77777777" w:rsidR="006D1F0F" w:rsidRPr="00F3126D" w:rsidRDefault="006D1F0F" w:rsidP="006D1F0F">
            <w:pPr>
              <w:spacing w:before="60" w:after="60"/>
              <w:rPr>
                <w:rFonts w:cs="Arial"/>
                <w:color w:val="0070C0"/>
                <w:sz w:val="20"/>
              </w:rPr>
            </w:pPr>
            <w:r w:rsidRPr="00F3126D">
              <w:rPr>
                <w:rFonts w:cs="Arial"/>
                <w:color w:val="0070C0"/>
                <w:sz w:val="20"/>
              </w:rPr>
              <w:t>MEROPENEM</w:t>
            </w:r>
          </w:p>
        </w:tc>
        <w:tc>
          <w:tcPr>
            <w:tcW w:w="701" w:type="pct"/>
            <w:tcBorders>
              <w:top w:val="nil"/>
              <w:left w:val="nil"/>
              <w:bottom w:val="single" w:sz="4" w:space="0" w:color="auto"/>
              <w:right w:val="single" w:sz="4" w:space="0" w:color="auto"/>
            </w:tcBorders>
            <w:shd w:val="clear" w:color="auto" w:fill="auto"/>
            <w:vAlign w:val="center"/>
          </w:tcPr>
          <w:p w14:paraId="2DEC6B9F"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1E9743F" w14:textId="77777777" w:rsidR="006D1F0F" w:rsidRPr="00F3126D" w:rsidRDefault="006D1F0F" w:rsidP="006D1F0F">
            <w:pPr>
              <w:spacing w:before="60" w:after="60"/>
              <w:jc w:val="center"/>
              <w:rPr>
                <w:rFonts w:cs="Arial"/>
                <w:color w:val="0070C0"/>
                <w:sz w:val="20"/>
              </w:rPr>
            </w:pPr>
            <w:r w:rsidRPr="00F3126D">
              <w:rPr>
                <w:rFonts w:cs="Arial"/>
                <w:color w:val="0070C0"/>
                <w:sz w:val="20"/>
              </w:rPr>
              <w:t>500mg &amp; 1g</w:t>
            </w:r>
          </w:p>
        </w:tc>
        <w:tc>
          <w:tcPr>
            <w:tcW w:w="654" w:type="pct"/>
            <w:tcBorders>
              <w:top w:val="nil"/>
              <w:left w:val="nil"/>
              <w:bottom w:val="single" w:sz="4" w:space="0" w:color="auto"/>
              <w:right w:val="nil"/>
            </w:tcBorders>
            <w:shd w:val="clear" w:color="auto" w:fill="auto"/>
            <w:noWrap/>
            <w:vAlign w:val="center"/>
          </w:tcPr>
          <w:p w14:paraId="541D8BA6"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C833553" w14:textId="77777777" w:rsidR="006D1F0F" w:rsidRPr="00F3126D"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D1F0F" w14:paraId="6E03311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A0A380" w14:textId="77777777" w:rsidR="006D1F0F" w:rsidRPr="00FE4F10" w:rsidRDefault="006D1F0F" w:rsidP="006D1F0F">
            <w:pPr>
              <w:spacing w:before="60" w:after="60"/>
              <w:rPr>
                <w:rFonts w:cs="Arial"/>
                <w:color w:val="000000"/>
                <w:sz w:val="20"/>
              </w:rPr>
            </w:pPr>
            <w:r w:rsidRPr="00FE4F10">
              <w:rPr>
                <w:rFonts w:cs="Arial"/>
                <w:color w:val="000000"/>
                <w:sz w:val="20"/>
              </w:rPr>
              <w:t>MESALAZINE</w:t>
            </w:r>
          </w:p>
        </w:tc>
        <w:tc>
          <w:tcPr>
            <w:tcW w:w="701" w:type="pct"/>
            <w:tcBorders>
              <w:top w:val="nil"/>
              <w:left w:val="nil"/>
              <w:bottom w:val="single" w:sz="4" w:space="0" w:color="auto"/>
              <w:right w:val="single" w:sz="4" w:space="0" w:color="auto"/>
            </w:tcBorders>
            <w:shd w:val="clear" w:color="auto" w:fill="auto"/>
            <w:vAlign w:val="center"/>
          </w:tcPr>
          <w:p w14:paraId="46AD46FB" w14:textId="77777777" w:rsidR="006D1F0F" w:rsidRPr="00FE4F10" w:rsidRDefault="006D1F0F" w:rsidP="006D1F0F">
            <w:pPr>
              <w:spacing w:before="60" w:after="60"/>
              <w:jc w:val="center"/>
              <w:rPr>
                <w:rFonts w:cs="Arial"/>
                <w:sz w:val="20"/>
              </w:rPr>
            </w:pPr>
            <w:r w:rsidRPr="00FE4F10">
              <w:rPr>
                <w:rFonts w:cs="Arial"/>
                <w:sz w:val="20"/>
              </w:rPr>
              <w:t>Enteric Coated Tablet</w:t>
            </w:r>
          </w:p>
        </w:tc>
        <w:tc>
          <w:tcPr>
            <w:tcW w:w="702" w:type="pct"/>
            <w:tcBorders>
              <w:top w:val="nil"/>
              <w:left w:val="nil"/>
              <w:bottom w:val="single" w:sz="4" w:space="0" w:color="auto"/>
              <w:right w:val="single" w:sz="4" w:space="0" w:color="auto"/>
            </w:tcBorders>
            <w:shd w:val="clear" w:color="auto" w:fill="auto"/>
            <w:vAlign w:val="center"/>
          </w:tcPr>
          <w:p w14:paraId="0088F12A" w14:textId="77777777" w:rsidR="006D1F0F" w:rsidRPr="00FE4F10" w:rsidRDefault="006D1F0F" w:rsidP="006D1F0F">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209893E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86ECEE0" w14:textId="77777777" w:rsidR="006D1F0F" w:rsidRPr="00FE4F10" w:rsidRDefault="006D1F0F" w:rsidP="006D1F0F">
            <w:pPr>
              <w:spacing w:before="60" w:after="60"/>
              <w:rPr>
                <w:rFonts w:cs="Arial"/>
                <w:sz w:val="20"/>
              </w:rPr>
            </w:pPr>
            <w:r w:rsidRPr="00FE4F10">
              <w:rPr>
                <w:rFonts w:cs="Arial"/>
                <w:sz w:val="20"/>
              </w:rPr>
              <w:t> </w:t>
            </w:r>
          </w:p>
        </w:tc>
      </w:tr>
      <w:tr w:rsidR="006D1F0F" w14:paraId="32AD986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B7E3887" w14:textId="77777777" w:rsidR="006D1F0F" w:rsidRPr="00F3126D" w:rsidRDefault="006D1F0F" w:rsidP="006D1F0F">
            <w:pPr>
              <w:spacing w:before="60" w:after="60"/>
              <w:rPr>
                <w:rFonts w:cs="Arial"/>
                <w:color w:val="0070C0"/>
                <w:sz w:val="20"/>
              </w:rPr>
            </w:pPr>
            <w:r w:rsidRPr="00F3126D">
              <w:rPr>
                <w:rFonts w:cs="Arial"/>
                <w:color w:val="0070C0"/>
                <w:sz w:val="20"/>
              </w:rPr>
              <w:t>MESNA</w:t>
            </w:r>
          </w:p>
        </w:tc>
        <w:tc>
          <w:tcPr>
            <w:tcW w:w="701" w:type="pct"/>
            <w:tcBorders>
              <w:top w:val="nil"/>
              <w:left w:val="nil"/>
              <w:bottom w:val="single" w:sz="4" w:space="0" w:color="auto"/>
              <w:right w:val="single" w:sz="4" w:space="0" w:color="auto"/>
            </w:tcBorders>
            <w:shd w:val="clear" w:color="auto" w:fill="auto"/>
            <w:vAlign w:val="center"/>
          </w:tcPr>
          <w:p w14:paraId="044B38BC"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4CC45C9" w14:textId="77777777" w:rsidR="006D1F0F" w:rsidRPr="00F3126D" w:rsidRDefault="006D1F0F" w:rsidP="006D1F0F">
            <w:pPr>
              <w:spacing w:before="60" w:after="60"/>
              <w:jc w:val="center"/>
              <w:rPr>
                <w:rFonts w:cs="Arial"/>
                <w:color w:val="0070C0"/>
                <w:sz w:val="20"/>
              </w:rPr>
            </w:pPr>
            <w:r w:rsidRPr="00F3126D">
              <w:rPr>
                <w:rFonts w:cs="Arial"/>
                <w:color w:val="0070C0"/>
                <w:sz w:val="20"/>
              </w:rPr>
              <w:t>400mg &amp; 1g</w:t>
            </w:r>
          </w:p>
        </w:tc>
        <w:tc>
          <w:tcPr>
            <w:tcW w:w="654" w:type="pct"/>
            <w:tcBorders>
              <w:top w:val="nil"/>
              <w:left w:val="nil"/>
              <w:bottom w:val="single" w:sz="4" w:space="0" w:color="auto"/>
              <w:right w:val="nil"/>
            </w:tcBorders>
            <w:shd w:val="clear" w:color="auto" w:fill="auto"/>
            <w:noWrap/>
            <w:vAlign w:val="center"/>
          </w:tcPr>
          <w:p w14:paraId="3B9E006B"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82DEE4" w14:textId="77777777" w:rsidR="006D1F0F" w:rsidRPr="00F3126D" w:rsidRDefault="006D1F0F" w:rsidP="006D1F0F">
            <w:pPr>
              <w:spacing w:before="60" w:after="60"/>
              <w:rPr>
                <w:rFonts w:cs="Arial"/>
                <w:color w:val="0070C0"/>
                <w:sz w:val="20"/>
              </w:rPr>
            </w:pPr>
            <w:r w:rsidRPr="00F3126D">
              <w:rPr>
                <w:rFonts w:cs="Arial"/>
                <w:color w:val="0070C0"/>
                <w:sz w:val="20"/>
              </w:rPr>
              <w:t xml:space="preserve">Restricted to Haematology and Oncology for PBS listed indications. </w:t>
            </w:r>
          </w:p>
        </w:tc>
      </w:tr>
      <w:tr w:rsidR="006D1F0F" w14:paraId="58837D4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8BBD359" w14:textId="77777777" w:rsidR="006D1F0F" w:rsidRPr="00F3126D" w:rsidRDefault="006D1F0F" w:rsidP="006D1F0F">
            <w:pPr>
              <w:spacing w:before="60" w:after="60"/>
              <w:rPr>
                <w:rFonts w:cs="Arial"/>
                <w:color w:val="0070C0"/>
                <w:sz w:val="20"/>
              </w:rPr>
            </w:pPr>
            <w:r w:rsidRPr="00F3126D">
              <w:rPr>
                <w:rFonts w:cs="Arial"/>
                <w:color w:val="0070C0"/>
                <w:sz w:val="20"/>
              </w:rPr>
              <w:t>MESNA</w:t>
            </w:r>
          </w:p>
        </w:tc>
        <w:tc>
          <w:tcPr>
            <w:tcW w:w="701" w:type="pct"/>
            <w:tcBorders>
              <w:top w:val="nil"/>
              <w:left w:val="nil"/>
              <w:bottom w:val="single" w:sz="4" w:space="0" w:color="auto"/>
              <w:right w:val="single" w:sz="4" w:space="0" w:color="auto"/>
            </w:tcBorders>
            <w:shd w:val="clear" w:color="auto" w:fill="auto"/>
            <w:vAlign w:val="center"/>
          </w:tcPr>
          <w:p w14:paraId="68A7DED0"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Tablets</w:t>
            </w:r>
          </w:p>
        </w:tc>
        <w:tc>
          <w:tcPr>
            <w:tcW w:w="702" w:type="pct"/>
            <w:tcBorders>
              <w:top w:val="nil"/>
              <w:left w:val="nil"/>
              <w:bottom w:val="single" w:sz="4" w:space="0" w:color="auto"/>
              <w:right w:val="single" w:sz="4" w:space="0" w:color="auto"/>
            </w:tcBorders>
            <w:shd w:val="clear" w:color="auto" w:fill="auto"/>
            <w:vAlign w:val="center"/>
          </w:tcPr>
          <w:p w14:paraId="0B1BB778" w14:textId="77777777" w:rsidR="006D1F0F" w:rsidRPr="00F3126D" w:rsidRDefault="006D1F0F" w:rsidP="006D1F0F">
            <w:pPr>
              <w:spacing w:before="60" w:after="60"/>
              <w:jc w:val="center"/>
              <w:rPr>
                <w:rFonts w:cs="Arial"/>
                <w:color w:val="0070C0"/>
                <w:sz w:val="20"/>
              </w:rPr>
            </w:pPr>
            <w:r w:rsidRPr="00F3126D">
              <w:rPr>
                <w:rFonts w:cs="Arial"/>
                <w:color w:val="0070C0"/>
                <w:sz w:val="20"/>
              </w:rPr>
              <w:t>400mg &amp; 600mg</w:t>
            </w:r>
          </w:p>
        </w:tc>
        <w:tc>
          <w:tcPr>
            <w:tcW w:w="654" w:type="pct"/>
            <w:tcBorders>
              <w:top w:val="nil"/>
              <w:left w:val="nil"/>
              <w:bottom w:val="single" w:sz="4" w:space="0" w:color="auto"/>
              <w:right w:val="nil"/>
            </w:tcBorders>
            <w:shd w:val="clear" w:color="auto" w:fill="auto"/>
            <w:noWrap/>
            <w:vAlign w:val="center"/>
          </w:tcPr>
          <w:p w14:paraId="415A2B45"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3AC424" w14:textId="77777777" w:rsidR="006D1F0F" w:rsidRPr="00F3126D" w:rsidRDefault="006D1F0F" w:rsidP="006D1F0F">
            <w:pPr>
              <w:spacing w:before="60" w:after="60"/>
              <w:rPr>
                <w:rFonts w:cs="Arial"/>
                <w:color w:val="0070C0"/>
                <w:sz w:val="20"/>
              </w:rPr>
            </w:pPr>
            <w:r w:rsidRPr="00F3126D">
              <w:rPr>
                <w:rFonts w:cs="Arial"/>
                <w:color w:val="0070C0"/>
                <w:sz w:val="20"/>
              </w:rPr>
              <w:t xml:space="preserve">Restricted to Haematology and Oncology for the prevention of haemorrhagic cystitis with cyclophosphamide or </w:t>
            </w:r>
            <w:proofErr w:type="spellStart"/>
            <w:r w:rsidRPr="00F3126D">
              <w:rPr>
                <w:rFonts w:cs="Arial"/>
                <w:color w:val="0070C0"/>
                <w:sz w:val="20"/>
              </w:rPr>
              <w:t>ifosfamide</w:t>
            </w:r>
            <w:proofErr w:type="spellEnd"/>
            <w:r w:rsidRPr="00F3126D">
              <w:rPr>
                <w:rFonts w:cs="Arial"/>
                <w:color w:val="0070C0"/>
                <w:sz w:val="20"/>
              </w:rPr>
              <w:t>.</w:t>
            </w:r>
          </w:p>
        </w:tc>
      </w:tr>
      <w:tr w:rsidR="006D1F0F" w14:paraId="6F4EC6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692132" w14:textId="77777777" w:rsidR="006D1F0F" w:rsidRPr="00FE4F10" w:rsidRDefault="006D1F0F" w:rsidP="006D1F0F">
            <w:pPr>
              <w:spacing w:before="60" w:after="60"/>
              <w:rPr>
                <w:rFonts w:cs="Arial"/>
                <w:color w:val="000000"/>
                <w:sz w:val="20"/>
              </w:rPr>
            </w:pPr>
            <w:r>
              <w:rPr>
                <w:rFonts w:cs="Arial"/>
                <w:color w:val="000000"/>
                <w:sz w:val="20"/>
              </w:rPr>
              <w:lastRenderedPageBreak/>
              <w:t xml:space="preserve">METARAMINOL </w:t>
            </w:r>
          </w:p>
        </w:tc>
        <w:tc>
          <w:tcPr>
            <w:tcW w:w="701" w:type="pct"/>
            <w:tcBorders>
              <w:top w:val="nil"/>
              <w:left w:val="nil"/>
              <w:bottom w:val="single" w:sz="4" w:space="0" w:color="auto"/>
              <w:right w:val="single" w:sz="4" w:space="0" w:color="auto"/>
            </w:tcBorders>
            <w:shd w:val="clear" w:color="auto" w:fill="auto"/>
            <w:vAlign w:val="center"/>
          </w:tcPr>
          <w:p w14:paraId="272B5B4D" w14:textId="77777777" w:rsidR="006D1F0F" w:rsidRPr="00FE4F10" w:rsidRDefault="006D1F0F" w:rsidP="006D1F0F">
            <w:pPr>
              <w:spacing w:before="60" w:after="60"/>
              <w:jc w:val="center"/>
              <w:rPr>
                <w:rFonts w:cs="Arial"/>
                <w:sz w:val="20"/>
              </w:rPr>
            </w:pPr>
            <w:r>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55A4E2C" w14:textId="77777777" w:rsidR="006D1F0F" w:rsidRPr="00FE4F10" w:rsidRDefault="006D1F0F" w:rsidP="006D1F0F">
            <w:pPr>
              <w:spacing w:before="60" w:after="60"/>
              <w:jc w:val="center"/>
              <w:rPr>
                <w:rFonts w:cs="Arial"/>
                <w:sz w:val="20"/>
              </w:rPr>
            </w:pPr>
            <w:r>
              <w:rPr>
                <w:rFonts w:cs="Arial"/>
                <w:sz w:val="20"/>
              </w:rPr>
              <w:t>10mg/mL</w:t>
            </w:r>
          </w:p>
        </w:tc>
        <w:tc>
          <w:tcPr>
            <w:tcW w:w="654" w:type="pct"/>
            <w:tcBorders>
              <w:top w:val="nil"/>
              <w:left w:val="nil"/>
              <w:bottom w:val="single" w:sz="4" w:space="0" w:color="auto"/>
              <w:right w:val="nil"/>
            </w:tcBorders>
            <w:shd w:val="clear" w:color="auto" w:fill="auto"/>
            <w:noWrap/>
            <w:vAlign w:val="center"/>
          </w:tcPr>
          <w:p w14:paraId="3475C67A"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4BFDA7" w14:textId="77777777" w:rsidR="006D1F0F" w:rsidRPr="006D680E" w:rsidRDefault="006D1F0F" w:rsidP="006D1F0F">
            <w:pPr>
              <w:spacing w:before="0" w:after="0"/>
              <w:rPr>
                <w:rFonts w:cs="Arial"/>
                <w:b/>
                <w:bCs/>
                <w:sz w:val="20"/>
              </w:rPr>
            </w:pPr>
          </w:p>
        </w:tc>
      </w:tr>
      <w:tr w:rsidR="006D1F0F" w14:paraId="5C77A77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C225712" w14:textId="77777777" w:rsidR="006D1F0F" w:rsidRPr="00FE4F10" w:rsidRDefault="006D1F0F" w:rsidP="006D1F0F">
            <w:pPr>
              <w:spacing w:before="60" w:after="60"/>
              <w:rPr>
                <w:rFonts w:cs="Arial"/>
                <w:color w:val="000000"/>
                <w:sz w:val="20"/>
              </w:rPr>
            </w:pPr>
            <w:r w:rsidRPr="00FE4F10">
              <w:rPr>
                <w:rFonts w:cs="Arial"/>
                <w:color w:val="000000"/>
                <w:sz w:val="20"/>
              </w:rPr>
              <w:t>METARAMINOL</w:t>
            </w:r>
          </w:p>
        </w:tc>
        <w:tc>
          <w:tcPr>
            <w:tcW w:w="701" w:type="pct"/>
            <w:tcBorders>
              <w:top w:val="nil"/>
              <w:left w:val="nil"/>
              <w:bottom w:val="single" w:sz="4" w:space="0" w:color="auto"/>
              <w:right w:val="single" w:sz="4" w:space="0" w:color="auto"/>
            </w:tcBorders>
            <w:shd w:val="clear" w:color="auto" w:fill="auto"/>
            <w:vAlign w:val="center"/>
          </w:tcPr>
          <w:p w14:paraId="0C733279" w14:textId="77777777" w:rsidR="006D1F0F" w:rsidRDefault="006D1F0F" w:rsidP="006D1F0F">
            <w:pPr>
              <w:spacing w:before="60" w:after="60"/>
              <w:jc w:val="center"/>
              <w:rPr>
                <w:rFonts w:cs="Arial"/>
                <w:sz w:val="20"/>
              </w:rPr>
            </w:pPr>
            <w:r>
              <w:rPr>
                <w:rFonts w:cs="Arial"/>
                <w:sz w:val="20"/>
              </w:rPr>
              <w:t>Pre-filled syringe</w:t>
            </w:r>
          </w:p>
        </w:tc>
        <w:tc>
          <w:tcPr>
            <w:tcW w:w="702" w:type="pct"/>
            <w:tcBorders>
              <w:top w:val="nil"/>
              <w:left w:val="nil"/>
              <w:bottom w:val="single" w:sz="4" w:space="0" w:color="auto"/>
              <w:right w:val="single" w:sz="4" w:space="0" w:color="auto"/>
            </w:tcBorders>
            <w:shd w:val="clear" w:color="auto" w:fill="auto"/>
            <w:vAlign w:val="center"/>
          </w:tcPr>
          <w:p w14:paraId="3A63F2C5" w14:textId="0E683EAB" w:rsidR="006D1F0F" w:rsidRDefault="006D1F0F" w:rsidP="006D1F0F">
            <w:pPr>
              <w:spacing w:before="60" w:after="60"/>
              <w:jc w:val="center"/>
              <w:rPr>
                <w:rFonts w:cs="Arial"/>
                <w:sz w:val="20"/>
              </w:rPr>
            </w:pPr>
            <w:r>
              <w:rPr>
                <w:rFonts w:cs="Arial"/>
                <w:sz w:val="20"/>
              </w:rPr>
              <w:t>2.5mg/5mL &amp; 5mg/10mL</w:t>
            </w:r>
          </w:p>
        </w:tc>
        <w:tc>
          <w:tcPr>
            <w:tcW w:w="654" w:type="pct"/>
            <w:tcBorders>
              <w:top w:val="nil"/>
              <w:left w:val="nil"/>
              <w:bottom w:val="single" w:sz="4" w:space="0" w:color="auto"/>
              <w:right w:val="nil"/>
            </w:tcBorders>
            <w:shd w:val="clear" w:color="auto" w:fill="auto"/>
            <w:noWrap/>
            <w:vAlign w:val="center"/>
          </w:tcPr>
          <w:p w14:paraId="27654CD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422680" w14:textId="77777777" w:rsidR="006D1F0F" w:rsidRPr="006D680E" w:rsidRDefault="006D1F0F" w:rsidP="006D1F0F">
            <w:pPr>
              <w:spacing w:before="60" w:after="60"/>
              <w:rPr>
                <w:rFonts w:cs="Arial"/>
                <w:sz w:val="20"/>
              </w:rPr>
            </w:pPr>
            <w:r w:rsidRPr="006D680E">
              <w:rPr>
                <w:rFonts w:cs="Arial"/>
                <w:sz w:val="20"/>
              </w:rPr>
              <w:t>Stocked syringes</w:t>
            </w:r>
            <w:r>
              <w:rPr>
                <w:rFonts w:cs="Arial"/>
                <w:sz w:val="20"/>
              </w:rPr>
              <w:t>:</w:t>
            </w:r>
          </w:p>
          <w:p w14:paraId="28CBFE81" w14:textId="77777777" w:rsidR="006D1F0F" w:rsidRPr="006D680E" w:rsidRDefault="006D1F0F" w:rsidP="006D1F0F">
            <w:pPr>
              <w:spacing w:before="0" w:after="0"/>
              <w:rPr>
                <w:rFonts w:cs="Arial"/>
                <w:b/>
                <w:bCs/>
                <w:sz w:val="20"/>
              </w:rPr>
            </w:pPr>
            <w:r w:rsidRPr="006D680E">
              <w:rPr>
                <w:rFonts w:cs="Arial"/>
                <w:bCs/>
                <w:sz w:val="20"/>
              </w:rPr>
              <w:t xml:space="preserve">RDH, GDH, KH: </w:t>
            </w:r>
            <w:r w:rsidRPr="006D680E">
              <w:rPr>
                <w:rFonts w:cs="Arial"/>
                <w:sz w:val="20"/>
              </w:rPr>
              <w:t>2.5mg/5mL</w:t>
            </w:r>
          </w:p>
          <w:p w14:paraId="34EF5409" w14:textId="77777777" w:rsidR="006D1F0F" w:rsidRPr="006D680E" w:rsidRDefault="006D1F0F" w:rsidP="006D1F0F">
            <w:pPr>
              <w:spacing w:before="60" w:after="60"/>
              <w:rPr>
                <w:rFonts w:cs="Arial"/>
                <w:sz w:val="20"/>
              </w:rPr>
            </w:pPr>
            <w:r w:rsidRPr="006D680E">
              <w:rPr>
                <w:rFonts w:cs="Arial"/>
                <w:sz w:val="20"/>
              </w:rPr>
              <w:t>ASH: 5mg/10mL</w:t>
            </w:r>
          </w:p>
        </w:tc>
      </w:tr>
      <w:tr w:rsidR="006D1F0F" w14:paraId="5C2C33B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55FB9DF" w14:textId="77777777" w:rsidR="006D1F0F" w:rsidRPr="00FE4F10" w:rsidRDefault="006D1F0F" w:rsidP="006D1F0F">
            <w:pPr>
              <w:spacing w:before="60" w:after="60"/>
              <w:rPr>
                <w:rFonts w:cs="Arial"/>
                <w:color w:val="000000"/>
                <w:sz w:val="20"/>
              </w:rPr>
            </w:pPr>
            <w:r w:rsidRPr="00FE4F10">
              <w:rPr>
                <w:rFonts w:cs="Arial"/>
                <w:color w:val="000000"/>
                <w:sz w:val="20"/>
              </w:rPr>
              <w:t>METFORMIN</w:t>
            </w:r>
          </w:p>
        </w:tc>
        <w:tc>
          <w:tcPr>
            <w:tcW w:w="701" w:type="pct"/>
            <w:tcBorders>
              <w:top w:val="nil"/>
              <w:left w:val="nil"/>
              <w:bottom w:val="single" w:sz="4" w:space="0" w:color="auto"/>
              <w:right w:val="single" w:sz="4" w:space="0" w:color="auto"/>
            </w:tcBorders>
            <w:shd w:val="clear" w:color="auto" w:fill="auto"/>
            <w:vAlign w:val="center"/>
          </w:tcPr>
          <w:p w14:paraId="746A8AB5"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65834C5" w14:textId="77777777" w:rsidR="006D1F0F" w:rsidRPr="00FE4F10" w:rsidRDefault="006D1F0F" w:rsidP="006D1F0F">
            <w:pPr>
              <w:spacing w:before="60" w:after="60"/>
              <w:jc w:val="center"/>
              <w:rPr>
                <w:rFonts w:cs="Arial"/>
                <w:sz w:val="20"/>
              </w:rPr>
            </w:pPr>
            <w:r w:rsidRPr="00FE4F10">
              <w:rPr>
                <w:rFonts w:cs="Arial"/>
                <w:sz w:val="20"/>
              </w:rPr>
              <w:t>500mg, 850mg &amp; 1000mg</w:t>
            </w:r>
          </w:p>
        </w:tc>
        <w:tc>
          <w:tcPr>
            <w:tcW w:w="654" w:type="pct"/>
            <w:tcBorders>
              <w:top w:val="nil"/>
              <w:left w:val="nil"/>
              <w:bottom w:val="single" w:sz="4" w:space="0" w:color="auto"/>
              <w:right w:val="nil"/>
            </w:tcBorders>
            <w:shd w:val="clear" w:color="auto" w:fill="auto"/>
            <w:noWrap/>
            <w:vAlign w:val="center"/>
          </w:tcPr>
          <w:p w14:paraId="70ED3C8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8374A5A" w14:textId="77777777" w:rsidR="006D1F0F" w:rsidRPr="00FE4F10" w:rsidRDefault="006D1F0F" w:rsidP="006D1F0F">
            <w:pPr>
              <w:spacing w:before="60" w:after="60"/>
              <w:rPr>
                <w:rFonts w:cs="Arial"/>
                <w:sz w:val="20"/>
              </w:rPr>
            </w:pPr>
            <w:r w:rsidRPr="00FE4F10">
              <w:rPr>
                <w:rFonts w:cs="Arial"/>
                <w:sz w:val="20"/>
              </w:rPr>
              <w:t> </w:t>
            </w:r>
          </w:p>
        </w:tc>
      </w:tr>
      <w:tr w:rsidR="006D1F0F" w14:paraId="6010D3B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C9B9B8" w14:textId="77777777" w:rsidR="006D1F0F" w:rsidRPr="00FE4F10" w:rsidRDefault="006D1F0F" w:rsidP="006D1F0F">
            <w:pPr>
              <w:spacing w:before="60" w:after="60"/>
              <w:rPr>
                <w:rFonts w:cs="Arial"/>
                <w:color w:val="000000"/>
                <w:sz w:val="20"/>
              </w:rPr>
            </w:pPr>
            <w:r w:rsidRPr="00FE4F10">
              <w:rPr>
                <w:rFonts w:cs="Arial"/>
                <w:color w:val="000000"/>
                <w:sz w:val="20"/>
              </w:rPr>
              <w:t>METFORMIN MR</w:t>
            </w:r>
          </w:p>
        </w:tc>
        <w:tc>
          <w:tcPr>
            <w:tcW w:w="701" w:type="pct"/>
            <w:tcBorders>
              <w:top w:val="nil"/>
              <w:left w:val="nil"/>
              <w:bottom w:val="single" w:sz="4" w:space="0" w:color="auto"/>
              <w:right w:val="single" w:sz="4" w:space="0" w:color="auto"/>
            </w:tcBorders>
            <w:shd w:val="clear" w:color="auto" w:fill="auto"/>
            <w:vAlign w:val="center"/>
          </w:tcPr>
          <w:p w14:paraId="23E69C71" w14:textId="77777777" w:rsidR="006D1F0F" w:rsidRPr="00FE4F10" w:rsidRDefault="006D1F0F" w:rsidP="006D1F0F">
            <w:pPr>
              <w:spacing w:before="60" w:after="60"/>
              <w:jc w:val="center"/>
              <w:rPr>
                <w:rFonts w:cs="Arial"/>
                <w:sz w:val="20"/>
              </w:rPr>
            </w:pPr>
            <w:r w:rsidRPr="00FE4F10">
              <w:rPr>
                <w:rFonts w:cs="Arial"/>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610C514C" w14:textId="77777777" w:rsidR="006D1F0F" w:rsidRPr="00FE4F10" w:rsidRDefault="006D1F0F" w:rsidP="006D1F0F">
            <w:pPr>
              <w:spacing w:before="60" w:after="60"/>
              <w:jc w:val="center"/>
              <w:rPr>
                <w:rFonts w:cs="Arial"/>
                <w:sz w:val="20"/>
              </w:rPr>
            </w:pPr>
            <w:r w:rsidRPr="00FE4F10">
              <w:rPr>
                <w:rFonts w:cs="Arial"/>
                <w:sz w:val="20"/>
              </w:rPr>
              <w:t>500mg &amp; 1000mg</w:t>
            </w:r>
          </w:p>
        </w:tc>
        <w:tc>
          <w:tcPr>
            <w:tcW w:w="654" w:type="pct"/>
            <w:tcBorders>
              <w:top w:val="nil"/>
              <w:left w:val="nil"/>
              <w:bottom w:val="single" w:sz="4" w:space="0" w:color="auto"/>
              <w:right w:val="nil"/>
            </w:tcBorders>
            <w:shd w:val="clear" w:color="auto" w:fill="auto"/>
            <w:noWrap/>
            <w:vAlign w:val="center"/>
          </w:tcPr>
          <w:p w14:paraId="3097BDE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5E2DD3" w14:textId="77777777" w:rsidR="006D1F0F" w:rsidRPr="00FE4F10" w:rsidRDefault="006D1F0F" w:rsidP="006D1F0F">
            <w:pPr>
              <w:spacing w:before="60" w:after="60"/>
              <w:rPr>
                <w:rFonts w:cs="Arial"/>
                <w:sz w:val="20"/>
              </w:rPr>
            </w:pPr>
            <w:r w:rsidRPr="00FE4F10">
              <w:rPr>
                <w:rFonts w:cs="Arial"/>
                <w:sz w:val="20"/>
              </w:rPr>
              <w:t> </w:t>
            </w:r>
          </w:p>
        </w:tc>
      </w:tr>
      <w:tr w:rsidR="006D1F0F" w14:paraId="4AA7AB7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97DC92" w14:textId="77777777" w:rsidR="006D1F0F" w:rsidRPr="00FE4F10" w:rsidRDefault="006D1F0F" w:rsidP="006D1F0F">
            <w:pPr>
              <w:spacing w:before="60" w:after="60"/>
              <w:rPr>
                <w:rFonts w:cs="Arial"/>
                <w:color w:val="000000"/>
                <w:sz w:val="20"/>
              </w:rPr>
            </w:pPr>
            <w:r w:rsidRPr="00FE4F10">
              <w:rPr>
                <w:rFonts w:cs="Arial"/>
                <w:color w:val="000000"/>
                <w:sz w:val="20"/>
              </w:rPr>
              <w:t>METHADONE</w:t>
            </w:r>
          </w:p>
        </w:tc>
        <w:tc>
          <w:tcPr>
            <w:tcW w:w="701" w:type="pct"/>
            <w:tcBorders>
              <w:top w:val="nil"/>
              <w:left w:val="nil"/>
              <w:bottom w:val="single" w:sz="4" w:space="0" w:color="auto"/>
              <w:right w:val="single" w:sz="4" w:space="0" w:color="auto"/>
            </w:tcBorders>
            <w:shd w:val="clear" w:color="auto" w:fill="auto"/>
            <w:vAlign w:val="center"/>
          </w:tcPr>
          <w:p w14:paraId="5CF57786"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FF72925"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57F25119"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1E1210" w14:textId="77777777" w:rsidR="006D1F0F" w:rsidRPr="00FE4F10" w:rsidRDefault="006D1F0F" w:rsidP="006D1F0F">
            <w:pPr>
              <w:spacing w:before="60" w:after="60"/>
              <w:rPr>
                <w:rFonts w:cs="Arial"/>
                <w:sz w:val="20"/>
              </w:rPr>
            </w:pPr>
            <w:r w:rsidRPr="00FE4F10">
              <w:rPr>
                <w:rFonts w:cs="Arial"/>
                <w:sz w:val="20"/>
              </w:rPr>
              <w:t> </w:t>
            </w:r>
          </w:p>
        </w:tc>
      </w:tr>
      <w:tr w:rsidR="006D1F0F" w14:paraId="4E6C553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D697176" w14:textId="77777777" w:rsidR="006D1F0F" w:rsidRPr="00FE4F10" w:rsidRDefault="006D1F0F" w:rsidP="006D1F0F">
            <w:pPr>
              <w:spacing w:before="60" w:after="60"/>
              <w:rPr>
                <w:rFonts w:cs="Arial"/>
                <w:color w:val="000000"/>
                <w:sz w:val="20"/>
              </w:rPr>
            </w:pPr>
            <w:r w:rsidRPr="00FE4F10">
              <w:rPr>
                <w:rFonts w:cs="Arial"/>
                <w:color w:val="000000"/>
                <w:sz w:val="20"/>
              </w:rPr>
              <w:t>METHADONE</w:t>
            </w:r>
          </w:p>
        </w:tc>
        <w:tc>
          <w:tcPr>
            <w:tcW w:w="701" w:type="pct"/>
            <w:tcBorders>
              <w:top w:val="nil"/>
              <w:left w:val="nil"/>
              <w:bottom w:val="single" w:sz="4" w:space="0" w:color="auto"/>
              <w:right w:val="single" w:sz="4" w:space="0" w:color="auto"/>
            </w:tcBorders>
            <w:shd w:val="clear" w:color="auto" w:fill="auto"/>
            <w:vAlign w:val="center"/>
          </w:tcPr>
          <w:p w14:paraId="71327A0E"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8816226"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569F176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051D530" w14:textId="77777777" w:rsidR="006D1F0F" w:rsidRPr="00FE4F10" w:rsidRDefault="006D1F0F" w:rsidP="006D1F0F">
            <w:pPr>
              <w:spacing w:before="60" w:after="60"/>
              <w:rPr>
                <w:rFonts w:cs="Arial"/>
                <w:sz w:val="20"/>
              </w:rPr>
            </w:pPr>
            <w:r w:rsidRPr="00FE4F10">
              <w:rPr>
                <w:rFonts w:cs="Arial"/>
                <w:sz w:val="20"/>
              </w:rPr>
              <w:t> </w:t>
            </w:r>
          </w:p>
        </w:tc>
      </w:tr>
      <w:tr w:rsidR="006D1F0F" w14:paraId="2C4F1B9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D0D594C" w14:textId="77777777" w:rsidR="006D1F0F" w:rsidRPr="00F3126D" w:rsidRDefault="006D1F0F" w:rsidP="006D1F0F">
            <w:pPr>
              <w:spacing w:before="60" w:after="60"/>
              <w:rPr>
                <w:rFonts w:cs="Arial"/>
                <w:color w:val="0070C0"/>
                <w:sz w:val="20"/>
              </w:rPr>
            </w:pPr>
            <w:r w:rsidRPr="00F3126D">
              <w:rPr>
                <w:rFonts w:cs="Arial"/>
                <w:color w:val="0070C0"/>
                <w:sz w:val="20"/>
              </w:rPr>
              <w:t>METHADONE</w:t>
            </w:r>
          </w:p>
        </w:tc>
        <w:tc>
          <w:tcPr>
            <w:tcW w:w="701" w:type="pct"/>
            <w:tcBorders>
              <w:top w:val="nil"/>
              <w:left w:val="nil"/>
              <w:bottom w:val="single" w:sz="4" w:space="0" w:color="auto"/>
              <w:right w:val="single" w:sz="4" w:space="0" w:color="auto"/>
            </w:tcBorders>
            <w:shd w:val="clear" w:color="auto" w:fill="auto"/>
            <w:vAlign w:val="center"/>
          </w:tcPr>
          <w:p w14:paraId="7427954B" w14:textId="77777777" w:rsidR="006D1F0F" w:rsidRPr="00F3126D" w:rsidRDefault="006D1F0F" w:rsidP="006D1F0F">
            <w:pPr>
              <w:spacing w:before="60" w:after="60"/>
              <w:jc w:val="center"/>
              <w:rPr>
                <w:rFonts w:cs="Arial"/>
                <w:color w:val="0070C0"/>
                <w:sz w:val="20"/>
              </w:rPr>
            </w:pPr>
            <w:r w:rsidRPr="00F3126D">
              <w:rPr>
                <w:rFonts w:cs="Arial"/>
                <w:color w:val="0070C0"/>
                <w:sz w:val="20"/>
              </w:rPr>
              <w:t>Syrup</w:t>
            </w:r>
          </w:p>
        </w:tc>
        <w:tc>
          <w:tcPr>
            <w:tcW w:w="702" w:type="pct"/>
            <w:tcBorders>
              <w:top w:val="nil"/>
              <w:left w:val="nil"/>
              <w:bottom w:val="single" w:sz="4" w:space="0" w:color="auto"/>
              <w:right w:val="single" w:sz="4" w:space="0" w:color="auto"/>
            </w:tcBorders>
            <w:shd w:val="clear" w:color="auto" w:fill="auto"/>
            <w:vAlign w:val="center"/>
          </w:tcPr>
          <w:p w14:paraId="2D975289" w14:textId="77777777" w:rsidR="006D1F0F" w:rsidRPr="00F3126D" w:rsidRDefault="006D1F0F" w:rsidP="006D1F0F">
            <w:pPr>
              <w:spacing w:before="60" w:after="60"/>
              <w:jc w:val="center"/>
              <w:rPr>
                <w:rFonts w:cs="Arial"/>
                <w:color w:val="0070C0"/>
                <w:sz w:val="20"/>
              </w:rPr>
            </w:pPr>
            <w:r w:rsidRPr="00F3126D">
              <w:rPr>
                <w:rFonts w:cs="Arial"/>
                <w:color w:val="0070C0"/>
                <w:sz w:val="20"/>
              </w:rPr>
              <w:t>5mg/mL</w:t>
            </w:r>
          </w:p>
        </w:tc>
        <w:tc>
          <w:tcPr>
            <w:tcW w:w="654" w:type="pct"/>
            <w:tcBorders>
              <w:top w:val="nil"/>
              <w:left w:val="nil"/>
              <w:bottom w:val="single" w:sz="4" w:space="0" w:color="auto"/>
              <w:right w:val="nil"/>
            </w:tcBorders>
            <w:shd w:val="clear" w:color="auto" w:fill="auto"/>
            <w:noWrap/>
            <w:vAlign w:val="center"/>
          </w:tcPr>
          <w:p w14:paraId="21462804"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79D78E" w14:textId="187F3B36" w:rsidR="006D1F0F" w:rsidRPr="00F3126D" w:rsidRDefault="006D1F0F" w:rsidP="006D1F0F">
            <w:pPr>
              <w:spacing w:before="60" w:after="60"/>
              <w:rPr>
                <w:rFonts w:cs="Arial"/>
                <w:color w:val="0070C0"/>
                <w:sz w:val="20"/>
              </w:rPr>
            </w:pPr>
            <w:r w:rsidRPr="00F3126D">
              <w:rPr>
                <w:rFonts w:cs="Arial"/>
                <w:color w:val="0070C0"/>
                <w:sz w:val="20"/>
              </w:rPr>
              <w:t>Restricted to A</w:t>
            </w:r>
            <w:r>
              <w:rPr>
                <w:rFonts w:cs="Arial"/>
                <w:color w:val="0070C0"/>
                <w:sz w:val="20"/>
              </w:rPr>
              <w:t xml:space="preserve">ddiction medicine prescribers, </w:t>
            </w:r>
            <w:r w:rsidRPr="00F3126D">
              <w:rPr>
                <w:rFonts w:cs="Arial"/>
                <w:color w:val="0070C0"/>
                <w:sz w:val="20"/>
              </w:rPr>
              <w:t>Pain team</w:t>
            </w:r>
            <w:r>
              <w:rPr>
                <w:rFonts w:cs="Arial"/>
                <w:color w:val="0070C0"/>
                <w:sz w:val="20"/>
              </w:rPr>
              <w:t xml:space="preserve"> and Palliative Care. </w:t>
            </w:r>
          </w:p>
        </w:tc>
      </w:tr>
      <w:tr w:rsidR="006D1F0F" w14:paraId="0F150B7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E2EBE9" w14:textId="77777777" w:rsidR="006D1F0F" w:rsidRPr="00FE4F10" w:rsidRDefault="006D1F0F" w:rsidP="006D1F0F">
            <w:pPr>
              <w:spacing w:before="60" w:after="60"/>
              <w:rPr>
                <w:rFonts w:cs="Arial"/>
                <w:color w:val="000000"/>
                <w:sz w:val="20"/>
              </w:rPr>
            </w:pPr>
            <w:r w:rsidRPr="00FE4F10">
              <w:rPr>
                <w:rFonts w:cs="Arial"/>
                <w:color w:val="000000"/>
                <w:sz w:val="20"/>
              </w:rPr>
              <w:t>METHOTREXATE</w:t>
            </w:r>
          </w:p>
        </w:tc>
        <w:tc>
          <w:tcPr>
            <w:tcW w:w="701" w:type="pct"/>
            <w:tcBorders>
              <w:top w:val="nil"/>
              <w:left w:val="nil"/>
              <w:bottom w:val="single" w:sz="4" w:space="0" w:color="auto"/>
              <w:right w:val="single" w:sz="4" w:space="0" w:color="auto"/>
            </w:tcBorders>
            <w:shd w:val="clear" w:color="auto" w:fill="auto"/>
            <w:vAlign w:val="center"/>
          </w:tcPr>
          <w:p w14:paraId="29814B59"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03458FE" w14:textId="77777777" w:rsidR="006D1F0F" w:rsidRPr="00FE4F10" w:rsidRDefault="006D1F0F" w:rsidP="006D1F0F">
            <w:pPr>
              <w:spacing w:before="60" w:after="60"/>
              <w:jc w:val="center"/>
              <w:rPr>
                <w:rFonts w:cs="Arial"/>
                <w:sz w:val="20"/>
              </w:rPr>
            </w:pPr>
            <w:r w:rsidRPr="00FE4F10">
              <w:rPr>
                <w:rFonts w:cs="Arial"/>
                <w:sz w:val="20"/>
              </w:rPr>
              <w:t>2.5mg &amp; 10mg</w:t>
            </w:r>
          </w:p>
        </w:tc>
        <w:tc>
          <w:tcPr>
            <w:tcW w:w="654" w:type="pct"/>
            <w:tcBorders>
              <w:top w:val="nil"/>
              <w:left w:val="nil"/>
              <w:bottom w:val="single" w:sz="4" w:space="0" w:color="auto"/>
              <w:right w:val="nil"/>
            </w:tcBorders>
            <w:shd w:val="clear" w:color="auto" w:fill="auto"/>
            <w:noWrap/>
            <w:vAlign w:val="center"/>
          </w:tcPr>
          <w:p w14:paraId="5346E2F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7CE2C8" w14:textId="77777777" w:rsidR="006D1F0F" w:rsidRPr="00FE4F10" w:rsidRDefault="006D1F0F" w:rsidP="006D1F0F">
            <w:pPr>
              <w:spacing w:before="60" w:after="60"/>
              <w:rPr>
                <w:rFonts w:cs="Arial"/>
                <w:sz w:val="20"/>
              </w:rPr>
            </w:pPr>
            <w:r w:rsidRPr="00FE4F10">
              <w:rPr>
                <w:rFonts w:cs="Arial"/>
                <w:sz w:val="20"/>
              </w:rPr>
              <w:t>Blanket approval for outpatient supply with PBS prescription. Restricted to: Haematology/Oncology.</w:t>
            </w:r>
          </w:p>
        </w:tc>
      </w:tr>
      <w:tr w:rsidR="006D1F0F" w14:paraId="35C0BA5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64C066" w14:textId="77777777" w:rsidR="006D1F0F" w:rsidRPr="00FE4F10" w:rsidRDefault="006D1F0F" w:rsidP="006D1F0F">
            <w:pPr>
              <w:spacing w:before="60" w:after="60"/>
              <w:rPr>
                <w:rFonts w:cs="Arial"/>
                <w:color w:val="000000"/>
                <w:sz w:val="20"/>
              </w:rPr>
            </w:pPr>
            <w:r w:rsidRPr="00FE4F10">
              <w:rPr>
                <w:rFonts w:cs="Arial"/>
                <w:color w:val="000000"/>
                <w:sz w:val="20"/>
              </w:rPr>
              <w:t>METHOTREXATE</w:t>
            </w:r>
          </w:p>
        </w:tc>
        <w:tc>
          <w:tcPr>
            <w:tcW w:w="701" w:type="pct"/>
            <w:tcBorders>
              <w:top w:val="nil"/>
              <w:left w:val="nil"/>
              <w:bottom w:val="single" w:sz="4" w:space="0" w:color="auto"/>
              <w:right w:val="single" w:sz="4" w:space="0" w:color="auto"/>
            </w:tcBorders>
            <w:shd w:val="clear" w:color="auto" w:fill="auto"/>
            <w:vAlign w:val="center"/>
          </w:tcPr>
          <w:p w14:paraId="7535D46E" w14:textId="77777777" w:rsidR="006D1F0F" w:rsidRPr="00FE4F10" w:rsidRDefault="006D1F0F" w:rsidP="006D1F0F">
            <w:pPr>
              <w:spacing w:before="60" w:after="60"/>
              <w:jc w:val="center"/>
              <w:rPr>
                <w:rFonts w:cs="Arial"/>
                <w:sz w:val="20"/>
              </w:rPr>
            </w:pPr>
            <w:r w:rsidRPr="00FE4F10">
              <w:rPr>
                <w:rFonts w:cs="Arial"/>
                <w:sz w:val="20"/>
              </w:rPr>
              <w:t>Syringe</w:t>
            </w:r>
          </w:p>
        </w:tc>
        <w:tc>
          <w:tcPr>
            <w:tcW w:w="702" w:type="pct"/>
            <w:tcBorders>
              <w:top w:val="nil"/>
              <w:left w:val="nil"/>
              <w:bottom w:val="single" w:sz="4" w:space="0" w:color="auto"/>
              <w:right w:val="single" w:sz="4" w:space="0" w:color="auto"/>
            </w:tcBorders>
            <w:shd w:val="clear" w:color="auto" w:fill="auto"/>
            <w:vAlign w:val="center"/>
          </w:tcPr>
          <w:p w14:paraId="2D2375D3" w14:textId="77777777" w:rsidR="006D1F0F" w:rsidRPr="00FE4F10" w:rsidRDefault="006D1F0F" w:rsidP="006D1F0F">
            <w:pPr>
              <w:spacing w:before="60" w:after="60"/>
              <w:jc w:val="center"/>
              <w:rPr>
                <w:rFonts w:cs="Arial"/>
                <w:sz w:val="20"/>
              </w:rPr>
            </w:pPr>
            <w:r>
              <w:rPr>
                <w:rFonts w:cs="Arial"/>
                <w:sz w:val="20"/>
              </w:rPr>
              <w:t xml:space="preserve">10mg, 12mg, 15mg, </w:t>
            </w:r>
            <w:r w:rsidRPr="00FE4F10">
              <w:rPr>
                <w:rFonts w:cs="Arial"/>
                <w:sz w:val="20"/>
              </w:rPr>
              <w:t xml:space="preserve">20mg, 25mg, </w:t>
            </w:r>
            <w:r>
              <w:rPr>
                <w:rFonts w:cs="Arial"/>
                <w:sz w:val="20"/>
              </w:rPr>
              <w:t>50mg</w:t>
            </w:r>
            <w:r w:rsidRPr="00FE4F10">
              <w:rPr>
                <w:rFonts w:cs="Arial"/>
                <w:sz w:val="20"/>
              </w:rPr>
              <w:t xml:space="preserve"> &amp; 75mg</w:t>
            </w:r>
          </w:p>
        </w:tc>
        <w:tc>
          <w:tcPr>
            <w:tcW w:w="654" w:type="pct"/>
            <w:tcBorders>
              <w:top w:val="nil"/>
              <w:left w:val="nil"/>
              <w:bottom w:val="single" w:sz="4" w:space="0" w:color="auto"/>
              <w:right w:val="nil"/>
            </w:tcBorders>
            <w:shd w:val="clear" w:color="auto" w:fill="auto"/>
            <w:noWrap/>
            <w:vAlign w:val="center"/>
          </w:tcPr>
          <w:p w14:paraId="446BEED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B6FACE" w14:textId="77777777" w:rsidR="006D1F0F" w:rsidRPr="00FE4F10" w:rsidRDefault="006D1F0F" w:rsidP="006D1F0F">
            <w:pPr>
              <w:spacing w:before="60" w:after="60"/>
              <w:rPr>
                <w:rFonts w:cs="Arial"/>
                <w:sz w:val="20"/>
              </w:rPr>
            </w:pPr>
            <w:r w:rsidRPr="00FE4F10">
              <w:rPr>
                <w:rFonts w:cs="Arial"/>
                <w:sz w:val="20"/>
              </w:rPr>
              <w:t> </w:t>
            </w:r>
          </w:p>
        </w:tc>
      </w:tr>
      <w:tr w:rsidR="006D1F0F" w14:paraId="4268322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B90E58" w14:textId="77777777" w:rsidR="006D1F0F" w:rsidRPr="00F3126D" w:rsidRDefault="006D1F0F" w:rsidP="006D1F0F">
            <w:pPr>
              <w:spacing w:before="60" w:after="60"/>
              <w:rPr>
                <w:rFonts w:cs="Arial"/>
                <w:color w:val="0070C0"/>
                <w:sz w:val="20"/>
              </w:rPr>
            </w:pPr>
            <w:r w:rsidRPr="00F3126D">
              <w:rPr>
                <w:rFonts w:cs="Arial"/>
                <w:color w:val="0070C0"/>
                <w:sz w:val="20"/>
              </w:rPr>
              <w:t>METHOTREXATE</w:t>
            </w:r>
          </w:p>
        </w:tc>
        <w:tc>
          <w:tcPr>
            <w:tcW w:w="701" w:type="pct"/>
            <w:tcBorders>
              <w:top w:val="nil"/>
              <w:left w:val="nil"/>
              <w:bottom w:val="single" w:sz="4" w:space="0" w:color="auto"/>
              <w:right w:val="single" w:sz="4" w:space="0" w:color="auto"/>
            </w:tcBorders>
            <w:shd w:val="clear" w:color="auto" w:fill="auto"/>
            <w:vAlign w:val="center"/>
          </w:tcPr>
          <w:p w14:paraId="7F681A09"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7BBC3D4" w14:textId="0860E0AA" w:rsidR="006D1F0F" w:rsidRPr="00F3126D" w:rsidRDefault="006D1F0F" w:rsidP="006D1F0F">
            <w:pPr>
              <w:spacing w:before="60" w:after="60"/>
              <w:jc w:val="center"/>
              <w:rPr>
                <w:rFonts w:cs="Arial"/>
                <w:color w:val="0070C0"/>
                <w:sz w:val="20"/>
              </w:rPr>
            </w:pPr>
            <w:r w:rsidRPr="00F3126D">
              <w:rPr>
                <w:rFonts w:cs="Arial"/>
                <w:color w:val="0070C0"/>
                <w:sz w:val="20"/>
              </w:rPr>
              <w:t>5mg, 50mg, 500mg, 1gram</w:t>
            </w:r>
            <w:r>
              <w:rPr>
                <w:rFonts w:cs="Arial"/>
                <w:color w:val="0070C0"/>
                <w:sz w:val="20"/>
              </w:rPr>
              <w:t xml:space="preserve"> &amp;</w:t>
            </w:r>
            <w:r w:rsidRPr="00F3126D">
              <w:rPr>
                <w:rFonts w:cs="Arial"/>
                <w:color w:val="0070C0"/>
                <w:sz w:val="20"/>
              </w:rPr>
              <w:t xml:space="preserve"> 5gram</w:t>
            </w:r>
          </w:p>
        </w:tc>
        <w:tc>
          <w:tcPr>
            <w:tcW w:w="654" w:type="pct"/>
            <w:tcBorders>
              <w:top w:val="nil"/>
              <w:left w:val="nil"/>
              <w:bottom w:val="single" w:sz="4" w:space="0" w:color="auto"/>
              <w:right w:val="nil"/>
            </w:tcBorders>
            <w:shd w:val="clear" w:color="auto" w:fill="auto"/>
            <w:noWrap/>
            <w:vAlign w:val="center"/>
          </w:tcPr>
          <w:p w14:paraId="59547FE5"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9BB52E7"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1E5CF41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599C0D" w14:textId="77777777" w:rsidR="006D1F0F" w:rsidRPr="00FE4F10" w:rsidRDefault="006D1F0F" w:rsidP="006D1F0F">
            <w:pPr>
              <w:spacing w:before="60" w:after="60"/>
              <w:rPr>
                <w:rFonts w:cs="Arial"/>
                <w:color w:val="006600"/>
                <w:sz w:val="20"/>
              </w:rPr>
            </w:pPr>
            <w:r w:rsidRPr="00FE4F10">
              <w:rPr>
                <w:rFonts w:cs="Arial"/>
                <w:color w:val="006600"/>
                <w:sz w:val="20"/>
              </w:rPr>
              <w:t>METHOXY POLYETHYLENE GLYCOL-EPOETIN BETA</w:t>
            </w:r>
          </w:p>
        </w:tc>
        <w:tc>
          <w:tcPr>
            <w:tcW w:w="701" w:type="pct"/>
            <w:tcBorders>
              <w:top w:val="nil"/>
              <w:left w:val="nil"/>
              <w:bottom w:val="single" w:sz="4" w:space="0" w:color="auto"/>
              <w:right w:val="single" w:sz="4" w:space="0" w:color="auto"/>
            </w:tcBorders>
            <w:shd w:val="clear" w:color="auto" w:fill="auto"/>
            <w:vAlign w:val="center"/>
          </w:tcPr>
          <w:p w14:paraId="32C45EF0" w14:textId="77777777" w:rsidR="006D1F0F" w:rsidRPr="00FE4F10" w:rsidRDefault="006D1F0F" w:rsidP="006D1F0F">
            <w:pPr>
              <w:spacing w:before="60" w:after="60"/>
              <w:jc w:val="center"/>
              <w:rPr>
                <w:rFonts w:cs="Arial"/>
                <w:color w:val="006600"/>
                <w:sz w:val="20"/>
              </w:rPr>
            </w:pPr>
            <w:r w:rsidRPr="00FE4F10">
              <w:rPr>
                <w:rFonts w:cs="Arial"/>
                <w:color w:val="0066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27AEA37" w14:textId="05DD5C16" w:rsidR="006D1F0F" w:rsidRPr="00FE4F10" w:rsidRDefault="006D1F0F" w:rsidP="006D1F0F">
            <w:pPr>
              <w:spacing w:before="60" w:after="60"/>
              <w:jc w:val="center"/>
              <w:rPr>
                <w:rFonts w:cs="Arial"/>
                <w:color w:val="006600"/>
                <w:sz w:val="20"/>
              </w:rPr>
            </w:pPr>
            <w:r w:rsidRPr="00FE4F10">
              <w:rPr>
                <w:rFonts w:cs="Arial"/>
                <w:color w:val="006600"/>
                <w:sz w:val="20"/>
              </w:rPr>
              <w:t>30mcg, 50mcg, 75mcg, 100mcg, 120mcg, 200mcg</w:t>
            </w:r>
            <w:r>
              <w:rPr>
                <w:rFonts w:cs="Arial"/>
                <w:color w:val="006600"/>
                <w:sz w:val="20"/>
              </w:rPr>
              <w:t xml:space="preserve"> &amp;</w:t>
            </w:r>
            <w:r w:rsidRPr="00FE4F10">
              <w:rPr>
                <w:rFonts w:cs="Arial"/>
                <w:color w:val="006600"/>
                <w:sz w:val="20"/>
              </w:rPr>
              <w:t xml:space="preserve"> 360mcg.</w:t>
            </w:r>
          </w:p>
        </w:tc>
        <w:tc>
          <w:tcPr>
            <w:tcW w:w="654" w:type="pct"/>
            <w:tcBorders>
              <w:top w:val="nil"/>
              <w:left w:val="nil"/>
              <w:bottom w:val="single" w:sz="4" w:space="0" w:color="auto"/>
              <w:right w:val="nil"/>
            </w:tcBorders>
            <w:shd w:val="clear" w:color="auto" w:fill="auto"/>
            <w:noWrap/>
            <w:vAlign w:val="center"/>
          </w:tcPr>
          <w:p w14:paraId="30780F55" w14:textId="77777777" w:rsidR="006D1F0F" w:rsidRPr="00FE4F10" w:rsidRDefault="006D1F0F" w:rsidP="006D1F0F">
            <w:pPr>
              <w:spacing w:before="60" w:after="60"/>
              <w:jc w:val="center"/>
              <w:rPr>
                <w:rFonts w:cs="Arial"/>
                <w:color w:val="000000"/>
                <w:sz w:val="20"/>
              </w:rPr>
            </w:pPr>
            <w:r w:rsidRPr="00FE4F10">
              <w:rPr>
                <w:rFonts w:cs="Arial"/>
                <w:color w:val="0066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8F0F112" w14:textId="77777777" w:rsidR="006D1F0F" w:rsidRPr="00FE4F10" w:rsidRDefault="006D1F0F" w:rsidP="006D1F0F">
            <w:pPr>
              <w:spacing w:before="60" w:after="60"/>
              <w:rPr>
                <w:rFonts w:cs="Arial"/>
                <w:sz w:val="20"/>
              </w:rPr>
            </w:pPr>
            <w:r w:rsidRPr="00FE4F10">
              <w:rPr>
                <w:rFonts w:cs="Arial"/>
                <w:color w:val="006600"/>
                <w:sz w:val="20"/>
              </w:rPr>
              <w:t>Highly</w:t>
            </w:r>
            <w:r w:rsidRPr="00FE4F10">
              <w:rPr>
                <w:rFonts w:cs="Arial"/>
                <w:color w:val="008000"/>
                <w:sz w:val="20"/>
              </w:rPr>
              <w:t xml:space="preserve"> Specialised Drugs Program (Section 100). Refer to PBS Criteria. </w:t>
            </w:r>
          </w:p>
        </w:tc>
      </w:tr>
      <w:tr w:rsidR="006D1F0F" w14:paraId="57DCD61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0BF050" w14:textId="77777777" w:rsidR="006D1F0F" w:rsidRPr="00536E89" w:rsidRDefault="006D1F0F" w:rsidP="006D1F0F">
            <w:pPr>
              <w:spacing w:before="60" w:after="60"/>
              <w:rPr>
                <w:rFonts w:cs="Arial"/>
                <w:color w:val="4F81BD" w:themeColor="accent1"/>
                <w:sz w:val="20"/>
              </w:rPr>
            </w:pPr>
            <w:r w:rsidRPr="00536E89">
              <w:rPr>
                <w:rFonts w:cs="Arial"/>
                <w:color w:val="0070C0"/>
                <w:sz w:val="20"/>
              </w:rPr>
              <w:t>METHOXYFLURANE</w:t>
            </w:r>
          </w:p>
        </w:tc>
        <w:tc>
          <w:tcPr>
            <w:tcW w:w="701" w:type="pct"/>
            <w:tcBorders>
              <w:top w:val="nil"/>
              <w:left w:val="nil"/>
              <w:bottom w:val="single" w:sz="4" w:space="0" w:color="auto"/>
              <w:right w:val="single" w:sz="4" w:space="0" w:color="auto"/>
            </w:tcBorders>
            <w:shd w:val="clear" w:color="auto" w:fill="auto"/>
            <w:vAlign w:val="center"/>
          </w:tcPr>
          <w:p w14:paraId="380F197C" w14:textId="77777777" w:rsidR="006D1F0F" w:rsidRPr="00536E89" w:rsidRDefault="006D1F0F" w:rsidP="006D1F0F">
            <w:pPr>
              <w:spacing w:before="60" w:after="60"/>
              <w:jc w:val="center"/>
              <w:rPr>
                <w:rFonts w:cs="Arial"/>
                <w:color w:val="0070C0"/>
                <w:sz w:val="20"/>
              </w:rPr>
            </w:pPr>
            <w:r w:rsidRPr="00536E89">
              <w:rPr>
                <w:rFonts w:cs="Arial"/>
                <w:color w:val="0070C0"/>
                <w:sz w:val="20"/>
              </w:rPr>
              <w:t>Liquid for inhalation</w:t>
            </w:r>
          </w:p>
        </w:tc>
        <w:tc>
          <w:tcPr>
            <w:tcW w:w="702" w:type="pct"/>
            <w:tcBorders>
              <w:top w:val="nil"/>
              <w:left w:val="nil"/>
              <w:bottom w:val="single" w:sz="4" w:space="0" w:color="auto"/>
              <w:right w:val="single" w:sz="4" w:space="0" w:color="auto"/>
            </w:tcBorders>
            <w:shd w:val="clear" w:color="auto" w:fill="auto"/>
            <w:vAlign w:val="center"/>
          </w:tcPr>
          <w:p w14:paraId="36517D98" w14:textId="77777777" w:rsidR="006D1F0F" w:rsidRPr="00536E89" w:rsidRDefault="006D1F0F" w:rsidP="006D1F0F">
            <w:pPr>
              <w:spacing w:before="60" w:after="60"/>
              <w:jc w:val="center"/>
              <w:rPr>
                <w:rFonts w:cs="Arial"/>
                <w:color w:val="0070C0"/>
                <w:sz w:val="20"/>
              </w:rPr>
            </w:pPr>
            <w:r w:rsidRPr="00536E89">
              <w:rPr>
                <w:rFonts w:cs="Arial"/>
                <w:color w:val="0070C0"/>
                <w:sz w:val="20"/>
              </w:rPr>
              <w:t>3mL</w:t>
            </w:r>
          </w:p>
        </w:tc>
        <w:tc>
          <w:tcPr>
            <w:tcW w:w="654" w:type="pct"/>
            <w:tcBorders>
              <w:top w:val="nil"/>
              <w:left w:val="nil"/>
              <w:bottom w:val="single" w:sz="4" w:space="0" w:color="auto"/>
              <w:right w:val="nil"/>
            </w:tcBorders>
            <w:shd w:val="clear" w:color="auto" w:fill="auto"/>
            <w:noWrap/>
            <w:vAlign w:val="center"/>
          </w:tcPr>
          <w:p w14:paraId="6F4BF7FF" w14:textId="77777777" w:rsidR="006D1F0F" w:rsidRPr="00536E89" w:rsidRDefault="006D1F0F" w:rsidP="006D1F0F">
            <w:pPr>
              <w:spacing w:before="60" w:after="60"/>
              <w:jc w:val="center"/>
              <w:rPr>
                <w:rFonts w:cs="Arial"/>
                <w:color w:val="0070C0"/>
                <w:sz w:val="20"/>
              </w:rPr>
            </w:pPr>
            <w:r w:rsidRPr="00536E89">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075F24A" w14:textId="77777777" w:rsidR="006D1F0F" w:rsidRPr="00536E89" w:rsidRDefault="006D1F0F" w:rsidP="006D1F0F">
            <w:pPr>
              <w:spacing w:before="60" w:after="60"/>
              <w:rPr>
                <w:rFonts w:cs="Arial"/>
                <w:color w:val="0070C0"/>
                <w:sz w:val="20"/>
              </w:rPr>
            </w:pPr>
            <w:r w:rsidRPr="00536E89">
              <w:rPr>
                <w:rFonts w:cs="Arial"/>
                <w:color w:val="0070C0"/>
                <w:sz w:val="20"/>
              </w:rPr>
              <w:t>Restricted to haematology use for analgesia during bone marrow biopsy procedure</w:t>
            </w:r>
          </w:p>
        </w:tc>
      </w:tr>
      <w:tr w:rsidR="006D1F0F" w14:paraId="4DBDFE8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0D84E6" w14:textId="77777777" w:rsidR="006D1F0F" w:rsidRPr="00FE4F10" w:rsidRDefault="006D1F0F" w:rsidP="006D1F0F">
            <w:pPr>
              <w:spacing w:before="60" w:after="60"/>
              <w:rPr>
                <w:rFonts w:cs="Arial"/>
                <w:color w:val="000000"/>
                <w:sz w:val="20"/>
              </w:rPr>
            </w:pPr>
            <w:r>
              <w:rPr>
                <w:rFonts w:cs="Arial"/>
                <w:color w:val="000000"/>
                <w:sz w:val="20"/>
              </w:rPr>
              <w:t>METHYL SALICYLATE/EUCALYPTUS MENTHOL</w:t>
            </w:r>
          </w:p>
        </w:tc>
        <w:tc>
          <w:tcPr>
            <w:tcW w:w="701" w:type="pct"/>
            <w:tcBorders>
              <w:top w:val="nil"/>
              <w:left w:val="nil"/>
              <w:bottom w:val="single" w:sz="4" w:space="0" w:color="auto"/>
              <w:right w:val="single" w:sz="4" w:space="0" w:color="auto"/>
            </w:tcBorders>
            <w:shd w:val="clear" w:color="auto" w:fill="auto"/>
            <w:vAlign w:val="center"/>
          </w:tcPr>
          <w:p w14:paraId="77B037E7" w14:textId="77777777" w:rsidR="006D1F0F" w:rsidRPr="00FE4F10" w:rsidRDefault="006D1F0F" w:rsidP="006D1F0F">
            <w:pPr>
              <w:spacing w:before="60" w:after="60"/>
              <w:jc w:val="center"/>
              <w:rPr>
                <w:rFonts w:cs="Arial"/>
                <w:sz w:val="20"/>
              </w:rPr>
            </w:pPr>
            <w:r w:rsidRPr="00FE4F10">
              <w:rPr>
                <w:rFonts w:cs="Arial"/>
                <w:sz w:val="20"/>
              </w:rPr>
              <w:t>Rub</w:t>
            </w:r>
          </w:p>
        </w:tc>
        <w:tc>
          <w:tcPr>
            <w:tcW w:w="702" w:type="pct"/>
            <w:tcBorders>
              <w:top w:val="nil"/>
              <w:left w:val="nil"/>
              <w:bottom w:val="single" w:sz="4" w:space="0" w:color="auto"/>
              <w:right w:val="single" w:sz="4" w:space="0" w:color="auto"/>
            </w:tcBorders>
            <w:shd w:val="clear" w:color="auto" w:fill="auto"/>
            <w:vAlign w:val="center"/>
          </w:tcPr>
          <w:p w14:paraId="3E5D9CA4"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84F260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F71D9D0" w14:textId="77777777" w:rsidR="006D1F0F" w:rsidRPr="00FE4F10" w:rsidRDefault="006D1F0F" w:rsidP="006D1F0F">
            <w:pPr>
              <w:spacing w:before="60" w:after="60"/>
              <w:rPr>
                <w:rFonts w:cs="Arial"/>
                <w:sz w:val="20"/>
              </w:rPr>
            </w:pPr>
            <w:r w:rsidRPr="00FE4F10">
              <w:rPr>
                <w:rFonts w:cs="Arial"/>
                <w:sz w:val="20"/>
              </w:rPr>
              <w:t> </w:t>
            </w:r>
          </w:p>
        </w:tc>
      </w:tr>
      <w:tr w:rsidR="006D1F0F" w14:paraId="15CC19A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CD9F4D5" w14:textId="77777777" w:rsidR="006D1F0F" w:rsidRPr="007763D3" w:rsidRDefault="006D1F0F" w:rsidP="006D1F0F">
            <w:pPr>
              <w:spacing w:before="60" w:after="60"/>
              <w:rPr>
                <w:rFonts w:cs="Arial"/>
                <w:sz w:val="20"/>
              </w:rPr>
            </w:pPr>
            <w:r w:rsidRPr="007763D3">
              <w:rPr>
                <w:rFonts w:cs="Arial"/>
                <w:sz w:val="20"/>
              </w:rPr>
              <w:t>METHYLDOPA SESQUIHYDRATE</w:t>
            </w:r>
          </w:p>
        </w:tc>
        <w:tc>
          <w:tcPr>
            <w:tcW w:w="701" w:type="pct"/>
            <w:tcBorders>
              <w:top w:val="nil"/>
              <w:left w:val="nil"/>
              <w:bottom w:val="single" w:sz="4" w:space="0" w:color="auto"/>
              <w:right w:val="single" w:sz="4" w:space="0" w:color="auto"/>
            </w:tcBorders>
            <w:shd w:val="clear" w:color="auto" w:fill="auto"/>
            <w:vAlign w:val="center"/>
          </w:tcPr>
          <w:p w14:paraId="209251EB" w14:textId="77777777" w:rsidR="006D1F0F" w:rsidRPr="007763D3" w:rsidRDefault="006D1F0F" w:rsidP="006D1F0F">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85D633D" w14:textId="77777777" w:rsidR="006D1F0F" w:rsidRPr="007763D3" w:rsidRDefault="006D1F0F" w:rsidP="006D1F0F">
            <w:pPr>
              <w:spacing w:before="60" w:after="60"/>
              <w:jc w:val="center"/>
              <w:rPr>
                <w:rFonts w:cs="Arial"/>
                <w:sz w:val="20"/>
              </w:rPr>
            </w:pPr>
            <w:r w:rsidRPr="007763D3">
              <w:rPr>
                <w:rFonts w:cs="Arial"/>
                <w:sz w:val="20"/>
              </w:rPr>
              <w:t>250mg</w:t>
            </w:r>
          </w:p>
        </w:tc>
        <w:tc>
          <w:tcPr>
            <w:tcW w:w="654" w:type="pct"/>
            <w:tcBorders>
              <w:top w:val="nil"/>
              <w:left w:val="nil"/>
              <w:bottom w:val="single" w:sz="4" w:space="0" w:color="auto"/>
              <w:right w:val="nil"/>
            </w:tcBorders>
            <w:shd w:val="clear" w:color="auto" w:fill="auto"/>
            <w:noWrap/>
            <w:vAlign w:val="center"/>
          </w:tcPr>
          <w:p w14:paraId="21B4DDD9"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2AF9AA2" w14:textId="77777777" w:rsidR="006D1F0F" w:rsidRPr="00FE4F10" w:rsidRDefault="006D1F0F" w:rsidP="006D1F0F">
            <w:pPr>
              <w:spacing w:before="60" w:after="60"/>
              <w:rPr>
                <w:rFonts w:cs="Arial"/>
                <w:sz w:val="20"/>
              </w:rPr>
            </w:pPr>
            <w:r w:rsidRPr="00FE4F10">
              <w:rPr>
                <w:rFonts w:cs="Arial"/>
                <w:sz w:val="20"/>
              </w:rPr>
              <w:t> </w:t>
            </w:r>
          </w:p>
        </w:tc>
      </w:tr>
      <w:tr w:rsidR="006D1F0F" w14:paraId="146F79E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0135F2"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METHYLENE BLUE</w:t>
            </w:r>
          </w:p>
        </w:tc>
        <w:tc>
          <w:tcPr>
            <w:tcW w:w="701" w:type="pct"/>
            <w:tcBorders>
              <w:top w:val="nil"/>
              <w:left w:val="nil"/>
              <w:bottom w:val="single" w:sz="4" w:space="0" w:color="auto"/>
              <w:right w:val="single" w:sz="4" w:space="0" w:color="auto"/>
            </w:tcBorders>
            <w:shd w:val="clear" w:color="auto" w:fill="auto"/>
            <w:vAlign w:val="center"/>
          </w:tcPr>
          <w:p w14:paraId="137F5EAE"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86003EB" w14:textId="77777777" w:rsidR="006D1F0F" w:rsidRPr="00FE4F10" w:rsidRDefault="006D1F0F" w:rsidP="006D1F0F">
            <w:pPr>
              <w:spacing w:before="60" w:after="60"/>
              <w:jc w:val="center"/>
              <w:rPr>
                <w:rFonts w:cs="Arial"/>
                <w:sz w:val="20"/>
              </w:rPr>
            </w:pPr>
            <w:r>
              <w:rPr>
                <w:rFonts w:cs="Arial"/>
                <w:sz w:val="20"/>
              </w:rPr>
              <w:t>1% (</w:t>
            </w:r>
            <w:r w:rsidRPr="00FE4F10">
              <w:rPr>
                <w:rFonts w:cs="Arial"/>
                <w:sz w:val="20"/>
              </w:rPr>
              <w:t>50mg</w:t>
            </w:r>
            <w:r>
              <w:rPr>
                <w:rFonts w:cs="Arial"/>
                <w:sz w:val="20"/>
              </w:rPr>
              <w:t>)</w:t>
            </w:r>
          </w:p>
        </w:tc>
        <w:tc>
          <w:tcPr>
            <w:tcW w:w="654" w:type="pct"/>
            <w:tcBorders>
              <w:top w:val="nil"/>
              <w:left w:val="nil"/>
              <w:bottom w:val="single" w:sz="4" w:space="0" w:color="auto"/>
              <w:right w:val="nil"/>
            </w:tcBorders>
            <w:shd w:val="clear" w:color="auto" w:fill="auto"/>
            <w:noWrap/>
            <w:vAlign w:val="center"/>
          </w:tcPr>
          <w:p w14:paraId="3683058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778D2A" w14:textId="77777777" w:rsidR="006D1F0F" w:rsidRPr="00FE4F10" w:rsidRDefault="006D1F0F" w:rsidP="006D1F0F">
            <w:pPr>
              <w:spacing w:before="60" w:after="60"/>
              <w:rPr>
                <w:rFonts w:cs="Arial"/>
                <w:sz w:val="20"/>
              </w:rPr>
            </w:pPr>
            <w:r w:rsidRPr="00FE4F10">
              <w:rPr>
                <w:rFonts w:cs="Arial"/>
                <w:sz w:val="20"/>
              </w:rPr>
              <w:t> </w:t>
            </w:r>
          </w:p>
        </w:tc>
      </w:tr>
      <w:tr w:rsidR="006D1F0F" w14:paraId="553701F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A426C7" w14:textId="77777777" w:rsidR="006D1F0F" w:rsidRPr="00F3126D" w:rsidRDefault="006D1F0F" w:rsidP="006D1F0F">
            <w:pPr>
              <w:spacing w:before="60" w:after="60"/>
              <w:rPr>
                <w:rFonts w:cs="Arial"/>
                <w:color w:val="0070C0"/>
                <w:sz w:val="20"/>
              </w:rPr>
            </w:pPr>
            <w:r w:rsidRPr="00F3126D">
              <w:rPr>
                <w:rFonts w:cs="Arial"/>
                <w:color w:val="0070C0"/>
                <w:sz w:val="20"/>
              </w:rPr>
              <w:t>METHYLNALTREXONE</w:t>
            </w:r>
          </w:p>
        </w:tc>
        <w:tc>
          <w:tcPr>
            <w:tcW w:w="701" w:type="pct"/>
            <w:tcBorders>
              <w:top w:val="nil"/>
              <w:left w:val="nil"/>
              <w:bottom w:val="single" w:sz="4" w:space="0" w:color="auto"/>
              <w:right w:val="single" w:sz="4" w:space="0" w:color="auto"/>
            </w:tcBorders>
            <w:shd w:val="clear" w:color="auto" w:fill="auto"/>
            <w:vAlign w:val="center"/>
          </w:tcPr>
          <w:p w14:paraId="1B7058F1"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010D551" w14:textId="77777777" w:rsidR="006D1F0F" w:rsidRPr="00F3126D" w:rsidRDefault="006D1F0F" w:rsidP="006D1F0F">
            <w:pPr>
              <w:spacing w:before="60" w:after="60"/>
              <w:jc w:val="center"/>
              <w:rPr>
                <w:rFonts w:cs="Arial"/>
                <w:color w:val="0070C0"/>
                <w:sz w:val="20"/>
              </w:rPr>
            </w:pPr>
            <w:r w:rsidRPr="00F3126D">
              <w:rPr>
                <w:rFonts w:cs="Arial"/>
                <w:color w:val="0070C0"/>
                <w:sz w:val="20"/>
              </w:rPr>
              <w:t>12mg</w:t>
            </w:r>
          </w:p>
        </w:tc>
        <w:tc>
          <w:tcPr>
            <w:tcW w:w="654" w:type="pct"/>
            <w:tcBorders>
              <w:top w:val="nil"/>
              <w:left w:val="nil"/>
              <w:bottom w:val="single" w:sz="4" w:space="0" w:color="auto"/>
              <w:right w:val="nil"/>
            </w:tcBorders>
            <w:shd w:val="clear" w:color="auto" w:fill="auto"/>
            <w:noWrap/>
            <w:vAlign w:val="center"/>
          </w:tcPr>
          <w:p w14:paraId="60D44E01"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C16470" w14:textId="77777777" w:rsidR="006D1F0F" w:rsidRPr="00F3126D" w:rsidRDefault="006D1F0F" w:rsidP="006D1F0F">
            <w:pPr>
              <w:spacing w:before="60" w:after="60"/>
              <w:rPr>
                <w:rFonts w:cs="Arial"/>
                <w:color w:val="0070C0"/>
                <w:sz w:val="20"/>
              </w:rPr>
            </w:pPr>
            <w:r w:rsidRPr="00F3126D">
              <w:rPr>
                <w:rFonts w:cs="Arial"/>
                <w:color w:val="0070C0"/>
                <w:sz w:val="20"/>
              </w:rPr>
              <w:t>Palliative Care and ICU only for treatment of opioid-induced constipation in patients who have failed to respond to laxatives.</w:t>
            </w:r>
          </w:p>
        </w:tc>
      </w:tr>
      <w:tr w:rsidR="006D1F0F" w14:paraId="5E08A31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5436EE" w14:textId="77777777" w:rsidR="006D1F0F" w:rsidRPr="00F3126D" w:rsidRDefault="006D1F0F" w:rsidP="006D1F0F">
            <w:pPr>
              <w:spacing w:before="60" w:after="60"/>
              <w:rPr>
                <w:rFonts w:cs="Arial"/>
                <w:color w:val="0070C0"/>
                <w:sz w:val="20"/>
              </w:rPr>
            </w:pPr>
            <w:r w:rsidRPr="00F3126D">
              <w:rPr>
                <w:rFonts w:cs="Arial"/>
                <w:color w:val="0070C0"/>
                <w:sz w:val="20"/>
              </w:rPr>
              <w:t>METHYLPHENIDATE</w:t>
            </w:r>
          </w:p>
        </w:tc>
        <w:tc>
          <w:tcPr>
            <w:tcW w:w="701" w:type="pct"/>
            <w:tcBorders>
              <w:top w:val="nil"/>
              <w:left w:val="nil"/>
              <w:bottom w:val="single" w:sz="4" w:space="0" w:color="auto"/>
              <w:right w:val="single" w:sz="4" w:space="0" w:color="auto"/>
            </w:tcBorders>
            <w:shd w:val="clear" w:color="auto" w:fill="auto"/>
            <w:vAlign w:val="center"/>
          </w:tcPr>
          <w:p w14:paraId="4BCC1124"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EBA7342" w14:textId="77777777" w:rsidR="006D1F0F" w:rsidRPr="00F3126D" w:rsidRDefault="006D1F0F" w:rsidP="006D1F0F">
            <w:pPr>
              <w:spacing w:before="60" w:after="60"/>
              <w:jc w:val="center"/>
              <w:rPr>
                <w:rFonts w:cs="Arial"/>
                <w:color w:val="0070C0"/>
                <w:sz w:val="20"/>
              </w:rPr>
            </w:pPr>
            <w:r w:rsidRPr="00F3126D">
              <w:rPr>
                <w:rFonts w:cs="Arial"/>
                <w:color w:val="0070C0"/>
                <w:sz w:val="20"/>
              </w:rPr>
              <w:t>10mg</w:t>
            </w:r>
          </w:p>
        </w:tc>
        <w:tc>
          <w:tcPr>
            <w:tcW w:w="654" w:type="pct"/>
            <w:tcBorders>
              <w:top w:val="nil"/>
              <w:left w:val="nil"/>
              <w:bottom w:val="single" w:sz="4" w:space="0" w:color="auto"/>
              <w:right w:val="nil"/>
            </w:tcBorders>
            <w:shd w:val="clear" w:color="auto" w:fill="auto"/>
            <w:noWrap/>
            <w:vAlign w:val="center"/>
          </w:tcPr>
          <w:p w14:paraId="01E49B60"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A2950AC" w14:textId="77777777" w:rsidR="006D1F0F" w:rsidRPr="00F3126D" w:rsidRDefault="006D1F0F" w:rsidP="006D1F0F">
            <w:pPr>
              <w:spacing w:before="60" w:after="60"/>
              <w:rPr>
                <w:rFonts w:cs="Arial"/>
                <w:color w:val="0070C0"/>
                <w:sz w:val="20"/>
              </w:rPr>
            </w:pPr>
            <w:r w:rsidRPr="00F3126D">
              <w:rPr>
                <w:rFonts w:cs="Arial"/>
                <w:color w:val="0070C0"/>
                <w:sz w:val="20"/>
              </w:rPr>
              <w:t>Use in attention deficit hyperactivity disorder</w:t>
            </w:r>
          </w:p>
        </w:tc>
      </w:tr>
      <w:tr w:rsidR="006D1F0F" w14:paraId="6258114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C647FB9" w14:textId="77777777" w:rsidR="006D1F0F" w:rsidRPr="00FE4F10" w:rsidRDefault="006D1F0F" w:rsidP="006D1F0F">
            <w:pPr>
              <w:spacing w:before="60" w:after="60"/>
              <w:rPr>
                <w:rFonts w:cs="Arial"/>
                <w:color w:val="000000"/>
                <w:sz w:val="20"/>
              </w:rPr>
            </w:pPr>
            <w:r w:rsidRPr="00FE4F10">
              <w:rPr>
                <w:rFonts w:cs="Arial"/>
                <w:color w:val="000000"/>
                <w:sz w:val="20"/>
              </w:rPr>
              <w:t xml:space="preserve">METHYLPREDISOLONE ACETATE (Depo- </w:t>
            </w:r>
            <w:proofErr w:type="spellStart"/>
            <w:r w:rsidRPr="00FE4F10">
              <w:rPr>
                <w:rFonts w:cs="Arial"/>
                <w:color w:val="000000"/>
                <w:sz w:val="20"/>
              </w:rPr>
              <w:t>Nisolone</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068486B2" w14:textId="77777777" w:rsidR="006D1F0F" w:rsidRPr="00FE4F10" w:rsidRDefault="006D1F0F" w:rsidP="006D1F0F">
            <w:pPr>
              <w:spacing w:before="60" w:after="60"/>
              <w:jc w:val="center"/>
              <w:rPr>
                <w:rFonts w:cs="Arial"/>
                <w:sz w:val="20"/>
              </w:rPr>
            </w:pPr>
            <w:r w:rsidRPr="00FE4F10">
              <w:rPr>
                <w:rFonts w:cs="Arial"/>
                <w:sz w:val="20"/>
              </w:rPr>
              <w:t>Depot injection</w:t>
            </w:r>
          </w:p>
        </w:tc>
        <w:tc>
          <w:tcPr>
            <w:tcW w:w="702" w:type="pct"/>
            <w:tcBorders>
              <w:top w:val="nil"/>
              <w:left w:val="nil"/>
              <w:bottom w:val="single" w:sz="4" w:space="0" w:color="auto"/>
              <w:right w:val="single" w:sz="4" w:space="0" w:color="auto"/>
            </w:tcBorders>
            <w:shd w:val="clear" w:color="auto" w:fill="auto"/>
            <w:vAlign w:val="center"/>
          </w:tcPr>
          <w:p w14:paraId="25300DC4" w14:textId="77777777" w:rsidR="006D1F0F" w:rsidRPr="00FE4F10" w:rsidRDefault="006D1F0F" w:rsidP="006D1F0F">
            <w:pPr>
              <w:spacing w:before="60" w:after="60"/>
              <w:jc w:val="center"/>
              <w:rPr>
                <w:rFonts w:cs="Arial"/>
                <w:sz w:val="20"/>
              </w:rPr>
            </w:pPr>
            <w:r w:rsidRPr="00FE4F10">
              <w:rPr>
                <w:rFonts w:cs="Arial"/>
                <w:sz w:val="20"/>
              </w:rPr>
              <w:t>40mg/mL</w:t>
            </w:r>
          </w:p>
        </w:tc>
        <w:tc>
          <w:tcPr>
            <w:tcW w:w="654" w:type="pct"/>
            <w:tcBorders>
              <w:top w:val="nil"/>
              <w:left w:val="nil"/>
              <w:bottom w:val="single" w:sz="4" w:space="0" w:color="auto"/>
              <w:right w:val="nil"/>
            </w:tcBorders>
            <w:shd w:val="clear" w:color="auto" w:fill="auto"/>
            <w:noWrap/>
            <w:vAlign w:val="center"/>
          </w:tcPr>
          <w:p w14:paraId="3F8CED6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7C29B0" w14:textId="77777777" w:rsidR="006D1F0F" w:rsidRPr="00FE4F10" w:rsidRDefault="006D1F0F" w:rsidP="006D1F0F">
            <w:pPr>
              <w:spacing w:before="60" w:after="60"/>
              <w:rPr>
                <w:rFonts w:cs="Arial"/>
                <w:sz w:val="20"/>
              </w:rPr>
            </w:pPr>
            <w:r w:rsidRPr="00FE4F10">
              <w:rPr>
                <w:rFonts w:cs="Arial"/>
                <w:sz w:val="20"/>
              </w:rPr>
              <w:t> </w:t>
            </w:r>
          </w:p>
        </w:tc>
      </w:tr>
      <w:tr w:rsidR="006D1F0F" w14:paraId="663E7DB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9C213E" w14:textId="77777777" w:rsidR="006D1F0F" w:rsidRPr="00FE4F10" w:rsidRDefault="006D1F0F" w:rsidP="006D1F0F">
            <w:pPr>
              <w:spacing w:before="60" w:after="60"/>
              <w:rPr>
                <w:rFonts w:cs="Arial"/>
                <w:color w:val="000000"/>
                <w:sz w:val="20"/>
              </w:rPr>
            </w:pPr>
            <w:r w:rsidRPr="00FE4F10">
              <w:rPr>
                <w:rFonts w:cs="Arial"/>
                <w:color w:val="000000"/>
                <w:sz w:val="20"/>
              </w:rPr>
              <w:t>METHYLPREDISOLONE ACETATE</w:t>
            </w:r>
            <w:r>
              <w:rPr>
                <w:rFonts w:cs="Arial"/>
                <w:color w:val="000000"/>
                <w:sz w:val="20"/>
              </w:rPr>
              <w:t xml:space="preserve"> in FATTY OINTMENT</w:t>
            </w:r>
          </w:p>
        </w:tc>
        <w:tc>
          <w:tcPr>
            <w:tcW w:w="701" w:type="pct"/>
            <w:tcBorders>
              <w:top w:val="nil"/>
              <w:left w:val="nil"/>
              <w:bottom w:val="single" w:sz="4" w:space="0" w:color="auto"/>
              <w:right w:val="single" w:sz="4" w:space="0" w:color="auto"/>
            </w:tcBorders>
            <w:shd w:val="clear" w:color="auto" w:fill="auto"/>
            <w:vAlign w:val="center"/>
          </w:tcPr>
          <w:p w14:paraId="6BB42DCC" w14:textId="77777777" w:rsidR="006D1F0F" w:rsidRPr="00FE4F10" w:rsidRDefault="006D1F0F" w:rsidP="006D1F0F">
            <w:pPr>
              <w:spacing w:before="60" w:after="60"/>
              <w:jc w:val="center"/>
              <w:rPr>
                <w:rFonts w:cs="Arial"/>
                <w:sz w:val="20"/>
              </w:rPr>
            </w:pPr>
            <w:r>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7A4DE8FC" w14:textId="77777777" w:rsidR="006D1F0F" w:rsidRPr="00FE4F10" w:rsidRDefault="006D1F0F" w:rsidP="006D1F0F">
            <w:pPr>
              <w:spacing w:before="60" w:after="60"/>
              <w:jc w:val="center"/>
              <w:rPr>
                <w:rFonts w:cs="Arial"/>
                <w:sz w:val="20"/>
              </w:rPr>
            </w:pPr>
            <w:r>
              <w:rPr>
                <w:rFonts w:cs="Arial"/>
                <w:sz w:val="20"/>
              </w:rPr>
              <w:t>0.1%</w:t>
            </w:r>
          </w:p>
        </w:tc>
        <w:tc>
          <w:tcPr>
            <w:tcW w:w="654" w:type="pct"/>
            <w:tcBorders>
              <w:top w:val="nil"/>
              <w:left w:val="nil"/>
              <w:bottom w:val="single" w:sz="4" w:space="0" w:color="auto"/>
              <w:right w:val="nil"/>
            </w:tcBorders>
            <w:shd w:val="clear" w:color="auto" w:fill="auto"/>
            <w:noWrap/>
            <w:vAlign w:val="center"/>
          </w:tcPr>
          <w:p w14:paraId="19F011BF"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9E58C27" w14:textId="77777777" w:rsidR="006D1F0F" w:rsidRPr="00FE4F10" w:rsidRDefault="006D1F0F" w:rsidP="006D1F0F">
            <w:pPr>
              <w:spacing w:before="60" w:after="60"/>
              <w:rPr>
                <w:rFonts w:cs="Arial"/>
                <w:sz w:val="20"/>
              </w:rPr>
            </w:pPr>
          </w:p>
        </w:tc>
      </w:tr>
      <w:tr w:rsidR="006D1F0F" w14:paraId="05C3A4E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6AF077" w14:textId="77777777" w:rsidR="006D1F0F" w:rsidRPr="00FE4F10" w:rsidRDefault="006D1F0F" w:rsidP="006D1F0F">
            <w:pPr>
              <w:spacing w:before="60" w:after="60"/>
              <w:rPr>
                <w:rFonts w:cs="Arial"/>
                <w:color w:val="000000"/>
                <w:sz w:val="20"/>
              </w:rPr>
            </w:pPr>
            <w:r w:rsidRPr="00FE4F10">
              <w:rPr>
                <w:rFonts w:cs="Arial"/>
                <w:color w:val="000000"/>
                <w:sz w:val="20"/>
              </w:rPr>
              <w:t>METHYLPREDNISOLONE SODIUM SUCCINATE</w:t>
            </w:r>
          </w:p>
        </w:tc>
        <w:tc>
          <w:tcPr>
            <w:tcW w:w="701" w:type="pct"/>
            <w:tcBorders>
              <w:top w:val="nil"/>
              <w:left w:val="nil"/>
              <w:bottom w:val="single" w:sz="4" w:space="0" w:color="auto"/>
              <w:right w:val="single" w:sz="4" w:space="0" w:color="auto"/>
            </w:tcBorders>
            <w:shd w:val="clear" w:color="auto" w:fill="auto"/>
            <w:vAlign w:val="center"/>
          </w:tcPr>
          <w:p w14:paraId="4F97C42B"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C4D95A4" w14:textId="77777777" w:rsidR="006D1F0F" w:rsidRPr="00FE4F10" w:rsidRDefault="006D1F0F" w:rsidP="006D1F0F">
            <w:pPr>
              <w:spacing w:before="60" w:after="60"/>
              <w:jc w:val="center"/>
              <w:rPr>
                <w:rFonts w:cs="Arial"/>
                <w:sz w:val="20"/>
              </w:rPr>
            </w:pPr>
            <w:r w:rsidRPr="00FE4F10">
              <w:rPr>
                <w:rFonts w:cs="Arial"/>
                <w:sz w:val="20"/>
              </w:rPr>
              <w:t>1g &amp; 40mg</w:t>
            </w:r>
          </w:p>
        </w:tc>
        <w:tc>
          <w:tcPr>
            <w:tcW w:w="654" w:type="pct"/>
            <w:tcBorders>
              <w:top w:val="nil"/>
              <w:left w:val="nil"/>
              <w:bottom w:val="single" w:sz="4" w:space="0" w:color="auto"/>
              <w:right w:val="nil"/>
            </w:tcBorders>
            <w:shd w:val="clear" w:color="auto" w:fill="auto"/>
            <w:noWrap/>
            <w:vAlign w:val="center"/>
          </w:tcPr>
          <w:p w14:paraId="17727D4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3C2E29" w14:textId="77777777" w:rsidR="006D1F0F" w:rsidRPr="00FE4F10" w:rsidRDefault="006D1F0F" w:rsidP="006D1F0F">
            <w:pPr>
              <w:spacing w:before="60" w:after="60"/>
              <w:rPr>
                <w:rFonts w:cs="Arial"/>
                <w:sz w:val="20"/>
              </w:rPr>
            </w:pPr>
            <w:r w:rsidRPr="00FE4F10">
              <w:rPr>
                <w:rFonts w:cs="Arial"/>
                <w:sz w:val="20"/>
              </w:rPr>
              <w:t> </w:t>
            </w:r>
          </w:p>
        </w:tc>
      </w:tr>
      <w:tr w:rsidR="006D1F0F" w14:paraId="70A077E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9ADD42" w14:textId="77777777" w:rsidR="006D1F0F" w:rsidRPr="00FE4F10" w:rsidRDefault="006D1F0F" w:rsidP="006D1F0F">
            <w:pPr>
              <w:spacing w:before="60" w:after="60"/>
              <w:rPr>
                <w:rFonts w:cs="Arial"/>
                <w:color w:val="000000"/>
                <w:sz w:val="20"/>
              </w:rPr>
            </w:pPr>
            <w:r w:rsidRPr="00FE4F10">
              <w:rPr>
                <w:rFonts w:cs="Arial"/>
                <w:color w:val="000000"/>
                <w:sz w:val="20"/>
              </w:rPr>
              <w:t>METOCLOPRAMIDE</w:t>
            </w:r>
          </w:p>
        </w:tc>
        <w:tc>
          <w:tcPr>
            <w:tcW w:w="701" w:type="pct"/>
            <w:tcBorders>
              <w:top w:val="nil"/>
              <w:left w:val="nil"/>
              <w:bottom w:val="single" w:sz="4" w:space="0" w:color="auto"/>
              <w:right w:val="single" w:sz="4" w:space="0" w:color="auto"/>
            </w:tcBorders>
            <w:shd w:val="clear" w:color="auto" w:fill="auto"/>
            <w:vAlign w:val="center"/>
          </w:tcPr>
          <w:p w14:paraId="7926F98D"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740887C"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31C0FD6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C611AA" w14:textId="77777777" w:rsidR="006D1F0F" w:rsidRPr="00FE4F10" w:rsidRDefault="006D1F0F" w:rsidP="006D1F0F">
            <w:pPr>
              <w:spacing w:before="60" w:after="60"/>
              <w:rPr>
                <w:rFonts w:cs="Arial"/>
                <w:sz w:val="20"/>
              </w:rPr>
            </w:pPr>
            <w:r w:rsidRPr="00FE4F10">
              <w:rPr>
                <w:rFonts w:cs="Arial"/>
                <w:sz w:val="20"/>
              </w:rPr>
              <w:t> </w:t>
            </w:r>
          </w:p>
        </w:tc>
      </w:tr>
      <w:tr w:rsidR="006D1F0F" w14:paraId="1753840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24CE41" w14:textId="77777777" w:rsidR="006D1F0F" w:rsidRPr="00FE4F10" w:rsidRDefault="006D1F0F" w:rsidP="006D1F0F">
            <w:pPr>
              <w:spacing w:before="60" w:after="60"/>
              <w:rPr>
                <w:rFonts w:cs="Arial"/>
                <w:sz w:val="20"/>
              </w:rPr>
            </w:pPr>
            <w:r w:rsidRPr="00FE4F10">
              <w:rPr>
                <w:rFonts w:cs="Arial"/>
                <w:sz w:val="20"/>
              </w:rPr>
              <w:t>METOCLOPRAMIDE</w:t>
            </w:r>
          </w:p>
        </w:tc>
        <w:tc>
          <w:tcPr>
            <w:tcW w:w="701" w:type="pct"/>
            <w:tcBorders>
              <w:top w:val="nil"/>
              <w:left w:val="nil"/>
              <w:bottom w:val="single" w:sz="4" w:space="0" w:color="auto"/>
              <w:right w:val="single" w:sz="4" w:space="0" w:color="auto"/>
            </w:tcBorders>
            <w:shd w:val="clear" w:color="auto" w:fill="auto"/>
            <w:vAlign w:val="center"/>
          </w:tcPr>
          <w:p w14:paraId="3A097ED6"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953AED0"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3A661796"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9A3ADE8" w14:textId="77777777" w:rsidR="006D1F0F" w:rsidRPr="00FE4F10" w:rsidRDefault="006D1F0F" w:rsidP="006D1F0F">
            <w:pPr>
              <w:spacing w:before="60" w:after="60"/>
              <w:rPr>
                <w:rFonts w:cs="Arial"/>
                <w:sz w:val="20"/>
              </w:rPr>
            </w:pPr>
            <w:r w:rsidRPr="00FE4F10">
              <w:rPr>
                <w:rFonts w:cs="Arial"/>
                <w:sz w:val="20"/>
              </w:rPr>
              <w:t>Blanket approval for outpatient supply. Restricted to: Haematology/Oncology.</w:t>
            </w:r>
          </w:p>
        </w:tc>
      </w:tr>
      <w:tr w:rsidR="006D1F0F" w14:paraId="5BCDD82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FC1BC3" w14:textId="77777777" w:rsidR="006D1F0F" w:rsidRPr="00FE4F10" w:rsidRDefault="006D1F0F" w:rsidP="006D1F0F">
            <w:pPr>
              <w:spacing w:before="60" w:after="60"/>
              <w:rPr>
                <w:rFonts w:cs="Arial"/>
                <w:color w:val="000000"/>
                <w:sz w:val="20"/>
              </w:rPr>
            </w:pPr>
            <w:r w:rsidRPr="00FE4F10">
              <w:rPr>
                <w:rFonts w:cs="Arial"/>
                <w:color w:val="000000"/>
                <w:sz w:val="20"/>
              </w:rPr>
              <w:t>METOPROLOL</w:t>
            </w:r>
          </w:p>
        </w:tc>
        <w:tc>
          <w:tcPr>
            <w:tcW w:w="701" w:type="pct"/>
            <w:tcBorders>
              <w:top w:val="nil"/>
              <w:left w:val="nil"/>
              <w:bottom w:val="single" w:sz="4" w:space="0" w:color="auto"/>
              <w:right w:val="single" w:sz="4" w:space="0" w:color="auto"/>
            </w:tcBorders>
            <w:shd w:val="clear" w:color="auto" w:fill="auto"/>
            <w:vAlign w:val="center"/>
          </w:tcPr>
          <w:p w14:paraId="57C1FC47" w14:textId="77777777" w:rsidR="006D1F0F" w:rsidRPr="00FE4F10" w:rsidRDefault="006D1F0F" w:rsidP="006D1F0F">
            <w:pPr>
              <w:spacing w:before="60" w:after="60"/>
              <w:jc w:val="center"/>
              <w:rPr>
                <w:rFonts w:cs="Arial"/>
                <w:sz w:val="20"/>
              </w:rPr>
            </w:pPr>
            <w:r w:rsidRPr="00FE4F10">
              <w:rPr>
                <w:rFonts w:cs="Arial"/>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47F8141F" w14:textId="77777777" w:rsidR="006D1F0F" w:rsidRPr="00FE4F10" w:rsidRDefault="006D1F0F" w:rsidP="006D1F0F">
            <w:pPr>
              <w:spacing w:before="60" w:after="60"/>
              <w:jc w:val="center"/>
              <w:rPr>
                <w:rFonts w:cs="Arial"/>
                <w:sz w:val="20"/>
              </w:rPr>
            </w:pPr>
            <w:r w:rsidRPr="00FE4F10">
              <w:rPr>
                <w:rFonts w:cs="Arial"/>
                <w:sz w:val="20"/>
              </w:rPr>
              <w:t>23.75mg, 47.5mg, 95mg &amp; 190mg</w:t>
            </w:r>
          </w:p>
        </w:tc>
        <w:tc>
          <w:tcPr>
            <w:tcW w:w="654" w:type="pct"/>
            <w:tcBorders>
              <w:top w:val="nil"/>
              <w:left w:val="nil"/>
              <w:bottom w:val="single" w:sz="4" w:space="0" w:color="auto"/>
              <w:right w:val="nil"/>
            </w:tcBorders>
            <w:shd w:val="clear" w:color="auto" w:fill="auto"/>
            <w:noWrap/>
            <w:vAlign w:val="center"/>
          </w:tcPr>
          <w:p w14:paraId="1328CB6C"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F109FC4" w14:textId="77777777" w:rsidR="006D1F0F" w:rsidRPr="00FE4F10" w:rsidRDefault="006D1F0F" w:rsidP="006D1F0F">
            <w:pPr>
              <w:spacing w:before="60" w:after="60"/>
              <w:rPr>
                <w:rFonts w:cs="Arial"/>
                <w:sz w:val="20"/>
              </w:rPr>
            </w:pPr>
            <w:r w:rsidRPr="00FE4F10">
              <w:rPr>
                <w:rFonts w:cs="Arial"/>
                <w:sz w:val="20"/>
              </w:rPr>
              <w:t> </w:t>
            </w:r>
          </w:p>
        </w:tc>
      </w:tr>
      <w:tr w:rsidR="006D1F0F" w14:paraId="280E07C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EA219E" w14:textId="77777777" w:rsidR="006D1F0F" w:rsidRPr="00FE4F10" w:rsidRDefault="006D1F0F" w:rsidP="006D1F0F">
            <w:pPr>
              <w:spacing w:before="60" w:after="60"/>
              <w:rPr>
                <w:rFonts w:cs="Arial"/>
                <w:color w:val="000000"/>
                <w:sz w:val="20"/>
              </w:rPr>
            </w:pPr>
            <w:r w:rsidRPr="00FE4F10">
              <w:rPr>
                <w:rFonts w:cs="Arial"/>
                <w:color w:val="000000"/>
                <w:sz w:val="20"/>
              </w:rPr>
              <w:t>METOPROLOL</w:t>
            </w:r>
          </w:p>
        </w:tc>
        <w:tc>
          <w:tcPr>
            <w:tcW w:w="701" w:type="pct"/>
            <w:tcBorders>
              <w:top w:val="nil"/>
              <w:left w:val="nil"/>
              <w:bottom w:val="single" w:sz="4" w:space="0" w:color="auto"/>
              <w:right w:val="single" w:sz="4" w:space="0" w:color="auto"/>
            </w:tcBorders>
            <w:shd w:val="clear" w:color="auto" w:fill="auto"/>
            <w:vAlign w:val="center"/>
          </w:tcPr>
          <w:p w14:paraId="6B186EE1"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362AEB2" w14:textId="77777777" w:rsidR="006D1F0F" w:rsidRPr="00FE4F10" w:rsidRDefault="006D1F0F" w:rsidP="006D1F0F">
            <w:pPr>
              <w:spacing w:before="60" w:after="60"/>
              <w:jc w:val="center"/>
              <w:rPr>
                <w:rFonts w:cs="Arial"/>
                <w:sz w:val="20"/>
              </w:rPr>
            </w:pPr>
            <w:r w:rsidRPr="00FE4F10">
              <w:rPr>
                <w:rFonts w:cs="Arial"/>
                <w:sz w:val="20"/>
              </w:rPr>
              <w:t>50mg &amp; 100mg</w:t>
            </w:r>
          </w:p>
        </w:tc>
        <w:tc>
          <w:tcPr>
            <w:tcW w:w="654" w:type="pct"/>
            <w:tcBorders>
              <w:top w:val="nil"/>
              <w:left w:val="nil"/>
              <w:bottom w:val="single" w:sz="4" w:space="0" w:color="auto"/>
              <w:right w:val="nil"/>
            </w:tcBorders>
            <w:shd w:val="clear" w:color="auto" w:fill="auto"/>
            <w:noWrap/>
            <w:vAlign w:val="center"/>
          </w:tcPr>
          <w:p w14:paraId="1BD49DE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6BBA74D" w14:textId="77777777" w:rsidR="006D1F0F" w:rsidRPr="00FE4F10" w:rsidRDefault="006D1F0F" w:rsidP="006D1F0F">
            <w:pPr>
              <w:spacing w:before="60" w:after="60"/>
              <w:rPr>
                <w:rFonts w:cs="Arial"/>
                <w:sz w:val="20"/>
              </w:rPr>
            </w:pPr>
            <w:r w:rsidRPr="00FE4F10">
              <w:rPr>
                <w:rFonts w:cs="Arial"/>
                <w:sz w:val="20"/>
              </w:rPr>
              <w:t> </w:t>
            </w:r>
          </w:p>
        </w:tc>
      </w:tr>
      <w:tr w:rsidR="006D1F0F" w14:paraId="41ACEC0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4CDF64" w14:textId="77777777" w:rsidR="006D1F0F" w:rsidRPr="00FE4F10" w:rsidRDefault="006D1F0F" w:rsidP="006D1F0F">
            <w:pPr>
              <w:spacing w:before="60" w:after="60"/>
              <w:rPr>
                <w:rFonts w:cs="Arial"/>
                <w:color w:val="000000"/>
                <w:sz w:val="20"/>
              </w:rPr>
            </w:pPr>
            <w:r w:rsidRPr="00FE4F10">
              <w:rPr>
                <w:rFonts w:cs="Arial"/>
                <w:color w:val="000000"/>
                <w:sz w:val="20"/>
              </w:rPr>
              <w:t>METOPROLOL TARTRATE</w:t>
            </w:r>
          </w:p>
        </w:tc>
        <w:tc>
          <w:tcPr>
            <w:tcW w:w="701" w:type="pct"/>
            <w:tcBorders>
              <w:top w:val="nil"/>
              <w:left w:val="nil"/>
              <w:bottom w:val="single" w:sz="4" w:space="0" w:color="auto"/>
              <w:right w:val="single" w:sz="4" w:space="0" w:color="auto"/>
            </w:tcBorders>
            <w:shd w:val="clear" w:color="auto" w:fill="auto"/>
            <w:vAlign w:val="center"/>
          </w:tcPr>
          <w:p w14:paraId="4922DC77"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970929A" w14:textId="77777777" w:rsidR="006D1F0F" w:rsidRPr="00FE4F10" w:rsidRDefault="006D1F0F" w:rsidP="006D1F0F">
            <w:pPr>
              <w:spacing w:before="60" w:after="60"/>
              <w:jc w:val="center"/>
              <w:rPr>
                <w:rFonts w:cs="Arial"/>
                <w:sz w:val="20"/>
              </w:rPr>
            </w:pPr>
            <w:r w:rsidRPr="00FE4F10">
              <w:rPr>
                <w:rFonts w:cs="Arial"/>
                <w:sz w:val="20"/>
              </w:rPr>
              <w:t>1mg</w:t>
            </w:r>
          </w:p>
        </w:tc>
        <w:tc>
          <w:tcPr>
            <w:tcW w:w="654" w:type="pct"/>
            <w:tcBorders>
              <w:top w:val="nil"/>
              <w:left w:val="nil"/>
              <w:bottom w:val="single" w:sz="4" w:space="0" w:color="auto"/>
              <w:right w:val="nil"/>
            </w:tcBorders>
            <w:shd w:val="clear" w:color="auto" w:fill="auto"/>
            <w:noWrap/>
            <w:vAlign w:val="center"/>
          </w:tcPr>
          <w:p w14:paraId="4EB501D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13DA5D" w14:textId="77777777" w:rsidR="006D1F0F" w:rsidRPr="00FE4F10" w:rsidRDefault="006D1F0F" w:rsidP="006D1F0F">
            <w:pPr>
              <w:spacing w:before="60" w:after="60"/>
              <w:rPr>
                <w:rFonts w:cs="Arial"/>
                <w:sz w:val="20"/>
              </w:rPr>
            </w:pPr>
            <w:r w:rsidRPr="00FE4F10">
              <w:rPr>
                <w:rFonts w:cs="Arial"/>
                <w:sz w:val="20"/>
              </w:rPr>
              <w:t> </w:t>
            </w:r>
          </w:p>
        </w:tc>
      </w:tr>
      <w:tr w:rsidR="006D1F0F" w14:paraId="5B705A9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1E815B3" w14:textId="77777777" w:rsidR="006D1F0F" w:rsidRPr="00FE4F10" w:rsidRDefault="006D1F0F" w:rsidP="006D1F0F">
            <w:pPr>
              <w:spacing w:before="60" w:after="60"/>
              <w:rPr>
                <w:rFonts w:cs="Arial"/>
                <w:sz w:val="20"/>
              </w:rPr>
            </w:pPr>
            <w:r w:rsidRPr="00FE4F10">
              <w:rPr>
                <w:rFonts w:cs="Arial"/>
                <w:sz w:val="20"/>
              </w:rPr>
              <w:t>METRONIDAZOLE</w:t>
            </w:r>
          </w:p>
        </w:tc>
        <w:tc>
          <w:tcPr>
            <w:tcW w:w="701" w:type="pct"/>
            <w:tcBorders>
              <w:top w:val="nil"/>
              <w:left w:val="nil"/>
              <w:bottom w:val="single" w:sz="4" w:space="0" w:color="auto"/>
              <w:right w:val="single" w:sz="4" w:space="0" w:color="auto"/>
            </w:tcBorders>
            <w:shd w:val="clear" w:color="auto" w:fill="auto"/>
            <w:vAlign w:val="center"/>
          </w:tcPr>
          <w:p w14:paraId="5F95343D" w14:textId="77777777" w:rsidR="006D1F0F" w:rsidRPr="00FE4F10" w:rsidRDefault="006D1F0F" w:rsidP="006D1F0F">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7A01FB8C" w14:textId="77777777" w:rsidR="006D1F0F" w:rsidRPr="00FE4F10" w:rsidRDefault="006D1F0F" w:rsidP="006D1F0F">
            <w:pPr>
              <w:spacing w:before="60" w:after="60"/>
              <w:jc w:val="center"/>
              <w:rPr>
                <w:rFonts w:cs="Arial"/>
                <w:sz w:val="20"/>
              </w:rPr>
            </w:pPr>
            <w:r w:rsidRPr="00FE4F10">
              <w:rPr>
                <w:rFonts w:cs="Arial"/>
                <w:sz w:val="20"/>
              </w:rPr>
              <w:t>200mg/5mL</w:t>
            </w:r>
          </w:p>
        </w:tc>
        <w:tc>
          <w:tcPr>
            <w:tcW w:w="654" w:type="pct"/>
            <w:tcBorders>
              <w:top w:val="nil"/>
              <w:left w:val="nil"/>
              <w:bottom w:val="single" w:sz="4" w:space="0" w:color="auto"/>
              <w:right w:val="nil"/>
            </w:tcBorders>
            <w:shd w:val="clear" w:color="auto" w:fill="auto"/>
            <w:noWrap/>
            <w:vAlign w:val="center"/>
          </w:tcPr>
          <w:p w14:paraId="391C1F93"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F40BAB" w14:textId="77777777" w:rsidR="006D1F0F" w:rsidRPr="00FE4F10" w:rsidRDefault="006D1F0F" w:rsidP="006D1F0F">
            <w:pPr>
              <w:spacing w:before="60" w:after="60"/>
              <w:rPr>
                <w:rFonts w:cs="Arial"/>
                <w:sz w:val="20"/>
              </w:rPr>
            </w:pPr>
            <w:r w:rsidRPr="00FE4F10">
              <w:rPr>
                <w:rFonts w:cs="Arial"/>
                <w:sz w:val="20"/>
              </w:rPr>
              <w:t> </w:t>
            </w:r>
          </w:p>
        </w:tc>
      </w:tr>
      <w:tr w:rsidR="006D1F0F" w14:paraId="58E0303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511B6C" w14:textId="77777777" w:rsidR="006D1F0F" w:rsidRPr="00FE4F10" w:rsidRDefault="006D1F0F" w:rsidP="006D1F0F">
            <w:pPr>
              <w:spacing w:before="60" w:after="60"/>
              <w:rPr>
                <w:rFonts w:cs="Arial"/>
                <w:sz w:val="20"/>
              </w:rPr>
            </w:pPr>
            <w:r w:rsidRPr="00FE4F10">
              <w:rPr>
                <w:rFonts w:cs="Arial"/>
                <w:sz w:val="20"/>
              </w:rPr>
              <w:t>METRONIDAZOLE</w:t>
            </w:r>
          </w:p>
        </w:tc>
        <w:tc>
          <w:tcPr>
            <w:tcW w:w="701" w:type="pct"/>
            <w:tcBorders>
              <w:top w:val="nil"/>
              <w:left w:val="nil"/>
              <w:bottom w:val="single" w:sz="4" w:space="0" w:color="auto"/>
              <w:right w:val="single" w:sz="4" w:space="0" w:color="auto"/>
            </w:tcBorders>
            <w:shd w:val="clear" w:color="auto" w:fill="auto"/>
            <w:vAlign w:val="center"/>
          </w:tcPr>
          <w:p w14:paraId="42959E4E" w14:textId="77777777" w:rsidR="006D1F0F" w:rsidRPr="00FE4F10" w:rsidRDefault="006D1F0F" w:rsidP="006D1F0F">
            <w:pPr>
              <w:spacing w:before="60" w:after="60"/>
              <w:jc w:val="center"/>
              <w:rPr>
                <w:rFonts w:cs="Arial"/>
                <w:sz w:val="20"/>
              </w:rPr>
            </w:pPr>
            <w:r w:rsidRPr="00FE4F10">
              <w:rPr>
                <w:rFonts w:cs="Arial"/>
                <w:sz w:val="20"/>
              </w:rPr>
              <w:t>Suppositories</w:t>
            </w:r>
          </w:p>
        </w:tc>
        <w:tc>
          <w:tcPr>
            <w:tcW w:w="702" w:type="pct"/>
            <w:tcBorders>
              <w:top w:val="nil"/>
              <w:left w:val="nil"/>
              <w:bottom w:val="single" w:sz="4" w:space="0" w:color="auto"/>
              <w:right w:val="single" w:sz="4" w:space="0" w:color="auto"/>
            </w:tcBorders>
            <w:shd w:val="clear" w:color="auto" w:fill="auto"/>
            <w:vAlign w:val="center"/>
          </w:tcPr>
          <w:p w14:paraId="00E6E64A" w14:textId="77777777" w:rsidR="006D1F0F" w:rsidRPr="00FE4F10" w:rsidRDefault="006D1F0F" w:rsidP="006D1F0F">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351D5F7A"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E4A6CF" w14:textId="77777777" w:rsidR="006D1F0F" w:rsidRPr="00FE4F10" w:rsidRDefault="006D1F0F" w:rsidP="006D1F0F">
            <w:pPr>
              <w:spacing w:before="60" w:after="60"/>
              <w:rPr>
                <w:rFonts w:cs="Arial"/>
                <w:sz w:val="20"/>
              </w:rPr>
            </w:pPr>
            <w:r w:rsidRPr="00FE4F10">
              <w:rPr>
                <w:rFonts w:cs="Arial"/>
                <w:sz w:val="20"/>
              </w:rPr>
              <w:t> </w:t>
            </w:r>
          </w:p>
        </w:tc>
      </w:tr>
      <w:tr w:rsidR="006D1F0F" w14:paraId="2740535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BA6D4C6" w14:textId="77777777" w:rsidR="006D1F0F" w:rsidRPr="00FE4F10" w:rsidRDefault="006D1F0F" w:rsidP="006D1F0F">
            <w:pPr>
              <w:spacing w:before="60" w:after="60"/>
              <w:rPr>
                <w:rFonts w:cs="Arial"/>
                <w:sz w:val="20"/>
              </w:rPr>
            </w:pPr>
            <w:r w:rsidRPr="00FE4F10">
              <w:rPr>
                <w:rFonts w:cs="Arial"/>
                <w:sz w:val="20"/>
              </w:rPr>
              <w:t xml:space="preserve">METRONIDAZOLE </w:t>
            </w:r>
          </w:p>
        </w:tc>
        <w:tc>
          <w:tcPr>
            <w:tcW w:w="701" w:type="pct"/>
            <w:tcBorders>
              <w:top w:val="nil"/>
              <w:left w:val="nil"/>
              <w:bottom w:val="single" w:sz="4" w:space="0" w:color="auto"/>
              <w:right w:val="single" w:sz="4" w:space="0" w:color="auto"/>
            </w:tcBorders>
            <w:shd w:val="clear" w:color="auto" w:fill="auto"/>
            <w:vAlign w:val="center"/>
          </w:tcPr>
          <w:p w14:paraId="3A3D7025"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2040877" w14:textId="77777777" w:rsidR="006D1F0F" w:rsidRPr="00FE4F10" w:rsidRDefault="006D1F0F" w:rsidP="006D1F0F">
            <w:pPr>
              <w:spacing w:before="60" w:after="60"/>
              <w:jc w:val="center"/>
              <w:rPr>
                <w:rFonts w:cs="Arial"/>
                <w:sz w:val="20"/>
              </w:rPr>
            </w:pPr>
            <w:r w:rsidRPr="00FE4F10">
              <w:rPr>
                <w:rFonts w:cs="Arial"/>
                <w:sz w:val="20"/>
              </w:rPr>
              <w:t>200mg &amp; 400mg</w:t>
            </w:r>
          </w:p>
        </w:tc>
        <w:tc>
          <w:tcPr>
            <w:tcW w:w="654" w:type="pct"/>
            <w:tcBorders>
              <w:top w:val="nil"/>
              <w:left w:val="nil"/>
              <w:bottom w:val="single" w:sz="4" w:space="0" w:color="auto"/>
              <w:right w:val="nil"/>
            </w:tcBorders>
            <w:shd w:val="clear" w:color="auto" w:fill="auto"/>
            <w:noWrap/>
            <w:vAlign w:val="center"/>
          </w:tcPr>
          <w:p w14:paraId="4FC5B2F1"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E6EAF19" w14:textId="77777777" w:rsidR="006D1F0F" w:rsidRPr="00FE4F10" w:rsidRDefault="006D1F0F" w:rsidP="006D1F0F">
            <w:pPr>
              <w:spacing w:before="60" w:after="60"/>
              <w:rPr>
                <w:rFonts w:cs="Arial"/>
                <w:sz w:val="20"/>
              </w:rPr>
            </w:pPr>
            <w:r w:rsidRPr="00FE4F10">
              <w:rPr>
                <w:rFonts w:cs="Arial"/>
                <w:sz w:val="20"/>
              </w:rPr>
              <w:t> </w:t>
            </w:r>
          </w:p>
        </w:tc>
      </w:tr>
      <w:tr w:rsidR="006D1F0F" w14:paraId="21B2905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9C9CA74" w14:textId="77777777" w:rsidR="006D1F0F" w:rsidRPr="00FE4F10" w:rsidRDefault="006D1F0F" w:rsidP="006D1F0F">
            <w:pPr>
              <w:spacing w:before="60" w:after="60"/>
              <w:rPr>
                <w:rFonts w:cs="Arial"/>
                <w:sz w:val="20"/>
              </w:rPr>
            </w:pPr>
            <w:r w:rsidRPr="00FE4F10">
              <w:rPr>
                <w:rFonts w:cs="Arial"/>
                <w:sz w:val="20"/>
              </w:rPr>
              <w:t xml:space="preserve">METRONIDAZOLE </w:t>
            </w:r>
          </w:p>
        </w:tc>
        <w:tc>
          <w:tcPr>
            <w:tcW w:w="701" w:type="pct"/>
            <w:tcBorders>
              <w:top w:val="nil"/>
              <w:left w:val="nil"/>
              <w:bottom w:val="single" w:sz="4" w:space="0" w:color="auto"/>
              <w:right w:val="single" w:sz="4" w:space="0" w:color="auto"/>
            </w:tcBorders>
            <w:shd w:val="clear" w:color="auto" w:fill="auto"/>
            <w:vAlign w:val="center"/>
          </w:tcPr>
          <w:p w14:paraId="7D68B787" w14:textId="77777777" w:rsidR="006D1F0F" w:rsidRPr="00FE4F10" w:rsidRDefault="006D1F0F" w:rsidP="006D1F0F">
            <w:pPr>
              <w:spacing w:before="60" w:after="60"/>
              <w:jc w:val="center"/>
              <w:rPr>
                <w:rFonts w:cs="Arial"/>
                <w:sz w:val="20"/>
              </w:rPr>
            </w:pPr>
            <w:r w:rsidRPr="00FE4F10">
              <w:rPr>
                <w:rFonts w:cs="Arial"/>
                <w:sz w:val="20"/>
              </w:rPr>
              <w:t>Infusion</w:t>
            </w:r>
          </w:p>
        </w:tc>
        <w:tc>
          <w:tcPr>
            <w:tcW w:w="702" w:type="pct"/>
            <w:tcBorders>
              <w:top w:val="nil"/>
              <w:left w:val="nil"/>
              <w:bottom w:val="single" w:sz="4" w:space="0" w:color="auto"/>
              <w:right w:val="single" w:sz="4" w:space="0" w:color="auto"/>
            </w:tcBorders>
            <w:shd w:val="clear" w:color="auto" w:fill="auto"/>
            <w:vAlign w:val="center"/>
          </w:tcPr>
          <w:p w14:paraId="3555ABC2" w14:textId="77777777" w:rsidR="006D1F0F" w:rsidRPr="00FE4F10" w:rsidRDefault="006D1F0F" w:rsidP="006D1F0F">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32AAF2BE"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2F1E84" w14:textId="77777777" w:rsidR="006D1F0F" w:rsidRPr="00FE4F10" w:rsidRDefault="006D1F0F" w:rsidP="006D1F0F">
            <w:pPr>
              <w:spacing w:before="60" w:after="60"/>
              <w:rPr>
                <w:rFonts w:cs="Arial"/>
                <w:sz w:val="20"/>
              </w:rPr>
            </w:pPr>
            <w:r w:rsidRPr="00FE4F10">
              <w:rPr>
                <w:rFonts w:cs="Arial"/>
                <w:sz w:val="20"/>
              </w:rPr>
              <w:t> </w:t>
            </w:r>
          </w:p>
        </w:tc>
      </w:tr>
      <w:tr w:rsidR="006D1F0F" w14:paraId="00D8A07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57F9AC" w14:textId="77777777" w:rsidR="006D1F0F" w:rsidRPr="00FE4F10" w:rsidRDefault="006D1F0F" w:rsidP="006D1F0F">
            <w:pPr>
              <w:spacing w:before="60" w:after="60"/>
              <w:rPr>
                <w:rFonts w:cs="Arial"/>
                <w:color w:val="000000"/>
                <w:sz w:val="20"/>
              </w:rPr>
            </w:pPr>
            <w:r w:rsidRPr="00FE4F10">
              <w:rPr>
                <w:rFonts w:cs="Arial"/>
                <w:color w:val="000000"/>
                <w:sz w:val="20"/>
              </w:rPr>
              <w:t>MICONAZOLE</w:t>
            </w:r>
          </w:p>
        </w:tc>
        <w:tc>
          <w:tcPr>
            <w:tcW w:w="701" w:type="pct"/>
            <w:tcBorders>
              <w:top w:val="nil"/>
              <w:left w:val="nil"/>
              <w:bottom w:val="single" w:sz="4" w:space="0" w:color="auto"/>
              <w:right w:val="single" w:sz="4" w:space="0" w:color="auto"/>
            </w:tcBorders>
            <w:shd w:val="clear" w:color="auto" w:fill="auto"/>
            <w:vAlign w:val="center"/>
          </w:tcPr>
          <w:p w14:paraId="7C1231CB" w14:textId="77777777" w:rsidR="006D1F0F" w:rsidRPr="00FE4F10" w:rsidRDefault="006D1F0F" w:rsidP="006D1F0F">
            <w:pPr>
              <w:spacing w:before="60" w:after="60"/>
              <w:jc w:val="center"/>
              <w:rPr>
                <w:rFonts w:cs="Arial"/>
                <w:sz w:val="20"/>
              </w:rPr>
            </w:pPr>
            <w:r w:rsidRPr="00FE4F10">
              <w:rPr>
                <w:rFonts w:cs="Arial"/>
                <w:sz w:val="20"/>
              </w:rPr>
              <w:t>Oral gel</w:t>
            </w:r>
          </w:p>
        </w:tc>
        <w:tc>
          <w:tcPr>
            <w:tcW w:w="702" w:type="pct"/>
            <w:tcBorders>
              <w:top w:val="nil"/>
              <w:left w:val="nil"/>
              <w:bottom w:val="single" w:sz="4" w:space="0" w:color="auto"/>
              <w:right w:val="single" w:sz="4" w:space="0" w:color="auto"/>
            </w:tcBorders>
            <w:shd w:val="clear" w:color="auto" w:fill="auto"/>
            <w:vAlign w:val="center"/>
          </w:tcPr>
          <w:p w14:paraId="610D31AE" w14:textId="77777777" w:rsidR="006D1F0F" w:rsidRPr="00FE4F10" w:rsidRDefault="006D1F0F" w:rsidP="006D1F0F">
            <w:pPr>
              <w:spacing w:before="60" w:after="60"/>
              <w:jc w:val="center"/>
              <w:rPr>
                <w:rFonts w:cs="Arial"/>
                <w:sz w:val="20"/>
              </w:rPr>
            </w:pPr>
            <w:r w:rsidRPr="00FE4F10">
              <w:rPr>
                <w:rFonts w:cs="Arial"/>
                <w:sz w:val="20"/>
              </w:rPr>
              <w:t>2%</w:t>
            </w:r>
          </w:p>
        </w:tc>
        <w:tc>
          <w:tcPr>
            <w:tcW w:w="654" w:type="pct"/>
            <w:tcBorders>
              <w:top w:val="nil"/>
              <w:left w:val="nil"/>
              <w:bottom w:val="single" w:sz="4" w:space="0" w:color="auto"/>
              <w:right w:val="nil"/>
            </w:tcBorders>
            <w:shd w:val="clear" w:color="auto" w:fill="auto"/>
            <w:noWrap/>
            <w:vAlign w:val="center"/>
          </w:tcPr>
          <w:p w14:paraId="5237C0A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E64B04" w14:textId="77777777" w:rsidR="006D1F0F" w:rsidRPr="00FE4F10" w:rsidRDefault="006D1F0F" w:rsidP="006D1F0F">
            <w:pPr>
              <w:spacing w:before="60" w:after="60"/>
              <w:rPr>
                <w:rFonts w:cs="Arial"/>
                <w:sz w:val="20"/>
              </w:rPr>
            </w:pPr>
            <w:r w:rsidRPr="00FE4F10">
              <w:rPr>
                <w:rFonts w:cs="Arial"/>
                <w:sz w:val="20"/>
              </w:rPr>
              <w:t> </w:t>
            </w:r>
          </w:p>
        </w:tc>
      </w:tr>
      <w:tr w:rsidR="006D1F0F" w14:paraId="65C07A1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9097B3" w14:textId="77777777" w:rsidR="006D1F0F" w:rsidRPr="00FE4F10" w:rsidRDefault="006D1F0F" w:rsidP="006D1F0F">
            <w:pPr>
              <w:spacing w:before="60" w:after="60"/>
              <w:rPr>
                <w:rFonts w:cs="Arial"/>
                <w:color w:val="000000"/>
                <w:sz w:val="20"/>
              </w:rPr>
            </w:pPr>
            <w:r w:rsidRPr="00FE4F10">
              <w:rPr>
                <w:rFonts w:cs="Arial"/>
                <w:color w:val="000000"/>
                <w:sz w:val="20"/>
              </w:rPr>
              <w:t>MIDAZOLAM</w:t>
            </w:r>
          </w:p>
        </w:tc>
        <w:tc>
          <w:tcPr>
            <w:tcW w:w="701" w:type="pct"/>
            <w:tcBorders>
              <w:top w:val="nil"/>
              <w:left w:val="nil"/>
              <w:bottom w:val="single" w:sz="4" w:space="0" w:color="auto"/>
              <w:right w:val="single" w:sz="4" w:space="0" w:color="auto"/>
            </w:tcBorders>
            <w:shd w:val="clear" w:color="auto" w:fill="auto"/>
            <w:vAlign w:val="center"/>
          </w:tcPr>
          <w:p w14:paraId="731876C8"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C91CA50" w14:textId="77777777" w:rsidR="006D1F0F" w:rsidRPr="00FE4F10" w:rsidRDefault="006D1F0F" w:rsidP="006D1F0F">
            <w:pPr>
              <w:spacing w:before="60" w:after="60"/>
              <w:jc w:val="center"/>
              <w:rPr>
                <w:rFonts w:cs="Arial"/>
                <w:sz w:val="20"/>
              </w:rPr>
            </w:pPr>
            <w:r w:rsidRPr="00FE4F10">
              <w:rPr>
                <w:rFonts w:cs="Arial"/>
                <w:sz w:val="20"/>
              </w:rPr>
              <w:t>5mg/mL, 5mg/5mL, 15mg/3mL &amp; 50mg/10mL</w:t>
            </w:r>
          </w:p>
        </w:tc>
        <w:tc>
          <w:tcPr>
            <w:tcW w:w="654" w:type="pct"/>
            <w:tcBorders>
              <w:top w:val="nil"/>
              <w:left w:val="nil"/>
              <w:bottom w:val="single" w:sz="4" w:space="0" w:color="auto"/>
              <w:right w:val="nil"/>
            </w:tcBorders>
            <w:shd w:val="clear" w:color="auto" w:fill="auto"/>
            <w:noWrap/>
            <w:vAlign w:val="center"/>
          </w:tcPr>
          <w:p w14:paraId="500B0D4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09D2DB" w14:textId="77777777" w:rsidR="006D1F0F" w:rsidRPr="00FE4F10" w:rsidRDefault="006D1F0F" w:rsidP="006D1F0F">
            <w:pPr>
              <w:spacing w:before="60" w:after="60"/>
              <w:rPr>
                <w:rFonts w:cs="Arial"/>
                <w:sz w:val="20"/>
              </w:rPr>
            </w:pPr>
            <w:r w:rsidRPr="00FE4F10">
              <w:rPr>
                <w:rFonts w:cs="Arial"/>
                <w:sz w:val="20"/>
              </w:rPr>
              <w:t>Blanket outpatient approval for epilepsy in paediatric patients (5mg/mL plastic ampoules).</w:t>
            </w:r>
          </w:p>
          <w:p w14:paraId="3AEB08E1" w14:textId="77777777" w:rsidR="006D1F0F" w:rsidRPr="00FE4F10" w:rsidRDefault="006D1F0F" w:rsidP="006D1F0F">
            <w:pPr>
              <w:spacing w:before="60" w:after="60"/>
              <w:rPr>
                <w:rFonts w:cs="Arial"/>
                <w:sz w:val="20"/>
              </w:rPr>
            </w:pPr>
            <w:r w:rsidRPr="00FE4F10">
              <w:rPr>
                <w:rFonts w:cs="Arial"/>
                <w:sz w:val="20"/>
              </w:rPr>
              <w:t>Blanket outpatient approval for palliative care patients for various indications.</w:t>
            </w:r>
          </w:p>
        </w:tc>
      </w:tr>
      <w:tr w:rsidR="006D1F0F" w14:paraId="6425B28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4191389" w14:textId="77777777" w:rsidR="006D1F0F" w:rsidRPr="00F3126D" w:rsidRDefault="006D1F0F" w:rsidP="006D1F0F">
            <w:pPr>
              <w:spacing w:before="60" w:after="60"/>
              <w:rPr>
                <w:rFonts w:cs="Arial"/>
                <w:color w:val="0070C0"/>
                <w:sz w:val="20"/>
              </w:rPr>
            </w:pPr>
            <w:r>
              <w:rPr>
                <w:rFonts w:cs="Arial"/>
                <w:color w:val="0070C0"/>
                <w:sz w:val="20"/>
              </w:rPr>
              <w:lastRenderedPageBreak/>
              <w:t>MIDODRINE</w:t>
            </w:r>
          </w:p>
        </w:tc>
        <w:tc>
          <w:tcPr>
            <w:tcW w:w="701" w:type="pct"/>
            <w:tcBorders>
              <w:top w:val="nil"/>
              <w:left w:val="nil"/>
              <w:bottom w:val="single" w:sz="4" w:space="0" w:color="auto"/>
              <w:right w:val="single" w:sz="4" w:space="0" w:color="auto"/>
            </w:tcBorders>
            <w:shd w:val="clear" w:color="auto" w:fill="auto"/>
            <w:vAlign w:val="center"/>
          </w:tcPr>
          <w:p w14:paraId="710F2B4F" w14:textId="77777777" w:rsidR="006D1F0F" w:rsidRPr="00F3126D" w:rsidRDefault="006D1F0F" w:rsidP="006D1F0F">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DFD6CE8" w14:textId="21470D7F" w:rsidR="006D1F0F" w:rsidRPr="00F3126D" w:rsidRDefault="006D1F0F" w:rsidP="006D1F0F">
            <w:pPr>
              <w:spacing w:before="60" w:after="60"/>
              <w:jc w:val="center"/>
              <w:rPr>
                <w:rFonts w:cs="Arial"/>
                <w:color w:val="0070C0"/>
                <w:sz w:val="20"/>
              </w:rPr>
            </w:pPr>
            <w:r>
              <w:rPr>
                <w:rFonts w:cs="Arial"/>
                <w:color w:val="0070C0"/>
                <w:sz w:val="20"/>
              </w:rPr>
              <w:t>2.5mg &amp; 5mg</w:t>
            </w:r>
          </w:p>
        </w:tc>
        <w:tc>
          <w:tcPr>
            <w:tcW w:w="654" w:type="pct"/>
            <w:tcBorders>
              <w:top w:val="nil"/>
              <w:left w:val="nil"/>
              <w:bottom w:val="single" w:sz="4" w:space="0" w:color="auto"/>
              <w:right w:val="nil"/>
            </w:tcBorders>
            <w:shd w:val="clear" w:color="auto" w:fill="auto"/>
            <w:noWrap/>
            <w:vAlign w:val="center"/>
          </w:tcPr>
          <w:p w14:paraId="2E48002F" w14:textId="77777777" w:rsidR="006D1F0F" w:rsidRPr="00F3126D"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3BE750" w14:textId="77777777" w:rsidR="006D1F0F" w:rsidRPr="00F3126D" w:rsidRDefault="006D1F0F" w:rsidP="006D1F0F">
            <w:pPr>
              <w:spacing w:before="60" w:after="60"/>
              <w:rPr>
                <w:rFonts w:cs="Arial"/>
                <w:color w:val="0070C0"/>
                <w:sz w:val="20"/>
              </w:rPr>
            </w:pPr>
            <w:r w:rsidRPr="005D33DF">
              <w:rPr>
                <w:rFonts w:cs="Arial"/>
                <w:color w:val="0070C0"/>
                <w:sz w:val="20"/>
              </w:rPr>
              <w:t xml:space="preserve">Blanket outpatient approval for management of symptomatic hypotension (including orthostatic and intradialytic) where non-pharmacological management has failed, restricted to medical and renal physicians. </w:t>
            </w:r>
          </w:p>
        </w:tc>
      </w:tr>
      <w:tr w:rsidR="006D1F0F" w14:paraId="6273C82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53F471B" w14:textId="77777777" w:rsidR="006D1F0F" w:rsidRPr="00F3126D" w:rsidRDefault="006D1F0F" w:rsidP="006D1F0F">
            <w:pPr>
              <w:spacing w:before="60" w:after="60"/>
              <w:rPr>
                <w:rFonts w:cs="Arial"/>
                <w:color w:val="0070C0"/>
                <w:sz w:val="20"/>
              </w:rPr>
            </w:pPr>
            <w:r w:rsidRPr="00F3126D">
              <w:rPr>
                <w:rFonts w:cs="Arial"/>
                <w:color w:val="0070C0"/>
                <w:sz w:val="20"/>
              </w:rPr>
              <w:t>MIFEPRISTONE</w:t>
            </w:r>
          </w:p>
        </w:tc>
        <w:tc>
          <w:tcPr>
            <w:tcW w:w="701" w:type="pct"/>
            <w:tcBorders>
              <w:top w:val="nil"/>
              <w:left w:val="nil"/>
              <w:bottom w:val="single" w:sz="4" w:space="0" w:color="auto"/>
              <w:right w:val="single" w:sz="4" w:space="0" w:color="auto"/>
            </w:tcBorders>
            <w:shd w:val="clear" w:color="auto" w:fill="auto"/>
            <w:vAlign w:val="center"/>
          </w:tcPr>
          <w:p w14:paraId="37978AA9"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4BAF438B" w14:textId="77777777" w:rsidR="006D1F0F" w:rsidRPr="00F3126D" w:rsidRDefault="006D1F0F" w:rsidP="006D1F0F">
            <w:pPr>
              <w:spacing w:before="60" w:after="60"/>
              <w:jc w:val="center"/>
              <w:rPr>
                <w:rFonts w:cs="Arial"/>
                <w:color w:val="0070C0"/>
                <w:sz w:val="20"/>
              </w:rPr>
            </w:pPr>
            <w:r w:rsidRPr="00F3126D">
              <w:rPr>
                <w:rFonts w:cs="Arial"/>
                <w:color w:val="0070C0"/>
                <w:sz w:val="20"/>
              </w:rPr>
              <w:t>200mg</w:t>
            </w:r>
          </w:p>
        </w:tc>
        <w:tc>
          <w:tcPr>
            <w:tcW w:w="654" w:type="pct"/>
            <w:tcBorders>
              <w:top w:val="nil"/>
              <w:left w:val="nil"/>
              <w:bottom w:val="single" w:sz="4" w:space="0" w:color="auto"/>
              <w:right w:val="nil"/>
            </w:tcBorders>
            <w:shd w:val="clear" w:color="auto" w:fill="auto"/>
            <w:noWrap/>
            <w:vAlign w:val="center"/>
          </w:tcPr>
          <w:p w14:paraId="1DBF16A5" w14:textId="77777777" w:rsidR="006D1F0F" w:rsidRPr="00F3126D" w:rsidRDefault="006D1F0F" w:rsidP="006D1F0F">
            <w:pPr>
              <w:spacing w:before="60" w:after="60"/>
              <w:jc w:val="center"/>
              <w:rPr>
                <w:rFonts w:cs="Arial"/>
                <w:color w:val="0070C0"/>
                <w:sz w:val="20"/>
              </w:rPr>
            </w:pPr>
            <w:r w:rsidRPr="00F3126D">
              <w:rPr>
                <w:rFonts w:cs="Arial"/>
                <w:color w:val="0070C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6D4880A" w14:textId="6E06D433" w:rsidR="006D1F0F" w:rsidRPr="00F3126D" w:rsidRDefault="006D1F0F" w:rsidP="006D1F0F">
            <w:pPr>
              <w:spacing w:before="60" w:after="60"/>
              <w:rPr>
                <w:rFonts w:cs="Arial"/>
                <w:color w:val="0070C0"/>
                <w:sz w:val="20"/>
              </w:rPr>
            </w:pPr>
            <w:r w:rsidRPr="00F3126D">
              <w:rPr>
                <w:rFonts w:cs="Arial"/>
                <w:color w:val="0070C0"/>
                <w:sz w:val="20"/>
              </w:rPr>
              <w:t xml:space="preserve">Restricted to Obstetrics &amp; Gynaecology specialists for the medical termination of pregnancy beyond the first trimester up to 22 completed </w:t>
            </w:r>
            <w:proofErr w:type="gramStart"/>
            <w:r w:rsidRPr="00F3126D">
              <w:rPr>
                <w:rFonts w:cs="Arial"/>
                <w:color w:val="0070C0"/>
                <w:sz w:val="20"/>
              </w:rPr>
              <w:t>weeks</w:t>
            </w:r>
            <w:proofErr w:type="gramEnd"/>
            <w:r w:rsidRPr="00F3126D">
              <w:rPr>
                <w:rFonts w:cs="Arial"/>
                <w:color w:val="0070C0"/>
                <w:sz w:val="20"/>
              </w:rPr>
              <w:t xml:space="preserve"> gestation and beyond 22 weeks for foetal death in utero only. </w:t>
            </w:r>
          </w:p>
        </w:tc>
      </w:tr>
      <w:tr w:rsidR="006D1F0F" w14:paraId="5C16817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D1E51F" w14:textId="77777777" w:rsidR="006D1F0F" w:rsidRPr="00F3126D" w:rsidRDefault="006D1F0F" w:rsidP="006D1F0F">
            <w:pPr>
              <w:spacing w:before="60" w:after="60"/>
              <w:rPr>
                <w:rFonts w:cs="Arial"/>
                <w:color w:val="0070C0"/>
                <w:sz w:val="20"/>
              </w:rPr>
            </w:pPr>
            <w:r w:rsidRPr="00F3126D">
              <w:rPr>
                <w:rFonts w:cs="Arial"/>
                <w:color w:val="0070C0"/>
                <w:sz w:val="20"/>
              </w:rPr>
              <w:t>MIFEPRISTONE</w:t>
            </w:r>
            <w:r>
              <w:rPr>
                <w:rFonts w:cs="Arial"/>
                <w:color w:val="0070C0"/>
                <w:sz w:val="20"/>
              </w:rPr>
              <w:t>/ MISOPROSTOL (MS 2 STEP®)</w:t>
            </w:r>
          </w:p>
        </w:tc>
        <w:tc>
          <w:tcPr>
            <w:tcW w:w="701" w:type="pct"/>
            <w:tcBorders>
              <w:top w:val="nil"/>
              <w:left w:val="nil"/>
              <w:bottom w:val="single" w:sz="4" w:space="0" w:color="auto"/>
              <w:right w:val="single" w:sz="4" w:space="0" w:color="auto"/>
            </w:tcBorders>
            <w:shd w:val="clear" w:color="auto" w:fill="auto"/>
            <w:vAlign w:val="center"/>
          </w:tcPr>
          <w:p w14:paraId="254F9A26" w14:textId="77777777" w:rsidR="006D1F0F" w:rsidRPr="00F3126D" w:rsidRDefault="006D1F0F" w:rsidP="006D1F0F">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79D96D02" w14:textId="77777777" w:rsidR="006D1F0F" w:rsidRPr="00F3126D" w:rsidRDefault="006D1F0F" w:rsidP="006D1F0F">
            <w:pPr>
              <w:spacing w:before="60" w:after="60"/>
              <w:jc w:val="center"/>
              <w:rPr>
                <w:rFonts w:cs="Arial"/>
                <w:color w:val="0070C0"/>
                <w:sz w:val="20"/>
              </w:rPr>
            </w:pPr>
            <w:r>
              <w:rPr>
                <w:rFonts w:cs="Arial"/>
                <w:color w:val="0070C0"/>
                <w:sz w:val="20"/>
              </w:rPr>
              <w:t>200mg/200mcg</w:t>
            </w:r>
          </w:p>
        </w:tc>
        <w:tc>
          <w:tcPr>
            <w:tcW w:w="654" w:type="pct"/>
            <w:tcBorders>
              <w:top w:val="nil"/>
              <w:left w:val="nil"/>
              <w:bottom w:val="single" w:sz="4" w:space="0" w:color="auto"/>
              <w:right w:val="nil"/>
            </w:tcBorders>
            <w:shd w:val="clear" w:color="auto" w:fill="auto"/>
            <w:noWrap/>
            <w:vAlign w:val="center"/>
          </w:tcPr>
          <w:p w14:paraId="2537D153" w14:textId="77777777" w:rsidR="006D1F0F" w:rsidRPr="00F3126D" w:rsidRDefault="006D1F0F" w:rsidP="006D1F0F">
            <w:pPr>
              <w:spacing w:before="60" w:after="60"/>
              <w:jc w:val="center"/>
              <w:rPr>
                <w:rFonts w:cs="Arial"/>
                <w:color w:val="0070C0"/>
                <w:sz w:val="20"/>
              </w:rPr>
            </w:pPr>
            <w:r>
              <w:rPr>
                <w:rFonts w:cs="Arial"/>
                <w:color w:val="0070C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6630B2" w14:textId="77777777" w:rsidR="006D1F0F" w:rsidRDefault="006D1F0F" w:rsidP="006D1F0F">
            <w:pPr>
              <w:spacing w:before="60" w:after="60"/>
              <w:rPr>
                <w:rFonts w:cs="Arial"/>
                <w:color w:val="0070C0"/>
                <w:sz w:val="20"/>
              </w:rPr>
            </w:pPr>
            <w:r w:rsidRPr="00F61575">
              <w:rPr>
                <w:rFonts w:cs="Arial"/>
                <w:color w:val="0070C0"/>
                <w:sz w:val="20"/>
              </w:rPr>
              <w:t>Restricted to Katherine Hospital only, for medical termination of an intrauterine pregnancy (MTOP) up to 63 days gestation (PBS indications).</w:t>
            </w:r>
          </w:p>
          <w:p w14:paraId="10670AD0" w14:textId="77777777" w:rsidR="006D1F0F" w:rsidRPr="00F61575" w:rsidRDefault="006D1F0F" w:rsidP="006D1F0F">
            <w:pPr>
              <w:spacing w:before="0"/>
              <w:rPr>
                <w:rFonts w:cs="Arial"/>
                <w:color w:val="0070C0"/>
                <w:sz w:val="20"/>
              </w:rPr>
            </w:pPr>
            <w:r w:rsidRPr="00F61575">
              <w:rPr>
                <w:rFonts w:cs="Arial"/>
                <w:color w:val="0070C0"/>
                <w:sz w:val="20"/>
              </w:rPr>
              <w:t>MS2Step can be accessed in community pharmacies in other areas of the NT.</w:t>
            </w:r>
          </w:p>
        </w:tc>
      </w:tr>
      <w:tr w:rsidR="006D1F0F" w14:paraId="578C432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6726D87" w14:textId="77777777" w:rsidR="006D1F0F" w:rsidRPr="00EA3BD3" w:rsidRDefault="006D1F0F" w:rsidP="006D1F0F">
            <w:pPr>
              <w:spacing w:before="60" w:after="60"/>
              <w:rPr>
                <w:rFonts w:cs="Arial"/>
                <w:color w:val="0070C0"/>
                <w:sz w:val="20"/>
              </w:rPr>
            </w:pPr>
            <w:r w:rsidRPr="00EA3BD3">
              <w:rPr>
                <w:rFonts w:cs="Arial"/>
                <w:color w:val="0070C0"/>
                <w:sz w:val="20"/>
              </w:rPr>
              <w:t>MILRINONE</w:t>
            </w:r>
          </w:p>
        </w:tc>
        <w:tc>
          <w:tcPr>
            <w:tcW w:w="701" w:type="pct"/>
            <w:tcBorders>
              <w:top w:val="nil"/>
              <w:left w:val="nil"/>
              <w:bottom w:val="single" w:sz="4" w:space="0" w:color="auto"/>
              <w:right w:val="single" w:sz="4" w:space="0" w:color="auto"/>
            </w:tcBorders>
            <w:shd w:val="clear" w:color="auto" w:fill="auto"/>
            <w:vAlign w:val="center"/>
          </w:tcPr>
          <w:p w14:paraId="4EE0BB12" w14:textId="77777777" w:rsidR="006D1F0F" w:rsidRPr="00EA3BD3" w:rsidRDefault="006D1F0F" w:rsidP="006D1F0F">
            <w:pPr>
              <w:spacing w:before="60" w:after="60"/>
              <w:jc w:val="center"/>
              <w:rPr>
                <w:rFonts w:cs="Arial"/>
                <w:color w:val="0070C0"/>
                <w:sz w:val="20"/>
              </w:rPr>
            </w:pPr>
            <w:r w:rsidRPr="00EA3BD3">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E757204" w14:textId="77777777" w:rsidR="006D1F0F" w:rsidRPr="00EA3BD3" w:rsidRDefault="006D1F0F" w:rsidP="006D1F0F">
            <w:pPr>
              <w:spacing w:before="60" w:after="60"/>
              <w:jc w:val="center"/>
              <w:rPr>
                <w:rFonts w:cs="Arial"/>
                <w:color w:val="0070C0"/>
                <w:sz w:val="20"/>
              </w:rPr>
            </w:pPr>
            <w:r w:rsidRPr="00EA3BD3">
              <w:rPr>
                <w:rFonts w:cs="Arial"/>
                <w:color w:val="0070C0"/>
                <w:sz w:val="20"/>
              </w:rPr>
              <w:t>10mg/10mL</w:t>
            </w:r>
          </w:p>
        </w:tc>
        <w:tc>
          <w:tcPr>
            <w:tcW w:w="654" w:type="pct"/>
            <w:tcBorders>
              <w:top w:val="nil"/>
              <w:left w:val="nil"/>
              <w:bottom w:val="single" w:sz="4" w:space="0" w:color="auto"/>
              <w:right w:val="nil"/>
            </w:tcBorders>
            <w:shd w:val="clear" w:color="auto" w:fill="auto"/>
            <w:noWrap/>
            <w:vAlign w:val="center"/>
          </w:tcPr>
          <w:p w14:paraId="1AA3BA14" w14:textId="77777777" w:rsidR="006D1F0F" w:rsidRPr="00EA3BD3" w:rsidRDefault="006D1F0F" w:rsidP="006D1F0F">
            <w:pPr>
              <w:spacing w:before="60" w:after="60"/>
              <w:jc w:val="center"/>
              <w:rPr>
                <w:rFonts w:cs="Arial"/>
                <w:color w:val="0070C0"/>
                <w:sz w:val="20"/>
              </w:rPr>
            </w:pPr>
            <w:r w:rsidRPr="00EA3BD3">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2654B4" w14:textId="77777777" w:rsidR="006D1F0F" w:rsidRPr="00EA3BD3" w:rsidRDefault="006D1F0F" w:rsidP="006D1F0F">
            <w:pPr>
              <w:spacing w:before="60" w:after="60"/>
              <w:rPr>
                <w:rFonts w:cs="Arial"/>
                <w:color w:val="0070C0"/>
                <w:sz w:val="20"/>
              </w:rPr>
            </w:pPr>
            <w:r w:rsidRPr="00EA3BD3">
              <w:rPr>
                <w:rFonts w:cs="Arial"/>
                <w:color w:val="0070C0"/>
                <w:sz w:val="20"/>
              </w:rPr>
              <w:t>Restricted to ICU and CCU</w:t>
            </w:r>
          </w:p>
        </w:tc>
      </w:tr>
      <w:tr w:rsidR="006D1F0F" w14:paraId="3B55539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F8E6C4" w14:textId="77777777" w:rsidR="006D1F0F" w:rsidRPr="00FE4F10" w:rsidRDefault="006D1F0F" w:rsidP="006D1F0F">
            <w:pPr>
              <w:spacing w:before="60" w:after="60"/>
              <w:rPr>
                <w:rFonts w:cs="Arial"/>
                <w:color w:val="000000"/>
                <w:sz w:val="20"/>
              </w:rPr>
            </w:pPr>
            <w:r w:rsidRPr="00FE4F10">
              <w:rPr>
                <w:rFonts w:cs="Arial"/>
                <w:color w:val="000000"/>
                <w:sz w:val="20"/>
              </w:rPr>
              <w:t>MINOCYCLINE</w:t>
            </w:r>
          </w:p>
        </w:tc>
        <w:tc>
          <w:tcPr>
            <w:tcW w:w="701" w:type="pct"/>
            <w:tcBorders>
              <w:top w:val="nil"/>
              <w:left w:val="nil"/>
              <w:bottom w:val="single" w:sz="4" w:space="0" w:color="auto"/>
              <w:right w:val="single" w:sz="4" w:space="0" w:color="auto"/>
            </w:tcBorders>
            <w:shd w:val="clear" w:color="auto" w:fill="auto"/>
            <w:vAlign w:val="center"/>
          </w:tcPr>
          <w:p w14:paraId="79B9BE7F" w14:textId="77777777" w:rsidR="006D1F0F" w:rsidRPr="00FE4F10" w:rsidRDefault="006D1F0F" w:rsidP="006D1F0F">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5CE1169" w14:textId="77777777" w:rsidR="006D1F0F" w:rsidRPr="00FE4F10" w:rsidRDefault="006D1F0F" w:rsidP="006D1F0F">
            <w:pPr>
              <w:spacing w:before="60" w:after="60"/>
              <w:jc w:val="center"/>
              <w:rPr>
                <w:rFonts w:cs="Arial"/>
                <w:sz w:val="20"/>
              </w:rPr>
            </w:pPr>
            <w:r>
              <w:rPr>
                <w:rFonts w:cs="Arial"/>
                <w:sz w:val="20"/>
              </w:rPr>
              <w:t>50</w:t>
            </w:r>
            <w:r w:rsidRPr="00FE4F10">
              <w:rPr>
                <w:rFonts w:cs="Arial"/>
                <w:sz w:val="20"/>
              </w:rPr>
              <w:t>mg</w:t>
            </w:r>
          </w:p>
        </w:tc>
        <w:tc>
          <w:tcPr>
            <w:tcW w:w="654" w:type="pct"/>
            <w:tcBorders>
              <w:top w:val="nil"/>
              <w:left w:val="nil"/>
              <w:bottom w:val="single" w:sz="4" w:space="0" w:color="auto"/>
              <w:right w:val="nil"/>
            </w:tcBorders>
            <w:shd w:val="clear" w:color="auto" w:fill="auto"/>
            <w:noWrap/>
            <w:vAlign w:val="center"/>
          </w:tcPr>
          <w:p w14:paraId="2D7ECBF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63FFB2" w14:textId="77777777" w:rsidR="006D1F0F" w:rsidRPr="00FE4F10" w:rsidRDefault="006D1F0F" w:rsidP="006D1F0F">
            <w:pPr>
              <w:spacing w:before="60" w:after="60"/>
              <w:rPr>
                <w:rFonts w:cs="Arial"/>
                <w:sz w:val="20"/>
              </w:rPr>
            </w:pPr>
            <w:r w:rsidRPr="00FE4F10">
              <w:rPr>
                <w:rFonts w:cs="Arial"/>
                <w:sz w:val="20"/>
              </w:rPr>
              <w:t> </w:t>
            </w:r>
          </w:p>
        </w:tc>
      </w:tr>
      <w:tr w:rsidR="006D1F0F" w14:paraId="61A7346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972A4D" w14:textId="1227CC83" w:rsidR="006D1F0F" w:rsidRPr="00FE4F10" w:rsidRDefault="006D1F0F" w:rsidP="006D1F0F">
            <w:pPr>
              <w:spacing w:before="60" w:after="60"/>
              <w:rPr>
                <w:rFonts w:cs="Arial"/>
                <w:color w:val="000000"/>
                <w:sz w:val="20"/>
              </w:rPr>
            </w:pPr>
            <w:r w:rsidRPr="00EA3BD3">
              <w:rPr>
                <w:rFonts w:cs="Arial"/>
                <w:color w:val="0070C0"/>
                <w:sz w:val="20"/>
              </w:rPr>
              <w:t>MI</w:t>
            </w:r>
            <w:r>
              <w:rPr>
                <w:rFonts w:cs="Arial"/>
                <w:color w:val="0070C0"/>
                <w:sz w:val="20"/>
              </w:rPr>
              <w:t>NOCYCLINE</w:t>
            </w:r>
          </w:p>
        </w:tc>
        <w:tc>
          <w:tcPr>
            <w:tcW w:w="701" w:type="pct"/>
            <w:tcBorders>
              <w:top w:val="nil"/>
              <w:left w:val="nil"/>
              <w:bottom w:val="single" w:sz="4" w:space="0" w:color="auto"/>
              <w:right w:val="single" w:sz="4" w:space="0" w:color="auto"/>
            </w:tcBorders>
            <w:shd w:val="clear" w:color="auto" w:fill="auto"/>
            <w:vAlign w:val="center"/>
          </w:tcPr>
          <w:p w14:paraId="343E9C72" w14:textId="16535B28" w:rsidR="006D1F0F" w:rsidRDefault="006D1F0F" w:rsidP="006D1F0F">
            <w:pPr>
              <w:spacing w:before="60" w:after="60"/>
              <w:jc w:val="center"/>
              <w:rPr>
                <w:rFonts w:cs="Arial"/>
                <w:sz w:val="20"/>
              </w:rPr>
            </w:pPr>
            <w:r w:rsidRPr="00EA3BD3">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1049E66" w14:textId="1327305F" w:rsidR="006D1F0F" w:rsidRDefault="006D1F0F" w:rsidP="006D1F0F">
            <w:pPr>
              <w:spacing w:before="60" w:after="60"/>
              <w:jc w:val="center"/>
              <w:rPr>
                <w:rFonts w:cs="Arial"/>
                <w:sz w:val="20"/>
              </w:rPr>
            </w:pPr>
            <w:r>
              <w:rPr>
                <w:rFonts w:cs="Arial"/>
                <w:color w:val="0070C0"/>
                <w:sz w:val="20"/>
              </w:rPr>
              <w:t>100mg</w:t>
            </w:r>
          </w:p>
        </w:tc>
        <w:tc>
          <w:tcPr>
            <w:tcW w:w="654" w:type="pct"/>
            <w:tcBorders>
              <w:top w:val="nil"/>
              <w:left w:val="nil"/>
              <w:bottom w:val="single" w:sz="4" w:space="0" w:color="auto"/>
              <w:right w:val="nil"/>
            </w:tcBorders>
            <w:shd w:val="clear" w:color="auto" w:fill="auto"/>
            <w:noWrap/>
            <w:vAlign w:val="center"/>
          </w:tcPr>
          <w:p w14:paraId="093D98DB" w14:textId="554516C7" w:rsidR="006D1F0F" w:rsidRPr="00FE4F10" w:rsidRDefault="006D1F0F" w:rsidP="006D1F0F">
            <w:pPr>
              <w:spacing w:before="60" w:after="60"/>
              <w:jc w:val="center"/>
              <w:rPr>
                <w:rFonts w:cs="Arial"/>
                <w:color w:val="000000"/>
                <w:sz w:val="20"/>
              </w:rPr>
            </w:pPr>
            <w:r w:rsidRPr="00EA3BD3">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5C6D09"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1B1DCF52" w14:textId="6DCFD8CE" w:rsidR="006D1F0F" w:rsidRPr="00FE4F10" w:rsidRDefault="006D1F0F" w:rsidP="006D1F0F">
            <w:pPr>
              <w:spacing w:before="60" w:after="60"/>
              <w:rPr>
                <w:rFonts w:cs="Arial"/>
                <w:sz w:val="20"/>
              </w:rPr>
            </w:pPr>
            <w:r>
              <w:rPr>
                <w:rFonts w:cs="Arial"/>
                <w:color w:val="0070C0"/>
                <w:sz w:val="20"/>
              </w:rPr>
              <w:t>Prescribing to be restricted to Infectious disease (IFD) in susceptible infections for patients in whom other alternatives are inappropriate</w:t>
            </w:r>
          </w:p>
        </w:tc>
      </w:tr>
      <w:tr w:rsidR="006D1F0F" w14:paraId="00DBBF6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7582EE" w14:textId="77777777" w:rsidR="006D1F0F" w:rsidRPr="00FE4F10" w:rsidRDefault="006D1F0F" w:rsidP="006D1F0F">
            <w:pPr>
              <w:spacing w:before="60" w:after="60"/>
              <w:rPr>
                <w:rFonts w:cs="Arial"/>
                <w:color w:val="000000"/>
                <w:sz w:val="20"/>
              </w:rPr>
            </w:pPr>
            <w:r w:rsidRPr="00FE4F10">
              <w:rPr>
                <w:rFonts w:cs="Arial"/>
                <w:color w:val="000000"/>
                <w:sz w:val="20"/>
              </w:rPr>
              <w:t>MINOXIDIL</w:t>
            </w:r>
          </w:p>
        </w:tc>
        <w:tc>
          <w:tcPr>
            <w:tcW w:w="701" w:type="pct"/>
            <w:tcBorders>
              <w:top w:val="nil"/>
              <w:left w:val="nil"/>
              <w:bottom w:val="single" w:sz="4" w:space="0" w:color="auto"/>
              <w:right w:val="single" w:sz="4" w:space="0" w:color="auto"/>
            </w:tcBorders>
            <w:shd w:val="clear" w:color="auto" w:fill="auto"/>
            <w:vAlign w:val="center"/>
          </w:tcPr>
          <w:p w14:paraId="5E2CB695"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4654EF6"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6D93359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37BD65E" w14:textId="77777777" w:rsidR="006D1F0F" w:rsidRPr="00FE4F10" w:rsidRDefault="006D1F0F" w:rsidP="006D1F0F">
            <w:pPr>
              <w:spacing w:before="60" w:after="60"/>
              <w:rPr>
                <w:rFonts w:cs="Arial"/>
                <w:sz w:val="20"/>
              </w:rPr>
            </w:pPr>
            <w:r w:rsidRPr="00FE4F10">
              <w:rPr>
                <w:rFonts w:cs="Arial"/>
                <w:sz w:val="20"/>
              </w:rPr>
              <w:t> </w:t>
            </w:r>
          </w:p>
        </w:tc>
      </w:tr>
      <w:tr w:rsidR="006D1F0F" w14:paraId="4D029B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9497695" w14:textId="77777777" w:rsidR="006D1F0F" w:rsidRPr="00FE4F10" w:rsidRDefault="006D1F0F" w:rsidP="006D1F0F">
            <w:pPr>
              <w:spacing w:before="60" w:after="60"/>
              <w:rPr>
                <w:rFonts w:cs="Arial"/>
                <w:sz w:val="20"/>
              </w:rPr>
            </w:pPr>
            <w:r w:rsidRPr="00FE4F10">
              <w:rPr>
                <w:rFonts w:cs="Arial"/>
                <w:sz w:val="20"/>
              </w:rPr>
              <w:t>MIRTAZAPINE</w:t>
            </w:r>
          </w:p>
        </w:tc>
        <w:tc>
          <w:tcPr>
            <w:tcW w:w="701" w:type="pct"/>
            <w:tcBorders>
              <w:top w:val="nil"/>
              <w:left w:val="nil"/>
              <w:bottom w:val="single" w:sz="4" w:space="0" w:color="auto"/>
              <w:right w:val="single" w:sz="4" w:space="0" w:color="auto"/>
            </w:tcBorders>
            <w:shd w:val="clear" w:color="auto" w:fill="auto"/>
            <w:vAlign w:val="center"/>
          </w:tcPr>
          <w:p w14:paraId="6256E827" w14:textId="77777777" w:rsidR="006D1F0F" w:rsidRPr="00FE4F10" w:rsidRDefault="006D1F0F" w:rsidP="006D1F0F">
            <w:pPr>
              <w:spacing w:before="60" w:after="60"/>
              <w:jc w:val="center"/>
              <w:rPr>
                <w:rFonts w:cs="Arial"/>
                <w:sz w:val="20"/>
              </w:rPr>
            </w:pPr>
            <w:r>
              <w:rPr>
                <w:rFonts w:cs="Arial"/>
                <w:sz w:val="20"/>
              </w:rPr>
              <w:t>Orally disintegrating tablet &amp; t</w:t>
            </w:r>
            <w:r w:rsidRPr="00FE4F10">
              <w:rPr>
                <w:rFonts w:cs="Arial"/>
                <w:sz w:val="20"/>
              </w:rPr>
              <w:t>ablets</w:t>
            </w:r>
          </w:p>
        </w:tc>
        <w:tc>
          <w:tcPr>
            <w:tcW w:w="702" w:type="pct"/>
            <w:tcBorders>
              <w:top w:val="nil"/>
              <w:left w:val="nil"/>
              <w:bottom w:val="single" w:sz="4" w:space="0" w:color="auto"/>
              <w:right w:val="single" w:sz="4" w:space="0" w:color="auto"/>
            </w:tcBorders>
            <w:shd w:val="clear" w:color="auto" w:fill="auto"/>
            <w:vAlign w:val="center"/>
          </w:tcPr>
          <w:p w14:paraId="3B150416" w14:textId="77777777" w:rsidR="006D1F0F" w:rsidRPr="00FE4F10" w:rsidRDefault="006D1F0F" w:rsidP="006D1F0F">
            <w:pPr>
              <w:spacing w:before="60" w:after="60"/>
              <w:jc w:val="center"/>
              <w:rPr>
                <w:rFonts w:cs="Arial"/>
                <w:sz w:val="20"/>
              </w:rPr>
            </w:pPr>
            <w:r w:rsidRPr="00FE4F10">
              <w:rPr>
                <w:rFonts w:cs="Arial"/>
                <w:sz w:val="20"/>
              </w:rPr>
              <w:t>15mg, 30mg &amp; 45mg</w:t>
            </w:r>
          </w:p>
        </w:tc>
        <w:tc>
          <w:tcPr>
            <w:tcW w:w="654" w:type="pct"/>
            <w:tcBorders>
              <w:top w:val="nil"/>
              <w:left w:val="nil"/>
              <w:bottom w:val="single" w:sz="4" w:space="0" w:color="auto"/>
              <w:right w:val="nil"/>
            </w:tcBorders>
            <w:shd w:val="clear" w:color="auto" w:fill="auto"/>
            <w:noWrap/>
            <w:vAlign w:val="center"/>
          </w:tcPr>
          <w:p w14:paraId="304A8EF8"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5B84CE" w14:textId="77777777" w:rsidR="006D1F0F" w:rsidRPr="00FE4F10" w:rsidRDefault="006D1F0F" w:rsidP="006D1F0F">
            <w:pPr>
              <w:spacing w:before="60" w:after="60"/>
              <w:rPr>
                <w:rFonts w:cs="Arial"/>
                <w:sz w:val="20"/>
              </w:rPr>
            </w:pPr>
            <w:r w:rsidRPr="00FE4F10">
              <w:rPr>
                <w:rFonts w:cs="Arial"/>
                <w:sz w:val="20"/>
              </w:rPr>
              <w:t> </w:t>
            </w:r>
          </w:p>
        </w:tc>
      </w:tr>
      <w:tr w:rsidR="006D1F0F" w14:paraId="2D11FC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26375B" w14:textId="77777777" w:rsidR="006D1F0F" w:rsidRPr="00FE4F10" w:rsidRDefault="006D1F0F" w:rsidP="006D1F0F">
            <w:pPr>
              <w:spacing w:before="60" w:after="60"/>
              <w:rPr>
                <w:rFonts w:cs="Arial"/>
                <w:sz w:val="20"/>
              </w:rPr>
            </w:pPr>
            <w:r w:rsidRPr="00FE4F10">
              <w:rPr>
                <w:rFonts w:cs="Arial"/>
                <w:sz w:val="20"/>
              </w:rPr>
              <w:t>MISOPROSTOL</w:t>
            </w:r>
          </w:p>
        </w:tc>
        <w:tc>
          <w:tcPr>
            <w:tcW w:w="701" w:type="pct"/>
            <w:tcBorders>
              <w:top w:val="nil"/>
              <w:left w:val="nil"/>
              <w:bottom w:val="single" w:sz="4" w:space="0" w:color="auto"/>
              <w:right w:val="single" w:sz="4" w:space="0" w:color="auto"/>
            </w:tcBorders>
            <w:shd w:val="clear" w:color="auto" w:fill="auto"/>
            <w:vAlign w:val="center"/>
          </w:tcPr>
          <w:p w14:paraId="6D269C16"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D3EE5E9" w14:textId="77777777" w:rsidR="006D1F0F" w:rsidRPr="00FE4F10" w:rsidRDefault="006D1F0F" w:rsidP="006D1F0F">
            <w:pPr>
              <w:spacing w:before="60" w:after="60"/>
              <w:jc w:val="center"/>
              <w:rPr>
                <w:rFonts w:cs="Arial"/>
                <w:sz w:val="20"/>
              </w:rPr>
            </w:pPr>
            <w:r w:rsidRPr="00FE4F10">
              <w:rPr>
                <w:rFonts w:cs="Arial"/>
                <w:sz w:val="20"/>
              </w:rPr>
              <w:t>200mcg</w:t>
            </w:r>
          </w:p>
        </w:tc>
        <w:tc>
          <w:tcPr>
            <w:tcW w:w="654" w:type="pct"/>
            <w:tcBorders>
              <w:top w:val="nil"/>
              <w:left w:val="nil"/>
              <w:bottom w:val="single" w:sz="4" w:space="0" w:color="auto"/>
              <w:right w:val="nil"/>
            </w:tcBorders>
            <w:shd w:val="clear" w:color="auto" w:fill="auto"/>
            <w:noWrap/>
            <w:vAlign w:val="center"/>
          </w:tcPr>
          <w:p w14:paraId="71070777"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B648C2" w14:textId="77777777" w:rsidR="006D1F0F" w:rsidRPr="00FE4F10" w:rsidRDefault="006D1F0F" w:rsidP="006D1F0F">
            <w:pPr>
              <w:spacing w:before="60" w:after="60"/>
              <w:rPr>
                <w:rFonts w:cs="Arial"/>
                <w:sz w:val="20"/>
              </w:rPr>
            </w:pPr>
            <w:r w:rsidRPr="00FE4F10">
              <w:rPr>
                <w:rFonts w:cs="Arial"/>
                <w:sz w:val="20"/>
              </w:rPr>
              <w:t> </w:t>
            </w:r>
          </w:p>
        </w:tc>
      </w:tr>
      <w:tr w:rsidR="006D1F0F" w14:paraId="5BE3A3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216173" w14:textId="77777777" w:rsidR="006D1F0F" w:rsidRPr="00F3126D" w:rsidRDefault="006D1F0F" w:rsidP="006D1F0F">
            <w:pPr>
              <w:spacing w:before="60" w:after="60"/>
              <w:rPr>
                <w:rFonts w:cs="Arial"/>
                <w:color w:val="0070C0"/>
                <w:sz w:val="20"/>
              </w:rPr>
            </w:pPr>
            <w:r w:rsidRPr="00F3126D">
              <w:rPr>
                <w:rFonts w:cs="Arial"/>
                <w:color w:val="0070C0"/>
                <w:sz w:val="20"/>
              </w:rPr>
              <w:t>MITOMYCIN</w:t>
            </w:r>
          </w:p>
        </w:tc>
        <w:tc>
          <w:tcPr>
            <w:tcW w:w="701" w:type="pct"/>
            <w:tcBorders>
              <w:top w:val="nil"/>
              <w:left w:val="nil"/>
              <w:bottom w:val="single" w:sz="4" w:space="0" w:color="auto"/>
              <w:right w:val="single" w:sz="4" w:space="0" w:color="auto"/>
            </w:tcBorders>
            <w:shd w:val="clear" w:color="auto" w:fill="auto"/>
            <w:vAlign w:val="center"/>
          </w:tcPr>
          <w:p w14:paraId="69A43F95" w14:textId="77777777" w:rsidR="006D1F0F" w:rsidRPr="00F3126D" w:rsidRDefault="006D1F0F" w:rsidP="006D1F0F">
            <w:pPr>
              <w:spacing w:before="60" w:after="60"/>
              <w:jc w:val="center"/>
              <w:rPr>
                <w:rFonts w:cs="Arial"/>
                <w:color w:val="0070C0"/>
                <w:sz w:val="20"/>
              </w:rPr>
            </w:pPr>
            <w:r w:rsidRPr="00F3126D">
              <w:rPr>
                <w:rFonts w:cs="Arial"/>
                <w:color w:val="0070C0"/>
                <w:sz w:val="20"/>
              </w:rPr>
              <w:t>Eye drop</w:t>
            </w:r>
          </w:p>
        </w:tc>
        <w:tc>
          <w:tcPr>
            <w:tcW w:w="702" w:type="pct"/>
            <w:tcBorders>
              <w:top w:val="nil"/>
              <w:left w:val="nil"/>
              <w:bottom w:val="single" w:sz="4" w:space="0" w:color="auto"/>
              <w:right w:val="single" w:sz="4" w:space="0" w:color="auto"/>
            </w:tcBorders>
            <w:shd w:val="clear" w:color="auto" w:fill="auto"/>
            <w:vAlign w:val="center"/>
          </w:tcPr>
          <w:p w14:paraId="5D2829EB" w14:textId="77777777" w:rsidR="006D1F0F" w:rsidRPr="00F3126D" w:rsidRDefault="006D1F0F" w:rsidP="006D1F0F">
            <w:pPr>
              <w:spacing w:before="60" w:after="60"/>
              <w:jc w:val="center"/>
              <w:rPr>
                <w:rFonts w:cs="Arial"/>
                <w:color w:val="0070C0"/>
                <w:sz w:val="20"/>
              </w:rPr>
            </w:pPr>
            <w:r w:rsidRPr="00F3126D">
              <w:rPr>
                <w:rFonts w:cs="Arial"/>
                <w:color w:val="0070C0"/>
                <w:sz w:val="20"/>
              </w:rPr>
              <w:t>0.02%</w:t>
            </w:r>
          </w:p>
        </w:tc>
        <w:tc>
          <w:tcPr>
            <w:tcW w:w="654" w:type="pct"/>
            <w:tcBorders>
              <w:top w:val="nil"/>
              <w:left w:val="nil"/>
              <w:bottom w:val="single" w:sz="4" w:space="0" w:color="auto"/>
              <w:right w:val="nil"/>
            </w:tcBorders>
            <w:shd w:val="clear" w:color="auto" w:fill="auto"/>
            <w:noWrap/>
            <w:vAlign w:val="center"/>
          </w:tcPr>
          <w:p w14:paraId="68DD00B3"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170B530" w14:textId="77777777" w:rsidR="006D1F0F" w:rsidRPr="00F3126D" w:rsidRDefault="006D1F0F" w:rsidP="006D1F0F">
            <w:pPr>
              <w:spacing w:before="60" w:after="60"/>
              <w:rPr>
                <w:rFonts w:cs="Arial"/>
                <w:color w:val="0070C0"/>
                <w:sz w:val="20"/>
              </w:rPr>
            </w:pPr>
            <w:r w:rsidRPr="00F3126D">
              <w:rPr>
                <w:rFonts w:cs="Arial"/>
                <w:color w:val="0070C0"/>
                <w:sz w:val="20"/>
              </w:rPr>
              <w:t>Restricted to Ophthalmologist use only</w:t>
            </w:r>
          </w:p>
        </w:tc>
      </w:tr>
      <w:tr w:rsidR="006D1F0F" w14:paraId="3C738F8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16170B" w14:textId="77777777" w:rsidR="006D1F0F" w:rsidRPr="00F3126D" w:rsidRDefault="006D1F0F" w:rsidP="006D1F0F">
            <w:pPr>
              <w:spacing w:before="60" w:after="60"/>
              <w:rPr>
                <w:rFonts w:cs="Arial"/>
                <w:color w:val="0070C0"/>
                <w:sz w:val="20"/>
              </w:rPr>
            </w:pPr>
            <w:r w:rsidRPr="00F3126D">
              <w:rPr>
                <w:rFonts w:cs="Arial"/>
                <w:color w:val="0070C0"/>
                <w:sz w:val="20"/>
              </w:rPr>
              <w:t xml:space="preserve">MITOMYCIN </w:t>
            </w:r>
          </w:p>
        </w:tc>
        <w:tc>
          <w:tcPr>
            <w:tcW w:w="701" w:type="pct"/>
            <w:tcBorders>
              <w:top w:val="nil"/>
              <w:left w:val="nil"/>
              <w:bottom w:val="single" w:sz="4" w:space="0" w:color="auto"/>
              <w:right w:val="single" w:sz="4" w:space="0" w:color="auto"/>
            </w:tcBorders>
            <w:shd w:val="clear" w:color="auto" w:fill="auto"/>
            <w:vAlign w:val="center"/>
          </w:tcPr>
          <w:p w14:paraId="357EDDE8" w14:textId="77777777" w:rsidR="006D1F0F" w:rsidRPr="00F3126D" w:rsidRDefault="006D1F0F" w:rsidP="006D1F0F">
            <w:pPr>
              <w:spacing w:before="60" w:after="60"/>
              <w:jc w:val="center"/>
              <w:rPr>
                <w:rFonts w:cs="Arial"/>
                <w:color w:val="0070C0"/>
                <w:sz w:val="20"/>
              </w:rPr>
            </w:pPr>
            <w:r w:rsidRPr="00F3126D">
              <w:rPr>
                <w:rFonts w:cs="Arial"/>
                <w:color w:val="0070C0"/>
                <w:sz w:val="20"/>
              </w:rPr>
              <w:t>Bladder instillation Syringe</w:t>
            </w:r>
          </w:p>
        </w:tc>
        <w:tc>
          <w:tcPr>
            <w:tcW w:w="702" w:type="pct"/>
            <w:tcBorders>
              <w:top w:val="nil"/>
              <w:left w:val="nil"/>
              <w:bottom w:val="single" w:sz="4" w:space="0" w:color="auto"/>
              <w:right w:val="single" w:sz="4" w:space="0" w:color="auto"/>
            </w:tcBorders>
            <w:shd w:val="clear" w:color="auto" w:fill="auto"/>
            <w:vAlign w:val="center"/>
          </w:tcPr>
          <w:p w14:paraId="5F13F01C" w14:textId="77777777" w:rsidR="006D1F0F" w:rsidRPr="00F3126D" w:rsidRDefault="006D1F0F" w:rsidP="006D1F0F">
            <w:pPr>
              <w:spacing w:before="60" w:after="60"/>
              <w:jc w:val="center"/>
              <w:rPr>
                <w:rFonts w:cs="Arial"/>
                <w:color w:val="0070C0"/>
                <w:sz w:val="20"/>
              </w:rPr>
            </w:pPr>
            <w:r w:rsidRPr="00F3126D">
              <w:rPr>
                <w:rFonts w:cs="Arial"/>
                <w:color w:val="0070C0"/>
                <w:sz w:val="20"/>
              </w:rPr>
              <w:t>40mg</w:t>
            </w:r>
          </w:p>
        </w:tc>
        <w:tc>
          <w:tcPr>
            <w:tcW w:w="654" w:type="pct"/>
            <w:tcBorders>
              <w:top w:val="nil"/>
              <w:left w:val="nil"/>
              <w:bottom w:val="single" w:sz="4" w:space="0" w:color="auto"/>
              <w:right w:val="nil"/>
            </w:tcBorders>
            <w:shd w:val="clear" w:color="auto" w:fill="auto"/>
            <w:noWrap/>
            <w:vAlign w:val="center"/>
          </w:tcPr>
          <w:p w14:paraId="1AEF526B" w14:textId="77777777" w:rsidR="006D1F0F" w:rsidRPr="00F3126D"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398A17" w14:textId="77777777" w:rsidR="006D1F0F" w:rsidRPr="00F3126D" w:rsidRDefault="006D1F0F" w:rsidP="006D1F0F">
            <w:pPr>
              <w:spacing w:before="60" w:after="60"/>
              <w:rPr>
                <w:rFonts w:cs="Arial"/>
                <w:color w:val="0070C0"/>
                <w:sz w:val="20"/>
              </w:rPr>
            </w:pPr>
            <w:r w:rsidRPr="00F3126D">
              <w:rPr>
                <w:rFonts w:cs="Arial"/>
                <w:color w:val="0070C0"/>
                <w:sz w:val="20"/>
              </w:rPr>
              <w:t>Restricted to Urologist</w:t>
            </w:r>
          </w:p>
        </w:tc>
      </w:tr>
      <w:tr w:rsidR="006D1F0F" w14:paraId="03A947C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566C49" w14:textId="77777777" w:rsidR="006D1F0F" w:rsidRPr="00F3126D" w:rsidRDefault="006D1F0F" w:rsidP="006D1F0F">
            <w:pPr>
              <w:spacing w:before="60" w:after="60"/>
              <w:rPr>
                <w:rFonts w:cs="Arial"/>
                <w:color w:val="0070C0"/>
                <w:sz w:val="20"/>
              </w:rPr>
            </w:pPr>
            <w:r w:rsidRPr="00F3126D">
              <w:rPr>
                <w:rFonts w:cs="Arial"/>
                <w:color w:val="0070C0"/>
                <w:sz w:val="20"/>
              </w:rPr>
              <w:t>MITOMYCIN</w:t>
            </w:r>
          </w:p>
        </w:tc>
        <w:tc>
          <w:tcPr>
            <w:tcW w:w="701" w:type="pct"/>
            <w:tcBorders>
              <w:top w:val="nil"/>
              <w:left w:val="nil"/>
              <w:bottom w:val="single" w:sz="4" w:space="0" w:color="auto"/>
              <w:right w:val="single" w:sz="4" w:space="0" w:color="auto"/>
            </w:tcBorders>
            <w:shd w:val="clear" w:color="auto" w:fill="auto"/>
            <w:vAlign w:val="center"/>
          </w:tcPr>
          <w:p w14:paraId="66850D7A"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962DCCF" w14:textId="77777777" w:rsidR="006D1F0F" w:rsidRPr="00F3126D" w:rsidRDefault="006D1F0F" w:rsidP="006D1F0F">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00BDC2BA"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E3FEAA" w14:textId="77777777" w:rsidR="006D1F0F" w:rsidRPr="00F3126D" w:rsidRDefault="006D1F0F" w:rsidP="006D1F0F">
            <w:pPr>
              <w:spacing w:before="60" w:after="60"/>
              <w:rPr>
                <w:rFonts w:cs="Arial"/>
                <w:color w:val="0070C0"/>
                <w:sz w:val="20"/>
              </w:rPr>
            </w:pPr>
            <w:r w:rsidRPr="00F3126D">
              <w:rPr>
                <w:rFonts w:cs="Arial"/>
                <w:color w:val="0070C0"/>
                <w:sz w:val="20"/>
              </w:rPr>
              <w:t>0.02% &amp; 0.05% for Ophthalmologist use.</w:t>
            </w:r>
          </w:p>
          <w:p w14:paraId="67AD6FDC" w14:textId="77777777" w:rsidR="006D1F0F" w:rsidRPr="00F3126D" w:rsidRDefault="006D1F0F" w:rsidP="006D1F0F">
            <w:pPr>
              <w:spacing w:before="60" w:after="60"/>
              <w:rPr>
                <w:rFonts w:cs="Arial"/>
                <w:color w:val="0070C0"/>
                <w:sz w:val="20"/>
              </w:rPr>
            </w:pPr>
            <w:r w:rsidRPr="00F3126D">
              <w:rPr>
                <w:rFonts w:cs="Arial"/>
                <w:color w:val="0070C0"/>
                <w:sz w:val="20"/>
              </w:rPr>
              <w:t xml:space="preserve">Oncologist use for treatment of Anal Cancer. </w:t>
            </w:r>
          </w:p>
        </w:tc>
      </w:tr>
      <w:tr w:rsidR="006D1F0F" w14:paraId="5B1FF8D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33F218" w14:textId="77777777" w:rsidR="006D1F0F" w:rsidRPr="00F3126D" w:rsidRDefault="006D1F0F" w:rsidP="006D1F0F">
            <w:pPr>
              <w:spacing w:before="60" w:after="60"/>
              <w:rPr>
                <w:rFonts w:cs="Arial"/>
                <w:color w:val="0070C0"/>
                <w:sz w:val="20"/>
              </w:rPr>
            </w:pPr>
            <w:r w:rsidRPr="00F3126D">
              <w:rPr>
                <w:rFonts w:cs="Arial"/>
                <w:color w:val="0070C0"/>
                <w:sz w:val="20"/>
              </w:rPr>
              <w:lastRenderedPageBreak/>
              <w:t>MITOZANTRONE</w:t>
            </w:r>
          </w:p>
        </w:tc>
        <w:tc>
          <w:tcPr>
            <w:tcW w:w="701" w:type="pct"/>
            <w:tcBorders>
              <w:top w:val="nil"/>
              <w:left w:val="nil"/>
              <w:bottom w:val="single" w:sz="4" w:space="0" w:color="auto"/>
              <w:right w:val="single" w:sz="4" w:space="0" w:color="auto"/>
            </w:tcBorders>
            <w:shd w:val="clear" w:color="auto" w:fill="auto"/>
            <w:vAlign w:val="center"/>
          </w:tcPr>
          <w:p w14:paraId="33DB30CD"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AEBF725" w14:textId="4B54D7CA" w:rsidR="006D1F0F" w:rsidRPr="00F3126D" w:rsidRDefault="006D1F0F" w:rsidP="006D1F0F">
            <w:pPr>
              <w:spacing w:before="60" w:after="60"/>
              <w:jc w:val="center"/>
              <w:rPr>
                <w:rFonts w:cs="Arial"/>
                <w:color w:val="0070C0"/>
                <w:sz w:val="20"/>
              </w:rPr>
            </w:pPr>
            <w:r w:rsidRPr="00F3126D">
              <w:rPr>
                <w:rFonts w:cs="Arial"/>
                <w:color w:val="0070C0"/>
                <w:sz w:val="20"/>
              </w:rPr>
              <w:t>20mg/10mL</w:t>
            </w:r>
            <w:r>
              <w:rPr>
                <w:rFonts w:cs="Arial"/>
                <w:color w:val="0070C0"/>
                <w:sz w:val="20"/>
              </w:rPr>
              <w:t xml:space="preserve"> &amp;</w:t>
            </w:r>
            <w:r w:rsidRPr="00F3126D">
              <w:rPr>
                <w:rFonts w:cs="Arial"/>
                <w:color w:val="0070C0"/>
                <w:sz w:val="20"/>
              </w:rPr>
              <w:t xml:space="preserve"> 25mg/12.5mL</w:t>
            </w:r>
          </w:p>
        </w:tc>
        <w:tc>
          <w:tcPr>
            <w:tcW w:w="654" w:type="pct"/>
            <w:tcBorders>
              <w:top w:val="nil"/>
              <w:left w:val="nil"/>
              <w:bottom w:val="single" w:sz="4" w:space="0" w:color="auto"/>
              <w:right w:val="nil"/>
            </w:tcBorders>
            <w:shd w:val="clear" w:color="auto" w:fill="auto"/>
            <w:noWrap/>
            <w:vAlign w:val="center"/>
          </w:tcPr>
          <w:p w14:paraId="49753C01"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8BCC0E"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6CE540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9971EB" w14:textId="77777777" w:rsidR="006D1F0F" w:rsidRPr="00FE4F10" w:rsidRDefault="006D1F0F" w:rsidP="006D1F0F">
            <w:pPr>
              <w:spacing w:before="60" w:after="60"/>
              <w:rPr>
                <w:rFonts w:cs="Arial"/>
                <w:color w:val="000000"/>
                <w:sz w:val="20"/>
              </w:rPr>
            </w:pPr>
            <w:r w:rsidRPr="00FE4F10">
              <w:rPr>
                <w:rFonts w:cs="Arial"/>
                <w:color w:val="000000"/>
                <w:sz w:val="20"/>
              </w:rPr>
              <w:t>MIVACURIUM</w:t>
            </w:r>
          </w:p>
        </w:tc>
        <w:tc>
          <w:tcPr>
            <w:tcW w:w="701" w:type="pct"/>
            <w:tcBorders>
              <w:top w:val="nil"/>
              <w:left w:val="nil"/>
              <w:bottom w:val="single" w:sz="4" w:space="0" w:color="auto"/>
              <w:right w:val="single" w:sz="4" w:space="0" w:color="auto"/>
            </w:tcBorders>
            <w:shd w:val="clear" w:color="auto" w:fill="auto"/>
            <w:vAlign w:val="center"/>
          </w:tcPr>
          <w:p w14:paraId="3DB43836"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5DD4290" w14:textId="77777777" w:rsidR="006D1F0F" w:rsidRPr="00FE4F10" w:rsidRDefault="006D1F0F" w:rsidP="006D1F0F">
            <w:pPr>
              <w:spacing w:before="60" w:after="60"/>
              <w:jc w:val="center"/>
              <w:rPr>
                <w:rFonts w:cs="Arial"/>
                <w:sz w:val="20"/>
              </w:rPr>
            </w:pPr>
            <w:r w:rsidRPr="00FE4F10">
              <w:rPr>
                <w:rFonts w:cs="Arial"/>
                <w:sz w:val="20"/>
              </w:rPr>
              <w:t>20mg/10mL</w:t>
            </w:r>
          </w:p>
        </w:tc>
        <w:tc>
          <w:tcPr>
            <w:tcW w:w="654" w:type="pct"/>
            <w:tcBorders>
              <w:top w:val="nil"/>
              <w:left w:val="nil"/>
              <w:bottom w:val="single" w:sz="4" w:space="0" w:color="auto"/>
              <w:right w:val="nil"/>
            </w:tcBorders>
            <w:shd w:val="clear" w:color="auto" w:fill="auto"/>
            <w:noWrap/>
            <w:vAlign w:val="center"/>
          </w:tcPr>
          <w:p w14:paraId="544F6B1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CB8CCD" w14:textId="77777777" w:rsidR="006D1F0F" w:rsidRPr="00FE4F10" w:rsidRDefault="006D1F0F" w:rsidP="006D1F0F">
            <w:pPr>
              <w:spacing w:before="60" w:after="60"/>
              <w:rPr>
                <w:rFonts w:cs="Arial"/>
                <w:sz w:val="20"/>
              </w:rPr>
            </w:pPr>
            <w:r w:rsidRPr="00FE4F10">
              <w:rPr>
                <w:rFonts w:cs="Arial"/>
                <w:sz w:val="20"/>
              </w:rPr>
              <w:t> </w:t>
            </w:r>
          </w:p>
        </w:tc>
      </w:tr>
      <w:tr w:rsidR="006D1F0F" w14:paraId="1F35E64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DDF445" w14:textId="77777777" w:rsidR="006D1F0F" w:rsidRPr="00FE4F10" w:rsidRDefault="006D1F0F" w:rsidP="006D1F0F">
            <w:pPr>
              <w:spacing w:before="60" w:after="60"/>
              <w:rPr>
                <w:rFonts w:cs="Arial"/>
                <w:color w:val="000000"/>
                <w:sz w:val="20"/>
              </w:rPr>
            </w:pPr>
            <w:r w:rsidRPr="00FE4F10">
              <w:rPr>
                <w:rFonts w:cs="Arial"/>
                <w:color w:val="000000"/>
                <w:sz w:val="20"/>
              </w:rPr>
              <w:t>MMR VACCINE</w:t>
            </w:r>
          </w:p>
        </w:tc>
        <w:tc>
          <w:tcPr>
            <w:tcW w:w="701" w:type="pct"/>
            <w:tcBorders>
              <w:top w:val="nil"/>
              <w:left w:val="nil"/>
              <w:bottom w:val="single" w:sz="4" w:space="0" w:color="auto"/>
              <w:right w:val="single" w:sz="4" w:space="0" w:color="auto"/>
            </w:tcBorders>
            <w:shd w:val="clear" w:color="auto" w:fill="auto"/>
            <w:vAlign w:val="center"/>
          </w:tcPr>
          <w:p w14:paraId="2AF0D701"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4751654"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AE693F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C769E3" w14:textId="77777777" w:rsidR="006D1F0F" w:rsidRPr="00FE4F10" w:rsidRDefault="006D1F0F" w:rsidP="006D1F0F">
            <w:pPr>
              <w:spacing w:before="60" w:after="60"/>
              <w:rPr>
                <w:rFonts w:cs="Arial"/>
                <w:sz w:val="20"/>
              </w:rPr>
            </w:pPr>
            <w:r w:rsidRPr="00FE4F10">
              <w:rPr>
                <w:rFonts w:cs="Arial"/>
                <w:sz w:val="20"/>
              </w:rPr>
              <w:t> </w:t>
            </w:r>
          </w:p>
        </w:tc>
      </w:tr>
      <w:tr w:rsidR="00DC6956" w14:paraId="722F580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4FED64" w14:textId="54007AFB" w:rsidR="00DC6956" w:rsidRPr="00FE4F10" w:rsidRDefault="00DC6956" w:rsidP="006D1F0F">
            <w:pPr>
              <w:spacing w:before="60" w:after="60"/>
              <w:rPr>
                <w:rFonts w:cs="Arial"/>
                <w:color w:val="000000"/>
                <w:sz w:val="20"/>
              </w:rPr>
            </w:pPr>
            <w:r>
              <w:rPr>
                <w:rFonts w:cs="Arial"/>
                <w:color w:val="0070C0"/>
                <w:sz w:val="20"/>
              </w:rPr>
              <w:t>MOLNUPIRAVIR</w:t>
            </w:r>
          </w:p>
        </w:tc>
        <w:tc>
          <w:tcPr>
            <w:tcW w:w="701" w:type="pct"/>
            <w:tcBorders>
              <w:top w:val="nil"/>
              <w:left w:val="nil"/>
              <w:bottom w:val="single" w:sz="4" w:space="0" w:color="auto"/>
              <w:right w:val="single" w:sz="4" w:space="0" w:color="auto"/>
            </w:tcBorders>
            <w:shd w:val="clear" w:color="auto" w:fill="auto"/>
            <w:vAlign w:val="center"/>
          </w:tcPr>
          <w:p w14:paraId="50531E72" w14:textId="7FFC0B43" w:rsidR="00DC6956" w:rsidRPr="00FE4F10" w:rsidRDefault="00DC6956" w:rsidP="006D1F0F">
            <w:pPr>
              <w:spacing w:before="60" w:after="60"/>
              <w:jc w:val="center"/>
              <w:rPr>
                <w:rFonts w:cs="Arial"/>
                <w:sz w:val="20"/>
              </w:rPr>
            </w:pPr>
            <w:r>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1FC3E4D7" w14:textId="4BE10B63" w:rsidR="00DC6956" w:rsidRPr="00FE4F10" w:rsidRDefault="00DC6956" w:rsidP="006D1F0F">
            <w:pPr>
              <w:spacing w:before="60" w:after="60"/>
              <w:jc w:val="center"/>
              <w:rPr>
                <w:rFonts w:cs="Arial"/>
                <w:sz w:val="20"/>
              </w:rPr>
            </w:pPr>
            <w:r>
              <w:rPr>
                <w:rFonts w:cs="Arial"/>
                <w:color w:val="0070C0"/>
                <w:sz w:val="20"/>
              </w:rPr>
              <w:t>400mg</w:t>
            </w:r>
          </w:p>
        </w:tc>
        <w:tc>
          <w:tcPr>
            <w:tcW w:w="654" w:type="pct"/>
            <w:tcBorders>
              <w:top w:val="nil"/>
              <w:left w:val="nil"/>
              <w:bottom w:val="single" w:sz="4" w:space="0" w:color="auto"/>
              <w:right w:val="nil"/>
            </w:tcBorders>
            <w:shd w:val="clear" w:color="auto" w:fill="auto"/>
            <w:noWrap/>
            <w:vAlign w:val="center"/>
          </w:tcPr>
          <w:p w14:paraId="392ED563" w14:textId="7EC9B0A2" w:rsidR="00DC6956" w:rsidRPr="00FE4F10" w:rsidRDefault="00DC6956" w:rsidP="006D1F0F">
            <w:pPr>
              <w:spacing w:before="60" w:after="60"/>
              <w:jc w:val="center"/>
              <w:rPr>
                <w:rFonts w:cs="Arial"/>
                <w:color w:val="00000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DF41BEB" w14:textId="77777777" w:rsidR="00DC6956" w:rsidRDefault="00DC6956" w:rsidP="006D1F0F">
            <w:pPr>
              <w:spacing w:before="60" w:after="60"/>
              <w:rPr>
                <w:rFonts w:cs="Arial"/>
                <w:color w:val="0070C0"/>
                <w:sz w:val="20"/>
              </w:rPr>
            </w:pPr>
            <w:r>
              <w:rPr>
                <w:rFonts w:cs="Arial"/>
                <w:color w:val="0070C0"/>
                <w:sz w:val="20"/>
              </w:rPr>
              <w:t xml:space="preserve">Restricted for COVID-19 Treatment where </w:t>
            </w:r>
            <w:proofErr w:type="spellStart"/>
            <w:r>
              <w:rPr>
                <w:rFonts w:cs="Arial"/>
                <w:color w:val="0070C0"/>
                <w:sz w:val="20"/>
              </w:rPr>
              <w:t>Nirmatrelvir</w:t>
            </w:r>
            <w:proofErr w:type="spellEnd"/>
            <w:r>
              <w:rPr>
                <w:rFonts w:cs="Arial"/>
                <w:color w:val="0070C0"/>
                <w:sz w:val="20"/>
              </w:rPr>
              <w:t xml:space="preserve"> &amp; Ritonavir AND </w:t>
            </w:r>
            <w:proofErr w:type="spellStart"/>
            <w:r>
              <w:rPr>
                <w:rFonts w:cs="Arial"/>
                <w:color w:val="0070C0"/>
                <w:sz w:val="20"/>
              </w:rPr>
              <w:t>Remdesivir</w:t>
            </w:r>
            <w:proofErr w:type="spellEnd"/>
            <w:r>
              <w:rPr>
                <w:rFonts w:cs="Arial"/>
                <w:color w:val="0070C0"/>
                <w:sz w:val="20"/>
              </w:rPr>
              <w:t xml:space="preserve"> are contraindicated, OR when recommended by IFD.</w:t>
            </w:r>
          </w:p>
          <w:p w14:paraId="54BD032A" w14:textId="7418CACC" w:rsidR="00DC6956" w:rsidRPr="00DC6956" w:rsidRDefault="00DC6956" w:rsidP="006D1F0F">
            <w:pPr>
              <w:spacing w:before="60" w:after="60"/>
              <w:rPr>
                <w:rFonts w:cs="Arial"/>
                <w:color w:val="E36C0A" w:themeColor="accent6" w:themeShade="BF"/>
                <w:sz w:val="20"/>
              </w:rPr>
            </w:pPr>
            <w:r>
              <w:rPr>
                <w:rFonts w:cs="Arial"/>
                <w:color w:val="E36C0A" w:themeColor="accent6" w:themeShade="BF"/>
                <w:sz w:val="20"/>
              </w:rPr>
              <w:t>Outpatient use per PBS criteria.</w:t>
            </w:r>
          </w:p>
        </w:tc>
      </w:tr>
      <w:tr w:rsidR="006D1F0F" w14:paraId="72421BA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D12B0E" w14:textId="77777777" w:rsidR="006D1F0F" w:rsidRPr="00FE4F10" w:rsidRDefault="006D1F0F" w:rsidP="006D1F0F">
            <w:pPr>
              <w:spacing w:before="60" w:after="60"/>
              <w:rPr>
                <w:rFonts w:cs="Arial"/>
                <w:color w:val="000000"/>
                <w:sz w:val="20"/>
              </w:rPr>
            </w:pPr>
            <w:r w:rsidRPr="00FE4F10">
              <w:rPr>
                <w:rFonts w:cs="Arial"/>
                <w:color w:val="000000"/>
                <w:sz w:val="20"/>
              </w:rPr>
              <w:t>MOMETASONE FUROATE</w:t>
            </w:r>
          </w:p>
        </w:tc>
        <w:tc>
          <w:tcPr>
            <w:tcW w:w="701" w:type="pct"/>
            <w:tcBorders>
              <w:top w:val="nil"/>
              <w:left w:val="nil"/>
              <w:bottom w:val="single" w:sz="4" w:space="0" w:color="auto"/>
              <w:right w:val="single" w:sz="4" w:space="0" w:color="auto"/>
            </w:tcBorders>
            <w:shd w:val="clear" w:color="auto" w:fill="auto"/>
            <w:vAlign w:val="center"/>
          </w:tcPr>
          <w:p w14:paraId="006DA76F" w14:textId="77777777" w:rsidR="006D1F0F" w:rsidRPr="00FE4F10" w:rsidRDefault="006D1F0F" w:rsidP="006D1F0F">
            <w:pPr>
              <w:spacing w:before="60" w:after="60"/>
              <w:jc w:val="center"/>
              <w:rPr>
                <w:rFonts w:cs="Arial"/>
                <w:sz w:val="20"/>
              </w:rPr>
            </w:pPr>
            <w:r w:rsidRPr="00FE4F10">
              <w:rPr>
                <w:rFonts w:cs="Arial"/>
                <w:sz w:val="20"/>
              </w:rPr>
              <w:t>Nasal Spray</w:t>
            </w:r>
          </w:p>
        </w:tc>
        <w:tc>
          <w:tcPr>
            <w:tcW w:w="702" w:type="pct"/>
            <w:tcBorders>
              <w:top w:val="nil"/>
              <w:left w:val="nil"/>
              <w:bottom w:val="single" w:sz="4" w:space="0" w:color="auto"/>
              <w:right w:val="single" w:sz="4" w:space="0" w:color="auto"/>
            </w:tcBorders>
            <w:shd w:val="clear" w:color="auto" w:fill="auto"/>
            <w:vAlign w:val="center"/>
          </w:tcPr>
          <w:p w14:paraId="09BCFDCE" w14:textId="77777777" w:rsidR="006D1F0F" w:rsidRPr="00FE4F10" w:rsidRDefault="006D1F0F" w:rsidP="006D1F0F">
            <w:pPr>
              <w:spacing w:before="60" w:after="60"/>
              <w:jc w:val="center"/>
              <w:rPr>
                <w:rFonts w:cs="Arial"/>
                <w:sz w:val="20"/>
              </w:rPr>
            </w:pPr>
            <w:r w:rsidRPr="00FE4F10">
              <w:rPr>
                <w:rFonts w:cs="Arial"/>
                <w:sz w:val="20"/>
              </w:rPr>
              <w:t>50mcg</w:t>
            </w:r>
          </w:p>
        </w:tc>
        <w:tc>
          <w:tcPr>
            <w:tcW w:w="654" w:type="pct"/>
            <w:tcBorders>
              <w:top w:val="nil"/>
              <w:left w:val="nil"/>
              <w:bottom w:val="single" w:sz="4" w:space="0" w:color="auto"/>
              <w:right w:val="nil"/>
            </w:tcBorders>
            <w:shd w:val="clear" w:color="auto" w:fill="auto"/>
            <w:noWrap/>
            <w:vAlign w:val="center"/>
          </w:tcPr>
          <w:p w14:paraId="32618F5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C406B4" w14:textId="77777777" w:rsidR="006D1F0F" w:rsidRPr="00FE4F10" w:rsidRDefault="006D1F0F" w:rsidP="006D1F0F">
            <w:pPr>
              <w:spacing w:before="60" w:after="60"/>
              <w:rPr>
                <w:rFonts w:cs="Arial"/>
                <w:sz w:val="20"/>
              </w:rPr>
            </w:pPr>
            <w:r w:rsidRPr="00FE4F10">
              <w:rPr>
                <w:rFonts w:cs="Arial"/>
                <w:sz w:val="20"/>
              </w:rPr>
              <w:t> </w:t>
            </w:r>
          </w:p>
        </w:tc>
      </w:tr>
      <w:tr w:rsidR="006D1F0F" w14:paraId="761D9BF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2B487A" w14:textId="77777777" w:rsidR="006D1F0F" w:rsidRPr="00FE4F10" w:rsidRDefault="006D1F0F" w:rsidP="006D1F0F">
            <w:pPr>
              <w:spacing w:before="60" w:after="60"/>
              <w:rPr>
                <w:rFonts w:cs="Arial"/>
                <w:color w:val="000000"/>
                <w:sz w:val="20"/>
              </w:rPr>
            </w:pPr>
            <w:r w:rsidRPr="00FE4F10">
              <w:rPr>
                <w:rFonts w:cs="Arial"/>
                <w:color w:val="000000"/>
                <w:sz w:val="20"/>
              </w:rPr>
              <w:t>MOMETASONE FUROATE</w:t>
            </w:r>
          </w:p>
        </w:tc>
        <w:tc>
          <w:tcPr>
            <w:tcW w:w="701" w:type="pct"/>
            <w:tcBorders>
              <w:top w:val="nil"/>
              <w:left w:val="nil"/>
              <w:bottom w:val="single" w:sz="4" w:space="0" w:color="auto"/>
              <w:right w:val="single" w:sz="4" w:space="0" w:color="auto"/>
            </w:tcBorders>
            <w:shd w:val="clear" w:color="auto" w:fill="auto"/>
            <w:vAlign w:val="center"/>
          </w:tcPr>
          <w:p w14:paraId="308871B9" w14:textId="77777777" w:rsidR="006D1F0F" w:rsidRPr="00FE4F10" w:rsidRDefault="006D1F0F" w:rsidP="006D1F0F">
            <w:pPr>
              <w:spacing w:before="60" w:after="60"/>
              <w:jc w:val="center"/>
              <w:rPr>
                <w:rFonts w:cs="Arial"/>
                <w:sz w:val="20"/>
              </w:rPr>
            </w:pPr>
            <w:r>
              <w:rPr>
                <w:rFonts w:cs="Arial"/>
                <w:sz w:val="20"/>
              </w:rPr>
              <w:t>Lotion</w:t>
            </w:r>
          </w:p>
        </w:tc>
        <w:tc>
          <w:tcPr>
            <w:tcW w:w="702" w:type="pct"/>
            <w:tcBorders>
              <w:top w:val="nil"/>
              <w:left w:val="nil"/>
              <w:bottom w:val="single" w:sz="4" w:space="0" w:color="auto"/>
              <w:right w:val="single" w:sz="4" w:space="0" w:color="auto"/>
            </w:tcBorders>
            <w:shd w:val="clear" w:color="auto" w:fill="auto"/>
            <w:vAlign w:val="center"/>
          </w:tcPr>
          <w:p w14:paraId="7D7F945B" w14:textId="77777777" w:rsidR="006D1F0F" w:rsidRPr="00FE4F10" w:rsidRDefault="006D1F0F" w:rsidP="006D1F0F">
            <w:pPr>
              <w:spacing w:before="60" w:after="60"/>
              <w:jc w:val="center"/>
              <w:rPr>
                <w:rFonts w:cs="Arial"/>
                <w:sz w:val="20"/>
              </w:rPr>
            </w:pPr>
            <w:r>
              <w:rPr>
                <w:rFonts w:cs="Arial"/>
                <w:sz w:val="20"/>
              </w:rPr>
              <w:t>1%</w:t>
            </w:r>
          </w:p>
        </w:tc>
        <w:tc>
          <w:tcPr>
            <w:tcW w:w="654" w:type="pct"/>
            <w:tcBorders>
              <w:top w:val="nil"/>
              <w:left w:val="nil"/>
              <w:bottom w:val="single" w:sz="4" w:space="0" w:color="auto"/>
              <w:right w:val="nil"/>
            </w:tcBorders>
            <w:shd w:val="clear" w:color="auto" w:fill="auto"/>
            <w:noWrap/>
            <w:vAlign w:val="center"/>
          </w:tcPr>
          <w:p w14:paraId="226B5235"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3D8B81" w14:textId="77777777" w:rsidR="006D1F0F" w:rsidRPr="00FE4F10" w:rsidRDefault="006D1F0F" w:rsidP="006D1F0F">
            <w:pPr>
              <w:spacing w:before="60" w:after="60"/>
              <w:rPr>
                <w:rFonts w:cs="Arial"/>
                <w:sz w:val="20"/>
              </w:rPr>
            </w:pPr>
          </w:p>
        </w:tc>
      </w:tr>
      <w:tr w:rsidR="006D1F0F" w14:paraId="02CE8AB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53D080" w14:textId="43D0E10A" w:rsidR="006D1F0F" w:rsidRPr="002D6A7E" w:rsidRDefault="006D1F0F" w:rsidP="006D1F0F">
            <w:pPr>
              <w:spacing w:before="60" w:after="60"/>
              <w:rPr>
                <w:rFonts w:cs="Arial"/>
                <w:color w:val="0070C0"/>
                <w:sz w:val="20"/>
              </w:rPr>
            </w:pPr>
            <w:r w:rsidRPr="002D6A7E">
              <w:rPr>
                <w:rFonts w:cs="Arial"/>
                <w:color w:val="0070C0"/>
                <w:sz w:val="20"/>
              </w:rPr>
              <w:t>MONKEYPOX (</w:t>
            </w:r>
            <w:proofErr w:type="spellStart"/>
            <w:r w:rsidRPr="002D6A7E">
              <w:rPr>
                <w:rFonts w:cs="Arial"/>
                <w:color w:val="0070C0"/>
                <w:sz w:val="20"/>
              </w:rPr>
              <w:t>Jynneos</w:t>
            </w:r>
            <w:proofErr w:type="spellEnd"/>
            <w:r w:rsidRPr="002D6A7E">
              <w:rPr>
                <w:rFonts w:cs="Arial"/>
                <w:color w:val="0070C0"/>
                <w:sz w:val="20"/>
              </w:rPr>
              <w:t xml:space="preserve">®) VACCINE </w:t>
            </w:r>
          </w:p>
          <w:p w14:paraId="4220689C" w14:textId="77777777" w:rsidR="006D1F0F" w:rsidRPr="002D6A7E" w:rsidRDefault="006D1F0F" w:rsidP="006D1F0F">
            <w:pPr>
              <w:spacing w:before="60" w:after="60"/>
              <w:rPr>
                <w:rFonts w:cs="Arial"/>
                <w:color w:val="0070C0"/>
                <w:sz w:val="20"/>
              </w:rPr>
            </w:pPr>
          </w:p>
        </w:tc>
        <w:tc>
          <w:tcPr>
            <w:tcW w:w="701" w:type="pct"/>
            <w:tcBorders>
              <w:top w:val="nil"/>
              <w:left w:val="nil"/>
              <w:bottom w:val="single" w:sz="4" w:space="0" w:color="auto"/>
              <w:right w:val="single" w:sz="4" w:space="0" w:color="auto"/>
            </w:tcBorders>
            <w:shd w:val="clear" w:color="auto" w:fill="auto"/>
            <w:vAlign w:val="center"/>
          </w:tcPr>
          <w:p w14:paraId="705A0189" w14:textId="77777777" w:rsidR="006D1F0F" w:rsidRPr="002D6A7E" w:rsidRDefault="006D1F0F" w:rsidP="006D1F0F">
            <w:pPr>
              <w:spacing w:before="60" w:after="60"/>
              <w:jc w:val="center"/>
              <w:rPr>
                <w:rFonts w:cs="Arial"/>
                <w:color w:val="0070C0"/>
                <w:sz w:val="20"/>
              </w:rPr>
            </w:pPr>
          </w:p>
        </w:tc>
        <w:tc>
          <w:tcPr>
            <w:tcW w:w="702" w:type="pct"/>
            <w:tcBorders>
              <w:top w:val="nil"/>
              <w:left w:val="nil"/>
              <w:bottom w:val="single" w:sz="4" w:space="0" w:color="auto"/>
              <w:right w:val="single" w:sz="4" w:space="0" w:color="auto"/>
            </w:tcBorders>
            <w:shd w:val="clear" w:color="auto" w:fill="auto"/>
            <w:vAlign w:val="center"/>
          </w:tcPr>
          <w:p w14:paraId="47F9CEF1" w14:textId="77777777" w:rsidR="006D1F0F" w:rsidRPr="002D6A7E" w:rsidRDefault="006D1F0F" w:rsidP="006D1F0F">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1CB09CF4" w14:textId="77777777" w:rsidR="006D1F0F" w:rsidRPr="002D6A7E" w:rsidRDefault="006D1F0F" w:rsidP="006D1F0F">
            <w:pPr>
              <w:spacing w:before="60" w:after="60"/>
              <w:jc w:val="center"/>
              <w:rPr>
                <w:rFonts w:cs="Arial"/>
                <w:color w:val="0070C0"/>
                <w:sz w:val="20"/>
              </w:rPr>
            </w:pPr>
            <w:r w:rsidRPr="002D6A7E">
              <w:rPr>
                <w:rFonts w:cs="Arial"/>
                <w:color w:val="0070C0"/>
                <w:sz w:val="20"/>
              </w:rPr>
              <w:t>R</w:t>
            </w:r>
          </w:p>
          <w:p w14:paraId="5584DC3A" w14:textId="77777777" w:rsidR="006D1F0F" w:rsidRPr="002D6A7E" w:rsidRDefault="006D1F0F" w:rsidP="006D1F0F">
            <w:pPr>
              <w:spacing w:before="60" w:after="60"/>
              <w:jc w:val="center"/>
              <w:rPr>
                <w:rFonts w:cs="Arial"/>
                <w:color w:val="0070C0"/>
                <w:sz w:val="20"/>
              </w:rPr>
            </w:pPr>
          </w:p>
        </w:tc>
        <w:tc>
          <w:tcPr>
            <w:tcW w:w="1681" w:type="pct"/>
            <w:tcBorders>
              <w:top w:val="nil"/>
              <w:left w:val="single" w:sz="4" w:space="0" w:color="auto"/>
              <w:bottom w:val="single" w:sz="4" w:space="0" w:color="auto"/>
              <w:right w:val="single" w:sz="4" w:space="0" w:color="auto"/>
            </w:tcBorders>
            <w:shd w:val="clear" w:color="auto" w:fill="auto"/>
            <w:vAlign w:val="center"/>
          </w:tcPr>
          <w:p w14:paraId="76E4B6D2" w14:textId="61570E80" w:rsidR="006D1F0F" w:rsidRPr="002D6A7E" w:rsidRDefault="006D1F0F" w:rsidP="006D1F0F">
            <w:pPr>
              <w:spacing w:before="60" w:after="60"/>
              <w:rPr>
                <w:rFonts w:cs="Arial"/>
                <w:color w:val="0070C0"/>
                <w:sz w:val="20"/>
              </w:rPr>
            </w:pPr>
            <w:r w:rsidRPr="002D6A7E">
              <w:rPr>
                <w:rFonts w:cs="Arial"/>
                <w:color w:val="0070C0"/>
                <w:sz w:val="20"/>
              </w:rPr>
              <w:t xml:space="preserve">Stock via National Medicines Stockpile (NMS). </w:t>
            </w:r>
          </w:p>
          <w:p w14:paraId="65016D64" w14:textId="77777777" w:rsidR="006D1F0F" w:rsidRPr="002D6A7E" w:rsidRDefault="006D1F0F" w:rsidP="006D1F0F">
            <w:pPr>
              <w:spacing w:before="60" w:after="60"/>
              <w:rPr>
                <w:rFonts w:cs="Arial"/>
                <w:color w:val="0070C0"/>
                <w:sz w:val="20"/>
              </w:rPr>
            </w:pPr>
          </w:p>
        </w:tc>
      </w:tr>
      <w:tr w:rsidR="006D1F0F" w14:paraId="3C8850C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055229" w14:textId="0FEDD738" w:rsidR="006D1F0F" w:rsidRPr="002D6A7E" w:rsidRDefault="006D1F0F" w:rsidP="006D1F0F">
            <w:pPr>
              <w:spacing w:before="60" w:after="60"/>
              <w:rPr>
                <w:rFonts w:cs="Arial"/>
                <w:color w:val="0070C0"/>
                <w:sz w:val="20"/>
              </w:rPr>
            </w:pPr>
            <w:r w:rsidRPr="002D6A7E">
              <w:rPr>
                <w:rFonts w:cs="Arial"/>
                <w:color w:val="0070C0"/>
                <w:sz w:val="20"/>
              </w:rPr>
              <w:t xml:space="preserve">MONKEYPOX VIRUS TREATMENTS </w:t>
            </w:r>
          </w:p>
          <w:p w14:paraId="0B627E5F" w14:textId="6E1B4A7B" w:rsidR="006D1F0F" w:rsidRPr="002D6A7E" w:rsidRDefault="006D1F0F" w:rsidP="006D1F0F">
            <w:pPr>
              <w:spacing w:before="60" w:after="60"/>
              <w:rPr>
                <w:rFonts w:cs="Arial"/>
                <w:color w:val="0070C0"/>
                <w:sz w:val="20"/>
              </w:rPr>
            </w:pPr>
          </w:p>
        </w:tc>
        <w:tc>
          <w:tcPr>
            <w:tcW w:w="701" w:type="pct"/>
            <w:tcBorders>
              <w:top w:val="nil"/>
              <w:left w:val="nil"/>
              <w:bottom w:val="single" w:sz="4" w:space="0" w:color="auto"/>
              <w:right w:val="single" w:sz="4" w:space="0" w:color="auto"/>
            </w:tcBorders>
            <w:shd w:val="clear" w:color="auto" w:fill="auto"/>
            <w:vAlign w:val="center"/>
          </w:tcPr>
          <w:p w14:paraId="5C96C891" w14:textId="2842FBF3" w:rsidR="006D1F0F" w:rsidRPr="002D6A7E" w:rsidRDefault="006D1F0F" w:rsidP="006D1F0F">
            <w:pPr>
              <w:spacing w:before="60" w:after="60"/>
              <w:jc w:val="center"/>
              <w:rPr>
                <w:rFonts w:cs="Arial"/>
                <w:color w:val="0070C0"/>
                <w:sz w:val="20"/>
              </w:rPr>
            </w:pPr>
          </w:p>
        </w:tc>
        <w:tc>
          <w:tcPr>
            <w:tcW w:w="702" w:type="pct"/>
            <w:tcBorders>
              <w:top w:val="nil"/>
              <w:left w:val="nil"/>
              <w:bottom w:val="single" w:sz="4" w:space="0" w:color="auto"/>
              <w:right w:val="single" w:sz="4" w:space="0" w:color="auto"/>
            </w:tcBorders>
            <w:shd w:val="clear" w:color="auto" w:fill="auto"/>
            <w:vAlign w:val="center"/>
          </w:tcPr>
          <w:p w14:paraId="1F995C83" w14:textId="77777777" w:rsidR="006D1F0F" w:rsidRPr="002D6A7E" w:rsidRDefault="006D1F0F" w:rsidP="006D1F0F">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4600CB82" w14:textId="77777777" w:rsidR="006D1F0F" w:rsidRPr="002D6A7E" w:rsidRDefault="006D1F0F" w:rsidP="006D1F0F">
            <w:pPr>
              <w:spacing w:before="60" w:after="60"/>
              <w:jc w:val="center"/>
              <w:rPr>
                <w:rFonts w:cs="Arial"/>
                <w:color w:val="0070C0"/>
                <w:sz w:val="20"/>
              </w:rPr>
            </w:pPr>
            <w:r w:rsidRPr="002D6A7E">
              <w:rPr>
                <w:rFonts w:cs="Arial"/>
                <w:color w:val="0070C0"/>
                <w:sz w:val="20"/>
              </w:rPr>
              <w:t>R</w:t>
            </w:r>
          </w:p>
          <w:p w14:paraId="597ECE67" w14:textId="71FB0522" w:rsidR="006D1F0F" w:rsidRPr="002D6A7E" w:rsidRDefault="006D1F0F" w:rsidP="006D1F0F">
            <w:pPr>
              <w:spacing w:before="60" w:after="60"/>
              <w:jc w:val="center"/>
              <w:rPr>
                <w:rFonts w:cs="Arial"/>
                <w:color w:val="0070C0"/>
                <w:sz w:val="20"/>
              </w:rPr>
            </w:pPr>
          </w:p>
        </w:tc>
        <w:tc>
          <w:tcPr>
            <w:tcW w:w="1681" w:type="pct"/>
            <w:tcBorders>
              <w:top w:val="nil"/>
              <w:left w:val="single" w:sz="4" w:space="0" w:color="auto"/>
              <w:bottom w:val="single" w:sz="4" w:space="0" w:color="auto"/>
              <w:right w:val="single" w:sz="4" w:space="0" w:color="auto"/>
            </w:tcBorders>
            <w:shd w:val="clear" w:color="auto" w:fill="auto"/>
            <w:vAlign w:val="center"/>
          </w:tcPr>
          <w:p w14:paraId="52EB52ED" w14:textId="77777777" w:rsidR="006D1F0F" w:rsidRPr="002D6A7E" w:rsidRDefault="006D1F0F" w:rsidP="006D1F0F">
            <w:pPr>
              <w:spacing w:before="60" w:after="60"/>
              <w:rPr>
                <w:rFonts w:cs="Arial"/>
                <w:color w:val="0070C0"/>
                <w:sz w:val="20"/>
              </w:rPr>
            </w:pPr>
            <w:r w:rsidRPr="002D6A7E">
              <w:rPr>
                <w:rFonts w:cs="Arial"/>
                <w:color w:val="0070C0"/>
                <w:sz w:val="20"/>
              </w:rPr>
              <w:t xml:space="preserve">Restricted for use by Infectious Diseases and/or Sexual Health physicians. </w:t>
            </w:r>
          </w:p>
          <w:p w14:paraId="07772C48" w14:textId="77777777" w:rsidR="006D1F0F" w:rsidRDefault="006D1F0F" w:rsidP="006D1F0F">
            <w:pPr>
              <w:spacing w:before="60" w:after="60"/>
              <w:rPr>
                <w:rFonts w:cs="Arial"/>
                <w:color w:val="0070C0"/>
                <w:sz w:val="20"/>
              </w:rPr>
            </w:pPr>
            <w:r w:rsidRPr="002D6A7E">
              <w:rPr>
                <w:rFonts w:cs="Arial"/>
                <w:color w:val="0070C0"/>
                <w:sz w:val="20"/>
              </w:rPr>
              <w:t xml:space="preserve">Approved treatments are </w:t>
            </w:r>
            <w:proofErr w:type="spellStart"/>
            <w:r w:rsidRPr="002D6A7E">
              <w:rPr>
                <w:color w:val="0070C0"/>
                <w:sz w:val="20"/>
              </w:rPr>
              <w:t>Tecovirimat</w:t>
            </w:r>
            <w:proofErr w:type="spellEnd"/>
            <w:r w:rsidRPr="002D6A7E">
              <w:rPr>
                <w:color w:val="0070C0"/>
                <w:sz w:val="20"/>
              </w:rPr>
              <w:t xml:space="preserve"> 200mg capsules (</w:t>
            </w:r>
            <w:proofErr w:type="spellStart"/>
            <w:r w:rsidRPr="002D6A7E">
              <w:rPr>
                <w:color w:val="0070C0"/>
                <w:sz w:val="20"/>
              </w:rPr>
              <w:t>Tpoxx</w:t>
            </w:r>
            <w:proofErr w:type="spellEnd"/>
            <w:r w:rsidRPr="002D6A7E">
              <w:rPr>
                <w:color w:val="0070C0"/>
                <w:sz w:val="20"/>
              </w:rPr>
              <w:t xml:space="preserve">®), Vaccinia Immunoglobulin (VIG) ≥50,000 units/15mL and </w:t>
            </w:r>
            <w:proofErr w:type="spellStart"/>
            <w:r w:rsidRPr="002D6A7E">
              <w:rPr>
                <w:color w:val="0070C0"/>
                <w:sz w:val="20"/>
              </w:rPr>
              <w:t>Cidofovir</w:t>
            </w:r>
            <w:proofErr w:type="spellEnd"/>
            <w:r w:rsidRPr="002D6A7E">
              <w:rPr>
                <w:color w:val="0070C0"/>
                <w:sz w:val="20"/>
              </w:rPr>
              <w:t xml:space="preserve"> 375mg/5mL injection vials (</w:t>
            </w:r>
            <w:proofErr w:type="spellStart"/>
            <w:r w:rsidRPr="002D6A7E">
              <w:rPr>
                <w:color w:val="0070C0"/>
                <w:sz w:val="20"/>
              </w:rPr>
              <w:t>Empovir</w:t>
            </w:r>
            <w:proofErr w:type="spellEnd"/>
            <w:r w:rsidRPr="002D6A7E">
              <w:rPr>
                <w:color w:val="0070C0"/>
                <w:sz w:val="20"/>
              </w:rPr>
              <w:t>®).</w:t>
            </w:r>
            <w:r w:rsidRPr="002D6A7E">
              <w:rPr>
                <w:rFonts w:cs="Arial"/>
                <w:color w:val="0070C0"/>
                <w:sz w:val="20"/>
              </w:rPr>
              <w:t xml:space="preserve"> </w:t>
            </w:r>
          </w:p>
          <w:p w14:paraId="3DACCD60" w14:textId="77777777" w:rsidR="006D1F0F" w:rsidRDefault="006D1F0F" w:rsidP="006D1F0F">
            <w:pPr>
              <w:spacing w:before="60" w:after="60"/>
              <w:rPr>
                <w:rFonts w:cs="Arial"/>
                <w:color w:val="0070C0"/>
                <w:sz w:val="20"/>
              </w:rPr>
            </w:pPr>
          </w:p>
          <w:p w14:paraId="70C123D3" w14:textId="31BDFDC1" w:rsidR="006D1F0F" w:rsidRPr="002D6A7E" w:rsidRDefault="006D1F0F" w:rsidP="006D1F0F">
            <w:pPr>
              <w:spacing w:before="60" w:after="60"/>
              <w:rPr>
                <w:rFonts w:cs="Arial"/>
                <w:color w:val="0070C0"/>
                <w:sz w:val="20"/>
              </w:rPr>
            </w:pPr>
            <w:r w:rsidRPr="002D6A7E">
              <w:rPr>
                <w:rFonts w:cs="Arial"/>
                <w:color w:val="0070C0"/>
                <w:sz w:val="20"/>
              </w:rPr>
              <w:t xml:space="preserve">Stock </w:t>
            </w:r>
            <w:r>
              <w:rPr>
                <w:rFonts w:cs="Arial"/>
                <w:color w:val="0070C0"/>
                <w:sz w:val="20"/>
              </w:rPr>
              <w:t>is managed via</w:t>
            </w:r>
            <w:r w:rsidRPr="002D6A7E">
              <w:rPr>
                <w:rFonts w:cs="Arial"/>
                <w:color w:val="0070C0"/>
                <w:sz w:val="20"/>
              </w:rPr>
              <w:t xml:space="preserve"> National Medicines Stockpile (NMS)</w:t>
            </w:r>
            <w:r>
              <w:rPr>
                <w:rFonts w:cs="Arial"/>
                <w:color w:val="0070C0"/>
                <w:sz w:val="20"/>
              </w:rPr>
              <w:t xml:space="preserve">. </w:t>
            </w:r>
            <w:r w:rsidRPr="002D6A7E">
              <w:rPr>
                <w:rFonts w:cs="Arial"/>
                <w:color w:val="0070C0"/>
                <w:sz w:val="20"/>
              </w:rPr>
              <w:t xml:space="preserve"> </w:t>
            </w:r>
            <w:r>
              <w:rPr>
                <w:rFonts w:cs="Arial"/>
                <w:color w:val="0070C0"/>
                <w:sz w:val="20"/>
              </w:rPr>
              <w:t>NMS approval required prior to access.</w:t>
            </w:r>
          </w:p>
        </w:tc>
      </w:tr>
      <w:tr w:rsidR="006D1F0F" w14:paraId="183CA9E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8F462B6" w14:textId="77777777" w:rsidR="006D1F0F" w:rsidRPr="00FE4F10" w:rsidRDefault="006D1F0F" w:rsidP="006D1F0F">
            <w:pPr>
              <w:spacing w:before="60" w:after="60"/>
              <w:rPr>
                <w:rFonts w:cs="Arial"/>
                <w:color w:val="000000"/>
                <w:sz w:val="20"/>
              </w:rPr>
            </w:pPr>
            <w:r w:rsidRPr="00FE4F10">
              <w:rPr>
                <w:rFonts w:cs="Arial"/>
                <w:color w:val="000000"/>
                <w:sz w:val="20"/>
              </w:rPr>
              <w:t xml:space="preserve">MORPHINE </w:t>
            </w:r>
            <w:proofErr w:type="spellStart"/>
            <w:r w:rsidRPr="00FE4F10">
              <w:rPr>
                <w:rFonts w:cs="Arial"/>
                <w:color w:val="000000"/>
                <w:sz w:val="20"/>
              </w:rPr>
              <w:t>HCl</w:t>
            </w:r>
            <w:proofErr w:type="spellEnd"/>
            <w:r w:rsidRPr="00FE4F10">
              <w:rPr>
                <w:rFonts w:cs="Arial"/>
                <w:color w:val="000000"/>
                <w:sz w:val="20"/>
              </w:rPr>
              <w:t xml:space="preserve"> MIXTURE</w:t>
            </w:r>
          </w:p>
        </w:tc>
        <w:tc>
          <w:tcPr>
            <w:tcW w:w="701" w:type="pct"/>
            <w:tcBorders>
              <w:top w:val="nil"/>
              <w:left w:val="nil"/>
              <w:bottom w:val="single" w:sz="4" w:space="0" w:color="auto"/>
              <w:right w:val="single" w:sz="4" w:space="0" w:color="auto"/>
            </w:tcBorders>
            <w:shd w:val="clear" w:color="auto" w:fill="auto"/>
            <w:vAlign w:val="center"/>
          </w:tcPr>
          <w:p w14:paraId="027BCB32" w14:textId="77777777" w:rsidR="006D1F0F" w:rsidRPr="00FE4F10" w:rsidRDefault="006D1F0F" w:rsidP="006D1F0F">
            <w:pPr>
              <w:spacing w:before="60" w:after="60"/>
              <w:jc w:val="center"/>
              <w:rPr>
                <w:rFonts w:cs="Arial"/>
                <w:sz w:val="20"/>
              </w:rPr>
            </w:pPr>
            <w:r w:rsidRPr="00FE4F10">
              <w:rPr>
                <w:rFonts w:cs="Arial"/>
                <w:sz w:val="20"/>
              </w:rPr>
              <w:t>Mixture</w:t>
            </w:r>
          </w:p>
        </w:tc>
        <w:tc>
          <w:tcPr>
            <w:tcW w:w="702" w:type="pct"/>
            <w:tcBorders>
              <w:top w:val="nil"/>
              <w:left w:val="nil"/>
              <w:bottom w:val="single" w:sz="4" w:space="0" w:color="auto"/>
              <w:right w:val="single" w:sz="4" w:space="0" w:color="auto"/>
            </w:tcBorders>
            <w:shd w:val="clear" w:color="auto" w:fill="auto"/>
            <w:vAlign w:val="center"/>
          </w:tcPr>
          <w:p w14:paraId="622EDFEE" w14:textId="77777777" w:rsidR="006D1F0F" w:rsidRPr="00FE4F10" w:rsidRDefault="006D1F0F" w:rsidP="006D1F0F">
            <w:pPr>
              <w:spacing w:before="60" w:after="60"/>
              <w:jc w:val="center"/>
              <w:rPr>
                <w:rFonts w:cs="Arial"/>
                <w:sz w:val="20"/>
              </w:rPr>
            </w:pPr>
            <w:r w:rsidRPr="00FE4F10">
              <w:rPr>
                <w:rFonts w:cs="Arial"/>
                <w:sz w:val="20"/>
              </w:rPr>
              <w:t>1mg/mL &amp; 5mg/mL</w:t>
            </w:r>
          </w:p>
        </w:tc>
        <w:tc>
          <w:tcPr>
            <w:tcW w:w="654" w:type="pct"/>
            <w:tcBorders>
              <w:top w:val="nil"/>
              <w:left w:val="nil"/>
              <w:bottom w:val="single" w:sz="4" w:space="0" w:color="auto"/>
              <w:right w:val="nil"/>
            </w:tcBorders>
            <w:shd w:val="clear" w:color="auto" w:fill="auto"/>
            <w:noWrap/>
            <w:vAlign w:val="center"/>
          </w:tcPr>
          <w:p w14:paraId="3B51921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35E6B06" w14:textId="77777777" w:rsidR="006D1F0F" w:rsidRPr="00FE4F10" w:rsidRDefault="006D1F0F" w:rsidP="006D1F0F">
            <w:pPr>
              <w:spacing w:before="60" w:after="60"/>
              <w:rPr>
                <w:rFonts w:cs="Arial"/>
                <w:sz w:val="20"/>
              </w:rPr>
            </w:pPr>
            <w:r w:rsidRPr="00FE4F10">
              <w:rPr>
                <w:rFonts w:cs="Arial"/>
                <w:sz w:val="20"/>
              </w:rPr>
              <w:t> </w:t>
            </w:r>
          </w:p>
        </w:tc>
      </w:tr>
      <w:tr w:rsidR="006D1F0F" w14:paraId="61071E9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3CD8563" w14:textId="7F40455D" w:rsidR="006D1F0F" w:rsidRPr="00455076" w:rsidRDefault="006D1F0F" w:rsidP="006D1F0F">
            <w:pPr>
              <w:spacing w:before="60" w:after="60"/>
              <w:rPr>
                <w:rFonts w:cs="Arial"/>
                <w:color w:val="0070C0"/>
                <w:sz w:val="20"/>
              </w:rPr>
            </w:pPr>
            <w:r w:rsidRPr="00455076">
              <w:rPr>
                <w:rFonts w:cs="Arial"/>
                <w:color w:val="0070C0"/>
                <w:sz w:val="20"/>
              </w:rPr>
              <w:t xml:space="preserve">MORPHINE INTRATHECAL </w:t>
            </w:r>
          </w:p>
        </w:tc>
        <w:tc>
          <w:tcPr>
            <w:tcW w:w="701" w:type="pct"/>
            <w:tcBorders>
              <w:top w:val="nil"/>
              <w:left w:val="nil"/>
              <w:bottom w:val="single" w:sz="4" w:space="0" w:color="auto"/>
              <w:right w:val="single" w:sz="4" w:space="0" w:color="auto"/>
            </w:tcBorders>
            <w:shd w:val="clear" w:color="auto" w:fill="auto"/>
            <w:vAlign w:val="center"/>
          </w:tcPr>
          <w:p w14:paraId="2E832718" w14:textId="731B6FB9" w:rsidR="006D1F0F" w:rsidRPr="00455076" w:rsidRDefault="006D1F0F" w:rsidP="006D1F0F">
            <w:pPr>
              <w:spacing w:before="60" w:after="60"/>
              <w:jc w:val="center"/>
              <w:rPr>
                <w:rFonts w:cs="Arial"/>
                <w:color w:val="0070C0"/>
                <w:sz w:val="20"/>
              </w:rPr>
            </w:pPr>
            <w:r w:rsidRPr="00455076">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87F8E92" w14:textId="435E9F86" w:rsidR="006D1F0F" w:rsidRPr="00455076" w:rsidRDefault="006D1F0F" w:rsidP="006D1F0F">
            <w:pPr>
              <w:spacing w:before="60" w:after="60"/>
              <w:jc w:val="center"/>
              <w:rPr>
                <w:rFonts w:cs="Arial"/>
                <w:color w:val="0070C0"/>
                <w:sz w:val="20"/>
              </w:rPr>
            </w:pPr>
            <w:r>
              <w:rPr>
                <w:rFonts w:cs="Arial"/>
                <w:color w:val="0070C0"/>
                <w:sz w:val="20"/>
              </w:rPr>
              <w:t>5</w:t>
            </w:r>
            <w:r w:rsidRPr="00455076">
              <w:rPr>
                <w:rFonts w:cs="Arial"/>
                <w:color w:val="0070C0"/>
                <w:sz w:val="20"/>
              </w:rPr>
              <w:t>00microgram/mL</w:t>
            </w:r>
          </w:p>
        </w:tc>
        <w:tc>
          <w:tcPr>
            <w:tcW w:w="654" w:type="pct"/>
            <w:tcBorders>
              <w:top w:val="nil"/>
              <w:left w:val="nil"/>
              <w:bottom w:val="single" w:sz="4" w:space="0" w:color="auto"/>
              <w:right w:val="nil"/>
            </w:tcBorders>
            <w:shd w:val="clear" w:color="auto" w:fill="auto"/>
            <w:noWrap/>
            <w:vAlign w:val="center"/>
          </w:tcPr>
          <w:p w14:paraId="508D627C" w14:textId="7A1EFBD0" w:rsidR="006D1F0F" w:rsidRPr="00455076" w:rsidRDefault="006D1F0F" w:rsidP="006D1F0F">
            <w:pPr>
              <w:spacing w:before="60" w:after="60"/>
              <w:jc w:val="center"/>
              <w:rPr>
                <w:rFonts w:cs="Arial"/>
                <w:color w:val="0070C0"/>
                <w:sz w:val="20"/>
              </w:rPr>
            </w:pPr>
            <w:r w:rsidRPr="00455076">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081B2B" w14:textId="16750D57" w:rsidR="006D1F0F" w:rsidRPr="00455076" w:rsidRDefault="006D1F0F" w:rsidP="006D1F0F">
            <w:pPr>
              <w:spacing w:before="60" w:after="60"/>
              <w:rPr>
                <w:rFonts w:cs="Arial"/>
                <w:color w:val="0070C0"/>
                <w:sz w:val="20"/>
              </w:rPr>
            </w:pPr>
            <w:r w:rsidRPr="00455076">
              <w:rPr>
                <w:rFonts w:cs="Arial"/>
                <w:color w:val="0070C0"/>
                <w:sz w:val="20"/>
              </w:rPr>
              <w:t>Restricted for use by anaesthetics for patients requiring spinal anaesthetic undergoing a caesarean section or as an adjunct analgesia for patients undergoing major surgery</w:t>
            </w:r>
          </w:p>
        </w:tc>
      </w:tr>
      <w:tr w:rsidR="006D1F0F" w14:paraId="1B4C762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4E21BC" w14:textId="77777777" w:rsidR="006D1F0F" w:rsidRPr="00FE4F10" w:rsidRDefault="006D1F0F" w:rsidP="006D1F0F">
            <w:pPr>
              <w:spacing w:before="60" w:after="60"/>
              <w:rPr>
                <w:rFonts w:cs="Arial"/>
                <w:color w:val="000000"/>
                <w:sz w:val="20"/>
              </w:rPr>
            </w:pPr>
            <w:r w:rsidRPr="00FE4F10">
              <w:rPr>
                <w:rFonts w:cs="Arial"/>
                <w:color w:val="000000"/>
                <w:sz w:val="20"/>
              </w:rPr>
              <w:t>MORPHINE SULFATE</w:t>
            </w:r>
          </w:p>
        </w:tc>
        <w:tc>
          <w:tcPr>
            <w:tcW w:w="701" w:type="pct"/>
            <w:tcBorders>
              <w:top w:val="nil"/>
              <w:left w:val="nil"/>
              <w:bottom w:val="single" w:sz="4" w:space="0" w:color="auto"/>
              <w:right w:val="single" w:sz="4" w:space="0" w:color="auto"/>
            </w:tcBorders>
            <w:shd w:val="clear" w:color="auto" w:fill="auto"/>
            <w:vAlign w:val="center"/>
          </w:tcPr>
          <w:p w14:paraId="527112F2"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6F0AC19" w14:textId="77777777" w:rsidR="006D1F0F" w:rsidRPr="00FE4F10" w:rsidRDefault="006D1F0F" w:rsidP="006D1F0F">
            <w:pPr>
              <w:spacing w:before="60" w:after="60"/>
              <w:jc w:val="center"/>
              <w:rPr>
                <w:rFonts w:cs="Arial"/>
                <w:sz w:val="20"/>
              </w:rPr>
            </w:pPr>
            <w:r w:rsidRPr="00FE4F10">
              <w:rPr>
                <w:rFonts w:cs="Arial"/>
                <w:sz w:val="20"/>
              </w:rPr>
              <w:t>10mg &amp; 30mg</w:t>
            </w:r>
          </w:p>
        </w:tc>
        <w:tc>
          <w:tcPr>
            <w:tcW w:w="654" w:type="pct"/>
            <w:tcBorders>
              <w:top w:val="nil"/>
              <w:left w:val="nil"/>
              <w:bottom w:val="single" w:sz="4" w:space="0" w:color="auto"/>
              <w:right w:val="nil"/>
            </w:tcBorders>
            <w:shd w:val="clear" w:color="auto" w:fill="auto"/>
            <w:noWrap/>
            <w:vAlign w:val="center"/>
          </w:tcPr>
          <w:p w14:paraId="6A07214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94BE12" w14:textId="08D8A559" w:rsidR="006D1F0F" w:rsidRPr="00FE4F10" w:rsidRDefault="006D1F0F" w:rsidP="006D1F0F">
            <w:pPr>
              <w:spacing w:before="60" w:after="60"/>
              <w:rPr>
                <w:rFonts w:cs="Arial"/>
                <w:sz w:val="20"/>
              </w:rPr>
            </w:pPr>
            <w:r w:rsidRPr="00FE4F10">
              <w:rPr>
                <w:rFonts w:cs="Arial"/>
                <w:sz w:val="20"/>
              </w:rPr>
              <w:t> Blanket outpatient approval for Palliative care patients.</w:t>
            </w:r>
          </w:p>
        </w:tc>
      </w:tr>
      <w:tr w:rsidR="006D1F0F" w14:paraId="278445C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5CB5AA" w14:textId="77777777" w:rsidR="006D1F0F" w:rsidRPr="00FE4F10" w:rsidRDefault="006D1F0F" w:rsidP="006D1F0F">
            <w:pPr>
              <w:spacing w:before="60" w:after="60"/>
              <w:rPr>
                <w:rFonts w:cs="Arial"/>
                <w:sz w:val="20"/>
              </w:rPr>
            </w:pPr>
            <w:r w:rsidRPr="00FE4F10">
              <w:rPr>
                <w:rFonts w:cs="Arial"/>
                <w:sz w:val="20"/>
              </w:rPr>
              <w:lastRenderedPageBreak/>
              <w:t>MORPHINE SULFATE (</w:t>
            </w:r>
            <w:proofErr w:type="spellStart"/>
            <w:r w:rsidRPr="00FE4F10">
              <w:rPr>
                <w:rFonts w:cs="Arial"/>
                <w:sz w:val="20"/>
              </w:rPr>
              <w:t>Kapanol</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02B22742"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0798C30E" w14:textId="77777777" w:rsidR="006D1F0F" w:rsidRPr="00FE4F10" w:rsidRDefault="006D1F0F" w:rsidP="006D1F0F">
            <w:pPr>
              <w:spacing w:before="60" w:after="60"/>
              <w:jc w:val="center"/>
              <w:rPr>
                <w:rFonts w:cs="Arial"/>
                <w:sz w:val="20"/>
              </w:rPr>
            </w:pPr>
            <w:r w:rsidRPr="00FE4F10">
              <w:rPr>
                <w:rFonts w:cs="Arial"/>
                <w:sz w:val="20"/>
              </w:rPr>
              <w:t>10mg, 20mg, 50mg &amp; 100mg</w:t>
            </w:r>
          </w:p>
        </w:tc>
        <w:tc>
          <w:tcPr>
            <w:tcW w:w="654" w:type="pct"/>
            <w:tcBorders>
              <w:top w:val="nil"/>
              <w:left w:val="nil"/>
              <w:bottom w:val="single" w:sz="4" w:space="0" w:color="auto"/>
              <w:right w:val="nil"/>
            </w:tcBorders>
            <w:shd w:val="clear" w:color="auto" w:fill="auto"/>
            <w:noWrap/>
            <w:vAlign w:val="center"/>
          </w:tcPr>
          <w:p w14:paraId="0A7FACC9"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144412" w14:textId="77777777" w:rsidR="006D1F0F" w:rsidRPr="00FE4F10" w:rsidRDefault="006D1F0F" w:rsidP="006D1F0F">
            <w:pPr>
              <w:spacing w:before="60" w:after="60"/>
              <w:rPr>
                <w:rFonts w:cs="Arial"/>
                <w:sz w:val="20"/>
              </w:rPr>
            </w:pPr>
            <w:r w:rsidRPr="00FE4F10">
              <w:rPr>
                <w:rFonts w:cs="Arial"/>
                <w:sz w:val="20"/>
              </w:rPr>
              <w:t> </w:t>
            </w:r>
          </w:p>
        </w:tc>
      </w:tr>
      <w:tr w:rsidR="006D1F0F" w14:paraId="58E196A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5A55379" w14:textId="77777777" w:rsidR="006D1F0F" w:rsidRPr="00FE4F10" w:rsidRDefault="006D1F0F" w:rsidP="006D1F0F">
            <w:pPr>
              <w:spacing w:before="60" w:after="60"/>
              <w:rPr>
                <w:rFonts w:cs="Arial"/>
                <w:color w:val="000000"/>
                <w:sz w:val="20"/>
              </w:rPr>
            </w:pPr>
            <w:r w:rsidRPr="00FE4F10">
              <w:rPr>
                <w:rFonts w:cs="Arial"/>
                <w:color w:val="000000"/>
                <w:sz w:val="20"/>
              </w:rPr>
              <w:t xml:space="preserve">MORPHINE SULPHATE (MS </w:t>
            </w:r>
            <w:proofErr w:type="spellStart"/>
            <w:r w:rsidRPr="00FE4F10">
              <w:rPr>
                <w:rFonts w:cs="Arial"/>
                <w:color w:val="000000"/>
                <w:sz w:val="20"/>
              </w:rPr>
              <w:t>Contin</w:t>
            </w:r>
            <w:proofErr w:type="spellEnd"/>
            <w:r w:rsidRPr="00FE4F10">
              <w:rPr>
                <w:rFonts w:cs="Arial"/>
                <w:color w:val="000000"/>
                <w:sz w:val="20"/>
              </w:rPr>
              <w:t>®) SLOW RELEASE</w:t>
            </w:r>
          </w:p>
        </w:tc>
        <w:tc>
          <w:tcPr>
            <w:tcW w:w="701" w:type="pct"/>
            <w:tcBorders>
              <w:top w:val="nil"/>
              <w:left w:val="nil"/>
              <w:bottom w:val="single" w:sz="4" w:space="0" w:color="auto"/>
              <w:right w:val="single" w:sz="4" w:space="0" w:color="auto"/>
            </w:tcBorders>
            <w:shd w:val="clear" w:color="auto" w:fill="auto"/>
            <w:vAlign w:val="center"/>
          </w:tcPr>
          <w:p w14:paraId="42802724" w14:textId="77777777" w:rsidR="006D1F0F" w:rsidRPr="00FE4F10" w:rsidRDefault="006D1F0F" w:rsidP="006D1F0F">
            <w:pPr>
              <w:spacing w:before="60" w:after="60"/>
              <w:jc w:val="center"/>
              <w:rPr>
                <w:rFonts w:cs="Arial"/>
                <w:sz w:val="20"/>
              </w:rPr>
            </w:pPr>
            <w:r w:rsidRPr="00FE4F10">
              <w:rPr>
                <w:rFonts w:cs="Arial"/>
                <w:sz w:val="20"/>
              </w:rPr>
              <w:t>Slow Release Tablets</w:t>
            </w:r>
          </w:p>
        </w:tc>
        <w:tc>
          <w:tcPr>
            <w:tcW w:w="702" w:type="pct"/>
            <w:tcBorders>
              <w:top w:val="nil"/>
              <w:left w:val="nil"/>
              <w:bottom w:val="single" w:sz="4" w:space="0" w:color="auto"/>
              <w:right w:val="single" w:sz="4" w:space="0" w:color="auto"/>
            </w:tcBorders>
            <w:shd w:val="clear" w:color="auto" w:fill="auto"/>
            <w:vAlign w:val="center"/>
          </w:tcPr>
          <w:p w14:paraId="496A7648" w14:textId="77777777" w:rsidR="006D1F0F" w:rsidRPr="00FE4F10" w:rsidRDefault="006D1F0F" w:rsidP="006D1F0F">
            <w:pPr>
              <w:spacing w:before="60" w:after="60"/>
              <w:jc w:val="center"/>
              <w:rPr>
                <w:rFonts w:cs="Arial"/>
                <w:sz w:val="20"/>
              </w:rPr>
            </w:pPr>
            <w:r w:rsidRPr="00FE4F10">
              <w:rPr>
                <w:rFonts w:cs="Arial"/>
                <w:sz w:val="20"/>
              </w:rPr>
              <w:t>5mg, 10mg, 30mg, 60mg &amp; 100mg</w:t>
            </w:r>
          </w:p>
        </w:tc>
        <w:tc>
          <w:tcPr>
            <w:tcW w:w="654" w:type="pct"/>
            <w:tcBorders>
              <w:top w:val="nil"/>
              <w:left w:val="nil"/>
              <w:bottom w:val="single" w:sz="4" w:space="0" w:color="auto"/>
              <w:right w:val="nil"/>
            </w:tcBorders>
            <w:shd w:val="clear" w:color="auto" w:fill="auto"/>
            <w:noWrap/>
            <w:vAlign w:val="center"/>
          </w:tcPr>
          <w:p w14:paraId="144878B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4B7558" w14:textId="77777777" w:rsidR="006D1F0F" w:rsidRPr="00FE4F10" w:rsidRDefault="006D1F0F" w:rsidP="006D1F0F">
            <w:pPr>
              <w:spacing w:before="60" w:after="60"/>
              <w:rPr>
                <w:rFonts w:cs="Arial"/>
                <w:sz w:val="20"/>
              </w:rPr>
            </w:pPr>
            <w:r w:rsidRPr="00FE4F10">
              <w:rPr>
                <w:rFonts w:cs="Arial"/>
                <w:sz w:val="20"/>
              </w:rPr>
              <w:t> </w:t>
            </w:r>
          </w:p>
        </w:tc>
      </w:tr>
      <w:tr w:rsidR="006D1F0F" w14:paraId="22FE3EB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15D2470" w14:textId="77777777" w:rsidR="006D1F0F" w:rsidRPr="00F3126D" w:rsidRDefault="006D1F0F" w:rsidP="006D1F0F">
            <w:pPr>
              <w:spacing w:before="60" w:after="60"/>
              <w:rPr>
                <w:rFonts w:cs="Arial"/>
                <w:color w:val="0070C0"/>
                <w:sz w:val="20"/>
              </w:rPr>
            </w:pPr>
            <w:r w:rsidRPr="00F3126D">
              <w:rPr>
                <w:rFonts w:cs="Arial"/>
                <w:color w:val="0070C0"/>
                <w:sz w:val="20"/>
              </w:rPr>
              <w:t>MORPHINE TATRATE</w:t>
            </w:r>
          </w:p>
        </w:tc>
        <w:tc>
          <w:tcPr>
            <w:tcW w:w="701" w:type="pct"/>
            <w:tcBorders>
              <w:top w:val="nil"/>
              <w:left w:val="nil"/>
              <w:bottom w:val="single" w:sz="4" w:space="0" w:color="auto"/>
              <w:right w:val="single" w:sz="4" w:space="0" w:color="auto"/>
            </w:tcBorders>
            <w:shd w:val="clear" w:color="auto" w:fill="auto"/>
            <w:vAlign w:val="center"/>
          </w:tcPr>
          <w:p w14:paraId="4D4BB720"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CBD29AE" w14:textId="58B86119" w:rsidR="006D1F0F" w:rsidRPr="00F3126D" w:rsidRDefault="006D1F0F" w:rsidP="006D1F0F">
            <w:pPr>
              <w:spacing w:before="60" w:after="60"/>
              <w:jc w:val="center"/>
              <w:rPr>
                <w:rFonts w:cs="Arial"/>
                <w:color w:val="0070C0"/>
                <w:sz w:val="20"/>
              </w:rPr>
            </w:pPr>
            <w:r w:rsidRPr="00F3126D">
              <w:rPr>
                <w:rFonts w:cs="Arial"/>
                <w:color w:val="0070C0"/>
                <w:sz w:val="20"/>
              </w:rPr>
              <w:t xml:space="preserve">120mg </w:t>
            </w:r>
          </w:p>
        </w:tc>
        <w:tc>
          <w:tcPr>
            <w:tcW w:w="654" w:type="pct"/>
            <w:tcBorders>
              <w:top w:val="nil"/>
              <w:left w:val="nil"/>
              <w:bottom w:val="single" w:sz="4" w:space="0" w:color="auto"/>
              <w:right w:val="nil"/>
            </w:tcBorders>
            <w:shd w:val="clear" w:color="auto" w:fill="auto"/>
            <w:noWrap/>
            <w:vAlign w:val="center"/>
          </w:tcPr>
          <w:p w14:paraId="2FF4D6FF"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9E9FFB5" w14:textId="77777777" w:rsidR="006D1F0F" w:rsidRDefault="006D1F0F" w:rsidP="006D1F0F">
            <w:pPr>
              <w:spacing w:before="60" w:after="60"/>
              <w:rPr>
                <w:rFonts w:cs="Arial"/>
                <w:color w:val="0070C0"/>
                <w:sz w:val="20"/>
              </w:rPr>
            </w:pPr>
            <w:r w:rsidRPr="00F3126D">
              <w:rPr>
                <w:rFonts w:cs="Arial"/>
                <w:color w:val="0070C0"/>
                <w:sz w:val="20"/>
              </w:rPr>
              <w:t>Restricted to palliative care and pain team</w:t>
            </w:r>
          </w:p>
          <w:p w14:paraId="5EE8C5EF" w14:textId="3F291FD9" w:rsidR="006D1F0F" w:rsidRPr="00F3126D" w:rsidRDefault="006D1F0F" w:rsidP="006D1F0F">
            <w:pPr>
              <w:spacing w:before="60" w:after="60"/>
              <w:rPr>
                <w:rFonts w:cs="Arial"/>
                <w:color w:val="0070C0"/>
                <w:sz w:val="20"/>
              </w:rPr>
            </w:pPr>
            <w:r w:rsidRPr="008B1F6F">
              <w:rPr>
                <w:rFonts w:cs="Arial"/>
                <w:color w:val="0070C0"/>
                <w:sz w:val="20"/>
              </w:rPr>
              <w:t>Blanket outpatient approval for Palliative care patients.</w:t>
            </w:r>
          </w:p>
        </w:tc>
      </w:tr>
      <w:tr w:rsidR="006D1F0F" w14:paraId="567D8E6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B99521" w14:textId="77777777" w:rsidR="006D1F0F" w:rsidRPr="00F3126D" w:rsidRDefault="006D1F0F" w:rsidP="006D1F0F">
            <w:pPr>
              <w:spacing w:before="60" w:after="60"/>
              <w:rPr>
                <w:rFonts w:cs="Arial"/>
                <w:color w:val="0070C0"/>
                <w:sz w:val="20"/>
              </w:rPr>
            </w:pPr>
            <w:r w:rsidRPr="00F3126D">
              <w:rPr>
                <w:rFonts w:cs="Arial"/>
                <w:color w:val="0070C0"/>
                <w:sz w:val="20"/>
              </w:rPr>
              <w:t>MOXIFLOXACIN</w:t>
            </w:r>
          </w:p>
        </w:tc>
        <w:tc>
          <w:tcPr>
            <w:tcW w:w="701" w:type="pct"/>
            <w:tcBorders>
              <w:top w:val="nil"/>
              <w:left w:val="nil"/>
              <w:bottom w:val="single" w:sz="4" w:space="0" w:color="auto"/>
              <w:right w:val="single" w:sz="4" w:space="0" w:color="auto"/>
            </w:tcBorders>
            <w:shd w:val="clear" w:color="auto" w:fill="auto"/>
            <w:vAlign w:val="center"/>
          </w:tcPr>
          <w:p w14:paraId="009ADCDF"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 &amp; Injection</w:t>
            </w:r>
          </w:p>
        </w:tc>
        <w:tc>
          <w:tcPr>
            <w:tcW w:w="702" w:type="pct"/>
            <w:tcBorders>
              <w:top w:val="nil"/>
              <w:left w:val="nil"/>
              <w:bottom w:val="single" w:sz="4" w:space="0" w:color="auto"/>
              <w:right w:val="single" w:sz="4" w:space="0" w:color="auto"/>
            </w:tcBorders>
            <w:shd w:val="clear" w:color="auto" w:fill="auto"/>
            <w:vAlign w:val="center"/>
          </w:tcPr>
          <w:p w14:paraId="50180E3C" w14:textId="77777777" w:rsidR="006D1F0F" w:rsidRPr="00F3126D" w:rsidRDefault="006D1F0F" w:rsidP="006D1F0F">
            <w:pPr>
              <w:spacing w:before="60" w:after="60"/>
              <w:jc w:val="center"/>
              <w:rPr>
                <w:rFonts w:cs="Arial"/>
                <w:color w:val="0070C0"/>
                <w:sz w:val="20"/>
              </w:rPr>
            </w:pPr>
            <w:r w:rsidRPr="00F3126D">
              <w:rPr>
                <w:rFonts w:cs="Arial"/>
                <w:color w:val="0070C0"/>
                <w:sz w:val="20"/>
              </w:rPr>
              <w:t>400mg &amp; 400mg</w:t>
            </w:r>
          </w:p>
        </w:tc>
        <w:tc>
          <w:tcPr>
            <w:tcW w:w="654" w:type="pct"/>
            <w:tcBorders>
              <w:top w:val="nil"/>
              <w:left w:val="nil"/>
              <w:bottom w:val="single" w:sz="4" w:space="0" w:color="auto"/>
              <w:right w:val="nil"/>
            </w:tcBorders>
            <w:shd w:val="clear" w:color="auto" w:fill="auto"/>
            <w:noWrap/>
            <w:vAlign w:val="center"/>
          </w:tcPr>
          <w:p w14:paraId="45E6E89E"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0A9D58"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4676CC04" w14:textId="4BDD63C0" w:rsidR="006D1F0F" w:rsidRPr="00F3126D" w:rsidRDefault="006D1F0F" w:rsidP="006D1F0F">
            <w:pPr>
              <w:spacing w:before="60" w:after="60"/>
              <w:rPr>
                <w:rFonts w:cs="Arial"/>
                <w:color w:val="0070C0"/>
                <w:sz w:val="20"/>
              </w:rPr>
            </w:pPr>
            <w:r w:rsidRPr="00FE4F10">
              <w:rPr>
                <w:rFonts w:cs="Arial"/>
                <w:sz w:val="20"/>
              </w:rPr>
              <w:t xml:space="preserve">Blanket </w:t>
            </w:r>
            <w:r>
              <w:rPr>
                <w:rFonts w:cs="Arial"/>
                <w:sz w:val="20"/>
              </w:rPr>
              <w:t xml:space="preserve">outpatient </w:t>
            </w:r>
            <w:r w:rsidRPr="00FE4F10">
              <w:rPr>
                <w:rFonts w:cs="Arial"/>
                <w:sz w:val="20"/>
              </w:rPr>
              <w:t>approval</w:t>
            </w:r>
            <w:r>
              <w:rPr>
                <w:rFonts w:cs="Arial"/>
                <w:sz w:val="20"/>
              </w:rPr>
              <w:t xml:space="preserve"> for treatment of infections approved by IFD (for oral form).</w:t>
            </w:r>
          </w:p>
        </w:tc>
      </w:tr>
      <w:tr w:rsidR="006D1F0F" w14:paraId="1380F4B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CC8379" w14:textId="77777777" w:rsidR="006D1F0F" w:rsidRPr="00FE4F10" w:rsidRDefault="006D1F0F" w:rsidP="006D1F0F">
            <w:pPr>
              <w:spacing w:before="60" w:after="60"/>
              <w:rPr>
                <w:rFonts w:cs="Arial"/>
                <w:sz w:val="20"/>
              </w:rPr>
            </w:pPr>
            <w:r w:rsidRPr="00FE4F10">
              <w:rPr>
                <w:rFonts w:cs="Arial"/>
                <w:sz w:val="20"/>
              </w:rPr>
              <w:t>MOXONIDINE</w:t>
            </w:r>
          </w:p>
        </w:tc>
        <w:tc>
          <w:tcPr>
            <w:tcW w:w="701" w:type="pct"/>
            <w:tcBorders>
              <w:top w:val="nil"/>
              <w:left w:val="nil"/>
              <w:bottom w:val="single" w:sz="4" w:space="0" w:color="auto"/>
              <w:right w:val="single" w:sz="4" w:space="0" w:color="auto"/>
            </w:tcBorders>
            <w:shd w:val="clear" w:color="auto" w:fill="auto"/>
            <w:vAlign w:val="center"/>
          </w:tcPr>
          <w:p w14:paraId="25DC7713"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5D0DDA2" w14:textId="77777777" w:rsidR="006D1F0F" w:rsidRPr="00FE4F10" w:rsidRDefault="006D1F0F" w:rsidP="006D1F0F">
            <w:pPr>
              <w:spacing w:before="60" w:after="60"/>
              <w:jc w:val="center"/>
              <w:rPr>
                <w:rFonts w:cs="Arial"/>
                <w:sz w:val="20"/>
              </w:rPr>
            </w:pPr>
            <w:r w:rsidRPr="00FE4F10">
              <w:rPr>
                <w:rFonts w:cs="Arial"/>
                <w:sz w:val="20"/>
              </w:rPr>
              <w:t>200mcg</w:t>
            </w:r>
          </w:p>
        </w:tc>
        <w:tc>
          <w:tcPr>
            <w:tcW w:w="654" w:type="pct"/>
            <w:tcBorders>
              <w:top w:val="nil"/>
              <w:left w:val="nil"/>
              <w:bottom w:val="single" w:sz="4" w:space="0" w:color="auto"/>
              <w:right w:val="nil"/>
            </w:tcBorders>
            <w:shd w:val="clear" w:color="auto" w:fill="auto"/>
            <w:noWrap/>
            <w:vAlign w:val="center"/>
          </w:tcPr>
          <w:p w14:paraId="08D35F81"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0038E90" w14:textId="77777777" w:rsidR="006D1F0F" w:rsidRPr="00FE4F10" w:rsidRDefault="006D1F0F" w:rsidP="006D1F0F">
            <w:pPr>
              <w:spacing w:before="60" w:after="60"/>
              <w:rPr>
                <w:rFonts w:cs="Arial"/>
                <w:sz w:val="20"/>
              </w:rPr>
            </w:pPr>
          </w:p>
        </w:tc>
      </w:tr>
      <w:tr w:rsidR="006D1F0F" w14:paraId="185C803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538F87B" w14:textId="77777777" w:rsidR="006D1F0F" w:rsidRPr="00FE4F10" w:rsidRDefault="006D1F0F" w:rsidP="006D1F0F">
            <w:pPr>
              <w:spacing w:before="60" w:after="60"/>
              <w:rPr>
                <w:rFonts w:cs="Arial"/>
                <w:color w:val="000000"/>
                <w:sz w:val="20"/>
              </w:rPr>
            </w:pPr>
            <w:r w:rsidRPr="00FE4F10">
              <w:rPr>
                <w:rFonts w:cs="Arial"/>
                <w:color w:val="000000"/>
                <w:sz w:val="20"/>
              </w:rPr>
              <w:t>MULTI-B VITAMINS (</w:t>
            </w:r>
            <w:proofErr w:type="spellStart"/>
            <w:r w:rsidRPr="00FE4F10">
              <w:rPr>
                <w:rFonts w:cs="Arial"/>
                <w:color w:val="000000"/>
                <w:sz w:val="20"/>
              </w:rPr>
              <w:t>Cenovis</w:t>
            </w:r>
            <w:proofErr w:type="spellEnd"/>
            <w:r w:rsidRPr="00FE4F10">
              <w:rPr>
                <w:rFonts w:cs="Arial"/>
                <w:color w:val="000000"/>
                <w:sz w:val="20"/>
              </w:rPr>
              <w:t xml:space="preserve"> Mega-B®)</w:t>
            </w:r>
          </w:p>
        </w:tc>
        <w:tc>
          <w:tcPr>
            <w:tcW w:w="701" w:type="pct"/>
            <w:tcBorders>
              <w:top w:val="nil"/>
              <w:left w:val="nil"/>
              <w:bottom w:val="single" w:sz="4" w:space="0" w:color="auto"/>
              <w:right w:val="single" w:sz="4" w:space="0" w:color="auto"/>
            </w:tcBorders>
            <w:shd w:val="clear" w:color="auto" w:fill="auto"/>
            <w:vAlign w:val="center"/>
          </w:tcPr>
          <w:p w14:paraId="05A16506"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BAD3E98"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047158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2119A63" w14:textId="77777777" w:rsidR="006D1F0F" w:rsidRPr="00FE4F10" w:rsidRDefault="006D1F0F" w:rsidP="006D1F0F">
            <w:pPr>
              <w:spacing w:before="60" w:after="60"/>
              <w:rPr>
                <w:rFonts w:cs="Arial"/>
                <w:sz w:val="20"/>
              </w:rPr>
            </w:pPr>
            <w:r w:rsidRPr="00FE4F10">
              <w:rPr>
                <w:rFonts w:cs="Arial"/>
                <w:sz w:val="20"/>
              </w:rPr>
              <w:t> </w:t>
            </w:r>
          </w:p>
        </w:tc>
      </w:tr>
      <w:tr w:rsidR="006D1F0F" w14:paraId="240ED00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B06772" w14:textId="77777777" w:rsidR="006D1F0F" w:rsidRPr="00FE4F10" w:rsidRDefault="006D1F0F" w:rsidP="006D1F0F">
            <w:pPr>
              <w:spacing w:before="60" w:after="60"/>
              <w:rPr>
                <w:rFonts w:cs="Arial"/>
                <w:sz w:val="20"/>
              </w:rPr>
            </w:pPr>
            <w:r>
              <w:rPr>
                <w:rFonts w:cs="Arial"/>
                <w:sz w:val="20"/>
              </w:rPr>
              <w:t>MULTIVITAMIN &amp;</w:t>
            </w:r>
            <w:r w:rsidRPr="00FE4F10">
              <w:rPr>
                <w:rFonts w:cs="Arial"/>
                <w:sz w:val="20"/>
              </w:rPr>
              <w:t xml:space="preserve"> MINERALS (</w:t>
            </w:r>
            <w:proofErr w:type="spellStart"/>
            <w:r w:rsidRPr="00FE4F10">
              <w:rPr>
                <w:rFonts w:cs="Arial"/>
                <w:sz w:val="20"/>
              </w:rPr>
              <w:t>Cenovis</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1D7D5E9A" w14:textId="77777777" w:rsidR="006D1F0F" w:rsidRPr="00FE4F10" w:rsidRDefault="006D1F0F" w:rsidP="006D1F0F">
            <w:pPr>
              <w:spacing w:before="60" w:after="60"/>
              <w:jc w:val="center"/>
              <w:rPr>
                <w:rFonts w:cs="Arial"/>
                <w:sz w:val="20"/>
              </w:rPr>
            </w:pPr>
            <w:r w:rsidRPr="00FE4F10">
              <w:rPr>
                <w:rFonts w:cs="Arial"/>
                <w:sz w:val="20"/>
              </w:rPr>
              <w:t>Tablets</w:t>
            </w:r>
          </w:p>
        </w:tc>
        <w:tc>
          <w:tcPr>
            <w:tcW w:w="702" w:type="pct"/>
            <w:tcBorders>
              <w:top w:val="nil"/>
              <w:left w:val="nil"/>
              <w:bottom w:val="single" w:sz="4" w:space="0" w:color="auto"/>
              <w:right w:val="single" w:sz="4" w:space="0" w:color="auto"/>
            </w:tcBorders>
            <w:shd w:val="clear" w:color="auto" w:fill="auto"/>
            <w:vAlign w:val="center"/>
          </w:tcPr>
          <w:p w14:paraId="6DA2F9C8"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0556492"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FFF2B5" w14:textId="77777777" w:rsidR="006D1F0F" w:rsidRPr="00FE4F10" w:rsidRDefault="006D1F0F" w:rsidP="006D1F0F">
            <w:pPr>
              <w:spacing w:before="60" w:after="60"/>
              <w:rPr>
                <w:rFonts w:cs="Arial"/>
                <w:sz w:val="20"/>
              </w:rPr>
            </w:pPr>
            <w:r w:rsidRPr="00FE4F10">
              <w:rPr>
                <w:rFonts w:cs="Arial"/>
                <w:sz w:val="20"/>
              </w:rPr>
              <w:t> </w:t>
            </w:r>
          </w:p>
        </w:tc>
      </w:tr>
      <w:tr w:rsidR="006D1F0F" w14:paraId="1A4943A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4FD1A4" w14:textId="77777777" w:rsidR="006D1F0F" w:rsidRPr="00FE4F10" w:rsidRDefault="006D1F0F" w:rsidP="006D1F0F">
            <w:pPr>
              <w:spacing w:before="60" w:after="60"/>
              <w:rPr>
                <w:rFonts w:cs="Arial"/>
                <w:sz w:val="20"/>
              </w:rPr>
            </w:pPr>
            <w:r w:rsidRPr="00D069E9">
              <w:rPr>
                <w:rFonts w:cs="Arial"/>
                <w:sz w:val="20"/>
              </w:rPr>
              <w:t>MULTIVITAMIN (CERNEVIT)</w:t>
            </w:r>
          </w:p>
        </w:tc>
        <w:tc>
          <w:tcPr>
            <w:tcW w:w="701" w:type="pct"/>
            <w:tcBorders>
              <w:top w:val="nil"/>
              <w:left w:val="nil"/>
              <w:bottom w:val="single" w:sz="4" w:space="0" w:color="auto"/>
              <w:right w:val="single" w:sz="4" w:space="0" w:color="auto"/>
            </w:tcBorders>
            <w:shd w:val="clear" w:color="auto" w:fill="auto"/>
            <w:vAlign w:val="center"/>
          </w:tcPr>
          <w:p w14:paraId="7C2A81C0"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5C0A8A7"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B12B28F"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758F204" w14:textId="77777777" w:rsidR="006D1F0F" w:rsidRPr="00FE4F10" w:rsidRDefault="006D1F0F" w:rsidP="006D1F0F">
            <w:pPr>
              <w:spacing w:before="60" w:after="60"/>
              <w:rPr>
                <w:rFonts w:cs="Arial"/>
                <w:sz w:val="20"/>
              </w:rPr>
            </w:pPr>
            <w:r w:rsidRPr="00FE4F10">
              <w:rPr>
                <w:rFonts w:cs="Arial"/>
                <w:sz w:val="20"/>
              </w:rPr>
              <w:t> </w:t>
            </w:r>
          </w:p>
        </w:tc>
      </w:tr>
      <w:tr w:rsidR="006D1F0F" w14:paraId="27085FB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7B5C427" w14:textId="77777777" w:rsidR="006D1F0F" w:rsidRPr="00FE4F10" w:rsidRDefault="006D1F0F" w:rsidP="006D1F0F">
            <w:pPr>
              <w:spacing w:before="60" w:after="60"/>
              <w:rPr>
                <w:rFonts w:cs="Arial"/>
                <w:sz w:val="20"/>
              </w:rPr>
            </w:pPr>
            <w:r w:rsidRPr="00D069E9">
              <w:rPr>
                <w:rFonts w:cs="Arial"/>
                <w:sz w:val="20"/>
              </w:rPr>
              <w:t>MULTIVITAMIN</w:t>
            </w:r>
            <w:r w:rsidRPr="00FE4F10">
              <w:rPr>
                <w:rFonts w:cs="Arial"/>
                <w:sz w:val="20"/>
              </w:rPr>
              <w:t xml:space="preserve"> (</w:t>
            </w:r>
            <w:proofErr w:type="spellStart"/>
            <w:r w:rsidRPr="00FE4F10">
              <w:rPr>
                <w:rFonts w:cs="Arial"/>
                <w:sz w:val="20"/>
              </w:rPr>
              <w:t>Pentavite</w:t>
            </w:r>
            <w:proofErr w:type="spellEnd"/>
            <w:r w:rsidRPr="00FE4F10">
              <w:rPr>
                <w:rFonts w:cs="Arial"/>
                <w:sz w:val="20"/>
              </w:rPr>
              <w:t xml:space="preserve"> Infant®)</w:t>
            </w:r>
          </w:p>
        </w:tc>
        <w:tc>
          <w:tcPr>
            <w:tcW w:w="701" w:type="pct"/>
            <w:tcBorders>
              <w:top w:val="nil"/>
              <w:left w:val="nil"/>
              <w:bottom w:val="single" w:sz="4" w:space="0" w:color="auto"/>
              <w:right w:val="single" w:sz="4" w:space="0" w:color="auto"/>
            </w:tcBorders>
            <w:shd w:val="clear" w:color="auto" w:fill="auto"/>
            <w:vAlign w:val="center"/>
          </w:tcPr>
          <w:p w14:paraId="6332B527" w14:textId="77777777" w:rsidR="006D1F0F" w:rsidRPr="00FE4F10" w:rsidRDefault="006D1F0F" w:rsidP="006D1F0F">
            <w:pPr>
              <w:spacing w:before="60" w:after="60"/>
              <w:jc w:val="center"/>
              <w:rPr>
                <w:rFonts w:cs="Arial"/>
                <w:sz w:val="20"/>
              </w:rPr>
            </w:pPr>
            <w:r w:rsidRPr="00FE4F10">
              <w:rPr>
                <w:rFonts w:cs="Arial"/>
                <w:sz w:val="20"/>
              </w:rPr>
              <w:t>Infant drops</w:t>
            </w:r>
          </w:p>
        </w:tc>
        <w:tc>
          <w:tcPr>
            <w:tcW w:w="702" w:type="pct"/>
            <w:tcBorders>
              <w:top w:val="nil"/>
              <w:left w:val="nil"/>
              <w:bottom w:val="single" w:sz="4" w:space="0" w:color="auto"/>
              <w:right w:val="single" w:sz="4" w:space="0" w:color="auto"/>
            </w:tcBorders>
            <w:shd w:val="clear" w:color="auto" w:fill="auto"/>
            <w:vAlign w:val="center"/>
          </w:tcPr>
          <w:p w14:paraId="2B5C80B8"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6C2EDBC"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27056F" w14:textId="77777777" w:rsidR="006D1F0F" w:rsidRPr="00FE4F10" w:rsidRDefault="006D1F0F" w:rsidP="006D1F0F">
            <w:pPr>
              <w:spacing w:before="60" w:after="60"/>
              <w:rPr>
                <w:rFonts w:cs="Arial"/>
                <w:sz w:val="20"/>
              </w:rPr>
            </w:pPr>
            <w:r w:rsidRPr="00FE4F10">
              <w:rPr>
                <w:rFonts w:cs="Arial"/>
                <w:sz w:val="20"/>
              </w:rPr>
              <w:t> </w:t>
            </w:r>
          </w:p>
        </w:tc>
      </w:tr>
      <w:tr w:rsidR="006D1F0F" w14:paraId="0540D7C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74DF5DC" w14:textId="77777777" w:rsidR="006D1F0F" w:rsidRPr="00FE4F10" w:rsidRDefault="006D1F0F" w:rsidP="006D1F0F">
            <w:pPr>
              <w:spacing w:before="60" w:after="60"/>
              <w:rPr>
                <w:rFonts w:cs="Arial"/>
                <w:sz w:val="20"/>
              </w:rPr>
            </w:pPr>
            <w:r w:rsidRPr="00D069E9">
              <w:rPr>
                <w:rFonts w:cs="Arial"/>
                <w:sz w:val="20"/>
              </w:rPr>
              <w:t>MULTIVITAMIN</w:t>
            </w:r>
            <w:r w:rsidRPr="00FE4F10">
              <w:rPr>
                <w:rFonts w:cs="Arial"/>
                <w:sz w:val="20"/>
              </w:rPr>
              <w:t xml:space="preserve"> WITH IRON (</w:t>
            </w:r>
            <w:proofErr w:type="spellStart"/>
            <w:r w:rsidRPr="00FE4F10">
              <w:rPr>
                <w:rFonts w:cs="Arial"/>
                <w:sz w:val="20"/>
              </w:rPr>
              <w:t>Pentavite</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54DDB9BC" w14:textId="77777777" w:rsidR="006D1F0F" w:rsidRPr="00FE4F10" w:rsidRDefault="006D1F0F" w:rsidP="006D1F0F">
            <w:pPr>
              <w:spacing w:before="60" w:after="60"/>
              <w:jc w:val="center"/>
              <w:rPr>
                <w:rFonts w:cs="Arial"/>
                <w:sz w:val="20"/>
              </w:rPr>
            </w:pPr>
            <w:r w:rsidRPr="00FE4F10">
              <w:rPr>
                <w:rFonts w:cs="Arial"/>
                <w:sz w:val="20"/>
              </w:rPr>
              <w:t>Syrup</w:t>
            </w:r>
          </w:p>
        </w:tc>
        <w:tc>
          <w:tcPr>
            <w:tcW w:w="702" w:type="pct"/>
            <w:tcBorders>
              <w:top w:val="nil"/>
              <w:left w:val="nil"/>
              <w:bottom w:val="single" w:sz="4" w:space="0" w:color="auto"/>
              <w:right w:val="single" w:sz="4" w:space="0" w:color="auto"/>
            </w:tcBorders>
            <w:shd w:val="clear" w:color="auto" w:fill="auto"/>
            <w:vAlign w:val="center"/>
          </w:tcPr>
          <w:p w14:paraId="592B3FB5"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B37D77F"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8530DAF" w14:textId="77777777" w:rsidR="006D1F0F" w:rsidRPr="00FE4F10" w:rsidRDefault="006D1F0F" w:rsidP="006D1F0F">
            <w:pPr>
              <w:spacing w:before="60" w:after="60"/>
              <w:rPr>
                <w:rFonts w:cs="Arial"/>
                <w:sz w:val="20"/>
              </w:rPr>
            </w:pPr>
            <w:r w:rsidRPr="00FE4F10">
              <w:rPr>
                <w:rFonts w:cs="Arial"/>
                <w:sz w:val="20"/>
              </w:rPr>
              <w:t> </w:t>
            </w:r>
          </w:p>
        </w:tc>
      </w:tr>
      <w:tr w:rsidR="006D1F0F" w14:paraId="75EABE4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3A3BC86" w14:textId="77777777" w:rsidR="006D1F0F" w:rsidRPr="00F3126D" w:rsidRDefault="006D1F0F" w:rsidP="006D1F0F">
            <w:pPr>
              <w:spacing w:before="60" w:after="60"/>
              <w:rPr>
                <w:rFonts w:cs="Arial"/>
                <w:color w:val="0070C0"/>
                <w:sz w:val="20"/>
              </w:rPr>
            </w:pPr>
            <w:r w:rsidRPr="00F3126D">
              <w:rPr>
                <w:rFonts w:cs="Arial"/>
                <w:color w:val="0070C0"/>
                <w:sz w:val="20"/>
              </w:rPr>
              <w:t>MULTIVITAMINS PLUS ZINC (</w:t>
            </w:r>
            <w:proofErr w:type="spellStart"/>
            <w:r w:rsidRPr="00F3126D">
              <w:rPr>
                <w:rFonts w:cs="Arial"/>
                <w:color w:val="0070C0"/>
                <w:sz w:val="20"/>
              </w:rPr>
              <w:t>VitABDECK</w:t>
            </w:r>
            <w:proofErr w:type="spellEnd"/>
            <w:r w:rsidRPr="00F3126D">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5B842D7B" w14:textId="77777777" w:rsidR="006D1F0F" w:rsidRPr="00F3126D" w:rsidRDefault="006D1F0F" w:rsidP="006D1F0F">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78D1A87D" w14:textId="77777777" w:rsidR="006D1F0F" w:rsidRPr="00F3126D" w:rsidRDefault="006D1F0F" w:rsidP="006D1F0F">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1E39B754"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73AC4FE" w14:textId="77777777" w:rsidR="006D1F0F" w:rsidRPr="00F3126D" w:rsidRDefault="006D1F0F" w:rsidP="006D1F0F">
            <w:pPr>
              <w:spacing w:before="60" w:after="60"/>
              <w:rPr>
                <w:rFonts w:cs="Arial"/>
                <w:color w:val="0070C0"/>
                <w:sz w:val="20"/>
              </w:rPr>
            </w:pPr>
            <w:r w:rsidRPr="00F3126D">
              <w:rPr>
                <w:rFonts w:cs="Arial"/>
                <w:color w:val="0070C0"/>
                <w:sz w:val="20"/>
              </w:rPr>
              <w:t>Vitamin for Cystic Fibrosis patients.</w:t>
            </w:r>
          </w:p>
          <w:p w14:paraId="14A415F3" w14:textId="77777777" w:rsidR="006D1F0F" w:rsidRPr="00F3126D" w:rsidRDefault="006D1F0F" w:rsidP="006D1F0F">
            <w:pPr>
              <w:spacing w:before="60" w:after="60"/>
              <w:rPr>
                <w:rFonts w:cs="Arial"/>
                <w:color w:val="0070C0"/>
                <w:sz w:val="20"/>
              </w:rPr>
            </w:pPr>
            <w:r w:rsidRPr="00F3126D">
              <w:rPr>
                <w:rFonts w:cs="Arial"/>
                <w:color w:val="0070C0"/>
                <w:sz w:val="20"/>
              </w:rPr>
              <w:t>Blanket outpatient approval as a vitamin for Cystic Fibrosis patients.</w:t>
            </w:r>
          </w:p>
        </w:tc>
      </w:tr>
      <w:tr w:rsidR="006D1F0F" w14:paraId="6E84F82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938490" w14:textId="77777777" w:rsidR="006D1F0F" w:rsidRPr="00F3126D" w:rsidRDefault="006D1F0F" w:rsidP="006D1F0F">
            <w:pPr>
              <w:spacing w:before="60" w:after="60"/>
              <w:rPr>
                <w:rFonts w:cs="Arial"/>
                <w:color w:val="0070C0"/>
                <w:sz w:val="20"/>
              </w:rPr>
            </w:pPr>
            <w:r w:rsidRPr="00F3126D">
              <w:rPr>
                <w:rFonts w:cs="Arial"/>
                <w:color w:val="0070C0"/>
                <w:sz w:val="20"/>
              </w:rPr>
              <w:t>MUPIROCIN</w:t>
            </w:r>
          </w:p>
        </w:tc>
        <w:tc>
          <w:tcPr>
            <w:tcW w:w="701" w:type="pct"/>
            <w:tcBorders>
              <w:top w:val="nil"/>
              <w:left w:val="nil"/>
              <w:bottom w:val="single" w:sz="4" w:space="0" w:color="auto"/>
              <w:right w:val="single" w:sz="4" w:space="0" w:color="auto"/>
            </w:tcBorders>
            <w:shd w:val="clear" w:color="auto" w:fill="auto"/>
            <w:vAlign w:val="center"/>
          </w:tcPr>
          <w:p w14:paraId="3B515411" w14:textId="77777777" w:rsidR="006D1F0F" w:rsidRPr="00F3126D" w:rsidRDefault="006D1F0F" w:rsidP="006D1F0F">
            <w:pPr>
              <w:spacing w:before="60" w:after="60"/>
              <w:jc w:val="center"/>
              <w:rPr>
                <w:rFonts w:cs="Arial"/>
                <w:color w:val="0070C0"/>
                <w:sz w:val="20"/>
              </w:rPr>
            </w:pPr>
            <w:r w:rsidRPr="00F3126D">
              <w:rPr>
                <w:rFonts w:cs="Arial"/>
                <w:color w:val="0070C0"/>
                <w:sz w:val="20"/>
              </w:rPr>
              <w:t>Ointment &amp; Nasal Ointment</w:t>
            </w:r>
          </w:p>
        </w:tc>
        <w:tc>
          <w:tcPr>
            <w:tcW w:w="702" w:type="pct"/>
            <w:tcBorders>
              <w:top w:val="nil"/>
              <w:left w:val="nil"/>
              <w:bottom w:val="single" w:sz="4" w:space="0" w:color="auto"/>
              <w:right w:val="single" w:sz="4" w:space="0" w:color="auto"/>
            </w:tcBorders>
            <w:shd w:val="clear" w:color="auto" w:fill="auto"/>
            <w:vAlign w:val="center"/>
          </w:tcPr>
          <w:p w14:paraId="3A12DC27" w14:textId="77777777" w:rsidR="006D1F0F" w:rsidRPr="00F3126D" w:rsidRDefault="006D1F0F" w:rsidP="006D1F0F">
            <w:pPr>
              <w:spacing w:before="60" w:after="60"/>
              <w:jc w:val="center"/>
              <w:rPr>
                <w:rFonts w:cs="Arial"/>
                <w:color w:val="0070C0"/>
                <w:sz w:val="20"/>
              </w:rPr>
            </w:pPr>
            <w:r w:rsidRPr="00F3126D">
              <w:rPr>
                <w:rFonts w:cs="Arial"/>
                <w:color w:val="0070C0"/>
                <w:sz w:val="20"/>
              </w:rPr>
              <w:t>2%</w:t>
            </w:r>
          </w:p>
        </w:tc>
        <w:tc>
          <w:tcPr>
            <w:tcW w:w="654" w:type="pct"/>
            <w:tcBorders>
              <w:top w:val="nil"/>
              <w:left w:val="nil"/>
              <w:bottom w:val="single" w:sz="4" w:space="0" w:color="auto"/>
              <w:right w:val="nil"/>
            </w:tcBorders>
            <w:shd w:val="clear" w:color="auto" w:fill="auto"/>
            <w:noWrap/>
            <w:vAlign w:val="center"/>
          </w:tcPr>
          <w:p w14:paraId="0094A50E"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8CB83D" w14:textId="77777777" w:rsidR="006D1F0F" w:rsidRPr="00F3126D"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D1F0F" w14:paraId="57C6860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E316029" w14:textId="77777777" w:rsidR="006D1F0F" w:rsidRPr="00FE4F10" w:rsidRDefault="006D1F0F" w:rsidP="006D1F0F">
            <w:pPr>
              <w:spacing w:before="60" w:after="60"/>
              <w:rPr>
                <w:rFonts w:cs="Arial"/>
                <w:color w:val="008000"/>
                <w:sz w:val="20"/>
              </w:rPr>
            </w:pPr>
            <w:r w:rsidRPr="00FE4F10">
              <w:rPr>
                <w:rFonts w:cs="Arial"/>
                <w:color w:val="006600"/>
                <w:sz w:val="20"/>
              </w:rPr>
              <w:t>MYCOPHENOLATE</w:t>
            </w:r>
            <w:r>
              <w:rPr>
                <w:rFonts w:cs="Arial"/>
                <w:color w:val="008000"/>
                <w:sz w:val="20"/>
              </w:rPr>
              <w:t xml:space="preserve"> MOFETIL</w:t>
            </w:r>
          </w:p>
        </w:tc>
        <w:tc>
          <w:tcPr>
            <w:tcW w:w="701" w:type="pct"/>
            <w:tcBorders>
              <w:top w:val="nil"/>
              <w:left w:val="nil"/>
              <w:bottom w:val="single" w:sz="4" w:space="0" w:color="auto"/>
              <w:right w:val="single" w:sz="4" w:space="0" w:color="auto"/>
            </w:tcBorders>
            <w:shd w:val="clear" w:color="auto" w:fill="auto"/>
            <w:vAlign w:val="center"/>
          </w:tcPr>
          <w:p w14:paraId="4742FD4E" w14:textId="77777777" w:rsidR="006D1F0F" w:rsidRPr="00FE4F10" w:rsidRDefault="006D1F0F" w:rsidP="006D1F0F">
            <w:pPr>
              <w:spacing w:before="60" w:after="60"/>
              <w:jc w:val="center"/>
              <w:rPr>
                <w:rFonts w:cs="Arial"/>
                <w:color w:val="008000"/>
                <w:sz w:val="20"/>
              </w:rPr>
            </w:pPr>
            <w:r w:rsidRPr="00FE4F10">
              <w:rPr>
                <w:rFonts w:cs="Arial"/>
                <w:color w:val="008000"/>
                <w:sz w:val="20"/>
              </w:rPr>
              <w:t>Capsule</w:t>
            </w:r>
          </w:p>
        </w:tc>
        <w:tc>
          <w:tcPr>
            <w:tcW w:w="702" w:type="pct"/>
            <w:tcBorders>
              <w:top w:val="nil"/>
              <w:left w:val="nil"/>
              <w:bottom w:val="single" w:sz="4" w:space="0" w:color="auto"/>
              <w:right w:val="single" w:sz="4" w:space="0" w:color="auto"/>
            </w:tcBorders>
            <w:shd w:val="clear" w:color="auto" w:fill="auto"/>
            <w:vAlign w:val="center"/>
          </w:tcPr>
          <w:p w14:paraId="6FFC6F47" w14:textId="77777777" w:rsidR="006D1F0F" w:rsidRPr="00FE4F10" w:rsidRDefault="006D1F0F" w:rsidP="006D1F0F">
            <w:pPr>
              <w:spacing w:before="60" w:after="60"/>
              <w:jc w:val="center"/>
              <w:rPr>
                <w:rFonts w:cs="Arial"/>
                <w:color w:val="008000"/>
                <w:sz w:val="20"/>
              </w:rPr>
            </w:pPr>
            <w:r w:rsidRPr="00FE4F10">
              <w:rPr>
                <w:rFonts w:cs="Arial"/>
                <w:color w:val="008000"/>
                <w:sz w:val="20"/>
              </w:rPr>
              <w:t>250mg &amp; 500mg</w:t>
            </w:r>
          </w:p>
        </w:tc>
        <w:tc>
          <w:tcPr>
            <w:tcW w:w="654" w:type="pct"/>
            <w:tcBorders>
              <w:top w:val="nil"/>
              <w:left w:val="nil"/>
              <w:bottom w:val="single" w:sz="4" w:space="0" w:color="auto"/>
              <w:right w:val="nil"/>
            </w:tcBorders>
            <w:shd w:val="clear" w:color="auto" w:fill="auto"/>
            <w:noWrap/>
            <w:vAlign w:val="center"/>
          </w:tcPr>
          <w:p w14:paraId="4245DDBF"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D58B20B"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p w14:paraId="1EB318AE" w14:textId="77777777" w:rsidR="006D1F0F" w:rsidRPr="00FE4F10" w:rsidRDefault="006D1F0F" w:rsidP="006D1F0F">
            <w:pPr>
              <w:spacing w:before="60" w:after="60"/>
              <w:rPr>
                <w:rFonts w:cs="Arial"/>
                <w:color w:val="008000"/>
                <w:sz w:val="20"/>
              </w:rPr>
            </w:pPr>
            <w:r w:rsidRPr="00FE4F10">
              <w:rPr>
                <w:rFonts w:cs="Arial"/>
                <w:color w:val="008000"/>
                <w:sz w:val="20"/>
              </w:rPr>
              <w:t>Formulary for renal transplant use</w:t>
            </w:r>
          </w:p>
        </w:tc>
      </w:tr>
      <w:tr w:rsidR="006D1F0F" w14:paraId="2618B0A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10AAEF" w14:textId="77777777" w:rsidR="006D1F0F" w:rsidRPr="00AF127B" w:rsidRDefault="006D1F0F" w:rsidP="006D1F0F">
            <w:pPr>
              <w:spacing w:before="60" w:after="60"/>
              <w:rPr>
                <w:rFonts w:cs="Arial"/>
                <w:sz w:val="20"/>
              </w:rPr>
            </w:pPr>
            <w:r w:rsidRPr="00AF127B">
              <w:rPr>
                <w:rFonts w:cs="Arial"/>
                <w:sz w:val="20"/>
              </w:rPr>
              <w:t>MYCOPHENOLATE MOFETIL</w:t>
            </w:r>
          </w:p>
        </w:tc>
        <w:tc>
          <w:tcPr>
            <w:tcW w:w="701" w:type="pct"/>
            <w:tcBorders>
              <w:top w:val="nil"/>
              <w:left w:val="nil"/>
              <w:bottom w:val="single" w:sz="4" w:space="0" w:color="auto"/>
              <w:right w:val="single" w:sz="4" w:space="0" w:color="auto"/>
            </w:tcBorders>
            <w:shd w:val="clear" w:color="auto" w:fill="auto"/>
            <w:vAlign w:val="center"/>
          </w:tcPr>
          <w:p w14:paraId="787A7E58"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E4DE8FD" w14:textId="77777777" w:rsidR="006D1F0F" w:rsidRPr="00FE4F10" w:rsidRDefault="006D1F0F" w:rsidP="006D1F0F">
            <w:pPr>
              <w:spacing w:before="60" w:after="60"/>
              <w:jc w:val="center"/>
              <w:rPr>
                <w:rFonts w:cs="Arial"/>
                <w:sz w:val="20"/>
              </w:rPr>
            </w:pPr>
            <w:r>
              <w:rPr>
                <w:rFonts w:cs="Arial"/>
                <w:sz w:val="20"/>
              </w:rPr>
              <w:t>500mg</w:t>
            </w:r>
          </w:p>
        </w:tc>
        <w:tc>
          <w:tcPr>
            <w:tcW w:w="654" w:type="pct"/>
            <w:tcBorders>
              <w:top w:val="nil"/>
              <w:left w:val="nil"/>
              <w:bottom w:val="single" w:sz="4" w:space="0" w:color="auto"/>
              <w:right w:val="nil"/>
            </w:tcBorders>
            <w:shd w:val="clear" w:color="auto" w:fill="auto"/>
            <w:noWrap/>
            <w:vAlign w:val="center"/>
          </w:tcPr>
          <w:p w14:paraId="5DEFDE7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6376489" w14:textId="77777777" w:rsidR="006D1F0F" w:rsidRPr="00FE4F10" w:rsidRDefault="006D1F0F" w:rsidP="006D1F0F">
            <w:pPr>
              <w:spacing w:before="60" w:after="60"/>
              <w:rPr>
                <w:rFonts w:cs="Arial"/>
                <w:sz w:val="20"/>
              </w:rPr>
            </w:pPr>
          </w:p>
        </w:tc>
      </w:tr>
      <w:tr w:rsidR="006D1F0F" w14:paraId="7C195CE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C3E3BE2" w14:textId="77777777" w:rsidR="006D1F0F" w:rsidRPr="00AF127B" w:rsidRDefault="006D1F0F" w:rsidP="006D1F0F">
            <w:pPr>
              <w:spacing w:before="60" w:after="60"/>
              <w:rPr>
                <w:rFonts w:cs="Arial"/>
                <w:sz w:val="20"/>
              </w:rPr>
            </w:pPr>
            <w:r w:rsidRPr="00AF127B">
              <w:rPr>
                <w:rFonts w:cs="Arial"/>
                <w:sz w:val="20"/>
              </w:rPr>
              <w:lastRenderedPageBreak/>
              <w:t>MYCOPHENOLATE SODIUM</w:t>
            </w:r>
          </w:p>
          <w:p w14:paraId="1A8C0394" w14:textId="77777777" w:rsidR="006D1F0F" w:rsidRPr="00AF127B" w:rsidRDefault="006D1F0F" w:rsidP="006D1F0F">
            <w:pPr>
              <w:spacing w:before="60" w:after="60"/>
              <w:rPr>
                <w:rFonts w:cs="Arial"/>
                <w:sz w:val="20"/>
              </w:rPr>
            </w:pPr>
            <w:r w:rsidRPr="00AF127B">
              <w:rPr>
                <w:rFonts w:cs="Arial"/>
                <w:sz w:val="20"/>
              </w:rPr>
              <w:t>(MYFORTIC®)</w:t>
            </w:r>
          </w:p>
        </w:tc>
        <w:tc>
          <w:tcPr>
            <w:tcW w:w="701" w:type="pct"/>
            <w:tcBorders>
              <w:top w:val="nil"/>
              <w:left w:val="nil"/>
              <w:bottom w:val="single" w:sz="4" w:space="0" w:color="auto"/>
              <w:right w:val="single" w:sz="4" w:space="0" w:color="auto"/>
            </w:tcBorders>
            <w:shd w:val="clear" w:color="auto" w:fill="auto"/>
            <w:vAlign w:val="center"/>
          </w:tcPr>
          <w:p w14:paraId="0871FA45" w14:textId="77777777" w:rsidR="006D1F0F" w:rsidRPr="00FE4F10" w:rsidRDefault="006D1F0F" w:rsidP="006D1F0F">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179AD0B5" w14:textId="77777777" w:rsidR="006D1F0F" w:rsidRPr="00FE4F10" w:rsidRDefault="006D1F0F" w:rsidP="006D1F0F">
            <w:pPr>
              <w:spacing w:before="60" w:after="60"/>
              <w:jc w:val="center"/>
              <w:rPr>
                <w:rFonts w:cs="Arial"/>
                <w:color w:val="008000"/>
                <w:sz w:val="20"/>
              </w:rPr>
            </w:pPr>
            <w:r w:rsidRPr="00FE4F10">
              <w:rPr>
                <w:rFonts w:cs="Arial"/>
                <w:color w:val="008000"/>
                <w:sz w:val="20"/>
              </w:rPr>
              <w:t>180mg &amp; 360mg</w:t>
            </w:r>
          </w:p>
        </w:tc>
        <w:tc>
          <w:tcPr>
            <w:tcW w:w="654" w:type="pct"/>
            <w:tcBorders>
              <w:top w:val="nil"/>
              <w:left w:val="nil"/>
              <w:bottom w:val="single" w:sz="4" w:space="0" w:color="auto"/>
              <w:right w:val="nil"/>
            </w:tcBorders>
            <w:shd w:val="clear" w:color="auto" w:fill="auto"/>
            <w:noWrap/>
            <w:vAlign w:val="center"/>
          </w:tcPr>
          <w:p w14:paraId="2945669A"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67DFA49"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p w14:paraId="09F7A248" w14:textId="77777777" w:rsidR="006D1F0F" w:rsidRPr="00FE4F10" w:rsidRDefault="006D1F0F" w:rsidP="006D1F0F">
            <w:pPr>
              <w:spacing w:before="60" w:after="60"/>
              <w:rPr>
                <w:rFonts w:cs="Arial"/>
                <w:color w:val="008000"/>
                <w:sz w:val="20"/>
              </w:rPr>
            </w:pPr>
            <w:r w:rsidRPr="00F3126D">
              <w:rPr>
                <w:rFonts w:cs="Arial"/>
                <w:color w:val="0070C0"/>
                <w:sz w:val="20"/>
              </w:rPr>
              <w:t xml:space="preserve">Restricted for use in Lupus Nephritis HSD indications only. </w:t>
            </w:r>
            <w:r>
              <w:rPr>
                <w:rFonts w:cs="Arial"/>
                <w:color w:val="0070C0"/>
                <w:sz w:val="20"/>
              </w:rPr>
              <w:t>The capsules are</w:t>
            </w:r>
            <w:r w:rsidRPr="00F3126D">
              <w:rPr>
                <w:rFonts w:cs="Arial"/>
                <w:color w:val="0070C0"/>
                <w:sz w:val="20"/>
              </w:rPr>
              <w:t xml:space="preserve"> the formulary </w:t>
            </w:r>
            <w:proofErr w:type="spellStart"/>
            <w:r w:rsidRPr="00F3126D">
              <w:rPr>
                <w:rFonts w:cs="Arial"/>
                <w:color w:val="0070C0"/>
                <w:sz w:val="20"/>
              </w:rPr>
              <w:t>mycophenolate</w:t>
            </w:r>
            <w:proofErr w:type="spellEnd"/>
            <w:r w:rsidRPr="00F3126D">
              <w:rPr>
                <w:rFonts w:cs="Arial"/>
                <w:color w:val="0070C0"/>
                <w:sz w:val="20"/>
              </w:rPr>
              <w:t xml:space="preserve"> option for renal transplant indications.</w:t>
            </w:r>
          </w:p>
        </w:tc>
      </w:tr>
      <w:tr w:rsidR="006D1F0F" w14:paraId="2BA3121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0CEA78" w14:textId="77777777" w:rsidR="006D1F0F" w:rsidRPr="00FE4F10" w:rsidRDefault="006D1F0F" w:rsidP="006D1F0F">
            <w:pPr>
              <w:spacing w:before="60" w:after="60"/>
              <w:rPr>
                <w:rFonts w:cs="Arial"/>
                <w:color w:val="000000"/>
                <w:sz w:val="20"/>
              </w:rPr>
            </w:pPr>
            <w:r w:rsidRPr="00FE4F10">
              <w:rPr>
                <w:rFonts w:cs="Arial"/>
                <w:color w:val="000000"/>
                <w:sz w:val="20"/>
              </w:rPr>
              <w:t>NALOXONE</w:t>
            </w:r>
          </w:p>
        </w:tc>
        <w:tc>
          <w:tcPr>
            <w:tcW w:w="701" w:type="pct"/>
            <w:tcBorders>
              <w:top w:val="nil"/>
              <w:left w:val="nil"/>
              <w:bottom w:val="single" w:sz="4" w:space="0" w:color="auto"/>
              <w:right w:val="single" w:sz="4" w:space="0" w:color="auto"/>
            </w:tcBorders>
            <w:shd w:val="clear" w:color="auto" w:fill="auto"/>
            <w:vAlign w:val="center"/>
          </w:tcPr>
          <w:p w14:paraId="2E8BE96B"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8867008" w14:textId="77777777" w:rsidR="006D1F0F" w:rsidRPr="00FE4F10" w:rsidRDefault="006D1F0F" w:rsidP="006D1F0F">
            <w:pPr>
              <w:spacing w:before="60" w:after="60"/>
              <w:jc w:val="center"/>
              <w:rPr>
                <w:rFonts w:cs="Arial"/>
                <w:sz w:val="20"/>
              </w:rPr>
            </w:pPr>
            <w:r w:rsidRPr="00FE4F10">
              <w:rPr>
                <w:rFonts w:cs="Arial"/>
                <w:sz w:val="20"/>
              </w:rPr>
              <w:t>400mcg</w:t>
            </w:r>
          </w:p>
        </w:tc>
        <w:tc>
          <w:tcPr>
            <w:tcW w:w="654" w:type="pct"/>
            <w:tcBorders>
              <w:top w:val="nil"/>
              <w:left w:val="nil"/>
              <w:bottom w:val="single" w:sz="4" w:space="0" w:color="auto"/>
              <w:right w:val="nil"/>
            </w:tcBorders>
            <w:shd w:val="clear" w:color="auto" w:fill="auto"/>
            <w:noWrap/>
            <w:vAlign w:val="center"/>
          </w:tcPr>
          <w:p w14:paraId="6884CBA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85C353" w14:textId="77777777" w:rsidR="006D1F0F" w:rsidRPr="00FE4F10" w:rsidRDefault="006D1F0F" w:rsidP="006D1F0F">
            <w:pPr>
              <w:spacing w:before="60" w:after="60"/>
              <w:rPr>
                <w:rFonts w:cs="Arial"/>
                <w:sz w:val="20"/>
              </w:rPr>
            </w:pPr>
            <w:r w:rsidRPr="00FE4F10">
              <w:rPr>
                <w:rFonts w:cs="Arial"/>
                <w:sz w:val="20"/>
              </w:rPr>
              <w:t> </w:t>
            </w:r>
          </w:p>
        </w:tc>
      </w:tr>
      <w:tr w:rsidR="006D1F0F" w:rsidRPr="00416F4C" w14:paraId="5864425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F97BAF" w14:textId="77777777" w:rsidR="006D1F0F" w:rsidRPr="005E7C04" w:rsidRDefault="006D1F0F" w:rsidP="006D1F0F">
            <w:pPr>
              <w:spacing w:before="60" w:after="60"/>
              <w:rPr>
                <w:rFonts w:cs="Arial"/>
                <w:color w:val="0070C0"/>
                <w:sz w:val="20"/>
              </w:rPr>
            </w:pPr>
            <w:r>
              <w:rPr>
                <w:rFonts w:cs="Arial"/>
                <w:color w:val="0070C0"/>
                <w:sz w:val="20"/>
              </w:rPr>
              <w:t>NALOXONE</w:t>
            </w:r>
          </w:p>
        </w:tc>
        <w:tc>
          <w:tcPr>
            <w:tcW w:w="701" w:type="pct"/>
            <w:tcBorders>
              <w:top w:val="nil"/>
              <w:left w:val="nil"/>
              <w:bottom w:val="single" w:sz="4" w:space="0" w:color="auto"/>
              <w:right w:val="single" w:sz="4" w:space="0" w:color="auto"/>
            </w:tcBorders>
            <w:shd w:val="clear" w:color="auto" w:fill="auto"/>
            <w:vAlign w:val="center"/>
          </w:tcPr>
          <w:p w14:paraId="630AAA0F" w14:textId="77777777" w:rsidR="006D1F0F" w:rsidRPr="00FE4F10" w:rsidRDefault="006D1F0F" w:rsidP="006D1F0F">
            <w:pPr>
              <w:spacing w:before="60" w:after="60"/>
              <w:jc w:val="center"/>
              <w:rPr>
                <w:rFonts w:cs="Arial"/>
                <w:sz w:val="20"/>
              </w:rPr>
            </w:pPr>
            <w:r w:rsidRPr="005E7C04">
              <w:rPr>
                <w:rFonts w:cs="Arial"/>
                <w:color w:val="0070C0"/>
                <w:sz w:val="20"/>
              </w:rPr>
              <w:t>Nasal Spray</w:t>
            </w:r>
          </w:p>
        </w:tc>
        <w:tc>
          <w:tcPr>
            <w:tcW w:w="702" w:type="pct"/>
            <w:tcBorders>
              <w:top w:val="nil"/>
              <w:left w:val="nil"/>
              <w:bottom w:val="single" w:sz="4" w:space="0" w:color="auto"/>
              <w:right w:val="single" w:sz="4" w:space="0" w:color="auto"/>
            </w:tcBorders>
            <w:shd w:val="clear" w:color="auto" w:fill="auto"/>
            <w:vAlign w:val="center"/>
          </w:tcPr>
          <w:p w14:paraId="2B2AF836" w14:textId="77777777" w:rsidR="006D1F0F" w:rsidRPr="00FE4F10" w:rsidRDefault="006D1F0F" w:rsidP="006D1F0F">
            <w:pPr>
              <w:spacing w:before="60" w:after="60"/>
              <w:jc w:val="center"/>
              <w:rPr>
                <w:rFonts w:cs="Arial"/>
                <w:sz w:val="20"/>
              </w:rPr>
            </w:pPr>
            <w:r w:rsidRPr="00416F4C">
              <w:rPr>
                <w:rFonts w:cs="Arial"/>
                <w:color w:val="0070C0"/>
                <w:sz w:val="20"/>
              </w:rPr>
              <w:t>1.8mg</w:t>
            </w:r>
          </w:p>
        </w:tc>
        <w:tc>
          <w:tcPr>
            <w:tcW w:w="654" w:type="pct"/>
            <w:tcBorders>
              <w:top w:val="nil"/>
              <w:left w:val="nil"/>
              <w:bottom w:val="single" w:sz="4" w:space="0" w:color="auto"/>
              <w:right w:val="nil"/>
            </w:tcBorders>
            <w:shd w:val="clear" w:color="auto" w:fill="auto"/>
            <w:noWrap/>
            <w:vAlign w:val="center"/>
          </w:tcPr>
          <w:p w14:paraId="2A8105A3" w14:textId="77777777" w:rsidR="006D1F0F" w:rsidRDefault="006D1F0F" w:rsidP="006D1F0F">
            <w:pPr>
              <w:spacing w:before="60" w:after="60"/>
              <w:jc w:val="center"/>
              <w:rPr>
                <w:rFonts w:cs="Arial"/>
                <w:color w:val="000000"/>
                <w:sz w:val="20"/>
              </w:rPr>
            </w:pPr>
            <w:r w:rsidRPr="00416F4C">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2C205C6" w14:textId="77777777" w:rsidR="006D1F0F" w:rsidRPr="00416F4C" w:rsidRDefault="006D1F0F" w:rsidP="006D1F0F">
            <w:pPr>
              <w:spacing w:before="60" w:after="60"/>
              <w:rPr>
                <w:rFonts w:cs="Arial"/>
                <w:color w:val="0070C0"/>
                <w:sz w:val="20"/>
              </w:rPr>
            </w:pPr>
            <w:r>
              <w:rPr>
                <w:rFonts w:cs="Arial"/>
                <w:color w:val="0070C0"/>
                <w:sz w:val="20"/>
              </w:rPr>
              <w:t>Restricted to Alcohol and Other Drug (AOD) prescribers for Opioid Pharmacotherapy (OPP) patients</w:t>
            </w:r>
          </w:p>
        </w:tc>
      </w:tr>
      <w:tr w:rsidR="006D1F0F" w14:paraId="2357A75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50D88C" w14:textId="77777777" w:rsidR="006D1F0F" w:rsidRPr="00F3126D" w:rsidRDefault="006D1F0F" w:rsidP="006D1F0F">
            <w:pPr>
              <w:spacing w:before="60" w:after="60"/>
              <w:rPr>
                <w:rFonts w:cs="Arial"/>
                <w:color w:val="0070C0"/>
                <w:sz w:val="20"/>
              </w:rPr>
            </w:pPr>
            <w:r w:rsidRPr="00F3126D">
              <w:rPr>
                <w:rFonts w:cs="Arial"/>
                <w:color w:val="0070C0"/>
                <w:sz w:val="20"/>
              </w:rPr>
              <w:t>NALTREXONE</w:t>
            </w:r>
          </w:p>
        </w:tc>
        <w:tc>
          <w:tcPr>
            <w:tcW w:w="701" w:type="pct"/>
            <w:tcBorders>
              <w:top w:val="nil"/>
              <w:left w:val="nil"/>
              <w:bottom w:val="single" w:sz="4" w:space="0" w:color="auto"/>
              <w:right w:val="single" w:sz="4" w:space="0" w:color="auto"/>
            </w:tcBorders>
            <w:shd w:val="clear" w:color="auto" w:fill="auto"/>
            <w:vAlign w:val="center"/>
          </w:tcPr>
          <w:p w14:paraId="4D903266"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FEA4E18" w14:textId="77777777" w:rsidR="006D1F0F" w:rsidRPr="00F3126D" w:rsidRDefault="006D1F0F" w:rsidP="006D1F0F">
            <w:pPr>
              <w:spacing w:before="60" w:after="60"/>
              <w:jc w:val="center"/>
              <w:rPr>
                <w:rFonts w:cs="Arial"/>
                <w:color w:val="0070C0"/>
                <w:sz w:val="20"/>
              </w:rPr>
            </w:pPr>
            <w:r w:rsidRPr="00F3126D">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4AC2BCCB"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BD19BED" w14:textId="77777777" w:rsidR="006D1F0F" w:rsidRPr="00F3126D" w:rsidRDefault="006D1F0F" w:rsidP="006D1F0F">
            <w:pPr>
              <w:spacing w:before="60" w:after="60"/>
              <w:rPr>
                <w:rFonts w:cs="Arial"/>
                <w:color w:val="0070C0"/>
                <w:sz w:val="20"/>
              </w:rPr>
            </w:pPr>
            <w:r w:rsidRPr="00F3126D">
              <w:rPr>
                <w:rFonts w:cs="Arial"/>
                <w:color w:val="0070C0"/>
                <w:sz w:val="20"/>
              </w:rPr>
              <w:t>Restricted to Addiction Medicine prescribers for use as an adjunct for the treatment of alcohol dependence.</w:t>
            </w:r>
          </w:p>
        </w:tc>
      </w:tr>
      <w:tr w:rsidR="006D1F0F" w14:paraId="6C1A408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BAAE8E" w14:textId="77777777" w:rsidR="006D1F0F" w:rsidRPr="00FE4F10" w:rsidRDefault="006D1F0F" w:rsidP="006D1F0F">
            <w:pPr>
              <w:spacing w:before="60" w:after="60"/>
              <w:rPr>
                <w:rFonts w:cs="Arial"/>
                <w:color w:val="000000"/>
                <w:sz w:val="20"/>
              </w:rPr>
            </w:pPr>
            <w:r w:rsidRPr="00FE4F10">
              <w:rPr>
                <w:rFonts w:cs="Arial"/>
                <w:color w:val="000000"/>
                <w:sz w:val="20"/>
              </w:rPr>
              <w:t>NAPHA</w:t>
            </w:r>
            <w:r>
              <w:rPr>
                <w:rFonts w:cs="Arial"/>
                <w:color w:val="000000"/>
                <w:sz w:val="20"/>
              </w:rPr>
              <w:t>ZOLINE/ PHEIRAMINE (</w:t>
            </w:r>
            <w:proofErr w:type="spellStart"/>
            <w:r>
              <w:rPr>
                <w:rFonts w:cs="Arial"/>
                <w:color w:val="000000"/>
                <w:sz w:val="20"/>
              </w:rPr>
              <w:t>Naphcon</w:t>
            </w:r>
            <w:proofErr w:type="spellEnd"/>
            <w:r>
              <w:rPr>
                <w:rFonts w:cs="Arial"/>
                <w:color w:val="000000"/>
                <w:sz w:val="20"/>
              </w:rPr>
              <w:t>-A®)</w:t>
            </w:r>
          </w:p>
        </w:tc>
        <w:tc>
          <w:tcPr>
            <w:tcW w:w="701" w:type="pct"/>
            <w:tcBorders>
              <w:top w:val="nil"/>
              <w:left w:val="nil"/>
              <w:bottom w:val="single" w:sz="4" w:space="0" w:color="auto"/>
              <w:right w:val="single" w:sz="4" w:space="0" w:color="auto"/>
            </w:tcBorders>
            <w:shd w:val="clear" w:color="auto" w:fill="auto"/>
            <w:vAlign w:val="center"/>
          </w:tcPr>
          <w:p w14:paraId="38C77F83" w14:textId="77777777" w:rsidR="006D1F0F" w:rsidRPr="00FE4F10" w:rsidRDefault="006D1F0F" w:rsidP="006D1F0F">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58739D3B" w14:textId="77777777" w:rsidR="006D1F0F" w:rsidRPr="00FE4F10" w:rsidRDefault="006D1F0F" w:rsidP="006D1F0F">
            <w:pPr>
              <w:spacing w:before="60" w:after="60"/>
              <w:jc w:val="center"/>
              <w:rPr>
                <w:rFonts w:cs="Arial"/>
                <w:sz w:val="20"/>
              </w:rPr>
            </w:pPr>
            <w:r w:rsidRPr="00FE4F10">
              <w:rPr>
                <w:rFonts w:cs="Arial"/>
                <w:sz w:val="20"/>
              </w:rPr>
              <w:t>0.025%/0.3%</w:t>
            </w:r>
          </w:p>
        </w:tc>
        <w:tc>
          <w:tcPr>
            <w:tcW w:w="654" w:type="pct"/>
            <w:tcBorders>
              <w:top w:val="nil"/>
              <w:left w:val="nil"/>
              <w:bottom w:val="single" w:sz="4" w:space="0" w:color="auto"/>
              <w:right w:val="nil"/>
            </w:tcBorders>
            <w:shd w:val="clear" w:color="auto" w:fill="auto"/>
            <w:noWrap/>
            <w:vAlign w:val="center"/>
          </w:tcPr>
          <w:p w14:paraId="6663B5B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3E88FE" w14:textId="77777777" w:rsidR="006D1F0F" w:rsidRPr="00FE4F10" w:rsidRDefault="006D1F0F" w:rsidP="006D1F0F">
            <w:pPr>
              <w:spacing w:before="60" w:after="60"/>
              <w:rPr>
                <w:rFonts w:cs="Arial"/>
                <w:sz w:val="20"/>
              </w:rPr>
            </w:pPr>
            <w:r w:rsidRPr="00FE4F10">
              <w:rPr>
                <w:rFonts w:cs="Arial"/>
                <w:sz w:val="20"/>
              </w:rPr>
              <w:t> </w:t>
            </w:r>
          </w:p>
        </w:tc>
      </w:tr>
      <w:tr w:rsidR="006D1F0F" w14:paraId="6CC2102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297299" w14:textId="77777777" w:rsidR="006D1F0F" w:rsidRPr="00FE4F10" w:rsidRDefault="006D1F0F" w:rsidP="006D1F0F">
            <w:pPr>
              <w:spacing w:before="60" w:after="60"/>
              <w:rPr>
                <w:rFonts w:cs="Arial"/>
                <w:color w:val="000000"/>
                <w:sz w:val="20"/>
              </w:rPr>
            </w:pPr>
            <w:r w:rsidRPr="00FE4F10">
              <w:rPr>
                <w:rFonts w:cs="Arial"/>
                <w:color w:val="000000"/>
                <w:sz w:val="20"/>
              </w:rPr>
              <w:t>NAPROXEN</w:t>
            </w:r>
          </w:p>
        </w:tc>
        <w:tc>
          <w:tcPr>
            <w:tcW w:w="701" w:type="pct"/>
            <w:tcBorders>
              <w:top w:val="nil"/>
              <w:left w:val="nil"/>
              <w:bottom w:val="single" w:sz="4" w:space="0" w:color="auto"/>
              <w:right w:val="single" w:sz="4" w:space="0" w:color="auto"/>
            </w:tcBorders>
            <w:shd w:val="clear" w:color="auto" w:fill="auto"/>
            <w:vAlign w:val="center"/>
          </w:tcPr>
          <w:p w14:paraId="3F1E3A6A"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5B3BE64" w14:textId="77777777" w:rsidR="006D1F0F" w:rsidRPr="00FE4F10" w:rsidRDefault="006D1F0F" w:rsidP="006D1F0F">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5B9BB98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2A2B0C" w14:textId="77777777" w:rsidR="006D1F0F" w:rsidRPr="00FE4F10" w:rsidRDefault="006D1F0F" w:rsidP="006D1F0F">
            <w:pPr>
              <w:spacing w:before="60" w:after="60"/>
              <w:rPr>
                <w:rFonts w:cs="Arial"/>
                <w:sz w:val="20"/>
              </w:rPr>
            </w:pPr>
            <w:r w:rsidRPr="00FE4F10">
              <w:rPr>
                <w:rFonts w:cs="Arial"/>
                <w:sz w:val="20"/>
              </w:rPr>
              <w:t> </w:t>
            </w:r>
          </w:p>
        </w:tc>
      </w:tr>
      <w:tr w:rsidR="006D1F0F" w14:paraId="510EA3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BF262C3" w14:textId="77777777" w:rsidR="006D1F0F" w:rsidRPr="00FE4F10" w:rsidRDefault="006D1F0F" w:rsidP="006D1F0F">
            <w:pPr>
              <w:spacing w:before="60" w:after="60"/>
              <w:rPr>
                <w:rFonts w:cs="Arial"/>
                <w:color w:val="000000"/>
                <w:sz w:val="20"/>
              </w:rPr>
            </w:pPr>
            <w:r w:rsidRPr="00FE4F10">
              <w:rPr>
                <w:rFonts w:cs="Arial"/>
                <w:color w:val="000000"/>
                <w:sz w:val="20"/>
              </w:rPr>
              <w:t>NAPROXEN</w:t>
            </w:r>
          </w:p>
        </w:tc>
        <w:tc>
          <w:tcPr>
            <w:tcW w:w="701" w:type="pct"/>
            <w:tcBorders>
              <w:top w:val="nil"/>
              <w:left w:val="nil"/>
              <w:bottom w:val="single" w:sz="4" w:space="0" w:color="auto"/>
              <w:right w:val="single" w:sz="4" w:space="0" w:color="auto"/>
            </w:tcBorders>
            <w:shd w:val="clear" w:color="auto" w:fill="auto"/>
            <w:vAlign w:val="center"/>
          </w:tcPr>
          <w:p w14:paraId="4CC3BCB7" w14:textId="77777777" w:rsidR="006D1F0F" w:rsidRPr="00FE4F10" w:rsidRDefault="006D1F0F" w:rsidP="006D1F0F">
            <w:pPr>
              <w:spacing w:before="60" w:after="60"/>
              <w:jc w:val="center"/>
              <w:rPr>
                <w:rFonts w:cs="Arial"/>
                <w:sz w:val="20"/>
              </w:rPr>
            </w:pPr>
            <w:r w:rsidRPr="00FE4F10">
              <w:rPr>
                <w:rFonts w:cs="Arial"/>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0C2B8549" w14:textId="77777777" w:rsidR="006D1F0F" w:rsidRPr="00FE4F10" w:rsidRDefault="006D1F0F" w:rsidP="006D1F0F">
            <w:pPr>
              <w:spacing w:before="60" w:after="60"/>
              <w:jc w:val="center"/>
              <w:rPr>
                <w:rFonts w:cs="Arial"/>
                <w:sz w:val="20"/>
              </w:rPr>
            </w:pPr>
            <w:r w:rsidRPr="00FE4F10">
              <w:rPr>
                <w:rFonts w:cs="Arial"/>
                <w:sz w:val="20"/>
              </w:rPr>
              <w:t>1g</w:t>
            </w:r>
          </w:p>
        </w:tc>
        <w:tc>
          <w:tcPr>
            <w:tcW w:w="654" w:type="pct"/>
            <w:tcBorders>
              <w:top w:val="nil"/>
              <w:left w:val="nil"/>
              <w:bottom w:val="single" w:sz="4" w:space="0" w:color="auto"/>
              <w:right w:val="nil"/>
            </w:tcBorders>
            <w:shd w:val="clear" w:color="auto" w:fill="auto"/>
            <w:noWrap/>
            <w:vAlign w:val="center"/>
          </w:tcPr>
          <w:p w14:paraId="7CA4FBF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0630048" w14:textId="77777777" w:rsidR="006D1F0F" w:rsidRPr="00FE4F10" w:rsidRDefault="006D1F0F" w:rsidP="006D1F0F">
            <w:pPr>
              <w:spacing w:before="60" w:after="60"/>
              <w:rPr>
                <w:rFonts w:cs="Arial"/>
                <w:sz w:val="20"/>
              </w:rPr>
            </w:pPr>
            <w:r w:rsidRPr="00FE4F10">
              <w:rPr>
                <w:rFonts w:cs="Arial"/>
                <w:sz w:val="20"/>
              </w:rPr>
              <w:t> </w:t>
            </w:r>
          </w:p>
        </w:tc>
      </w:tr>
      <w:tr w:rsidR="006D1F0F" w14:paraId="62FE1C0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B63F4F" w14:textId="77777777" w:rsidR="006D1F0F" w:rsidRPr="00FE4F10" w:rsidRDefault="006D1F0F" w:rsidP="006D1F0F">
            <w:pPr>
              <w:spacing w:before="60" w:after="60"/>
              <w:rPr>
                <w:rFonts w:cs="Arial"/>
                <w:color w:val="008000"/>
                <w:sz w:val="20"/>
              </w:rPr>
            </w:pPr>
            <w:r w:rsidRPr="00FE4F10">
              <w:rPr>
                <w:rFonts w:cs="Arial"/>
                <w:color w:val="008000"/>
                <w:sz w:val="20"/>
              </w:rPr>
              <w:t>NATALIZUMAB</w:t>
            </w:r>
          </w:p>
        </w:tc>
        <w:tc>
          <w:tcPr>
            <w:tcW w:w="701" w:type="pct"/>
            <w:tcBorders>
              <w:top w:val="nil"/>
              <w:left w:val="nil"/>
              <w:bottom w:val="single" w:sz="4" w:space="0" w:color="auto"/>
              <w:right w:val="single" w:sz="4" w:space="0" w:color="auto"/>
            </w:tcBorders>
            <w:shd w:val="clear" w:color="auto" w:fill="auto"/>
            <w:vAlign w:val="center"/>
          </w:tcPr>
          <w:p w14:paraId="1FA79317" w14:textId="77777777" w:rsidR="006D1F0F" w:rsidRPr="00FE4F10" w:rsidRDefault="006D1F0F" w:rsidP="006D1F0F">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AC2A794" w14:textId="77777777" w:rsidR="006D1F0F" w:rsidRPr="00FE4F10" w:rsidRDefault="006D1F0F" w:rsidP="006D1F0F">
            <w:pPr>
              <w:spacing w:before="60" w:after="60"/>
              <w:jc w:val="center"/>
              <w:rPr>
                <w:rFonts w:cs="Arial"/>
                <w:color w:val="008000"/>
                <w:sz w:val="20"/>
              </w:rPr>
            </w:pPr>
            <w:r w:rsidRPr="00FE4F10">
              <w:rPr>
                <w:rFonts w:cs="Arial"/>
                <w:color w:val="008000"/>
                <w:sz w:val="20"/>
              </w:rPr>
              <w:t>300mg/15mL</w:t>
            </w:r>
          </w:p>
        </w:tc>
        <w:tc>
          <w:tcPr>
            <w:tcW w:w="654" w:type="pct"/>
            <w:tcBorders>
              <w:top w:val="nil"/>
              <w:left w:val="nil"/>
              <w:bottom w:val="single" w:sz="4" w:space="0" w:color="auto"/>
              <w:right w:val="nil"/>
            </w:tcBorders>
            <w:shd w:val="clear" w:color="auto" w:fill="auto"/>
            <w:noWrap/>
            <w:vAlign w:val="center"/>
          </w:tcPr>
          <w:p w14:paraId="18A3CAE2"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AB0C27" w14:textId="77777777" w:rsidR="006D1F0F" w:rsidRPr="00FE4F10" w:rsidRDefault="006D1F0F" w:rsidP="006D1F0F">
            <w:pPr>
              <w:spacing w:before="60" w:after="60"/>
              <w:rPr>
                <w:rFonts w:cs="Arial"/>
                <w:sz w:val="20"/>
              </w:rPr>
            </w:pPr>
            <w:r w:rsidRPr="00FE4F10">
              <w:rPr>
                <w:rFonts w:cs="Arial"/>
                <w:color w:val="008000"/>
                <w:sz w:val="20"/>
              </w:rPr>
              <w:t>Highly Specialised Drugs Program (Section 100). Refer to PBS Criteria.</w:t>
            </w:r>
          </w:p>
        </w:tc>
      </w:tr>
      <w:tr w:rsidR="006D1F0F" w14:paraId="0936636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85BC37" w14:textId="77777777" w:rsidR="006D1F0F" w:rsidRPr="00FE4F10" w:rsidRDefault="006D1F0F" w:rsidP="006D1F0F">
            <w:pPr>
              <w:spacing w:before="60" w:after="60"/>
              <w:rPr>
                <w:rFonts w:cs="Arial"/>
                <w:color w:val="000000"/>
                <w:sz w:val="20"/>
              </w:rPr>
            </w:pPr>
            <w:r w:rsidRPr="00FE4F10">
              <w:rPr>
                <w:rFonts w:cs="Arial"/>
                <w:color w:val="000000"/>
                <w:sz w:val="20"/>
              </w:rPr>
              <w:t>NATAMYCIN</w:t>
            </w:r>
          </w:p>
        </w:tc>
        <w:tc>
          <w:tcPr>
            <w:tcW w:w="701" w:type="pct"/>
            <w:tcBorders>
              <w:top w:val="nil"/>
              <w:left w:val="nil"/>
              <w:bottom w:val="single" w:sz="4" w:space="0" w:color="auto"/>
              <w:right w:val="single" w:sz="4" w:space="0" w:color="auto"/>
            </w:tcBorders>
            <w:shd w:val="clear" w:color="auto" w:fill="auto"/>
            <w:vAlign w:val="center"/>
          </w:tcPr>
          <w:p w14:paraId="2A926000" w14:textId="77777777" w:rsidR="006D1F0F" w:rsidRPr="00FE4F10" w:rsidRDefault="006D1F0F" w:rsidP="006D1F0F">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4C79A78E" w14:textId="77777777" w:rsidR="006D1F0F" w:rsidRPr="00FE4F10" w:rsidRDefault="006D1F0F" w:rsidP="006D1F0F">
            <w:pPr>
              <w:spacing w:before="60" w:after="60"/>
              <w:jc w:val="center"/>
              <w:rPr>
                <w:rFonts w:cs="Arial"/>
                <w:sz w:val="20"/>
              </w:rPr>
            </w:pPr>
            <w:r w:rsidRPr="00FE4F10">
              <w:rPr>
                <w:rFonts w:cs="Arial"/>
                <w:sz w:val="20"/>
              </w:rPr>
              <w:t>5%</w:t>
            </w:r>
          </w:p>
        </w:tc>
        <w:tc>
          <w:tcPr>
            <w:tcW w:w="654" w:type="pct"/>
            <w:tcBorders>
              <w:top w:val="nil"/>
              <w:left w:val="nil"/>
              <w:bottom w:val="single" w:sz="4" w:space="0" w:color="auto"/>
              <w:right w:val="nil"/>
            </w:tcBorders>
            <w:shd w:val="clear" w:color="auto" w:fill="auto"/>
            <w:noWrap/>
            <w:vAlign w:val="center"/>
          </w:tcPr>
          <w:p w14:paraId="721DDE5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E7445B" w14:textId="48963705" w:rsidR="006D1F0F" w:rsidRPr="00FE4F10" w:rsidRDefault="006D1F0F" w:rsidP="006D1F0F">
            <w:pPr>
              <w:spacing w:before="60" w:after="60"/>
              <w:rPr>
                <w:rFonts w:cs="Arial"/>
                <w:sz w:val="20"/>
              </w:rPr>
            </w:pPr>
            <w:r>
              <w:rPr>
                <w:rFonts w:cs="Arial"/>
                <w:color w:val="0070C0"/>
                <w:sz w:val="20"/>
              </w:rPr>
              <w:t xml:space="preserve">This is a Special Access Scheme (SAS) product. Please complete appropriate SAS form which can be located on the </w:t>
            </w:r>
            <w:hyperlink r:id="rId37" w:history="1">
              <w:r w:rsidRPr="00B06219">
                <w:rPr>
                  <w:rStyle w:val="Hyperlink"/>
                  <w:rFonts w:cs="Arial"/>
                  <w:sz w:val="20"/>
                </w:rPr>
                <w:t>TGA website</w:t>
              </w:r>
            </w:hyperlink>
            <w:r>
              <w:rPr>
                <w:rFonts w:cs="Arial"/>
                <w:color w:val="0070C0"/>
                <w:sz w:val="20"/>
              </w:rPr>
              <w:t xml:space="preserve">.  </w:t>
            </w:r>
          </w:p>
        </w:tc>
      </w:tr>
      <w:tr w:rsidR="006D1F0F" w14:paraId="18E6DC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50B30E" w14:textId="7DA54482" w:rsidR="006D1F0F" w:rsidRPr="00FE4F10" w:rsidRDefault="006D1F0F" w:rsidP="006D1F0F">
            <w:pPr>
              <w:spacing w:before="60" w:after="60"/>
              <w:rPr>
                <w:rFonts w:cs="Arial"/>
                <w:color w:val="000000"/>
                <w:sz w:val="20"/>
              </w:rPr>
            </w:pPr>
            <w:r>
              <w:rPr>
                <w:rFonts w:cs="Arial"/>
                <w:color w:val="0070C0"/>
                <w:sz w:val="20"/>
              </w:rPr>
              <w:t>NEBIVOLOL</w:t>
            </w:r>
          </w:p>
        </w:tc>
        <w:tc>
          <w:tcPr>
            <w:tcW w:w="701" w:type="pct"/>
            <w:tcBorders>
              <w:top w:val="nil"/>
              <w:left w:val="nil"/>
              <w:bottom w:val="single" w:sz="4" w:space="0" w:color="auto"/>
              <w:right w:val="single" w:sz="4" w:space="0" w:color="auto"/>
            </w:tcBorders>
            <w:shd w:val="clear" w:color="auto" w:fill="auto"/>
            <w:vAlign w:val="center"/>
          </w:tcPr>
          <w:p w14:paraId="6DF20576" w14:textId="6AE55B89" w:rsidR="006D1F0F" w:rsidRPr="00FE4F10" w:rsidRDefault="006D1F0F" w:rsidP="006D1F0F">
            <w:pPr>
              <w:spacing w:before="60" w:after="60"/>
              <w:jc w:val="center"/>
              <w:rPr>
                <w:rFonts w:cs="Arial"/>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78C876ED" w14:textId="6B4D7B2F" w:rsidR="006D1F0F" w:rsidRPr="00FE4F10" w:rsidRDefault="006D1F0F" w:rsidP="006D1F0F">
            <w:pPr>
              <w:spacing w:before="60" w:after="60"/>
              <w:jc w:val="center"/>
              <w:rPr>
                <w:rFonts w:cs="Arial"/>
                <w:sz w:val="20"/>
              </w:rPr>
            </w:pPr>
            <w:r>
              <w:rPr>
                <w:rFonts w:cs="Arial"/>
                <w:color w:val="0070C0"/>
                <w:sz w:val="20"/>
              </w:rPr>
              <w:t>1.25mg, 5mg</w:t>
            </w:r>
            <w:r>
              <w:rPr>
                <w:rFonts w:cs="Arial"/>
                <w:sz w:val="20"/>
              </w:rPr>
              <w:t xml:space="preserve"> </w:t>
            </w:r>
          </w:p>
        </w:tc>
        <w:tc>
          <w:tcPr>
            <w:tcW w:w="654" w:type="pct"/>
            <w:tcBorders>
              <w:top w:val="nil"/>
              <w:left w:val="nil"/>
              <w:bottom w:val="single" w:sz="4" w:space="0" w:color="auto"/>
              <w:right w:val="nil"/>
            </w:tcBorders>
            <w:shd w:val="clear" w:color="auto" w:fill="auto"/>
            <w:noWrap/>
            <w:vAlign w:val="center"/>
          </w:tcPr>
          <w:p w14:paraId="3D875410" w14:textId="4DA5038E" w:rsidR="006D1F0F" w:rsidRPr="00FE4F10" w:rsidRDefault="006D1F0F" w:rsidP="006D1F0F">
            <w:pPr>
              <w:spacing w:before="60" w:after="60"/>
              <w:jc w:val="center"/>
              <w:rPr>
                <w:rFonts w:cs="Arial"/>
                <w:color w:val="000000"/>
                <w:sz w:val="20"/>
              </w:rPr>
            </w:pPr>
            <w:r>
              <w:rPr>
                <w:rFonts w:cs="Arial"/>
                <w:color w:val="0070C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B0CE4B" w14:textId="2A4C9BB3" w:rsidR="006D1F0F" w:rsidRDefault="006D1F0F" w:rsidP="006D1F0F">
            <w:pPr>
              <w:spacing w:before="60" w:after="60"/>
              <w:rPr>
                <w:rFonts w:cs="Arial"/>
                <w:color w:val="0070C0"/>
                <w:sz w:val="20"/>
              </w:rPr>
            </w:pPr>
            <w:r>
              <w:rPr>
                <w:rFonts w:cs="Arial"/>
                <w:color w:val="0070C0"/>
                <w:sz w:val="20"/>
              </w:rPr>
              <w:t xml:space="preserve">Restricted to PBS criteria. </w:t>
            </w:r>
          </w:p>
        </w:tc>
      </w:tr>
      <w:tr w:rsidR="006D1F0F" w14:paraId="1E5ED9B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902224" w14:textId="77777777" w:rsidR="006D1F0F" w:rsidRPr="00FE4F10" w:rsidRDefault="006D1F0F" w:rsidP="006D1F0F">
            <w:pPr>
              <w:spacing w:before="60" w:after="60"/>
              <w:rPr>
                <w:rFonts w:cs="Arial"/>
                <w:color w:val="000000"/>
                <w:sz w:val="20"/>
              </w:rPr>
            </w:pPr>
            <w:r w:rsidRPr="00FE4F10">
              <w:rPr>
                <w:rFonts w:cs="Arial"/>
                <w:color w:val="000000"/>
                <w:sz w:val="20"/>
              </w:rPr>
              <w:t>NEISSERIA MENINGITIDIS/HAEMOPHILUS INFLUENZAE TYPE B (HIB) (</w:t>
            </w:r>
            <w:proofErr w:type="spellStart"/>
            <w:r w:rsidRPr="00FE4F10">
              <w:rPr>
                <w:rFonts w:cs="Arial"/>
                <w:color w:val="000000"/>
                <w:sz w:val="20"/>
              </w:rPr>
              <w:t>Menitorix</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627A69A3"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D3372A7" w14:textId="77777777" w:rsidR="006D1F0F" w:rsidRPr="00FE4F10" w:rsidRDefault="006D1F0F" w:rsidP="006D1F0F">
            <w:pPr>
              <w:spacing w:before="60" w:after="60"/>
              <w:jc w:val="center"/>
              <w:rPr>
                <w:rFonts w:cs="Arial"/>
                <w:sz w:val="20"/>
              </w:rPr>
            </w:pPr>
            <w:r w:rsidRPr="00FE4F10">
              <w:rPr>
                <w:rFonts w:cs="Arial"/>
                <w:sz w:val="20"/>
              </w:rPr>
              <w:t>5microg/5microg</w:t>
            </w:r>
          </w:p>
        </w:tc>
        <w:tc>
          <w:tcPr>
            <w:tcW w:w="654" w:type="pct"/>
            <w:tcBorders>
              <w:top w:val="nil"/>
              <w:left w:val="nil"/>
              <w:bottom w:val="single" w:sz="4" w:space="0" w:color="auto"/>
              <w:right w:val="nil"/>
            </w:tcBorders>
            <w:shd w:val="clear" w:color="auto" w:fill="auto"/>
            <w:noWrap/>
            <w:vAlign w:val="center"/>
          </w:tcPr>
          <w:p w14:paraId="09C21B6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A1203E" w14:textId="77777777" w:rsidR="006D1F0F" w:rsidRPr="00FE4F10" w:rsidRDefault="006D1F0F" w:rsidP="006D1F0F">
            <w:pPr>
              <w:spacing w:before="60" w:after="60"/>
              <w:rPr>
                <w:rFonts w:cs="Arial"/>
                <w:sz w:val="20"/>
              </w:rPr>
            </w:pPr>
          </w:p>
        </w:tc>
      </w:tr>
      <w:tr w:rsidR="006D1F0F" w14:paraId="490AB15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7D3309A" w14:textId="77777777" w:rsidR="006D1F0F" w:rsidRPr="00FE4F10" w:rsidRDefault="006D1F0F" w:rsidP="006D1F0F">
            <w:pPr>
              <w:spacing w:before="60" w:after="60"/>
              <w:rPr>
                <w:rFonts w:cs="Arial"/>
                <w:color w:val="000000"/>
                <w:sz w:val="20"/>
              </w:rPr>
            </w:pPr>
            <w:r w:rsidRPr="00FE4F10">
              <w:rPr>
                <w:rFonts w:cs="Arial"/>
                <w:color w:val="000000"/>
                <w:sz w:val="20"/>
              </w:rPr>
              <w:t>NEOSTIGMINE</w:t>
            </w:r>
          </w:p>
        </w:tc>
        <w:tc>
          <w:tcPr>
            <w:tcW w:w="701" w:type="pct"/>
            <w:tcBorders>
              <w:top w:val="nil"/>
              <w:left w:val="nil"/>
              <w:bottom w:val="single" w:sz="4" w:space="0" w:color="auto"/>
              <w:right w:val="single" w:sz="4" w:space="0" w:color="auto"/>
            </w:tcBorders>
            <w:shd w:val="clear" w:color="auto" w:fill="auto"/>
            <w:vAlign w:val="center"/>
          </w:tcPr>
          <w:p w14:paraId="3BFC45BC"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80C0334" w14:textId="77777777" w:rsidR="006D1F0F" w:rsidRPr="00FE4F10" w:rsidRDefault="006D1F0F" w:rsidP="006D1F0F">
            <w:pPr>
              <w:spacing w:before="60" w:after="60"/>
              <w:jc w:val="center"/>
              <w:rPr>
                <w:rFonts w:cs="Arial"/>
                <w:sz w:val="20"/>
              </w:rPr>
            </w:pPr>
            <w:r w:rsidRPr="00FE4F10">
              <w:rPr>
                <w:rFonts w:cs="Arial"/>
                <w:sz w:val="20"/>
              </w:rPr>
              <w:t>500mcg &amp; 2.5mg</w:t>
            </w:r>
          </w:p>
        </w:tc>
        <w:tc>
          <w:tcPr>
            <w:tcW w:w="654" w:type="pct"/>
            <w:tcBorders>
              <w:top w:val="nil"/>
              <w:left w:val="nil"/>
              <w:bottom w:val="single" w:sz="4" w:space="0" w:color="auto"/>
              <w:right w:val="nil"/>
            </w:tcBorders>
            <w:shd w:val="clear" w:color="auto" w:fill="auto"/>
            <w:noWrap/>
            <w:vAlign w:val="center"/>
          </w:tcPr>
          <w:p w14:paraId="5FE3CDC9"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5A8770" w14:textId="77777777" w:rsidR="006D1F0F" w:rsidRPr="00FE4F10" w:rsidRDefault="006D1F0F" w:rsidP="006D1F0F">
            <w:pPr>
              <w:spacing w:before="60" w:after="60"/>
              <w:rPr>
                <w:rFonts w:cs="Arial"/>
                <w:sz w:val="20"/>
              </w:rPr>
            </w:pPr>
            <w:r w:rsidRPr="00FE4F10">
              <w:rPr>
                <w:rFonts w:cs="Arial"/>
                <w:sz w:val="20"/>
              </w:rPr>
              <w:t> </w:t>
            </w:r>
          </w:p>
        </w:tc>
      </w:tr>
      <w:tr w:rsidR="006D1F0F" w14:paraId="3B20F26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427F1F" w14:textId="77777777" w:rsidR="006D1F0F" w:rsidRPr="002274A3" w:rsidRDefault="006D1F0F" w:rsidP="006D1F0F">
            <w:pPr>
              <w:spacing w:before="60" w:after="60"/>
              <w:rPr>
                <w:rFonts w:cs="Arial"/>
                <w:color w:val="0070C0"/>
                <w:sz w:val="20"/>
              </w:rPr>
            </w:pPr>
            <w:r w:rsidRPr="002274A3">
              <w:rPr>
                <w:rFonts w:cs="Arial"/>
                <w:color w:val="0070C0"/>
                <w:sz w:val="20"/>
              </w:rPr>
              <w:t>NETUPITANT/PALONOSETRON</w:t>
            </w:r>
          </w:p>
        </w:tc>
        <w:tc>
          <w:tcPr>
            <w:tcW w:w="701" w:type="pct"/>
            <w:tcBorders>
              <w:top w:val="nil"/>
              <w:left w:val="nil"/>
              <w:bottom w:val="single" w:sz="4" w:space="0" w:color="auto"/>
              <w:right w:val="single" w:sz="4" w:space="0" w:color="auto"/>
            </w:tcBorders>
            <w:shd w:val="clear" w:color="auto" w:fill="auto"/>
            <w:vAlign w:val="center"/>
          </w:tcPr>
          <w:p w14:paraId="24138F4C" w14:textId="77777777" w:rsidR="006D1F0F" w:rsidRPr="002274A3" w:rsidRDefault="006D1F0F" w:rsidP="006D1F0F">
            <w:pPr>
              <w:spacing w:before="60" w:after="60"/>
              <w:jc w:val="center"/>
              <w:rPr>
                <w:rFonts w:cs="Arial"/>
                <w:color w:val="0070C0"/>
                <w:sz w:val="20"/>
              </w:rPr>
            </w:pPr>
            <w:r w:rsidRPr="002274A3">
              <w:rPr>
                <w:rFonts w:cs="Arial"/>
                <w:color w:val="0070C0"/>
                <w:sz w:val="20"/>
              </w:rPr>
              <w:t>Capsules</w:t>
            </w:r>
          </w:p>
        </w:tc>
        <w:tc>
          <w:tcPr>
            <w:tcW w:w="702" w:type="pct"/>
            <w:tcBorders>
              <w:top w:val="nil"/>
              <w:left w:val="nil"/>
              <w:bottom w:val="single" w:sz="4" w:space="0" w:color="auto"/>
              <w:right w:val="single" w:sz="4" w:space="0" w:color="auto"/>
            </w:tcBorders>
            <w:shd w:val="clear" w:color="auto" w:fill="auto"/>
            <w:vAlign w:val="center"/>
          </w:tcPr>
          <w:p w14:paraId="1D6D1195" w14:textId="77777777" w:rsidR="006D1F0F" w:rsidRPr="002274A3" w:rsidRDefault="006D1F0F" w:rsidP="006D1F0F">
            <w:pPr>
              <w:spacing w:before="60" w:after="60"/>
              <w:jc w:val="center"/>
              <w:rPr>
                <w:rFonts w:cs="Arial"/>
                <w:color w:val="0070C0"/>
                <w:sz w:val="20"/>
              </w:rPr>
            </w:pPr>
            <w:r w:rsidRPr="002274A3">
              <w:rPr>
                <w:rFonts w:cs="Arial"/>
                <w:color w:val="0070C0"/>
                <w:sz w:val="20"/>
              </w:rPr>
              <w:t>300mcg/500mcg</w:t>
            </w:r>
          </w:p>
        </w:tc>
        <w:tc>
          <w:tcPr>
            <w:tcW w:w="654" w:type="pct"/>
            <w:tcBorders>
              <w:top w:val="nil"/>
              <w:left w:val="nil"/>
              <w:bottom w:val="single" w:sz="4" w:space="0" w:color="auto"/>
              <w:right w:val="nil"/>
            </w:tcBorders>
            <w:shd w:val="clear" w:color="auto" w:fill="auto"/>
            <w:noWrap/>
            <w:vAlign w:val="center"/>
          </w:tcPr>
          <w:p w14:paraId="7C4832BA" w14:textId="77777777" w:rsidR="006D1F0F" w:rsidRPr="002274A3" w:rsidRDefault="006D1F0F" w:rsidP="006D1F0F">
            <w:pPr>
              <w:spacing w:before="60" w:after="60"/>
              <w:jc w:val="center"/>
              <w:rPr>
                <w:rFonts w:cs="Arial"/>
                <w:color w:val="0070C0"/>
                <w:sz w:val="20"/>
              </w:rPr>
            </w:pPr>
            <w:r w:rsidRPr="002274A3">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8CF1336" w14:textId="77777777" w:rsidR="006D1F0F" w:rsidRPr="002274A3" w:rsidRDefault="006D1F0F" w:rsidP="006D1F0F">
            <w:pPr>
              <w:spacing w:before="60" w:after="60"/>
              <w:rPr>
                <w:rFonts w:cs="Arial"/>
                <w:color w:val="0070C0"/>
                <w:sz w:val="20"/>
              </w:rPr>
            </w:pPr>
            <w:r w:rsidRPr="002274A3">
              <w:rPr>
                <w:rFonts w:cs="Arial"/>
                <w:color w:val="0070C0"/>
                <w:sz w:val="20"/>
              </w:rPr>
              <w:t>Restricted to Haematology and Oncology for PBS listed indications.</w:t>
            </w:r>
          </w:p>
        </w:tc>
      </w:tr>
      <w:tr w:rsidR="006D1F0F" w14:paraId="7527F3C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FF6580" w14:textId="77777777" w:rsidR="006D1F0F" w:rsidRPr="00FE4F10" w:rsidRDefault="006D1F0F" w:rsidP="006D1F0F">
            <w:pPr>
              <w:spacing w:before="60" w:after="60"/>
              <w:rPr>
                <w:rFonts w:cs="Arial"/>
                <w:color w:val="008000"/>
                <w:sz w:val="20"/>
              </w:rPr>
            </w:pPr>
            <w:r w:rsidRPr="00FE4F10">
              <w:rPr>
                <w:rFonts w:cs="Arial"/>
                <w:color w:val="008000"/>
                <w:sz w:val="20"/>
              </w:rPr>
              <w:lastRenderedPageBreak/>
              <w:t>NEVIRAPINE</w:t>
            </w:r>
          </w:p>
        </w:tc>
        <w:tc>
          <w:tcPr>
            <w:tcW w:w="701" w:type="pct"/>
            <w:tcBorders>
              <w:top w:val="nil"/>
              <w:left w:val="nil"/>
              <w:bottom w:val="single" w:sz="4" w:space="0" w:color="auto"/>
              <w:right w:val="single" w:sz="4" w:space="0" w:color="auto"/>
            </w:tcBorders>
            <w:shd w:val="clear" w:color="auto" w:fill="auto"/>
            <w:vAlign w:val="center"/>
          </w:tcPr>
          <w:p w14:paraId="55E5DFC7" w14:textId="77777777" w:rsidR="006D1F0F" w:rsidRPr="00FE4F10" w:rsidRDefault="006D1F0F" w:rsidP="006D1F0F">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6EC6ADEE" w14:textId="77777777" w:rsidR="006D1F0F" w:rsidRPr="00FE4F10" w:rsidRDefault="006D1F0F" w:rsidP="006D1F0F">
            <w:pPr>
              <w:spacing w:before="60" w:after="60"/>
              <w:jc w:val="center"/>
              <w:rPr>
                <w:rFonts w:cs="Arial"/>
                <w:color w:val="008000"/>
                <w:sz w:val="20"/>
              </w:rPr>
            </w:pPr>
            <w:r w:rsidRPr="00FE4F10">
              <w:rPr>
                <w:rFonts w:cs="Arial"/>
                <w:color w:val="008000"/>
                <w:sz w:val="20"/>
              </w:rPr>
              <w:t>200mg</w:t>
            </w:r>
          </w:p>
        </w:tc>
        <w:tc>
          <w:tcPr>
            <w:tcW w:w="654" w:type="pct"/>
            <w:tcBorders>
              <w:top w:val="nil"/>
              <w:left w:val="nil"/>
              <w:bottom w:val="single" w:sz="4" w:space="0" w:color="auto"/>
              <w:right w:val="nil"/>
            </w:tcBorders>
            <w:shd w:val="clear" w:color="auto" w:fill="auto"/>
            <w:noWrap/>
            <w:vAlign w:val="center"/>
          </w:tcPr>
          <w:p w14:paraId="570B7F17"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178A77"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7B70CB7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BF557C" w14:textId="11951890" w:rsidR="006D1F0F" w:rsidRPr="00FE4F10" w:rsidRDefault="006D1F0F" w:rsidP="006D1F0F">
            <w:pPr>
              <w:spacing w:before="60" w:after="60"/>
              <w:rPr>
                <w:rFonts w:cs="Arial"/>
                <w:color w:val="008000"/>
                <w:sz w:val="20"/>
              </w:rPr>
            </w:pPr>
            <w:r w:rsidRPr="00FE4F10">
              <w:rPr>
                <w:rFonts w:cs="Arial"/>
                <w:color w:val="008000"/>
                <w:sz w:val="20"/>
              </w:rPr>
              <w:t xml:space="preserve">NEVIRAPINE </w:t>
            </w:r>
          </w:p>
        </w:tc>
        <w:tc>
          <w:tcPr>
            <w:tcW w:w="701" w:type="pct"/>
            <w:tcBorders>
              <w:top w:val="nil"/>
              <w:left w:val="nil"/>
              <w:bottom w:val="single" w:sz="4" w:space="0" w:color="auto"/>
              <w:right w:val="single" w:sz="4" w:space="0" w:color="auto"/>
            </w:tcBorders>
            <w:shd w:val="clear" w:color="auto" w:fill="auto"/>
            <w:vAlign w:val="center"/>
          </w:tcPr>
          <w:p w14:paraId="7F3F4132" w14:textId="394987DE" w:rsidR="006D1F0F" w:rsidRPr="00FE4F10" w:rsidRDefault="006D1F0F" w:rsidP="006D1F0F">
            <w:pPr>
              <w:spacing w:before="60" w:after="60"/>
              <w:jc w:val="center"/>
              <w:rPr>
                <w:rFonts w:cs="Arial"/>
                <w:color w:val="008000"/>
                <w:sz w:val="20"/>
              </w:rPr>
            </w:pPr>
            <w:r>
              <w:rPr>
                <w:rFonts w:cs="Arial"/>
                <w:color w:val="008000"/>
                <w:sz w:val="20"/>
              </w:rPr>
              <w:t xml:space="preserve">Modified Release </w:t>
            </w: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38B5227C" w14:textId="77777777" w:rsidR="006D1F0F" w:rsidRPr="00FE4F10" w:rsidRDefault="006D1F0F" w:rsidP="006D1F0F">
            <w:pPr>
              <w:spacing w:before="60" w:after="60"/>
              <w:jc w:val="center"/>
              <w:rPr>
                <w:rFonts w:cs="Arial"/>
                <w:color w:val="008000"/>
                <w:sz w:val="20"/>
              </w:rPr>
            </w:pPr>
            <w:r w:rsidRPr="00FE4F10">
              <w:rPr>
                <w:rFonts w:cs="Arial"/>
                <w:color w:val="008000"/>
                <w:sz w:val="20"/>
              </w:rPr>
              <w:t>400mg</w:t>
            </w:r>
          </w:p>
        </w:tc>
        <w:tc>
          <w:tcPr>
            <w:tcW w:w="654" w:type="pct"/>
            <w:tcBorders>
              <w:top w:val="nil"/>
              <w:left w:val="nil"/>
              <w:bottom w:val="single" w:sz="4" w:space="0" w:color="auto"/>
              <w:right w:val="nil"/>
            </w:tcBorders>
            <w:shd w:val="clear" w:color="auto" w:fill="auto"/>
            <w:noWrap/>
            <w:vAlign w:val="center"/>
          </w:tcPr>
          <w:p w14:paraId="17F8CAB0"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847B09"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07A12E5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3B04E7" w14:textId="77777777" w:rsidR="006D1F0F" w:rsidRPr="00FE4F10" w:rsidRDefault="006D1F0F" w:rsidP="006D1F0F">
            <w:pPr>
              <w:spacing w:before="60" w:after="60"/>
              <w:rPr>
                <w:rFonts w:cs="Arial"/>
                <w:color w:val="000000"/>
                <w:sz w:val="20"/>
              </w:rPr>
            </w:pPr>
            <w:r w:rsidRPr="00FE4F10">
              <w:rPr>
                <w:rFonts w:cs="Arial"/>
                <w:color w:val="000000"/>
                <w:sz w:val="20"/>
              </w:rPr>
              <w:t>NICORANDIL</w:t>
            </w:r>
          </w:p>
        </w:tc>
        <w:tc>
          <w:tcPr>
            <w:tcW w:w="701" w:type="pct"/>
            <w:tcBorders>
              <w:top w:val="nil"/>
              <w:left w:val="nil"/>
              <w:bottom w:val="single" w:sz="4" w:space="0" w:color="auto"/>
              <w:right w:val="single" w:sz="4" w:space="0" w:color="auto"/>
            </w:tcBorders>
            <w:shd w:val="clear" w:color="auto" w:fill="auto"/>
            <w:vAlign w:val="center"/>
          </w:tcPr>
          <w:p w14:paraId="4037D5E1" w14:textId="77777777" w:rsidR="006D1F0F" w:rsidRPr="00FE4F10" w:rsidRDefault="006D1F0F" w:rsidP="006D1F0F">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914E8EA" w14:textId="77777777" w:rsidR="006D1F0F" w:rsidRPr="00FE4F10" w:rsidRDefault="006D1F0F" w:rsidP="006D1F0F">
            <w:pPr>
              <w:spacing w:before="60" w:after="60"/>
              <w:jc w:val="center"/>
              <w:rPr>
                <w:rFonts w:cs="Arial"/>
                <w:sz w:val="20"/>
              </w:rPr>
            </w:pPr>
            <w:r w:rsidRPr="00FE4F10">
              <w:rPr>
                <w:rFonts w:cs="Arial"/>
                <w:sz w:val="20"/>
              </w:rPr>
              <w:t>10mg &amp; 20mg</w:t>
            </w:r>
          </w:p>
        </w:tc>
        <w:tc>
          <w:tcPr>
            <w:tcW w:w="654" w:type="pct"/>
            <w:tcBorders>
              <w:top w:val="nil"/>
              <w:left w:val="nil"/>
              <w:bottom w:val="single" w:sz="4" w:space="0" w:color="auto"/>
              <w:right w:val="nil"/>
            </w:tcBorders>
            <w:shd w:val="clear" w:color="auto" w:fill="auto"/>
            <w:noWrap/>
            <w:vAlign w:val="center"/>
          </w:tcPr>
          <w:p w14:paraId="72381A1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4EEB2E" w14:textId="77777777" w:rsidR="006D1F0F" w:rsidRPr="00FE4F10" w:rsidRDefault="006D1F0F" w:rsidP="006D1F0F">
            <w:pPr>
              <w:spacing w:before="60" w:after="60"/>
              <w:rPr>
                <w:rFonts w:cs="Arial"/>
                <w:sz w:val="20"/>
              </w:rPr>
            </w:pPr>
            <w:r w:rsidRPr="00FE4F10">
              <w:rPr>
                <w:rFonts w:cs="Arial"/>
                <w:sz w:val="20"/>
              </w:rPr>
              <w:t> </w:t>
            </w:r>
          </w:p>
        </w:tc>
      </w:tr>
      <w:tr w:rsidR="006D1F0F" w14:paraId="0360E08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D7B5F00" w14:textId="77777777" w:rsidR="006D1F0F" w:rsidRPr="00FE4F10" w:rsidRDefault="006D1F0F" w:rsidP="006D1F0F">
            <w:pPr>
              <w:spacing w:before="60" w:after="60"/>
              <w:rPr>
                <w:rFonts w:cs="Arial"/>
                <w:sz w:val="20"/>
              </w:rPr>
            </w:pPr>
            <w:r w:rsidRPr="00FE4F10">
              <w:rPr>
                <w:rFonts w:cs="Arial"/>
                <w:sz w:val="20"/>
              </w:rPr>
              <w:t>NICOTINE</w:t>
            </w:r>
          </w:p>
        </w:tc>
        <w:tc>
          <w:tcPr>
            <w:tcW w:w="701" w:type="pct"/>
            <w:tcBorders>
              <w:top w:val="nil"/>
              <w:left w:val="nil"/>
              <w:bottom w:val="single" w:sz="4" w:space="0" w:color="auto"/>
              <w:right w:val="single" w:sz="4" w:space="0" w:color="auto"/>
            </w:tcBorders>
            <w:shd w:val="clear" w:color="auto" w:fill="auto"/>
            <w:vAlign w:val="center"/>
          </w:tcPr>
          <w:p w14:paraId="10F860F7" w14:textId="77777777" w:rsidR="006D1F0F" w:rsidRPr="00FE4F10" w:rsidRDefault="006D1F0F" w:rsidP="006D1F0F">
            <w:pPr>
              <w:spacing w:before="60" w:after="60"/>
              <w:jc w:val="center"/>
              <w:rPr>
                <w:rFonts w:cs="Arial"/>
                <w:sz w:val="20"/>
              </w:rPr>
            </w:pPr>
            <w:r w:rsidRPr="00FE4F10">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23AC8EAB" w14:textId="77777777" w:rsidR="006D1F0F" w:rsidRPr="00FE4F10" w:rsidRDefault="006D1F0F" w:rsidP="006D1F0F">
            <w:pPr>
              <w:spacing w:before="60" w:after="60"/>
              <w:jc w:val="center"/>
              <w:rPr>
                <w:rFonts w:cs="Arial"/>
                <w:sz w:val="20"/>
              </w:rPr>
            </w:pPr>
            <w:r w:rsidRPr="00FE4F10">
              <w:rPr>
                <w:rFonts w:cs="Arial"/>
                <w:sz w:val="20"/>
              </w:rPr>
              <w:t>15mg</w:t>
            </w:r>
          </w:p>
        </w:tc>
        <w:tc>
          <w:tcPr>
            <w:tcW w:w="654" w:type="pct"/>
            <w:tcBorders>
              <w:top w:val="nil"/>
              <w:left w:val="nil"/>
              <w:bottom w:val="single" w:sz="4" w:space="0" w:color="auto"/>
              <w:right w:val="nil"/>
            </w:tcBorders>
            <w:shd w:val="clear" w:color="auto" w:fill="auto"/>
            <w:noWrap/>
            <w:vAlign w:val="center"/>
          </w:tcPr>
          <w:p w14:paraId="2DE9ECAC"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2293EF5" w14:textId="77777777" w:rsidR="006D1F0F" w:rsidRPr="00FE4F10" w:rsidRDefault="006D1F0F" w:rsidP="006D1F0F">
            <w:pPr>
              <w:spacing w:before="60" w:after="60"/>
              <w:rPr>
                <w:rFonts w:cs="Arial"/>
                <w:sz w:val="20"/>
              </w:rPr>
            </w:pPr>
            <w:r w:rsidRPr="00FE4F10">
              <w:rPr>
                <w:rFonts w:cs="Arial"/>
                <w:sz w:val="20"/>
              </w:rPr>
              <w:t> </w:t>
            </w:r>
          </w:p>
        </w:tc>
      </w:tr>
      <w:tr w:rsidR="006D1F0F" w14:paraId="702320A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6922BE8" w14:textId="77777777" w:rsidR="006D1F0F" w:rsidRPr="00FE4F10" w:rsidRDefault="006D1F0F" w:rsidP="006D1F0F">
            <w:pPr>
              <w:spacing w:before="60" w:after="60"/>
              <w:rPr>
                <w:rFonts w:cs="Arial"/>
                <w:color w:val="000000"/>
                <w:sz w:val="20"/>
              </w:rPr>
            </w:pPr>
            <w:r w:rsidRPr="00FE4F10">
              <w:rPr>
                <w:rFonts w:cs="Arial"/>
                <w:color w:val="000000"/>
                <w:sz w:val="20"/>
              </w:rPr>
              <w:t>NICOTINE</w:t>
            </w:r>
          </w:p>
        </w:tc>
        <w:tc>
          <w:tcPr>
            <w:tcW w:w="701" w:type="pct"/>
            <w:tcBorders>
              <w:top w:val="nil"/>
              <w:left w:val="nil"/>
              <w:bottom w:val="single" w:sz="4" w:space="0" w:color="auto"/>
              <w:right w:val="single" w:sz="4" w:space="0" w:color="auto"/>
            </w:tcBorders>
            <w:shd w:val="clear" w:color="auto" w:fill="auto"/>
            <w:vAlign w:val="center"/>
          </w:tcPr>
          <w:p w14:paraId="20AB28BC" w14:textId="77777777" w:rsidR="006D1F0F" w:rsidRPr="00FE4F10" w:rsidRDefault="006D1F0F" w:rsidP="006D1F0F">
            <w:pPr>
              <w:spacing w:before="60" w:after="60"/>
              <w:jc w:val="center"/>
              <w:rPr>
                <w:rFonts w:cs="Arial"/>
                <w:sz w:val="20"/>
              </w:rPr>
            </w:pPr>
            <w:r w:rsidRPr="00FE4F10">
              <w:rPr>
                <w:rFonts w:cs="Arial"/>
                <w:sz w:val="20"/>
              </w:rPr>
              <w:t>Patch</w:t>
            </w:r>
          </w:p>
        </w:tc>
        <w:tc>
          <w:tcPr>
            <w:tcW w:w="702" w:type="pct"/>
            <w:tcBorders>
              <w:top w:val="nil"/>
              <w:left w:val="nil"/>
              <w:bottom w:val="single" w:sz="4" w:space="0" w:color="auto"/>
              <w:right w:val="single" w:sz="4" w:space="0" w:color="auto"/>
            </w:tcBorders>
            <w:shd w:val="clear" w:color="auto" w:fill="auto"/>
            <w:vAlign w:val="center"/>
          </w:tcPr>
          <w:p w14:paraId="61466719" w14:textId="77777777" w:rsidR="006D1F0F" w:rsidRPr="00FE4F10" w:rsidRDefault="006D1F0F" w:rsidP="006D1F0F">
            <w:pPr>
              <w:spacing w:before="60" w:after="60"/>
              <w:jc w:val="center"/>
              <w:rPr>
                <w:rFonts w:cs="Arial"/>
                <w:sz w:val="20"/>
              </w:rPr>
            </w:pPr>
            <w:r w:rsidRPr="00FE4F10">
              <w:rPr>
                <w:rFonts w:cs="Arial"/>
                <w:sz w:val="20"/>
              </w:rPr>
              <w:t>7mg, 14mg &amp; 21mg</w:t>
            </w:r>
          </w:p>
        </w:tc>
        <w:tc>
          <w:tcPr>
            <w:tcW w:w="654" w:type="pct"/>
            <w:tcBorders>
              <w:top w:val="nil"/>
              <w:left w:val="nil"/>
              <w:bottom w:val="single" w:sz="4" w:space="0" w:color="auto"/>
              <w:right w:val="nil"/>
            </w:tcBorders>
            <w:shd w:val="clear" w:color="auto" w:fill="auto"/>
            <w:noWrap/>
            <w:vAlign w:val="center"/>
          </w:tcPr>
          <w:p w14:paraId="64EE09C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F97C52" w14:textId="77777777" w:rsidR="006D1F0F" w:rsidRPr="00FE4F10" w:rsidRDefault="006D1F0F" w:rsidP="006D1F0F">
            <w:pPr>
              <w:spacing w:before="60" w:after="60"/>
              <w:rPr>
                <w:rFonts w:cs="Arial"/>
                <w:sz w:val="20"/>
              </w:rPr>
            </w:pPr>
            <w:r w:rsidRPr="00FE4F10">
              <w:rPr>
                <w:rFonts w:cs="Arial"/>
                <w:sz w:val="20"/>
              </w:rPr>
              <w:t> </w:t>
            </w:r>
          </w:p>
        </w:tc>
      </w:tr>
      <w:tr w:rsidR="006D1F0F" w14:paraId="25A60ED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A81F07" w14:textId="77777777" w:rsidR="006D1F0F" w:rsidRPr="00FE4F10" w:rsidRDefault="006D1F0F" w:rsidP="006D1F0F">
            <w:pPr>
              <w:spacing w:before="60" w:after="60"/>
              <w:rPr>
                <w:rFonts w:cs="Arial"/>
                <w:sz w:val="20"/>
              </w:rPr>
            </w:pPr>
            <w:r w:rsidRPr="00FE4F10">
              <w:rPr>
                <w:rFonts w:cs="Arial"/>
                <w:sz w:val="20"/>
              </w:rPr>
              <w:t>NICOTINE</w:t>
            </w:r>
          </w:p>
        </w:tc>
        <w:tc>
          <w:tcPr>
            <w:tcW w:w="701" w:type="pct"/>
            <w:tcBorders>
              <w:top w:val="nil"/>
              <w:left w:val="nil"/>
              <w:bottom w:val="single" w:sz="4" w:space="0" w:color="auto"/>
              <w:right w:val="single" w:sz="4" w:space="0" w:color="auto"/>
            </w:tcBorders>
            <w:shd w:val="clear" w:color="auto" w:fill="auto"/>
            <w:vAlign w:val="center"/>
          </w:tcPr>
          <w:p w14:paraId="62BB154D" w14:textId="77777777" w:rsidR="006D1F0F" w:rsidRPr="00FE4F10" w:rsidRDefault="006D1F0F" w:rsidP="006D1F0F">
            <w:pPr>
              <w:spacing w:before="60" w:after="60"/>
              <w:jc w:val="center"/>
              <w:rPr>
                <w:rFonts w:cs="Arial"/>
                <w:sz w:val="20"/>
              </w:rPr>
            </w:pPr>
            <w:r w:rsidRPr="00FE4F10">
              <w:rPr>
                <w:rFonts w:cs="Arial"/>
                <w:sz w:val="20"/>
              </w:rPr>
              <w:t>Gum</w:t>
            </w:r>
          </w:p>
        </w:tc>
        <w:tc>
          <w:tcPr>
            <w:tcW w:w="702" w:type="pct"/>
            <w:tcBorders>
              <w:top w:val="nil"/>
              <w:left w:val="nil"/>
              <w:bottom w:val="single" w:sz="4" w:space="0" w:color="auto"/>
              <w:right w:val="single" w:sz="4" w:space="0" w:color="auto"/>
            </w:tcBorders>
            <w:shd w:val="clear" w:color="auto" w:fill="auto"/>
            <w:vAlign w:val="center"/>
          </w:tcPr>
          <w:p w14:paraId="3E2D08EF" w14:textId="77777777" w:rsidR="006D1F0F" w:rsidRPr="00FE4F10" w:rsidRDefault="006D1F0F" w:rsidP="006D1F0F">
            <w:pPr>
              <w:spacing w:before="60" w:after="60"/>
              <w:jc w:val="center"/>
              <w:rPr>
                <w:rFonts w:cs="Arial"/>
                <w:sz w:val="20"/>
              </w:rPr>
            </w:pPr>
            <w:r w:rsidRPr="00FE4F10">
              <w:rPr>
                <w:rFonts w:cs="Arial"/>
                <w:sz w:val="20"/>
              </w:rPr>
              <w:t>2mg &amp; 4mg</w:t>
            </w:r>
          </w:p>
        </w:tc>
        <w:tc>
          <w:tcPr>
            <w:tcW w:w="654" w:type="pct"/>
            <w:tcBorders>
              <w:top w:val="nil"/>
              <w:left w:val="nil"/>
              <w:bottom w:val="single" w:sz="4" w:space="0" w:color="auto"/>
              <w:right w:val="nil"/>
            </w:tcBorders>
            <w:shd w:val="clear" w:color="auto" w:fill="auto"/>
            <w:noWrap/>
            <w:vAlign w:val="center"/>
          </w:tcPr>
          <w:p w14:paraId="60BC8A1F"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C0BA42C" w14:textId="77777777" w:rsidR="006D1F0F" w:rsidRPr="00FE4F10" w:rsidRDefault="006D1F0F" w:rsidP="006D1F0F">
            <w:pPr>
              <w:spacing w:before="60" w:after="60"/>
              <w:rPr>
                <w:rFonts w:cs="Arial"/>
                <w:sz w:val="20"/>
              </w:rPr>
            </w:pPr>
            <w:r w:rsidRPr="00FE4F10">
              <w:rPr>
                <w:rFonts w:cs="Arial"/>
                <w:sz w:val="20"/>
              </w:rPr>
              <w:t> </w:t>
            </w:r>
          </w:p>
        </w:tc>
      </w:tr>
      <w:tr w:rsidR="006D1F0F" w14:paraId="1D6A6C9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9331CD" w14:textId="77777777" w:rsidR="006D1F0F" w:rsidRPr="00F3126D" w:rsidRDefault="006D1F0F" w:rsidP="006D1F0F">
            <w:pPr>
              <w:spacing w:before="60" w:after="60"/>
              <w:rPr>
                <w:rFonts w:cs="Arial"/>
                <w:color w:val="0070C0"/>
                <w:sz w:val="20"/>
              </w:rPr>
            </w:pPr>
            <w:r w:rsidRPr="00F3126D">
              <w:rPr>
                <w:rFonts w:cs="Arial"/>
                <w:color w:val="0070C0"/>
                <w:sz w:val="20"/>
              </w:rPr>
              <w:t>NICOTINE</w:t>
            </w:r>
          </w:p>
        </w:tc>
        <w:tc>
          <w:tcPr>
            <w:tcW w:w="701" w:type="pct"/>
            <w:tcBorders>
              <w:top w:val="nil"/>
              <w:left w:val="nil"/>
              <w:bottom w:val="single" w:sz="4" w:space="0" w:color="auto"/>
              <w:right w:val="single" w:sz="4" w:space="0" w:color="auto"/>
            </w:tcBorders>
            <w:shd w:val="clear" w:color="auto" w:fill="auto"/>
            <w:vAlign w:val="center"/>
          </w:tcPr>
          <w:p w14:paraId="1FEA896C" w14:textId="77777777" w:rsidR="006D1F0F" w:rsidRPr="00F3126D" w:rsidRDefault="006D1F0F" w:rsidP="006D1F0F">
            <w:pPr>
              <w:spacing w:before="60" w:after="60"/>
              <w:jc w:val="center"/>
              <w:rPr>
                <w:rFonts w:cs="Arial"/>
                <w:color w:val="0070C0"/>
                <w:sz w:val="20"/>
              </w:rPr>
            </w:pPr>
            <w:r w:rsidRPr="00F3126D">
              <w:rPr>
                <w:rFonts w:cs="Arial"/>
                <w:color w:val="0070C0"/>
                <w:sz w:val="20"/>
              </w:rPr>
              <w:t>Oral Strips</w:t>
            </w:r>
          </w:p>
        </w:tc>
        <w:tc>
          <w:tcPr>
            <w:tcW w:w="702" w:type="pct"/>
            <w:tcBorders>
              <w:top w:val="nil"/>
              <w:left w:val="nil"/>
              <w:bottom w:val="single" w:sz="4" w:space="0" w:color="auto"/>
              <w:right w:val="single" w:sz="4" w:space="0" w:color="auto"/>
            </w:tcBorders>
            <w:shd w:val="clear" w:color="auto" w:fill="auto"/>
            <w:vAlign w:val="center"/>
          </w:tcPr>
          <w:p w14:paraId="03A6C922" w14:textId="77777777" w:rsidR="006D1F0F" w:rsidRPr="00F3126D" w:rsidRDefault="006D1F0F" w:rsidP="006D1F0F">
            <w:pPr>
              <w:spacing w:before="60" w:after="60"/>
              <w:jc w:val="center"/>
              <w:rPr>
                <w:rFonts w:cs="Arial"/>
                <w:color w:val="0070C0"/>
                <w:sz w:val="20"/>
              </w:rPr>
            </w:pPr>
            <w:r w:rsidRPr="00F3126D">
              <w:rPr>
                <w:rFonts w:cs="Arial"/>
                <w:color w:val="0070C0"/>
                <w:sz w:val="20"/>
              </w:rPr>
              <w:t>2.5mg</w:t>
            </w:r>
          </w:p>
        </w:tc>
        <w:tc>
          <w:tcPr>
            <w:tcW w:w="654" w:type="pct"/>
            <w:tcBorders>
              <w:top w:val="nil"/>
              <w:left w:val="nil"/>
              <w:bottom w:val="single" w:sz="4" w:space="0" w:color="auto"/>
              <w:right w:val="nil"/>
            </w:tcBorders>
            <w:shd w:val="clear" w:color="auto" w:fill="auto"/>
            <w:noWrap/>
            <w:vAlign w:val="center"/>
          </w:tcPr>
          <w:p w14:paraId="307EC91C"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F61403" w14:textId="77777777" w:rsidR="006D1F0F" w:rsidRPr="00F3126D" w:rsidRDefault="006D1F0F" w:rsidP="006D1F0F">
            <w:pPr>
              <w:spacing w:before="60" w:after="60"/>
              <w:rPr>
                <w:rFonts w:cs="Arial"/>
                <w:color w:val="0070C0"/>
                <w:sz w:val="20"/>
              </w:rPr>
            </w:pPr>
            <w:r w:rsidRPr="00F3126D">
              <w:rPr>
                <w:rFonts w:cs="Arial"/>
                <w:color w:val="0070C0"/>
                <w:sz w:val="20"/>
              </w:rPr>
              <w:t>Restricted to Remote Health</w:t>
            </w:r>
          </w:p>
        </w:tc>
      </w:tr>
      <w:tr w:rsidR="006D1F0F" w14:paraId="5498EE7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D4AADC" w14:textId="77777777" w:rsidR="006D1F0F" w:rsidRPr="00FE4F10" w:rsidRDefault="006D1F0F" w:rsidP="006D1F0F">
            <w:pPr>
              <w:spacing w:before="60" w:after="60"/>
              <w:rPr>
                <w:rFonts w:cs="Arial"/>
                <w:color w:val="000000"/>
                <w:sz w:val="20"/>
              </w:rPr>
            </w:pPr>
            <w:r w:rsidRPr="00FE4F10">
              <w:rPr>
                <w:rFonts w:cs="Arial"/>
                <w:color w:val="000000"/>
                <w:sz w:val="20"/>
              </w:rPr>
              <w:t>NIFEDIPINE</w:t>
            </w:r>
          </w:p>
        </w:tc>
        <w:tc>
          <w:tcPr>
            <w:tcW w:w="701" w:type="pct"/>
            <w:tcBorders>
              <w:top w:val="nil"/>
              <w:left w:val="nil"/>
              <w:bottom w:val="single" w:sz="4" w:space="0" w:color="auto"/>
              <w:right w:val="single" w:sz="4" w:space="0" w:color="auto"/>
            </w:tcBorders>
            <w:shd w:val="clear" w:color="auto" w:fill="auto"/>
            <w:vAlign w:val="center"/>
          </w:tcPr>
          <w:p w14:paraId="77AB70C4"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7120DE9" w14:textId="77777777" w:rsidR="006D1F0F" w:rsidRPr="00FE4F10" w:rsidRDefault="006D1F0F" w:rsidP="006D1F0F">
            <w:pPr>
              <w:spacing w:before="60" w:after="60"/>
              <w:jc w:val="center"/>
              <w:rPr>
                <w:rFonts w:cs="Arial"/>
                <w:sz w:val="20"/>
              </w:rPr>
            </w:pPr>
            <w:r w:rsidRPr="00FE4F10">
              <w:rPr>
                <w:rFonts w:cs="Arial"/>
                <w:sz w:val="20"/>
              </w:rPr>
              <w:t>10mg &amp; 20mg</w:t>
            </w:r>
          </w:p>
        </w:tc>
        <w:tc>
          <w:tcPr>
            <w:tcW w:w="654" w:type="pct"/>
            <w:tcBorders>
              <w:top w:val="nil"/>
              <w:left w:val="nil"/>
              <w:bottom w:val="single" w:sz="4" w:space="0" w:color="auto"/>
              <w:right w:val="nil"/>
            </w:tcBorders>
            <w:shd w:val="clear" w:color="auto" w:fill="auto"/>
            <w:noWrap/>
            <w:vAlign w:val="center"/>
          </w:tcPr>
          <w:p w14:paraId="5AAC5D1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7D0797" w14:textId="77777777" w:rsidR="006D1F0F" w:rsidRPr="00FE4F10" w:rsidRDefault="006D1F0F" w:rsidP="006D1F0F">
            <w:pPr>
              <w:spacing w:before="60" w:after="60"/>
              <w:rPr>
                <w:rFonts w:cs="Arial"/>
                <w:sz w:val="20"/>
              </w:rPr>
            </w:pPr>
            <w:r w:rsidRPr="00FE4F10">
              <w:rPr>
                <w:rFonts w:cs="Arial"/>
                <w:sz w:val="20"/>
              </w:rPr>
              <w:t> </w:t>
            </w:r>
          </w:p>
        </w:tc>
      </w:tr>
      <w:tr w:rsidR="006D1F0F" w14:paraId="624B5AA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01376E" w14:textId="77777777" w:rsidR="006D1F0F" w:rsidRPr="00FE4F10" w:rsidRDefault="006D1F0F" w:rsidP="006D1F0F">
            <w:pPr>
              <w:spacing w:before="60" w:after="60"/>
              <w:rPr>
                <w:rFonts w:cs="Arial"/>
                <w:color w:val="000000"/>
                <w:sz w:val="20"/>
              </w:rPr>
            </w:pPr>
            <w:r w:rsidRPr="00FE4F10">
              <w:rPr>
                <w:rFonts w:cs="Arial"/>
                <w:color w:val="000000"/>
                <w:sz w:val="20"/>
              </w:rPr>
              <w:t>NIFEDIPINE MR</w:t>
            </w:r>
          </w:p>
        </w:tc>
        <w:tc>
          <w:tcPr>
            <w:tcW w:w="701" w:type="pct"/>
            <w:tcBorders>
              <w:top w:val="nil"/>
              <w:left w:val="nil"/>
              <w:bottom w:val="single" w:sz="4" w:space="0" w:color="auto"/>
              <w:right w:val="single" w:sz="4" w:space="0" w:color="auto"/>
            </w:tcBorders>
            <w:shd w:val="clear" w:color="auto" w:fill="auto"/>
            <w:vAlign w:val="center"/>
          </w:tcPr>
          <w:p w14:paraId="6BB83586" w14:textId="77777777" w:rsidR="006D1F0F" w:rsidRPr="00FE4F10" w:rsidRDefault="006D1F0F" w:rsidP="006D1F0F">
            <w:pPr>
              <w:spacing w:before="60" w:after="60"/>
              <w:jc w:val="center"/>
              <w:rPr>
                <w:rFonts w:cs="Arial"/>
                <w:sz w:val="20"/>
              </w:rPr>
            </w:pPr>
            <w:r w:rsidRPr="00FE4F10">
              <w:rPr>
                <w:rFonts w:cs="Arial"/>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14EA4939" w14:textId="77777777" w:rsidR="006D1F0F" w:rsidRPr="00FE4F10" w:rsidRDefault="006D1F0F" w:rsidP="006D1F0F">
            <w:pPr>
              <w:spacing w:before="60" w:after="60"/>
              <w:jc w:val="center"/>
              <w:rPr>
                <w:rFonts w:cs="Arial"/>
                <w:sz w:val="20"/>
              </w:rPr>
            </w:pPr>
            <w:r w:rsidRPr="00FE4F10">
              <w:rPr>
                <w:rFonts w:cs="Arial"/>
                <w:sz w:val="20"/>
              </w:rPr>
              <w:t>30mg &amp; 60mg</w:t>
            </w:r>
          </w:p>
        </w:tc>
        <w:tc>
          <w:tcPr>
            <w:tcW w:w="654" w:type="pct"/>
            <w:tcBorders>
              <w:top w:val="nil"/>
              <w:left w:val="nil"/>
              <w:bottom w:val="single" w:sz="4" w:space="0" w:color="auto"/>
              <w:right w:val="nil"/>
            </w:tcBorders>
            <w:shd w:val="clear" w:color="auto" w:fill="auto"/>
            <w:noWrap/>
            <w:vAlign w:val="center"/>
          </w:tcPr>
          <w:p w14:paraId="7B07C6C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61AD89" w14:textId="77777777" w:rsidR="006D1F0F" w:rsidRPr="00FE4F10" w:rsidRDefault="006D1F0F" w:rsidP="006D1F0F">
            <w:pPr>
              <w:spacing w:before="60" w:after="60"/>
              <w:rPr>
                <w:rFonts w:cs="Arial"/>
                <w:sz w:val="20"/>
              </w:rPr>
            </w:pPr>
            <w:r w:rsidRPr="00FE4F10">
              <w:rPr>
                <w:rFonts w:cs="Arial"/>
                <w:sz w:val="20"/>
              </w:rPr>
              <w:t> </w:t>
            </w:r>
          </w:p>
        </w:tc>
      </w:tr>
      <w:tr w:rsidR="006D1F0F" w14:paraId="3D86A6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FE28D10" w14:textId="77777777" w:rsidR="006D1F0F" w:rsidRPr="00FE4F10" w:rsidRDefault="006D1F0F" w:rsidP="006D1F0F">
            <w:pPr>
              <w:spacing w:before="60" w:after="60"/>
              <w:rPr>
                <w:rFonts w:cs="Arial"/>
                <w:color w:val="000000"/>
                <w:sz w:val="20"/>
              </w:rPr>
            </w:pPr>
            <w:r w:rsidRPr="00FE4F10">
              <w:rPr>
                <w:rFonts w:cs="Arial"/>
                <w:color w:val="000000"/>
                <w:sz w:val="20"/>
              </w:rPr>
              <w:t>NIMODIPINE</w:t>
            </w:r>
          </w:p>
        </w:tc>
        <w:tc>
          <w:tcPr>
            <w:tcW w:w="701" w:type="pct"/>
            <w:tcBorders>
              <w:top w:val="nil"/>
              <w:left w:val="nil"/>
              <w:bottom w:val="single" w:sz="4" w:space="0" w:color="auto"/>
              <w:right w:val="single" w:sz="4" w:space="0" w:color="auto"/>
            </w:tcBorders>
            <w:shd w:val="clear" w:color="auto" w:fill="auto"/>
            <w:vAlign w:val="center"/>
          </w:tcPr>
          <w:p w14:paraId="314AA66F"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7DFC179"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7E0E0DE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394E88" w14:textId="77777777" w:rsidR="006D1F0F" w:rsidRPr="00FE4F10" w:rsidRDefault="006D1F0F" w:rsidP="006D1F0F">
            <w:pPr>
              <w:spacing w:before="60" w:after="60"/>
              <w:rPr>
                <w:rFonts w:cs="Arial"/>
                <w:sz w:val="20"/>
              </w:rPr>
            </w:pPr>
            <w:r w:rsidRPr="00FE4F10">
              <w:rPr>
                <w:rFonts w:cs="Arial"/>
                <w:sz w:val="20"/>
              </w:rPr>
              <w:t> </w:t>
            </w:r>
          </w:p>
        </w:tc>
      </w:tr>
      <w:tr w:rsidR="006D1F0F" w14:paraId="670F95E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C08A20" w14:textId="77777777" w:rsidR="006D1F0F" w:rsidRPr="00FE4F10" w:rsidRDefault="006D1F0F" w:rsidP="006D1F0F">
            <w:pPr>
              <w:spacing w:before="60" w:after="60"/>
              <w:rPr>
                <w:rFonts w:cs="Arial"/>
                <w:color w:val="000000"/>
                <w:sz w:val="20"/>
              </w:rPr>
            </w:pPr>
            <w:r w:rsidRPr="00FE4F10">
              <w:rPr>
                <w:rFonts w:cs="Arial"/>
                <w:color w:val="000000"/>
                <w:sz w:val="20"/>
              </w:rPr>
              <w:t>NIMODIPINE</w:t>
            </w:r>
          </w:p>
        </w:tc>
        <w:tc>
          <w:tcPr>
            <w:tcW w:w="701" w:type="pct"/>
            <w:tcBorders>
              <w:top w:val="nil"/>
              <w:left w:val="nil"/>
              <w:bottom w:val="single" w:sz="4" w:space="0" w:color="auto"/>
              <w:right w:val="single" w:sz="4" w:space="0" w:color="auto"/>
            </w:tcBorders>
            <w:shd w:val="clear" w:color="auto" w:fill="auto"/>
            <w:vAlign w:val="center"/>
          </w:tcPr>
          <w:p w14:paraId="027FEE81"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0ED8E87" w14:textId="77777777" w:rsidR="006D1F0F" w:rsidRPr="00FE4F10" w:rsidRDefault="006D1F0F" w:rsidP="006D1F0F">
            <w:pPr>
              <w:spacing w:before="60" w:after="60"/>
              <w:jc w:val="center"/>
              <w:rPr>
                <w:rFonts w:cs="Arial"/>
                <w:sz w:val="20"/>
              </w:rPr>
            </w:pPr>
            <w:r w:rsidRPr="00FE4F10">
              <w:rPr>
                <w:rFonts w:cs="Arial"/>
                <w:sz w:val="20"/>
              </w:rPr>
              <w:t>30mg</w:t>
            </w:r>
          </w:p>
        </w:tc>
        <w:tc>
          <w:tcPr>
            <w:tcW w:w="654" w:type="pct"/>
            <w:tcBorders>
              <w:top w:val="nil"/>
              <w:left w:val="nil"/>
              <w:bottom w:val="single" w:sz="4" w:space="0" w:color="auto"/>
              <w:right w:val="nil"/>
            </w:tcBorders>
            <w:shd w:val="clear" w:color="auto" w:fill="auto"/>
            <w:noWrap/>
            <w:vAlign w:val="center"/>
          </w:tcPr>
          <w:p w14:paraId="34818559"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E56990" w14:textId="77777777" w:rsidR="006D1F0F" w:rsidRPr="00FE4F10" w:rsidRDefault="006D1F0F" w:rsidP="006D1F0F">
            <w:pPr>
              <w:spacing w:before="60" w:after="60"/>
              <w:rPr>
                <w:rFonts w:cs="Arial"/>
                <w:sz w:val="20"/>
              </w:rPr>
            </w:pPr>
            <w:r w:rsidRPr="00FE4F10">
              <w:rPr>
                <w:rFonts w:cs="Arial"/>
                <w:sz w:val="20"/>
              </w:rPr>
              <w:t> </w:t>
            </w:r>
          </w:p>
        </w:tc>
      </w:tr>
      <w:tr w:rsidR="007B46F0" w14:paraId="4D5B9CB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246AF8" w14:textId="3A812A44" w:rsidR="007B46F0" w:rsidRPr="00FE4F10" w:rsidRDefault="007B46F0" w:rsidP="006D1F0F">
            <w:pPr>
              <w:spacing w:before="60" w:after="60"/>
              <w:rPr>
                <w:rFonts w:cs="Arial"/>
                <w:color w:val="000000"/>
                <w:sz w:val="20"/>
              </w:rPr>
            </w:pPr>
            <w:r>
              <w:rPr>
                <w:rFonts w:cs="Arial"/>
                <w:color w:val="0070C0"/>
                <w:sz w:val="20"/>
              </w:rPr>
              <w:t>NIRMATRELVIR &amp; RITONAVIR (PAXLOVID</w:t>
            </w:r>
            <w:r w:rsidR="00DC6956">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0E2859A7" w14:textId="40717FD9" w:rsidR="007B46F0" w:rsidRPr="00FE4F10" w:rsidRDefault="00DC6956" w:rsidP="006D1F0F">
            <w:pPr>
              <w:spacing w:before="60" w:after="60"/>
              <w:jc w:val="center"/>
              <w:rPr>
                <w:rFonts w:cs="Arial"/>
                <w:sz w:val="20"/>
              </w:rPr>
            </w:pPr>
            <w:r>
              <w:rPr>
                <w:rFonts w:cs="Arial"/>
                <w:color w:val="0070C0"/>
                <w:sz w:val="20"/>
              </w:rPr>
              <w:t xml:space="preserve">Tablet </w:t>
            </w:r>
          </w:p>
        </w:tc>
        <w:tc>
          <w:tcPr>
            <w:tcW w:w="702" w:type="pct"/>
            <w:tcBorders>
              <w:top w:val="nil"/>
              <w:left w:val="nil"/>
              <w:bottom w:val="single" w:sz="4" w:space="0" w:color="auto"/>
              <w:right w:val="single" w:sz="4" w:space="0" w:color="auto"/>
            </w:tcBorders>
            <w:shd w:val="clear" w:color="auto" w:fill="auto"/>
            <w:vAlign w:val="center"/>
          </w:tcPr>
          <w:p w14:paraId="3D041FEE" w14:textId="4F435F46" w:rsidR="007B46F0" w:rsidRPr="00FE4F10" w:rsidRDefault="00DC6956" w:rsidP="006D1F0F">
            <w:pPr>
              <w:spacing w:before="60" w:after="60"/>
              <w:jc w:val="center"/>
              <w:rPr>
                <w:rFonts w:cs="Arial"/>
                <w:sz w:val="20"/>
              </w:rPr>
            </w:pPr>
            <w:r>
              <w:rPr>
                <w:rFonts w:cs="Arial"/>
                <w:color w:val="0070C0"/>
                <w:sz w:val="20"/>
              </w:rPr>
              <w:t>150mg &amp; 100mg</w:t>
            </w:r>
          </w:p>
        </w:tc>
        <w:tc>
          <w:tcPr>
            <w:tcW w:w="654" w:type="pct"/>
            <w:tcBorders>
              <w:top w:val="nil"/>
              <w:left w:val="nil"/>
              <w:bottom w:val="single" w:sz="4" w:space="0" w:color="auto"/>
              <w:right w:val="nil"/>
            </w:tcBorders>
            <w:shd w:val="clear" w:color="auto" w:fill="auto"/>
            <w:noWrap/>
            <w:vAlign w:val="center"/>
          </w:tcPr>
          <w:p w14:paraId="6249B324" w14:textId="1AB96E9E" w:rsidR="007B46F0" w:rsidRPr="00FE4F10" w:rsidRDefault="00DC6956" w:rsidP="006D1F0F">
            <w:pPr>
              <w:spacing w:before="60" w:after="60"/>
              <w:jc w:val="center"/>
              <w:rPr>
                <w:rFonts w:cs="Arial"/>
                <w:color w:val="00000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05B21F" w14:textId="77777777" w:rsidR="007B46F0" w:rsidRDefault="00DC6956" w:rsidP="006D1F0F">
            <w:pPr>
              <w:spacing w:before="60" w:after="60"/>
              <w:rPr>
                <w:rFonts w:cs="Arial"/>
                <w:color w:val="0070C0"/>
                <w:sz w:val="20"/>
              </w:rPr>
            </w:pPr>
            <w:r>
              <w:rPr>
                <w:rFonts w:cs="Arial"/>
                <w:color w:val="0070C0"/>
                <w:sz w:val="20"/>
              </w:rPr>
              <w:t>Per COVID-19 Treatment of at Risk Adults and Adolescents not Requiring Oxygen Guidelines.</w:t>
            </w:r>
          </w:p>
          <w:p w14:paraId="406A696F" w14:textId="3866A650" w:rsidR="00DC6956" w:rsidRPr="00DC6956" w:rsidRDefault="00DC6956" w:rsidP="006D1F0F">
            <w:pPr>
              <w:spacing w:before="60" w:after="60"/>
              <w:rPr>
                <w:rFonts w:cs="Arial"/>
                <w:color w:val="E36C0A" w:themeColor="accent6" w:themeShade="BF"/>
                <w:sz w:val="20"/>
              </w:rPr>
            </w:pPr>
            <w:r>
              <w:rPr>
                <w:rFonts w:cs="Arial"/>
                <w:color w:val="E36C0A" w:themeColor="accent6" w:themeShade="BF"/>
                <w:sz w:val="20"/>
              </w:rPr>
              <w:t>Outpatient use per PBS criteria.</w:t>
            </w:r>
          </w:p>
        </w:tc>
      </w:tr>
      <w:tr w:rsidR="006D1F0F" w14:paraId="536D5B3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BF5FC15" w14:textId="77777777" w:rsidR="006D1F0F" w:rsidRPr="00FE4F10" w:rsidRDefault="006D1F0F" w:rsidP="006D1F0F">
            <w:pPr>
              <w:spacing w:before="60" w:after="60"/>
              <w:rPr>
                <w:rFonts w:cs="Arial"/>
                <w:color w:val="000000"/>
                <w:sz w:val="20"/>
              </w:rPr>
            </w:pPr>
            <w:r w:rsidRPr="00FE4F10">
              <w:rPr>
                <w:rFonts w:cs="Arial"/>
                <w:color w:val="000000"/>
                <w:sz w:val="20"/>
              </w:rPr>
              <w:t>NITAZOXANIDE</w:t>
            </w:r>
          </w:p>
        </w:tc>
        <w:tc>
          <w:tcPr>
            <w:tcW w:w="701" w:type="pct"/>
            <w:tcBorders>
              <w:top w:val="nil"/>
              <w:left w:val="nil"/>
              <w:bottom w:val="single" w:sz="4" w:space="0" w:color="auto"/>
              <w:right w:val="single" w:sz="4" w:space="0" w:color="auto"/>
            </w:tcBorders>
            <w:shd w:val="clear" w:color="auto" w:fill="auto"/>
            <w:vAlign w:val="center"/>
          </w:tcPr>
          <w:p w14:paraId="06D48A93" w14:textId="77777777" w:rsidR="006D1F0F" w:rsidRPr="00FE4F10" w:rsidRDefault="006D1F0F" w:rsidP="006D1F0F">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22D4CDD2" w14:textId="77777777" w:rsidR="006D1F0F" w:rsidRPr="00FE4F10" w:rsidRDefault="006D1F0F" w:rsidP="006D1F0F">
            <w:pPr>
              <w:spacing w:before="60" w:after="60"/>
              <w:jc w:val="center"/>
              <w:rPr>
                <w:rFonts w:cs="Arial"/>
                <w:sz w:val="20"/>
              </w:rPr>
            </w:pPr>
            <w:r w:rsidRPr="00FE4F10">
              <w:rPr>
                <w:rFonts w:cs="Arial"/>
                <w:sz w:val="20"/>
              </w:rPr>
              <w:t>100mg/5mL</w:t>
            </w:r>
          </w:p>
        </w:tc>
        <w:tc>
          <w:tcPr>
            <w:tcW w:w="654" w:type="pct"/>
            <w:tcBorders>
              <w:top w:val="nil"/>
              <w:left w:val="nil"/>
              <w:bottom w:val="single" w:sz="4" w:space="0" w:color="auto"/>
              <w:right w:val="nil"/>
            </w:tcBorders>
            <w:shd w:val="clear" w:color="auto" w:fill="auto"/>
            <w:noWrap/>
            <w:vAlign w:val="center"/>
          </w:tcPr>
          <w:p w14:paraId="58E8AF6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19DF282" w14:textId="77777777" w:rsidR="006D1F0F" w:rsidRPr="00FE4F10" w:rsidRDefault="006D1F0F" w:rsidP="006D1F0F">
            <w:pPr>
              <w:spacing w:before="60" w:after="60"/>
              <w:rPr>
                <w:rFonts w:cs="Arial"/>
                <w:sz w:val="20"/>
              </w:rPr>
            </w:pPr>
            <w:r w:rsidRPr="00FE4F10">
              <w:rPr>
                <w:rFonts w:cs="Arial"/>
                <w:sz w:val="20"/>
              </w:rPr>
              <w:t> </w:t>
            </w:r>
          </w:p>
        </w:tc>
      </w:tr>
      <w:tr w:rsidR="006D1F0F" w14:paraId="73717DF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552104C" w14:textId="77777777" w:rsidR="006D1F0F" w:rsidRPr="00FE4F10" w:rsidRDefault="006D1F0F" w:rsidP="006D1F0F">
            <w:pPr>
              <w:spacing w:before="60" w:after="60"/>
              <w:rPr>
                <w:rFonts w:cs="Arial"/>
                <w:color w:val="000000"/>
                <w:sz w:val="20"/>
              </w:rPr>
            </w:pPr>
            <w:r w:rsidRPr="00FE4F10">
              <w:rPr>
                <w:rFonts w:cs="Arial"/>
                <w:color w:val="000000"/>
                <w:sz w:val="20"/>
              </w:rPr>
              <w:t>NITRIC OXIDE</w:t>
            </w:r>
          </w:p>
        </w:tc>
        <w:tc>
          <w:tcPr>
            <w:tcW w:w="701" w:type="pct"/>
            <w:tcBorders>
              <w:top w:val="nil"/>
              <w:left w:val="nil"/>
              <w:bottom w:val="single" w:sz="4" w:space="0" w:color="auto"/>
              <w:right w:val="single" w:sz="4" w:space="0" w:color="auto"/>
            </w:tcBorders>
            <w:shd w:val="clear" w:color="auto" w:fill="auto"/>
            <w:vAlign w:val="center"/>
          </w:tcPr>
          <w:p w14:paraId="584804FB" w14:textId="77777777" w:rsidR="006D1F0F" w:rsidRPr="00FE4F10" w:rsidRDefault="006D1F0F" w:rsidP="006D1F0F">
            <w:pPr>
              <w:spacing w:before="60" w:after="60"/>
              <w:jc w:val="center"/>
              <w:rPr>
                <w:rFonts w:cs="Arial"/>
                <w:sz w:val="20"/>
              </w:rPr>
            </w:pPr>
            <w:r w:rsidRPr="00FE4F10">
              <w:rPr>
                <w:rFonts w:cs="Arial"/>
                <w:sz w:val="20"/>
              </w:rPr>
              <w:t>Inhalation</w:t>
            </w:r>
          </w:p>
        </w:tc>
        <w:tc>
          <w:tcPr>
            <w:tcW w:w="702" w:type="pct"/>
            <w:tcBorders>
              <w:top w:val="nil"/>
              <w:left w:val="nil"/>
              <w:bottom w:val="single" w:sz="4" w:space="0" w:color="auto"/>
              <w:right w:val="single" w:sz="4" w:space="0" w:color="auto"/>
            </w:tcBorders>
            <w:shd w:val="clear" w:color="auto" w:fill="auto"/>
            <w:vAlign w:val="center"/>
          </w:tcPr>
          <w:p w14:paraId="5DF3F510" w14:textId="77777777" w:rsidR="006D1F0F" w:rsidRPr="00FE4F10" w:rsidRDefault="006D1F0F" w:rsidP="006D1F0F">
            <w:pPr>
              <w:spacing w:before="60" w:after="60"/>
              <w:jc w:val="center"/>
              <w:rPr>
                <w:rFonts w:cs="Arial"/>
                <w:sz w:val="20"/>
              </w:rPr>
            </w:pPr>
            <w:r w:rsidRPr="00FE4F10">
              <w:rPr>
                <w:rFonts w:cs="Arial"/>
                <w:sz w:val="20"/>
              </w:rPr>
              <w:t>800ppm</w:t>
            </w:r>
          </w:p>
        </w:tc>
        <w:tc>
          <w:tcPr>
            <w:tcW w:w="654" w:type="pct"/>
            <w:tcBorders>
              <w:top w:val="nil"/>
              <w:left w:val="nil"/>
              <w:bottom w:val="single" w:sz="4" w:space="0" w:color="auto"/>
              <w:right w:val="nil"/>
            </w:tcBorders>
            <w:shd w:val="clear" w:color="auto" w:fill="auto"/>
            <w:noWrap/>
            <w:vAlign w:val="center"/>
          </w:tcPr>
          <w:p w14:paraId="730D458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30EFEF" w14:textId="77777777" w:rsidR="006D1F0F" w:rsidRPr="00FE4F10" w:rsidRDefault="006D1F0F" w:rsidP="006D1F0F">
            <w:pPr>
              <w:spacing w:before="60" w:after="60"/>
              <w:rPr>
                <w:rFonts w:cs="Arial"/>
                <w:sz w:val="20"/>
              </w:rPr>
            </w:pPr>
            <w:r w:rsidRPr="00FE4F10">
              <w:rPr>
                <w:rFonts w:cs="Arial"/>
                <w:sz w:val="20"/>
              </w:rPr>
              <w:t> </w:t>
            </w:r>
          </w:p>
        </w:tc>
      </w:tr>
      <w:tr w:rsidR="006D1F0F" w14:paraId="62E91D3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3FA33E9" w14:textId="77777777" w:rsidR="006D1F0F" w:rsidRPr="00FE4F10" w:rsidRDefault="006D1F0F" w:rsidP="006D1F0F">
            <w:pPr>
              <w:spacing w:before="60" w:after="60"/>
              <w:rPr>
                <w:rFonts w:cs="Arial"/>
                <w:color w:val="000000"/>
                <w:sz w:val="20"/>
              </w:rPr>
            </w:pPr>
            <w:r w:rsidRPr="00FE4F10">
              <w:rPr>
                <w:rFonts w:cs="Arial"/>
                <w:color w:val="000000"/>
                <w:sz w:val="20"/>
              </w:rPr>
              <w:t>NITROFURANTOIN</w:t>
            </w:r>
          </w:p>
        </w:tc>
        <w:tc>
          <w:tcPr>
            <w:tcW w:w="701" w:type="pct"/>
            <w:tcBorders>
              <w:top w:val="nil"/>
              <w:left w:val="nil"/>
              <w:bottom w:val="single" w:sz="4" w:space="0" w:color="auto"/>
              <w:right w:val="single" w:sz="4" w:space="0" w:color="auto"/>
            </w:tcBorders>
            <w:shd w:val="clear" w:color="auto" w:fill="auto"/>
            <w:vAlign w:val="center"/>
          </w:tcPr>
          <w:p w14:paraId="10A66111"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59E68079" w14:textId="77777777" w:rsidR="006D1F0F" w:rsidRPr="00FE4F10" w:rsidRDefault="006D1F0F" w:rsidP="006D1F0F">
            <w:pPr>
              <w:spacing w:before="60" w:after="60"/>
              <w:jc w:val="center"/>
              <w:rPr>
                <w:rFonts w:cs="Arial"/>
                <w:sz w:val="20"/>
              </w:rPr>
            </w:pPr>
            <w:r w:rsidRPr="00FE4F10">
              <w:rPr>
                <w:rFonts w:cs="Arial"/>
                <w:sz w:val="20"/>
              </w:rPr>
              <w:t>50mg &amp; 100mg</w:t>
            </w:r>
          </w:p>
        </w:tc>
        <w:tc>
          <w:tcPr>
            <w:tcW w:w="654" w:type="pct"/>
            <w:tcBorders>
              <w:top w:val="nil"/>
              <w:left w:val="nil"/>
              <w:bottom w:val="single" w:sz="4" w:space="0" w:color="auto"/>
              <w:right w:val="nil"/>
            </w:tcBorders>
            <w:shd w:val="clear" w:color="auto" w:fill="auto"/>
            <w:noWrap/>
            <w:vAlign w:val="center"/>
          </w:tcPr>
          <w:p w14:paraId="7ADB7DB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73CF6B" w14:textId="77777777" w:rsidR="006D1F0F" w:rsidRPr="00FE4F10" w:rsidRDefault="006D1F0F" w:rsidP="006D1F0F">
            <w:pPr>
              <w:spacing w:before="60" w:after="60"/>
              <w:rPr>
                <w:rFonts w:cs="Arial"/>
                <w:sz w:val="20"/>
              </w:rPr>
            </w:pPr>
            <w:r w:rsidRPr="00FE4F10">
              <w:rPr>
                <w:rFonts w:cs="Arial"/>
                <w:sz w:val="20"/>
              </w:rPr>
              <w:t> </w:t>
            </w:r>
          </w:p>
        </w:tc>
      </w:tr>
      <w:tr w:rsidR="006D1F0F" w14:paraId="19E3167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4122BDC" w14:textId="77777777" w:rsidR="006D1F0F" w:rsidRPr="00F3126D" w:rsidRDefault="006D1F0F" w:rsidP="006D1F0F">
            <w:pPr>
              <w:spacing w:before="60" w:after="60"/>
              <w:rPr>
                <w:rFonts w:cs="Arial"/>
                <w:color w:val="0070C0"/>
                <w:sz w:val="20"/>
              </w:rPr>
            </w:pPr>
            <w:r w:rsidRPr="00F3126D">
              <w:rPr>
                <w:rFonts w:cs="Arial"/>
                <w:color w:val="0070C0"/>
                <w:sz w:val="20"/>
              </w:rPr>
              <w:t>NIVOLUMAB</w:t>
            </w:r>
          </w:p>
        </w:tc>
        <w:tc>
          <w:tcPr>
            <w:tcW w:w="701" w:type="pct"/>
            <w:tcBorders>
              <w:top w:val="nil"/>
              <w:left w:val="nil"/>
              <w:bottom w:val="single" w:sz="4" w:space="0" w:color="auto"/>
              <w:right w:val="single" w:sz="4" w:space="0" w:color="auto"/>
            </w:tcBorders>
            <w:shd w:val="clear" w:color="auto" w:fill="auto"/>
            <w:vAlign w:val="center"/>
          </w:tcPr>
          <w:p w14:paraId="682953D6" w14:textId="77777777" w:rsidR="006D1F0F" w:rsidRPr="00F3126D" w:rsidRDefault="006D1F0F" w:rsidP="006D1F0F">
            <w:pPr>
              <w:spacing w:before="60" w:after="60"/>
              <w:jc w:val="center"/>
              <w:rPr>
                <w:rFonts w:cs="Arial"/>
                <w:color w:val="0070C0"/>
                <w:sz w:val="20"/>
              </w:rPr>
            </w:pPr>
            <w:r w:rsidRPr="00F3126D">
              <w:rPr>
                <w:rFonts w:cs="Arial"/>
                <w:color w:val="0070C0"/>
                <w:sz w:val="20"/>
              </w:rPr>
              <w:t>Infusion</w:t>
            </w:r>
          </w:p>
        </w:tc>
        <w:tc>
          <w:tcPr>
            <w:tcW w:w="702" w:type="pct"/>
            <w:tcBorders>
              <w:top w:val="nil"/>
              <w:left w:val="nil"/>
              <w:bottom w:val="single" w:sz="4" w:space="0" w:color="auto"/>
              <w:right w:val="single" w:sz="4" w:space="0" w:color="auto"/>
            </w:tcBorders>
            <w:shd w:val="clear" w:color="auto" w:fill="auto"/>
            <w:vAlign w:val="center"/>
          </w:tcPr>
          <w:p w14:paraId="14822C6F" w14:textId="77777777" w:rsidR="006D1F0F" w:rsidRPr="00F3126D" w:rsidRDefault="006D1F0F" w:rsidP="006D1F0F">
            <w:pPr>
              <w:spacing w:before="60" w:after="60"/>
              <w:jc w:val="center"/>
              <w:rPr>
                <w:rFonts w:cs="Arial"/>
                <w:color w:val="0070C0"/>
                <w:sz w:val="20"/>
              </w:rPr>
            </w:pPr>
            <w:r w:rsidRPr="00F3126D">
              <w:rPr>
                <w:rFonts w:cs="Arial"/>
                <w:color w:val="0070C0"/>
                <w:sz w:val="20"/>
              </w:rPr>
              <w:t>Variable</w:t>
            </w:r>
          </w:p>
        </w:tc>
        <w:tc>
          <w:tcPr>
            <w:tcW w:w="654" w:type="pct"/>
            <w:tcBorders>
              <w:top w:val="nil"/>
              <w:left w:val="nil"/>
              <w:bottom w:val="single" w:sz="4" w:space="0" w:color="auto"/>
              <w:right w:val="nil"/>
            </w:tcBorders>
            <w:shd w:val="clear" w:color="auto" w:fill="auto"/>
            <w:noWrap/>
            <w:vAlign w:val="center"/>
          </w:tcPr>
          <w:p w14:paraId="60EF632E"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BCD924" w14:textId="77777777" w:rsidR="006D1F0F" w:rsidRPr="00F3126D" w:rsidRDefault="006D1F0F" w:rsidP="006D1F0F">
            <w:pPr>
              <w:spacing w:before="60" w:after="60"/>
              <w:rPr>
                <w:rFonts w:cs="Arial"/>
                <w:color w:val="0070C0"/>
                <w:sz w:val="20"/>
              </w:rPr>
            </w:pPr>
            <w:r w:rsidRPr="00F3126D">
              <w:rPr>
                <w:rFonts w:cs="Arial"/>
                <w:color w:val="0070C0"/>
                <w:sz w:val="20"/>
              </w:rPr>
              <w:t xml:space="preserve">Restricted to Medical Oncologists for use in patients enrolled in the </w:t>
            </w:r>
            <w:proofErr w:type="spellStart"/>
            <w:r w:rsidRPr="00F3126D">
              <w:rPr>
                <w:rFonts w:cs="Arial"/>
                <w:color w:val="0070C0"/>
                <w:sz w:val="20"/>
              </w:rPr>
              <w:t>Nivolumab</w:t>
            </w:r>
            <w:proofErr w:type="spellEnd"/>
            <w:r w:rsidRPr="00F3126D">
              <w:rPr>
                <w:rFonts w:cs="Arial"/>
                <w:color w:val="0070C0"/>
                <w:sz w:val="20"/>
              </w:rPr>
              <w:t xml:space="preserve"> Extended Access Program.</w:t>
            </w:r>
          </w:p>
        </w:tc>
      </w:tr>
      <w:tr w:rsidR="006D1F0F" w14:paraId="29076F7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7E1ABA6" w14:textId="77777777" w:rsidR="006D1F0F" w:rsidRPr="00FE4F10" w:rsidRDefault="006D1F0F" w:rsidP="006D1F0F">
            <w:pPr>
              <w:spacing w:before="60" w:after="60"/>
              <w:rPr>
                <w:rFonts w:cs="Arial"/>
                <w:color w:val="000000"/>
                <w:sz w:val="20"/>
              </w:rPr>
            </w:pPr>
            <w:r w:rsidRPr="00FE4F10">
              <w:rPr>
                <w:rFonts w:cs="Arial"/>
                <w:color w:val="000000"/>
                <w:sz w:val="20"/>
              </w:rPr>
              <w:t>NORADRENALINE</w:t>
            </w:r>
          </w:p>
        </w:tc>
        <w:tc>
          <w:tcPr>
            <w:tcW w:w="701" w:type="pct"/>
            <w:tcBorders>
              <w:top w:val="nil"/>
              <w:left w:val="nil"/>
              <w:bottom w:val="single" w:sz="4" w:space="0" w:color="auto"/>
              <w:right w:val="single" w:sz="4" w:space="0" w:color="auto"/>
            </w:tcBorders>
            <w:shd w:val="clear" w:color="auto" w:fill="auto"/>
            <w:vAlign w:val="center"/>
          </w:tcPr>
          <w:p w14:paraId="6782BFAA"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DFFDE16" w14:textId="77777777" w:rsidR="006D1F0F" w:rsidRPr="00FE4F10" w:rsidRDefault="006D1F0F" w:rsidP="006D1F0F">
            <w:pPr>
              <w:spacing w:before="60" w:after="60"/>
              <w:jc w:val="center"/>
              <w:rPr>
                <w:rFonts w:cs="Arial"/>
                <w:sz w:val="20"/>
              </w:rPr>
            </w:pPr>
            <w:r w:rsidRPr="00FE4F10">
              <w:rPr>
                <w:rFonts w:cs="Arial"/>
                <w:sz w:val="20"/>
              </w:rPr>
              <w:t>2mg</w:t>
            </w:r>
          </w:p>
        </w:tc>
        <w:tc>
          <w:tcPr>
            <w:tcW w:w="654" w:type="pct"/>
            <w:tcBorders>
              <w:top w:val="nil"/>
              <w:left w:val="nil"/>
              <w:bottom w:val="single" w:sz="4" w:space="0" w:color="auto"/>
              <w:right w:val="nil"/>
            </w:tcBorders>
            <w:shd w:val="clear" w:color="auto" w:fill="auto"/>
            <w:noWrap/>
            <w:vAlign w:val="center"/>
          </w:tcPr>
          <w:p w14:paraId="7BF7B919"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84DC61" w14:textId="77777777" w:rsidR="006D1F0F" w:rsidRPr="00FE4F10" w:rsidRDefault="006D1F0F" w:rsidP="006D1F0F">
            <w:pPr>
              <w:spacing w:before="60" w:after="60"/>
              <w:rPr>
                <w:rFonts w:cs="Arial"/>
                <w:sz w:val="20"/>
              </w:rPr>
            </w:pPr>
            <w:r w:rsidRPr="00FE4F10">
              <w:rPr>
                <w:rFonts w:cs="Arial"/>
                <w:sz w:val="20"/>
              </w:rPr>
              <w:t> </w:t>
            </w:r>
          </w:p>
        </w:tc>
      </w:tr>
      <w:tr w:rsidR="006D1F0F" w14:paraId="563243E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D4B4C12" w14:textId="77777777" w:rsidR="006D1F0F" w:rsidRPr="00FE4F10" w:rsidRDefault="006D1F0F" w:rsidP="006D1F0F">
            <w:pPr>
              <w:spacing w:before="60" w:after="60"/>
              <w:rPr>
                <w:rFonts w:cs="Arial"/>
                <w:color w:val="000000"/>
                <w:sz w:val="20"/>
              </w:rPr>
            </w:pPr>
            <w:r w:rsidRPr="00FE4F10">
              <w:rPr>
                <w:rFonts w:cs="Arial"/>
                <w:color w:val="000000"/>
                <w:sz w:val="20"/>
              </w:rPr>
              <w:t>NORETHISTERONE</w:t>
            </w:r>
          </w:p>
        </w:tc>
        <w:tc>
          <w:tcPr>
            <w:tcW w:w="701" w:type="pct"/>
            <w:tcBorders>
              <w:top w:val="nil"/>
              <w:left w:val="nil"/>
              <w:bottom w:val="single" w:sz="4" w:space="0" w:color="auto"/>
              <w:right w:val="single" w:sz="4" w:space="0" w:color="auto"/>
            </w:tcBorders>
            <w:shd w:val="clear" w:color="auto" w:fill="auto"/>
            <w:vAlign w:val="center"/>
          </w:tcPr>
          <w:p w14:paraId="6CB21857"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75CBE97" w14:textId="77777777" w:rsidR="006D1F0F" w:rsidRPr="00FE4F10" w:rsidRDefault="006D1F0F" w:rsidP="006D1F0F">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0C08597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5BC21A" w14:textId="77777777" w:rsidR="006D1F0F" w:rsidRPr="00FE4F10" w:rsidRDefault="006D1F0F" w:rsidP="006D1F0F">
            <w:pPr>
              <w:spacing w:before="60" w:after="60"/>
              <w:rPr>
                <w:rFonts w:cs="Arial"/>
                <w:sz w:val="20"/>
              </w:rPr>
            </w:pPr>
            <w:r w:rsidRPr="00FE4F10">
              <w:rPr>
                <w:rFonts w:cs="Arial"/>
                <w:sz w:val="20"/>
              </w:rPr>
              <w:t> </w:t>
            </w:r>
          </w:p>
        </w:tc>
      </w:tr>
      <w:tr w:rsidR="006D1F0F" w14:paraId="76425A1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164A4D3" w14:textId="77777777" w:rsidR="006D1F0F" w:rsidRPr="002274A3" w:rsidRDefault="006D1F0F" w:rsidP="006D1F0F">
            <w:pPr>
              <w:spacing w:before="60" w:after="60"/>
              <w:rPr>
                <w:rFonts w:cs="Arial"/>
                <w:color w:val="0070C0"/>
                <w:sz w:val="20"/>
              </w:rPr>
            </w:pPr>
            <w:r w:rsidRPr="002274A3">
              <w:rPr>
                <w:rFonts w:cs="Arial"/>
                <w:color w:val="0070C0"/>
                <w:sz w:val="20"/>
              </w:rPr>
              <w:t>NORFLOXACIN</w:t>
            </w:r>
          </w:p>
        </w:tc>
        <w:tc>
          <w:tcPr>
            <w:tcW w:w="701" w:type="pct"/>
            <w:tcBorders>
              <w:top w:val="nil"/>
              <w:left w:val="nil"/>
              <w:bottom w:val="single" w:sz="4" w:space="0" w:color="auto"/>
              <w:right w:val="single" w:sz="4" w:space="0" w:color="auto"/>
            </w:tcBorders>
            <w:shd w:val="clear" w:color="auto" w:fill="auto"/>
            <w:vAlign w:val="center"/>
          </w:tcPr>
          <w:p w14:paraId="6D1428A9"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3968DED2" w14:textId="77777777" w:rsidR="006D1F0F" w:rsidRPr="00F3126D" w:rsidRDefault="006D1F0F" w:rsidP="006D1F0F">
            <w:pPr>
              <w:spacing w:before="60" w:after="60"/>
              <w:jc w:val="center"/>
              <w:rPr>
                <w:rFonts w:cs="Arial"/>
                <w:color w:val="0070C0"/>
                <w:sz w:val="20"/>
              </w:rPr>
            </w:pPr>
            <w:r w:rsidRPr="00F3126D">
              <w:rPr>
                <w:rFonts w:cs="Arial"/>
                <w:color w:val="0070C0"/>
                <w:sz w:val="20"/>
              </w:rPr>
              <w:t>400mg</w:t>
            </w:r>
          </w:p>
        </w:tc>
        <w:tc>
          <w:tcPr>
            <w:tcW w:w="654" w:type="pct"/>
            <w:tcBorders>
              <w:top w:val="nil"/>
              <w:left w:val="nil"/>
              <w:bottom w:val="single" w:sz="4" w:space="0" w:color="auto"/>
              <w:right w:val="nil"/>
            </w:tcBorders>
            <w:shd w:val="clear" w:color="auto" w:fill="auto"/>
            <w:noWrap/>
            <w:vAlign w:val="center"/>
          </w:tcPr>
          <w:p w14:paraId="0738E8D9"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D49760B" w14:textId="77777777" w:rsidR="006D1F0F" w:rsidRPr="00F3126D"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D1F0F" w14:paraId="62AC8A6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86F2E1"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NYSTATIN</w:t>
            </w:r>
          </w:p>
        </w:tc>
        <w:tc>
          <w:tcPr>
            <w:tcW w:w="701" w:type="pct"/>
            <w:tcBorders>
              <w:top w:val="nil"/>
              <w:left w:val="nil"/>
              <w:bottom w:val="single" w:sz="4" w:space="0" w:color="auto"/>
              <w:right w:val="single" w:sz="4" w:space="0" w:color="auto"/>
            </w:tcBorders>
            <w:shd w:val="clear" w:color="auto" w:fill="auto"/>
            <w:vAlign w:val="center"/>
          </w:tcPr>
          <w:p w14:paraId="5620895D" w14:textId="77777777" w:rsidR="006D1F0F" w:rsidRPr="00FE4F10" w:rsidRDefault="006D1F0F" w:rsidP="006D1F0F">
            <w:pPr>
              <w:spacing w:before="60" w:after="60"/>
              <w:jc w:val="center"/>
              <w:rPr>
                <w:rFonts w:cs="Arial"/>
                <w:sz w:val="20"/>
              </w:rPr>
            </w:pPr>
            <w:r w:rsidRPr="00FE4F10">
              <w:rPr>
                <w:rFonts w:cs="Arial"/>
                <w:sz w:val="20"/>
              </w:rPr>
              <w:t>Capsules</w:t>
            </w:r>
          </w:p>
        </w:tc>
        <w:tc>
          <w:tcPr>
            <w:tcW w:w="702" w:type="pct"/>
            <w:tcBorders>
              <w:top w:val="nil"/>
              <w:left w:val="nil"/>
              <w:bottom w:val="single" w:sz="4" w:space="0" w:color="auto"/>
              <w:right w:val="single" w:sz="4" w:space="0" w:color="auto"/>
            </w:tcBorders>
            <w:shd w:val="clear" w:color="auto" w:fill="auto"/>
            <w:vAlign w:val="center"/>
          </w:tcPr>
          <w:p w14:paraId="394296A4" w14:textId="77777777" w:rsidR="006D1F0F" w:rsidRPr="00FE4F10" w:rsidRDefault="006D1F0F" w:rsidP="006D1F0F">
            <w:pPr>
              <w:spacing w:before="60" w:after="60"/>
              <w:jc w:val="center"/>
              <w:rPr>
                <w:rFonts w:cs="Arial"/>
                <w:sz w:val="20"/>
              </w:rPr>
            </w:pPr>
            <w:r w:rsidRPr="00FE4F10">
              <w:rPr>
                <w:rFonts w:cs="Arial"/>
                <w:sz w:val="20"/>
              </w:rPr>
              <w:t>500 000 units</w:t>
            </w:r>
          </w:p>
        </w:tc>
        <w:tc>
          <w:tcPr>
            <w:tcW w:w="654" w:type="pct"/>
            <w:tcBorders>
              <w:top w:val="nil"/>
              <w:left w:val="nil"/>
              <w:bottom w:val="single" w:sz="4" w:space="0" w:color="auto"/>
              <w:right w:val="nil"/>
            </w:tcBorders>
            <w:shd w:val="clear" w:color="auto" w:fill="auto"/>
            <w:noWrap/>
            <w:vAlign w:val="center"/>
          </w:tcPr>
          <w:p w14:paraId="4A99F3F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30EACE" w14:textId="77777777" w:rsidR="006D1F0F" w:rsidRPr="00FE4F10" w:rsidRDefault="006D1F0F" w:rsidP="006D1F0F">
            <w:pPr>
              <w:spacing w:before="60" w:after="60"/>
              <w:rPr>
                <w:rFonts w:cs="Arial"/>
                <w:sz w:val="20"/>
              </w:rPr>
            </w:pPr>
            <w:r w:rsidRPr="00FE4F10">
              <w:rPr>
                <w:rFonts w:cs="Arial"/>
                <w:sz w:val="20"/>
              </w:rPr>
              <w:t> </w:t>
            </w:r>
          </w:p>
        </w:tc>
      </w:tr>
      <w:tr w:rsidR="006D1F0F" w14:paraId="5E0B6FA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4723CF" w14:textId="77777777" w:rsidR="006D1F0F" w:rsidRPr="00FE4F10" w:rsidRDefault="006D1F0F" w:rsidP="006D1F0F">
            <w:pPr>
              <w:spacing w:before="60" w:after="60"/>
              <w:rPr>
                <w:rFonts w:cs="Arial"/>
                <w:color w:val="000000"/>
                <w:sz w:val="20"/>
              </w:rPr>
            </w:pPr>
            <w:r w:rsidRPr="00FE4F10">
              <w:rPr>
                <w:rFonts w:cs="Arial"/>
                <w:color w:val="000000"/>
                <w:sz w:val="20"/>
              </w:rPr>
              <w:t xml:space="preserve">NYSTATIN </w:t>
            </w:r>
          </w:p>
        </w:tc>
        <w:tc>
          <w:tcPr>
            <w:tcW w:w="701" w:type="pct"/>
            <w:tcBorders>
              <w:top w:val="nil"/>
              <w:left w:val="nil"/>
              <w:bottom w:val="single" w:sz="4" w:space="0" w:color="auto"/>
              <w:right w:val="single" w:sz="4" w:space="0" w:color="auto"/>
            </w:tcBorders>
            <w:shd w:val="clear" w:color="auto" w:fill="auto"/>
            <w:vAlign w:val="center"/>
          </w:tcPr>
          <w:p w14:paraId="1435761F" w14:textId="77777777" w:rsidR="006D1F0F" w:rsidRPr="00FE4F10" w:rsidRDefault="006D1F0F" w:rsidP="006D1F0F">
            <w:pPr>
              <w:spacing w:before="60" w:after="60"/>
              <w:jc w:val="center"/>
              <w:rPr>
                <w:rFonts w:cs="Arial"/>
                <w:sz w:val="20"/>
              </w:rPr>
            </w:pPr>
            <w:r w:rsidRPr="00FE4F10">
              <w:rPr>
                <w:rFonts w:cs="Arial"/>
                <w:sz w:val="20"/>
              </w:rPr>
              <w:t>Oral drops</w:t>
            </w:r>
          </w:p>
        </w:tc>
        <w:tc>
          <w:tcPr>
            <w:tcW w:w="702" w:type="pct"/>
            <w:tcBorders>
              <w:top w:val="nil"/>
              <w:left w:val="nil"/>
              <w:bottom w:val="single" w:sz="4" w:space="0" w:color="auto"/>
              <w:right w:val="single" w:sz="4" w:space="0" w:color="auto"/>
            </w:tcBorders>
            <w:shd w:val="clear" w:color="auto" w:fill="auto"/>
            <w:vAlign w:val="center"/>
          </w:tcPr>
          <w:p w14:paraId="62014665" w14:textId="77777777" w:rsidR="006D1F0F" w:rsidRPr="00FE4F10" w:rsidRDefault="006D1F0F" w:rsidP="006D1F0F">
            <w:pPr>
              <w:spacing w:before="60" w:after="60"/>
              <w:jc w:val="center"/>
              <w:rPr>
                <w:rFonts w:cs="Arial"/>
                <w:sz w:val="20"/>
              </w:rPr>
            </w:pPr>
            <w:r w:rsidRPr="00FE4F10">
              <w:rPr>
                <w:rFonts w:cs="Arial"/>
                <w:sz w:val="20"/>
              </w:rPr>
              <w:t>100 000 units</w:t>
            </w:r>
          </w:p>
        </w:tc>
        <w:tc>
          <w:tcPr>
            <w:tcW w:w="654" w:type="pct"/>
            <w:tcBorders>
              <w:top w:val="nil"/>
              <w:left w:val="nil"/>
              <w:bottom w:val="single" w:sz="4" w:space="0" w:color="auto"/>
              <w:right w:val="nil"/>
            </w:tcBorders>
            <w:shd w:val="clear" w:color="auto" w:fill="auto"/>
            <w:noWrap/>
            <w:vAlign w:val="center"/>
          </w:tcPr>
          <w:p w14:paraId="65F6874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DB1836B" w14:textId="77777777" w:rsidR="006D1F0F" w:rsidRPr="00FE4F10" w:rsidRDefault="006D1F0F" w:rsidP="006D1F0F">
            <w:pPr>
              <w:spacing w:before="60" w:after="60"/>
              <w:rPr>
                <w:rFonts w:cs="Arial"/>
                <w:sz w:val="20"/>
              </w:rPr>
            </w:pPr>
            <w:r w:rsidRPr="00FE4F10">
              <w:rPr>
                <w:rFonts w:cs="Arial"/>
                <w:sz w:val="20"/>
              </w:rPr>
              <w:t> </w:t>
            </w:r>
          </w:p>
        </w:tc>
      </w:tr>
      <w:tr w:rsidR="006D1F0F" w14:paraId="07D3868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C7DE1E" w14:textId="77777777" w:rsidR="006D1F0F" w:rsidRPr="00FE4F10" w:rsidRDefault="006D1F0F" w:rsidP="006D1F0F">
            <w:pPr>
              <w:spacing w:before="60" w:after="60"/>
              <w:rPr>
                <w:rFonts w:cs="Arial"/>
                <w:color w:val="008000"/>
                <w:sz w:val="20"/>
              </w:rPr>
            </w:pPr>
            <w:r w:rsidRPr="00FE4F10">
              <w:rPr>
                <w:rFonts w:cs="Arial"/>
                <w:color w:val="008000"/>
                <w:sz w:val="20"/>
              </w:rPr>
              <w:t>OCTREOTIDE</w:t>
            </w:r>
          </w:p>
        </w:tc>
        <w:tc>
          <w:tcPr>
            <w:tcW w:w="701" w:type="pct"/>
            <w:tcBorders>
              <w:top w:val="nil"/>
              <w:left w:val="nil"/>
              <w:bottom w:val="single" w:sz="4" w:space="0" w:color="auto"/>
              <w:right w:val="single" w:sz="4" w:space="0" w:color="auto"/>
            </w:tcBorders>
            <w:shd w:val="clear" w:color="auto" w:fill="auto"/>
            <w:vAlign w:val="center"/>
          </w:tcPr>
          <w:p w14:paraId="49A10D6C" w14:textId="77777777" w:rsidR="006D1F0F" w:rsidRPr="00FE4F10" w:rsidRDefault="006D1F0F" w:rsidP="006D1F0F">
            <w:pPr>
              <w:spacing w:before="60" w:after="60"/>
              <w:jc w:val="center"/>
              <w:rPr>
                <w:rFonts w:cs="Arial"/>
                <w:color w:val="008000"/>
                <w:sz w:val="20"/>
              </w:rPr>
            </w:pPr>
            <w:r w:rsidRPr="00FE4F10">
              <w:rPr>
                <w:rFonts w:cs="Arial"/>
                <w:color w:val="008000"/>
                <w:sz w:val="20"/>
              </w:rPr>
              <w:t>Depot Injection</w:t>
            </w:r>
          </w:p>
        </w:tc>
        <w:tc>
          <w:tcPr>
            <w:tcW w:w="702" w:type="pct"/>
            <w:tcBorders>
              <w:top w:val="nil"/>
              <w:left w:val="nil"/>
              <w:bottom w:val="single" w:sz="4" w:space="0" w:color="auto"/>
              <w:right w:val="single" w:sz="4" w:space="0" w:color="auto"/>
            </w:tcBorders>
            <w:shd w:val="clear" w:color="auto" w:fill="auto"/>
            <w:vAlign w:val="center"/>
          </w:tcPr>
          <w:p w14:paraId="428CD10F" w14:textId="77777777" w:rsidR="006D1F0F" w:rsidRPr="00FE4F10" w:rsidRDefault="006D1F0F" w:rsidP="006D1F0F">
            <w:pPr>
              <w:spacing w:before="60" w:after="60"/>
              <w:jc w:val="center"/>
              <w:rPr>
                <w:rFonts w:cs="Arial"/>
                <w:color w:val="008000"/>
                <w:sz w:val="20"/>
              </w:rPr>
            </w:pPr>
            <w:r w:rsidRPr="00FE4F10">
              <w:rPr>
                <w:rFonts w:cs="Arial"/>
                <w:color w:val="008000"/>
                <w:sz w:val="20"/>
              </w:rPr>
              <w:t>10mg, 20mg &amp; 30mg</w:t>
            </w:r>
          </w:p>
        </w:tc>
        <w:tc>
          <w:tcPr>
            <w:tcW w:w="654" w:type="pct"/>
            <w:tcBorders>
              <w:top w:val="nil"/>
              <w:left w:val="nil"/>
              <w:bottom w:val="single" w:sz="4" w:space="0" w:color="auto"/>
              <w:right w:val="nil"/>
            </w:tcBorders>
            <w:shd w:val="clear" w:color="auto" w:fill="auto"/>
            <w:noWrap/>
            <w:vAlign w:val="center"/>
          </w:tcPr>
          <w:p w14:paraId="2F3D0AB6"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D0AEEC"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63DD1F1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DCA702" w14:textId="77777777" w:rsidR="006D1F0F" w:rsidRPr="00FE4F10" w:rsidRDefault="006D1F0F" w:rsidP="006D1F0F">
            <w:pPr>
              <w:spacing w:before="60" w:after="60"/>
              <w:rPr>
                <w:rFonts w:cs="Arial"/>
                <w:sz w:val="20"/>
              </w:rPr>
            </w:pPr>
            <w:r w:rsidRPr="00FE4F10">
              <w:rPr>
                <w:rFonts w:cs="Arial"/>
                <w:sz w:val="20"/>
              </w:rPr>
              <w:t>OCTREOTIDE</w:t>
            </w:r>
          </w:p>
        </w:tc>
        <w:tc>
          <w:tcPr>
            <w:tcW w:w="701" w:type="pct"/>
            <w:tcBorders>
              <w:top w:val="nil"/>
              <w:left w:val="nil"/>
              <w:bottom w:val="single" w:sz="4" w:space="0" w:color="auto"/>
              <w:right w:val="single" w:sz="4" w:space="0" w:color="auto"/>
            </w:tcBorders>
            <w:shd w:val="clear" w:color="auto" w:fill="auto"/>
            <w:vAlign w:val="center"/>
          </w:tcPr>
          <w:p w14:paraId="23FFD9E2"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9568AFF" w14:textId="77777777" w:rsidR="006D1F0F" w:rsidRPr="00FE4F10" w:rsidRDefault="006D1F0F" w:rsidP="006D1F0F">
            <w:pPr>
              <w:spacing w:before="60" w:after="60"/>
              <w:jc w:val="center"/>
              <w:rPr>
                <w:rFonts w:cs="Arial"/>
                <w:sz w:val="20"/>
              </w:rPr>
            </w:pPr>
            <w:r w:rsidRPr="00FE4F10">
              <w:rPr>
                <w:rFonts w:cs="Arial"/>
                <w:sz w:val="20"/>
              </w:rPr>
              <w:t>50mcg, 100mcg &amp; 500mg</w:t>
            </w:r>
          </w:p>
        </w:tc>
        <w:tc>
          <w:tcPr>
            <w:tcW w:w="654" w:type="pct"/>
            <w:tcBorders>
              <w:top w:val="nil"/>
              <w:left w:val="nil"/>
              <w:bottom w:val="single" w:sz="4" w:space="0" w:color="auto"/>
              <w:right w:val="nil"/>
            </w:tcBorders>
            <w:shd w:val="clear" w:color="auto" w:fill="auto"/>
            <w:noWrap/>
            <w:vAlign w:val="center"/>
          </w:tcPr>
          <w:p w14:paraId="781F0E95"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7F61F0" w14:textId="77777777" w:rsidR="006D1F0F" w:rsidRPr="00FE4F10" w:rsidRDefault="006D1F0F" w:rsidP="006D1F0F">
            <w:pPr>
              <w:spacing w:before="60" w:after="60"/>
              <w:rPr>
                <w:rFonts w:cs="Arial"/>
                <w:sz w:val="20"/>
              </w:rPr>
            </w:pPr>
            <w:r w:rsidRPr="00FE4F10">
              <w:rPr>
                <w:rFonts w:cs="Arial"/>
                <w:sz w:val="20"/>
              </w:rPr>
              <w:t> </w:t>
            </w:r>
          </w:p>
        </w:tc>
      </w:tr>
      <w:tr w:rsidR="006D1F0F" w14:paraId="03ED3A4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FF56BB" w14:textId="77777777" w:rsidR="006D1F0F" w:rsidRPr="00F3126D" w:rsidRDefault="006D1F0F" w:rsidP="006D1F0F">
            <w:pPr>
              <w:spacing w:before="60" w:after="60"/>
              <w:rPr>
                <w:rFonts w:cs="Arial"/>
                <w:color w:val="0070C0"/>
                <w:sz w:val="20"/>
              </w:rPr>
            </w:pPr>
            <w:r w:rsidRPr="00F3126D">
              <w:rPr>
                <w:rFonts w:cs="Arial"/>
                <w:color w:val="0070C0"/>
                <w:sz w:val="20"/>
              </w:rPr>
              <w:t>OFLOXACIN</w:t>
            </w:r>
          </w:p>
        </w:tc>
        <w:tc>
          <w:tcPr>
            <w:tcW w:w="701" w:type="pct"/>
            <w:tcBorders>
              <w:top w:val="nil"/>
              <w:left w:val="nil"/>
              <w:bottom w:val="single" w:sz="4" w:space="0" w:color="auto"/>
              <w:right w:val="single" w:sz="4" w:space="0" w:color="auto"/>
            </w:tcBorders>
            <w:shd w:val="clear" w:color="auto" w:fill="auto"/>
            <w:vAlign w:val="center"/>
          </w:tcPr>
          <w:p w14:paraId="42AF0A71" w14:textId="77777777" w:rsidR="006D1F0F" w:rsidRPr="00F3126D" w:rsidRDefault="006D1F0F" w:rsidP="006D1F0F">
            <w:pPr>
              <w:spacing w:before="60" w:after="60"/>
              <w:jc w:val="center"/>
              <w:rPr>
                <w:rFonts w:cs="Arial"/>
                <w:color w:val="0070C0"/>
                <w:sz w:val="20"/>
              </w:rPr>
            </w:pPr>
            <w:r w:rsidRPr="00F3126D">
              <w:rPr>
                <w:rFonts w:cs="Arial"/>
                <w:color w:val="0070C0"/>
                <w:sz w:val="20"/>
              </w:rPr>
              <w:t>Eye drop</w:t>
            </w:r>
          </w:p>
        </w:tc>
        <w:tc>
          <w:tcPr>
            <w:tcW w:w="702" w:type="pct"/>
            <w:tcBorders>
              <w:top w:val="nil"/>
              <w:left w:val="nil"/>
              <w:bottom w:val="single" w:sz="4" w:space="0" w:color="auto"/>
              <w:right w:val="single" w:sz="4" w:space="0" w:color="auto"/>
            </w:tcBorders>
            <w:shd w:val="clear" w:color="auto" w:fill="auto"/>
            <w:vAlign w:val="center"/>
          </w:tcPr>
          <w:p w14:paraId="503067F8" w14:textId="77777777" w:rsidR="006D1F0F" w:rsidRPr="00F3126D" w:rsidRDefault="006D1F0F" w:rsidP="006D1F0F">
            <w:pPr>
              <w:spacing w:before="60" w:after="60"/>
              <w:jc w:val="center"/>
              <w:rPr>
                <w:rFonts w:cs="Arial"/>
                <w:color w:val="0070C0"/>
                <w:sz w:val="20"/>
              </w:rPr>
            </w:pPr>
            <w:r w:rsidRPr="00F3126D">
              <w:rPr>
                <w:rFonts w:cs="Arial"/>
                <w:color w:val="0070C0"/>
                <w:sz w:val="20"/>
              </w:rPr>
              <w:t>3mg</w:t>
            </w:r>
          </w:p>
        </w:tc>
        <w:tc>
          <w:tcPr>
            <w:tcW w:w="654" w:type="pct"/>
            <w:tcBorders>
              <w:top w:val="nil"/>
              <w:left w:val="nil"/>
              <w:bottom w:val="single" w:sz="4" w:space="0" w:color="auto"/>
              <w:right w:val="nil"/>
            </w:tcBorders>
            <w:shd w:val="clear" w:color="auto" w:fill="auto"/>
            <w:noWrap/>
            <w:vAlign w:val="center"/>
          </w:tcPr>
          <w:p w14:paraId="6C11638B"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24AC27" w14:textId="77777777" w:rsidR="006D1F0F" w:rsidRPr="00F3126D" w:rsidRDefault="006D1F0F" w:rsidP="006D1F0F">
            <w:pPr>
              <w:spacing w:before="60" w:after="60"/>
              <w:rPr>
                <w:rFonts w:cs="Arial"/>
                <w:color w:val="0070C0"/>
                <w:sz w:val="20"/>
              </w:rPr>
            </w:pPr>
            <w:r w:rsidRPr="00F3126D">
              <w:rPr>
                <w:rFonts w:cs="Arial"/>
                <w:color w:val="0070C0"/>
                <w:sz w:val="20"/>
              </w:rPr>
              <w:t>Restricted to Ophthalmologist use only</w:t>
            </w:r>
          </w:p>
        </w:tc>
      </w:tr>
      <w:tr w:rsidR="006D1F0F" w14:paraId="641982C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E23F44" w14:textId="77777777" w:rsidR="006D1F0F" w:rsidRPr="00FE4F10" w:rsidRDefault="006D1F0F" w:rsidP="006D1F0F">
            <w:pPr>
              <w:spacing w:before="60" w:after="60"/>
              <w:rPr>
                <w:rFonts w:cs="Arial"/>
                <w:color w:val="000000"/>
                <w:sz w:val="20"/>
              </w:rPr>
            </w:pPr>
            <w:r w:rsidRPr="00FE4F10">
              <w:rPr>
                <w:rFonts w:cs="Arial"/>
                <w:color w:val="000000"/>
                <w:sz w:val="20"/>
              </w:rPr>
              <w:t>OLANZAPINE</w:t>
            </w:r>
          </w:p>
        </w:tc>
        <w:tc>
          <w:tcPr>
            <w:tcW w:w="701" w:type="pct"/>
            <w:tcBorders>
              <w:top w:val="nil"/>
              <w:left w:val="nil"/>
              <w:bottom w:val="single" w:sz="4" w:space="0" w:color="auto"/>
              <w:right w:val="single" w:sz="4" w:space="0" w:color="auto"/>
            </w:tcBorders>
            <w:shd w:val="clear" w:color="auto" w:fill="auto"/>
            <w:vAlign w:val="center"/>
          </w:tcPr>
          <w:p w14:paraId="08A1DC63"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4907CC9" w14:textId="77777777" w:rsidR="006D1F0F" w:rsidRPr="00FE4F10" w:rsidRDefault="006D1F0F" w:rsidP="006D1F0F">
            <w:pPr>
              <w:spacing w:before="60" w:after="60"/>
              <w:jc w:val="center"/>
              <w:rPr>
                <w:rFonts w:cs="Arial"/>
                <w:sz w:val="20"/>
              </w:rPr>
            </w:pPr>
            <w:r w:rsidRPr="00FE4F10">
              <w:rPr>
                <w:rFonts w:cs="Arial"/>
                <w:sz w:val="20"/>
              </w:rPr>
              <w:t>2.5mg, 5mg &amp; 10mg</w:t>
            </w:r>
          </w:p>
        </w:tc>
        <w:tc>
          <w:tcPr>
            <w:tcW w:w="654" w:type="pct"/>
            <w:tcBorders>
              <w:top w:val="nil"/>
              <w:left w:val="nil"/>
              <w:bottom w:val="single" w:sz="4" w:space="0" w:color="auto"/>
              <w:right w:val="nil"/>
            </w:tcBorders>
            <w:shd w:val="clear" w:color="auto" w:fill="auto"/>
            <w:noWrap/>
            <w:vAlign w:val="center"/>
          </w:tcPr>
          <w:p w14:paraId="760FF50C"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38B8E1" w14:textId="77777777" w:rsidR="006D1F0F" w:rsidRPr="00FE4F10" w:rsidRDefault="006D1F0F" w:rsidP="006D1F0F">
            <w:pPr>
              <w:spacing w:before="60" w:after="60"/>
              <w:rPr>
                <w:rFonts w:cs="Arial"/>
                <w:sz w:val="20"/>
              </w:rPr>
            </w:pPr>
            <w:r w:rsidRPr="00FE4F10">
              <w:rPr>
                <w:rFonts w:cs="Arial"/>
                <w:sz w:val="20"/>
              </w:rPr>
              <w:t> </w:t>
            </w:r>
          </w:p>
        </w:tc>
      </w:tr>
      <w:tr w:rsidR="006D1F0F" w14:paraId="6D39AB7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B9F8FC" w14:textId="77777777" w:rsidR="006D1F0F" w:rsidRPr="00F3126D" w:rsidRDefault="006D1F0F" w:rsidP="006D1F0F">
            <w:pPr>
              <w:spacing w:before="60" w:after="60"/>
              <w:rPr>
                <w:rFonts w:cs="Arial"/>
                <w:color w:val="0070C0"/>
                <w:sz w:val="20"/>
              </w:rPr>
            </w:pPr>
            <w:r w:rsidRPr="00F3126D">
              <w:rPr>
                <w:rFonts w:cs="Arial"/>
                <w:color w:val="0070C0"/>
                <w:sz w:val="20"/>
              </w:rPr>
              <w:t>OLANZAPINE</w:t>
            </w:r>
          </w:p>
        </w:tc>
        <w:tc>
          <w:tcPr>
            <w:tcW w:w="701" w:type="pct"/>
            <w:tcBorders>
              <w:top w:val="nil"/>
              <w:left w:val="nil"/>
              <w:bottom w:val="single" w:sz="4" w:space="0" w:color="auto"/>
              <w:right w:val="single" w:sz="4" w:space="0" w:color="auto"/>
            </w:tcBorders>
            <w:shd w:val="clear" w:color="auto" w:fill="auto"/>
            <w:vAlign w:val="center"/>
          </w:tcPr>
          <w:p w14:paraId="1691B158"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E4D2F9E" w14:textId="77777777" w:rsidR="006D1F0F" w:rsidRPr="00F3126D" w:rsidRDefault="006D1F0F" w:rsidP="006D1F0F">
            <w:pPr>
              <w:spacing w:before="60" w:after="60"/>
              <w:jc w:val="center"/>
              <w:rPr>
                <w:rFonts w:cs="Arial"/>
                <w:color w:val="0070C0"/>
                <w:sz w:val="20"/>
              </w:rPr>
            </w:pPr>
            <w:r w:rsidRPr="00F3126D">
              <w:rPr>
                <w:rFonts w:cs="Arial"/>
                <w:color w:val="0070C0"/>
                <w:sz w:val="20"/>
              </w:rPr>
              <w:t>10mg</w:t>
            </w:r>
          </w:p>
        </w:tc>
        <w:tc>
          <w:tcPr>
            <w:tcW w:w="654" w:type="pct"/>
            <w:tcBorders>
              <w:top w:val="nil"/>
              <w:left w:val="nil"/>
              <w:bottom w:val="single" w:sz="4" w:space="0" w:color="auto"/>
              <w:right w:val="nil"/>
            </w:tcBorders>
            <w:shd w:val="clear" w:color="auto" w:fill="auto"/>
            <w:noWrap/>
            <w:vAlign w:val="center"/>
          </w:tcPr>
          <w:p w14:paraId="2228B883"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3B33AA" w14:textId="77777777" w:rsidR="006D1F0F" w:rsidRPr="00F3126D" w:rsidRDefault="006D1F0F" w:rsidP="006D1F0F">
            <w:pPr>
              <w:spacing w:before="60" w:after="60"/>
              <w:rPr>
                <w:rFonts w:cs="Arial"/>
                <w:color w:val="0070C0"/>
                <w:sz w:val="20"/>
              </w:rPr>
            </w:pPr>
            <w:r w:rsidRPr="00F3126D">
              <w:rPr>
                <w:rFonts w:cs="Arial"/>
                <w:color w:val="0070C0"/>
                <w:sz w:val="20"/>
              </w:rPr>
              <w:t>Restricted to Mental Health &amp; ED</w:t>
            </w:r>
          </w:p>
        </w:tc>
      </w:tr>
      <w:tr w:rsidR="006D1F0F" w14:paraId="7237676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73E299" w14:textId="0790719E" w:rsidR="006D1F0F" w:rsidRPr="00FE4F10" w:rsidRDefault="006D1F0F" w:rsidP="006D1F0F">
            <w:pPr>
              <w:spacing w:before="60" w:after="60"/>
              <w:rPr>
                <w:rFonts w:cs="Arial"/>
                <w:color w:val="000000"/>
                <w:sz w:val="20"/>
              </w:rPr>
            </w:pPr>
            <w:r w:rsidRPr="00270BA3">
              <w:rPr>
                <w:rFonts w:cs="Arial"/>
                <w:sz w:val="20"/>
              </w:rPr>
              <w:t xml:space="preserve">OLANZAPINE (Zyprexa </w:t>
            </w:r>
            <w:proofErr w:type="spellStart"/>
            <w:r w:rsidRPr="00270BA3">
              <w:rPr>
                <w:rFonts w:cs="Arial"/>
                <w:sz w:val="20"/>
              </w:rPr>
              <w:t>Zydis</w:t>
            </w:r>
            <w:proofErr w:type="spellEnd"/>
            <w:r w:rsidRPr="00270BA3">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70C8F6D9" w14:textId="77777777" w:rsidR="006D1F0F" w:rsidRPr="00FE4F10" w:rsidRDefault="006D1F0F" w:rsidP="006D1F0F">
            <w:pPr>
              <w:spacing w:before="60" w:after="60"/>
              <w:jc w:val="center"/>
              <w:rPr>
                <w:rFonts w:cs="Arial"/>
                <w:sz w:val="20"/>
              </w:rPr>
            </w:pPr>
            <w:r w:rsidRPr="00FE4F10">
              <w:rPr>
                <w:rFonts w:cs="Arial"/>
                <w:sz w:val="20"/>
              </w:rPr>
              <w:t>Wafers</w:t>
            </w:r>
          </w:p>
        </w:tc>
        <w:tc>
          <w:tcPr>
            <w:tcW w:w="702" w:type="pct"/>
            <w:tcBorders>
              <w:top w:val="nil"/>
              <w:left w:val="nil"/>
              <w:bottom w:val="single" w:sz="4" w:space="0" w:color="auto"/>
              <w:right w:val="single" w:sz="4" w:space="0" w:color="auto"/>
            </w:tcBorders>
            <w:shd w:val="clear" w:color="auto" w:fill="auto"/>
            <w:vAlign w:val="center"/>
          </w:tcPr>
          <w:p w14:paraId="68B2D8EB" w14:textId="3FA950A5" w:rsidR="006D1F0F" w:rsidRPr="00FE4F10" w:rsidRDefault="006D1F0F" w:rsidP="006D1F0F">
            <w:pPr>
              <w:spacing w:before="60" w:after="60"/>
              <w:jc w:val="center"/>
              <w:rPr>
                <w:rFonts w:cs="Arial"/>
                <w:sz w:val="20"/>
              </w:rPr>
            </w:pPr>
            <w:r w:rsidRPr="00FE4F10">
              <w:rPr>
                <w:rFonts w:cs="Arial"/>
                <w:sz w:val="20"/>
              </w:rPr>
              <w:t>5mg</w:t>
            </w:r>
            <w:r>
              <w:rPr>
                <w:rFonts w:cs="Arial"/>
                <w:sz w:val="20"/>
              </w:rPr>
              <w:t xml:space="preserve">, </w:t>
            </w:r>
            <w:r w:rsidRPr="00FE4F10">
              <w:rPr>
                <w:rFonts w:cs="Arial"/>
                <w:sz w:val="20"/>
              </w:rPr>
              <w:t>10mg</w:t>
            </w:r>
            <w:r>
              <w:rPr>
                <w:rFonts w:cs="Arial"/>
                <w:sz w:val="20"/>
              </w:rPr>
              <w:t>. 15mg &amp; 20mg</w:t>
            </w:r>
          </w:p>
        </w:tc>
        <w:tc>
          <w:tcPr>
            <w:tcW w:w="654" w:type="pct"/>
            <w:tcBorders>
              <w:top w:val="nil"/>
              <w:left w:val="nil"/>
              <w:bottom w:val="single" w:sz="4" w:space="0" w:color="auto"/>
              <w:right w:val="nil"/>
            </w:tcBorders>
            <w:shd w:val="clear" w:color="auto" w:fill="auto"/>
            <w:noWrap/>
            <w:vAlign w:val="center"/>
          </w:tcPr>
          <w:p w14:paraId="3038936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7B9CB4" w14:textId="77777777" w:rsidR="006D1F0F" w:rsidRPr="00FE4F10" w:rsidRDefault="006D1F0F" w:rsidP="006D1F0F">
            <w:pPr>
              <w:spacing w:before="60" w:after="60"/>
              <w:rPr>
                <w:rFonts w:cs="Arial"/>
                <w:sz w:val="20"/>
              </w:rPr>
            </w:pPr>
            <w:r w:rsidRPr="00FE4F10">
              <w:rPr>
                <w:rFonts w:cs="Arial"/>
                <w:sz w:val="20"/>
              </w:rPr>
              <w:t> </w:t>
            </w:r>
          </w:p>
        </w:tc>
      </w:tr>
      <w:tr w:rsidR="006D1F0F" w14:paraId="248193C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86B53B" w14:textId="77777777" w:rsidR="006D1F0F" w:rsidRPr="00F3126D" w:rsidRDefault="006D1F0F" w:rsidP="006D1F0F">
            <w:pPr>
              <w:spacing w:before="60" w:after="60"/>
              <w:rPr>
                <w:rFonts w:cs="Arial"/>
                <w:color w:val="0070C0"/>
                <w:sz w:val="20"/>
              </w:rPr>
            </w:pPr>
            <w:r w:rsidRPr="00F3126D">
              <w:rPr>
                <w:rFonts w:cs="Arial"/>
                <w:color w:val="0070C0"/>
                <w:sz w:val="20"/>
              </w:rPr>
              <w:t xml:space="preserve">OLANZAPINE PAMOATE (Zyprexa </w:t>
            </w:r>
            <w:proofErr w:type="spellStart"/>
            <w:r w:rsidRPr="00F3126D">
              <w:rPr>
                <w:rFonts w:cs="Arial"/>
                <w:color w:val="0070C0"/>
                <w:sz w:val="20"/>
              </w:rPr>
              <w:t>Relprevv</w:t>
            </w:r>
            <w:proofErr w:type="spellEnd"/>
            <w:r w:rsidRPr="00F3126D">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14E377F8" w14:textId="77777777" w:rsidR="006D1F0F" w:rsidRPr="00F3126D" w:rsidRDefault="006D1F0F" w:rsidP="006D1F0F">
            <w:pPr>
              <w:spacing w:before="60" w:after="60"/>
              <w:jc w:val="center"/>
              <w:rPr>
                <w:rFonts w:cs="Arial"/>
                <w:color w:val="0070C0"/>
                <w:sz w:val="20"/>
              </w:rPr>
            </w:pPr>
            <w:r w:rsidRPr="00F3126D">
              <w:rPr>
                <w:rFonts w:cs="Arial"/>
                <w:color w:val="0070C0"/>
                <w:sz w:val="20"/>
              </w:rPr>
              <w:t>Long Acting Injection</w:t>
            </w:r>
          </w:p>
        </w:tc>
        <w:tc>
          <w:tcPr>
            <w:tcW w:w="702" w:type="pct"/>
            <w:tcBorders>
              <w:top w:val="nil"/>
              <w:left w:val="nil"/>
              <w:bottom w:val="single" w:sz="4" w:space="0" w:color="auto"/>
              <w:right w:val="single" w:sz="4" w:space="0" w:color="auto"/>
            </w:tcBorders>
            <w:shd w:val="clear" w:color="auto" w:fill="auto"/>
            <w:vAlign w:val="center"/>
          </w:tcPr>
          <w:p w14:paraId="757E2F45" w14:textId="06EA8582" w:rsidR="006D1F0F" w:rsidRPr="00F3126D" w:rsidRDefault="006D1F0F" w:rsidP="006D1F0F">
            <w:pPr>
              <w:spacing w:before="60" w:after="60"/>
              <w:jc w:val="center"/>
              <w:rPr>
                <w:rFonts w:cs="Arial"/>
                <w:color w:val="0070C0"/>
                <w:sz w:val="20"/>
              </w:rPr>
            </w:pPr>
            <w:r w:rsidRPr="00F3126D">
              <w:rPr>
                <w:rFonts w:cs="Arial"/>
                <w:color w:val="0070C0"/>
                <w:sz w:val="20"/>
              </w:rPr>
              <w:t>210mg, 300mg</w:t>
            </w:r>
            <w:r>
              <w:rPr>
                <w:rFonts w:cs="Arial"/>
                <w:color w:val="0070C0"/>
                <w:sz w:val="20"/>
              </w:rPr>
              <w:t xml:space="preserve"> &amp;</w:t>
            </w:r>
            <w:r w:rsidRPr="00F3126D">
              <w:rPr>
                <w:rFonts w:cs="Arial"/>
                <w:color w:val="0070C0"/>
                <w:sz w:val="20"/>
              </w:rPr>
              <w:t xml:space="preserve"> 405mg</w:t>
            </w:r>
          </w:p>
        </w:tc>
        <w:tc>
          <w:tcPr>
            <w:tcW w:w="654" w:type="pct"/>
            <w:tcBorders>
              <w:top w:val="nil"/>
              <w:left w:val="nil"/>
              <w:bottom w:val="single" w:sz="4" w:space="0" w:color="auto"/>
              <w:right w:val="nil"/>
            </w:tcBorders>
            <w:shd w:val="clear" w:color="auto" w:fill="auto"/>
            <w:noWrap/>
            <w:vAlign w:val="center"/>
          </w:tcPr>
          <w:p w14:paraId="04E86387"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3EF673" w14:textId="77777777" w:rsidR="006D1F0F" w:rsidRPr="00F3126D" w:rsidRDefault="006D1F0F" w:rsidP="006D1F0F">
            <w:pPr>
              <w:spacing w:before="60" w:after="60"/>
              <w:rPr>
                <w:rFonts w:cs="Arial"/>
                <w:color w:val="0070C0"/>
                <w:sz w:val="20"/>
              </w:rPr>
            </w:pPr>
            <w:r w:rsidRPr="00F3126D">
              <w:rPr>
                <w:rFonts w:cs="Arial"/>
                <w:color w:val="0070C0"/>
                <w:sz w:val="20"/>
              </w:rPr>
              <w:t>Restricted to Mental Health</w:t>
            </w:r>
          </w:p>
        </w:tc>
      </w:tr>
      <w:tr w:rsidR="006D1F0F" w14:paraId="2543B4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0E6E98" w14:textId="77777777" w:rsidR="006D1F0F" w:rsidRPr="00FE4F10" w:rsidRDefault="006D1F0F" w:rsidP="006D1F0F">
            <w:pPr>
              <w:spacing w:before="60" w:after="60"/>
              <w:rPr>
                <w:rFonts w:cs="Arial"/>
                <w:color w:val="000000"/>
                <w:sz w:val="20"/>
              </w:rPr>
            </w:pPr>
            <w:r w:rsidRPr="00FE4F10">
              <w:rPr>
                <w:rFonts w:cs="Arial"/>
                <w:color w:val="000000"/>
                <w:sz w:val="20"/>
              </w:rPr>
              <w:t>OLIVE OIL</w:t>
            </w:r>
          </w:p>
        </w:tc>
        <w:tc>
          <w:tcPr>
            <w:tcW w:w="701" w:type="pct"/>
            <w:tcBorders>
              <w:top w:val="nil"/>
              <w:left w:val="nil"/>
              <w:bottom w:val="single" w:sz="4" w:space="0" w:color="auto"/>
              <w:right w:val="single" w:sz="4" w:space="0" w:color="auto"/>
            </w:tcBorders>
            <w:shd w:val="clear" w:color="auto" w:fill="auto"/>
            <w:vAlign w:val="center"/>
          </w:tcPr>
          <w:p w14:paraId="36B56D06" w14:textId="77777777" w:rsidR="006D1F0F" w:rsidRPr="00FE4F10" w:rsidRDefault="006D1F0F" w:rsidP="006D1F0F">
            <w:pPr>
              <w:spacing w:before="60" w:after="60"/>
              <w:jc w:val="center"/>
              <w:rPr>
                <w:rFonts w:cs="Arial"/>
                <w:sz w:val="20"/>
              </w:rPr>
            </w:pPr>
            <w:r w:rsidRPr="00FE4F10">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692454AC"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31D12DF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DE2524" w14:textId="77777777" w:rsidR="006D1F0F" w:rsidRPr="00FE4F10" w:rsidRDefault="006D1F0F" w:rsidP="006D1F0F">
            <w:pPr>
              <w:spacing w:before="60" w:after="60"/>
              <w:rPr>
                <w:rFonts w:cs="Arial"/>
                <w:sz w:val="20"/>
              </w:rPr>
            </w:pPr>
            <w:r w:rsidRPr="00FE4F10">
              <w:rPr>
                <w:rFonts w:cs="Arial"/>
                <w:sz w:val="20"/>
              </w:rPr>
              <w:t> </w:t>
            </w:r>
          </w:p>
        </w:tc>
      </w:tr>
      <w:tr w:rsidR="006D1F0F" w14:paraId="0964426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813361" w14:textId="77777777" w:rsidR="006D1F0F" w:rsidRPr="00FE4F10" w:rsidRDefault="006D1F0F" w:rsidP="006D1F0F">
            <w:pPr>
              <w:spacing w:before="60" w:after="60"/>
              <w:rPr>
                <w:rFonts w:cs="Arial"/>
                <w:color w:val="000000"/>
                <w:sz w:val="20"/>
              </w:rPr>
            </w:pPr>
            <w:r w:rsidRPr="00FE4F10">
              <w:rPr>
                <w:rFonts w:cs="Arial"/>
                <w:color w:val="000000"/>
                <w:sz w:val="20"/>
              </w:rPr>
              <w:t>OMEPRAZOLE</w:t>
            </w:r>
          </w:p>
        </w:tc>
        <w:tc>
          <w:tcPr>
            <w:tcW w:w="701" w:type="pct"/>
            <w:tcBorders>
              <w:top w:val="nil"/>
              <w:left w:val="nil"/>
              <w:bottom w:val="single" w:sz="4" w:space="0" w:color="auto"/>
              <w:right w:val="single" w:sz="4" w:space="0" w:color="auto"/>
            </w:tcBorders>
            <w:shd w:val="clear" w:color="auto" w:fill="auto"/>
            <w:vAlign w:val="center"/>
          </w:tcPr>
          <w:p w14:paraId="449CE20F"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519940C6" w14:textId="77777777" w:rsidR="006D1F0F" w:rsidRPr="00FE4F10" w:rsidRDefault="006D1F0F" w:rsidP="006D1F0F">
            <w:pPr>
              <w:spacing w:before="60" w:after="60"/>
              <w:jc w:val="center"/>
              <w:rPr>
                <w:rFonts w:cs="Arial"/>
                <w:sz w:val="20"/>
              </w:rPr>
            </w:pPr>
            <w:r w:rsidRPr="00FE4F10">
              <w:rPr>
                <w:rFonts w:cs="Arial"/>
                <w:sz w:val="20"/>
              </w:rPr>
              <w:t>2mg/mL</w:t>
            </w:r>
          </w:p>
        </w:tc>
        <w:tc>
          <w:tcPr>
            <w:tcW w:w="654" w:type="pct"/>
            <w:tcBorders>
              <w:top w:val="nil"/>
              <w:left w:val="nil"/>
              <w:bottom w:val="single" w:sz="4" w:space="0" w:color="auto"/>
              <w:right w:val="nil"/>
            </w:tcBorders>
            <w:shd w:val="clear" w:color="auto" w:fill="auto"/>
            <w:noWrap/>
            <w:vAlign w:val="center"/>
          </w:tcPr>
          <w:p w14:paraId="7F56D84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B3E84C" w14:textId="77777777" w:rsidR="006D1F0F" w:rsidRPr="00FE4F10" w:rsidRDefault="006D1F0F" w:rsidP="006D1F0F">
            <w:pPr>
              <w:spacing w:before="60" w:after="60"/>
              <w:rPr>
                <w:rFonts w:cs="Arial"/>
                <w:sz w:val="20"/>
              </w:rPr>
            </w:pPr>
            <w:r w:rsidRPr="00FE4F10">
              <w:rPr>
                <w:rFonts w:cs="Arial"/>
                <w:sz w:val="20"/>
              </w:rPr>
              <w:t>Manufactured at RDH.</w:t>
            </w:r>
          </w:p>
          <w:p w14:paraId="2DE3709F" w14:textId="77777777" w:rsidR="006D1F0F" w:rsidRPr="00FE4F10" w:rsidRDefault="006D1F0F" w:rsidP="006D1F0F">
            <w:pPr>
              <w:spacing w:before="60" w:after="60"/>
              <w:rPr>
                <w:rFonts w:cs="Arial"/>
                <w:sz w:val="20"/>
              </w:rPr>
            </w:pPr>
            <w:r w:rsidRPr="00FE4F10">
              <w:rPr>
                <w:rFonts w:cs="Arial"/>
                <w:sz w:val="20"/>
              </w:rPr>
              <w:t>Blanket outpatient approval for administration via NG/PEG tube in paediatric patients.</w:t>
            </w:r>
          </w:p>
        </w:tc>
      </w:tr>
      <w:tr w:rsidR="006D1F0F" w14:paraId="7542D43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6543D8F" w14:textId="77777777" w:rsidR="006D1F0F" w:rsidRPr="00FE4F10" w:rsidRDefault="006D1F0F" w:rsidP="006D1F0F">
            <w:pPr>
              <w:spacing w:before="60" w:after="60"/>
              <w:rPr>
                <w:rFonts w:cs="Arial"/>
                <w:color w:val="000000"/>
                <w:sz w:val="20"/>
              </w:rPr>
            </w:pPr>
            <w:r w:rsidRPr="00FE4F10">
              <w:rPr>
                <w:rFonts w:cs="Arial"/>
                <w:color w:val="000000"/>
                <w:sz w:val="20"/>
              </w:rPr>
              <w:t>OMEPRAZOLE</w:t>
            </w:r>
          </w:p>
        </w:tc>
        <w:tc>
          <w:tcPr>
            <w:tcW w:w="701" w:type="pct"/>
            <w:tcBorders>
              <w:top w:val="nil"/>
              <w:left w:val="nil"/>
              <w:bottom w:val="single" w:sz="4" w:space="0" w:color="auto"/>
              <w:right w:val="single" w:sz="4" w:space="0" w:color="auto"/>
            </w:tcBorders>
            <w:shd w:val="clear" w:color="auto" w:fill="auto"/>
            <w:vAlign w:val="center"/>
          </w:tcPr>
          <w:p w14:paraId="48CA967A"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EFBA602" w14:textId="77777777" w:rsidR="006D1F0F" w:rsidRPr="00FE4F10" w:rsidRDefault="006D1F0F" w:rsidP="006D1F0F">
            <w:pPr>
              <w:spacing w:before="60" w:after="60"/>
              <w:jc w:val="center"/>
              <w:rPr>
                <w:rFonts w:cs="Arial"/>
                <w:sz w:val="20"/>
              </w:rPr>
            </w:pPr>
            <w:r w:rsidRPr="00FE4F10">
              <w:rPr>
                <w:rFonts w:cs="Arial"/>
                <w:sz w:val="20"/>
              </w:rPr>
              <w:t>40mg</w:t>
            </w:r>
          </w:p>
        </w:tc>
        <w:tc>
          <w:tcPr>
            <w:tcW w:w="654" w:type="pct"/>
            <w:tcBorders>
              <w:top w:val="nil"/>
              <w:left w:val="nil"/>
              <w:bottom w:val="single" w:sz="4" w:space="0" w:color="auto"/>
              <w:right w:val="nil"/>
            </w:tcBorders>
            <w:shd w:val="clear" w:color="auto" w:fill="auto"/>
            <w:noWrap/>
            <w:vAlign w:val="center"/>
          </w:tcPr>
          <w:p w14:paraId="371C4C7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AED589" w14:textId="77777777" w:rsidR="006D1F0F" w:rsidRPr="00FE4F10" w:rsidRDefault="006D1F0F" w:rsidP="006D1F0F">
            <w:pPr>
              <w:spacing w:before="60" w:after="60"/>
              <w:rPr>
                <w:rFonts w:cs="Arial"/>
                <w:sz w:val="20"/>
              </w:rPr>
            </w:pPr>
            <w:r w:rsidRPr="00FE4F10">
              <w:rPr>
                <w:rFonts w:cs="Arial"/>
                <w:sz w:val="20"/>
              </w:rPr>
              <w:t> Pantoprazole is first line therapy</w:t>
            </w:r>
          </w:p>
        </w:tc>
      </w:tr>
      <w:tr w:rsidR="006D1F0F" w14:paraId="4B30054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D42DF4" w14:textId="77777777" w:rsidR="006D1F0F" w:rsidRPr="00FE4F10" w:rsidRDefault="006D1F0F" w:rsidP="006D1F0F">
            <w:pPr>
              <w:spacing w:before="60" w:after="60"/>
              <w:rPr>
                <w:rFonts w:cs="Arial"/>
                <w:color w:val="000000"/>
                <w:sz w:val="20"/>
              </w:rPr>
            </w:pPr>
            <w:r w:rsidRPr="00FE4F10">
              <w:rPr>
                <w:rFonts w:cs="Arial"/>
                <w:color w:val="000000"/>
                <w:sz w:val="20"/>
              </w:rPr>
              <w:t>OMEPRAZOLE</w:t>
            </w:r>
          </w:p>
        </w:tc>
        <w:tc>
          <w:tcPr>
            <w:tcW w:w="701" w:type="pct"/>
            <w:tcBorders>
              <w:top w:val="nil"/>
              <w:left w:val="nil"/>
              <w:bottom w:val="single" w:sz="4" w:space="0" w:color="auto"/>
              <w:right w:val="single" w:sz="4" w:space="0" w:color="auto"/>
            </w:tcBorders>
            <w:shd w:val="clear" w:color="auto" w:fill="auto"/>
            <w:vAlign w:val="center"/>
          </w:tcPr>
          <w:p w14:paraId="29F3B9BE"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629682C" w14:textId="77777777" w:rsidR="006D1F0F" w:rsidRPr="00FE4F10" w:rsidRDefault="006D1F0F" w:rsidP="006D1F0F">
            <w:pPr>
              <w:spacing w:before="60" w:after="60"/>
              <w:jc w:val="center"/>
              <w:rPr>
                <w:rFonts w:cs="Arial"/>
                <w:sz w:val="20"/>
              </w:rPr>
            </w:pPr>
            <w:r w:rsidRPr="00FE4F10">
              <w:rPr>
                <w:rFonts w:cs="Arial"/>
                <w:sz w:val="20"/>
              </w:rPr>
              <w:t>10mg &amp; 20mg</w:t>
            </w:r>
          </w:p>
        </w:tc>
        <w:tc>
          <w:tcPr>
            <w:tcW w:w="654" w:type="pct"/>
            <w:tcBorders>
              <w:top w:val="nil"/>
              <w:left w:val="nil"/>
              <w:bottom w:val="single" w:sz="4" w:space="0" w:color="auto"/>
              <w:right w:val="nil"/>
            </w:tcBorders>
            <w:shd w:val="clear" w:color="auto" w:fill="auto"/>
            <w:noWrap/>
            <w:vAlign w:val="center"/>
          </w:tcPr>
          <w:p w14:paraId="7D8E11A9"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E486AA4" w14:textId="77777777" w:rsidR="006D1F0F" w:rsidRPr="00FE4F10" w:rsidRDefault="006D1F0F" w:rsidP="006D1F0F">
            <w:pPr>
              <w:spacing w:before="60" w:after="60"/>
              <w:rPr>
                <w:rFonts w:cs="Arial"/>
                <w:sz w:val="20"/>
              </w:rPr>
            </w:pPr>
            <w:r w:rsidRPr="00FE4F10">
              <w:rPr>
                <w:rFonts w:cs="Arial"/>
                <w:sz w:val="20"/>
              </w:rPr>
              <w:t> Pantoprazole is first line therapy</w:t>
            </w:r>
          </w:p>
        </w:tc>
      </w:tr>
      <w:tr w:rsidR="006D1F0F" w14:paraId="004A86C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C4807C9" w14:textId="77777777" w:rsidR="006D1F0F" w:rsidRPr="00FE4F10" w:rsidRDefault="006D1F0F" w:rsidP="006D1F0F">
            <w:pPr>
              <w:spacing w:before="60" w:after="60"/>
              <w:rPr>
                <w:rFonts w:cs="Arial"/>
                <w:sz w:val="20"/>
              </w:rPr>
            </w:pPr>
            <w:r w:rsidRPr="00FE4F10">
              <w:rPr>
                <w:rFonts w:cs="Arial"/>
                <w:sz w:val="20"/>
              </w:rPr>
              <w:t>ONDANSETRON</w:t>
            </w:r>
          </w:p>
        </w:tc>
        <w:tc>
          <w:tcPr>
            <w:tcW w:w="701" w:type="pct"/>
            <w:tcBorders>
              <w:top w:val="nil"/>
              <w:left w:val="nil"/>
              <w:bottom w:val="single" w:sz="4" w:space="0" w:color="auto"/>
              <w:right w:val="single" w:sz="4" w:space="0" w:color="auto"/>
            </w:tcBorders>
            <w:shd w:val="clear" w:color="auto" w:fill="auto"/>
            <w:vAlign w:val="center"/>
          </w:tcPr>
          <w:p w14:paraId="425F4EF6"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D64FBE5" w14:textId="77777777" w:rsidR="006D1F0F" w:rsidRPr="00FE4F10" w:rsidRDefault="006D1F0F" w:rsidP="006D1F0F">
            <w:pPr>
              <w:spacing w:before="60" w:after="60"/>
              <w:jc w:val="center"/>
              <w:rPr>
                <w:rFonts w:cs="Arial"/>
                <w:sz w:val="20"/>
              </w:rPr>
            </w:pPr>
            <w:r w:rsidRPr="00FE4F10">
              <w:rPr>
                <w:rFonts w:cs="Arial"/>
                <w:sz w:val="20"/>
              </w:rPr>
              <w:t>4mg &amp; 8mg</w:t>
            </w:r>
          </w:p>
        </w:tc>
        <w:tc>
          <w:tcPr>
            <w:tcW w:w="654" w:type="pct"/>
            <w:tcBorders>
              <w:top w:val="nil"/>
              <w:left w:val="nil"/>
              <w:bottom w:val="single" w:sz="4" w:space="0" w:color="auto"/>
              <w:right w:val="nil"/>
            </w:tcBorders>
            <w:shd w:val="clear" w:color="auto" w:fill="auto"/>
            <w:noWrap/>
            <w:vAlign w:val="center"/>
          </w:tcPr>
          <w:p w14:paraId="062079CE"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6ED7FBF" w14:textId="77777777" w:rsidR="006D1F0F" w:rsidRPr="00FE4F10" w:rsidRDefault="006D1F0F" w:rsidP="006D1F0F">
            <w:pPr>
              <w:spacing w:before="60" w:after="60"/>
              <w:rPr>
                <w:rFonts w:cs="Arial"/>
                <w:sz w:val="20"/>
              </w:rPr>
            </w:pPr>
          </w:p>
        </w:tc>
      </w:tr>
      <w:tr w:rsidR="006D1F0F" w14:paraId="2C3DC48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2213BB" w14:textId="77777777" w:rsidR="006D1F0F" w:rsidRPr="00FE4F10" w:rsidRDefault="006D1F0F" w:rsidP="006D1F0F">
            <w:pPr>
              <w:spacing w:before="60" w:after="60"/>
              <w:rPr>
                <w:rFonts w:cs="Arial"/>
                <w:sz w:val="20"/>
              </w:rPr>
            </w:pPr>
            <w:r w:rsidRPr="00FE4F10">
              <w:rPr>
                <w:rFonts w:cs="Arial"/>
                <w:sz w:val="20"/>
              </w:rPr>
              <w:t>ONDANSETRON</w:t>
            </w:r>
          </w:p>
        </w:tc>
        <w:tc>
          <w:tcPr>
            <w:tcW w:w="701" w:type="pct"/>
            <w:tcBorders>
              <w:top w:val="nil"/>
              <w:left w:val="nil"/>
              <w:bottom w:val="single" w:sz="4" w:space="0" w:color="auto"/>
              <w:right w:val="single" w:sz="4" w:space="0" w:color="auto"/>
            </w:tcBorders>
            <w:shd w:val="clear" w:color="auto" w:fill="auto"/>
            <w:vAlign w:val="center"/>
          </w:tcPr>
          <w:p w14:paraId="245BBBB0" w14:textId="77777777" w:rsidR="006D1F0F" w:rsidRPr="00FE4F10" w:rsidRDefault="006D1F0F" w:rsidP="006D1F0F">
            <w:pPr>
              <w:spacing w:before="60" w:after="60"/>
              <w:jc w:val="center"/>
              <w:rPr>
                <w:rFonts w:cs="Arial"/>
                <w:sz w:val="20"/>
              </w:rPr>
            </w:pPr>
            <w:r w:rsidRPr="00FE4F10">
              <w:rPr>
                <w:rFonts w:cs="Arial"/>
                <w:sz w:val="20"/>
              </w:rPr>
              <w:t>Wafers</w:t>
            </w:r>
          </w:p>
        </w:tc>
        <w:tc>
          <w:tcPr>
            <w:tcW w:w="702" w:type="pct"/>
            <w:tcBorders>
              <w:top w:val="nil"/>
              <w:left w:val="nil"/>
              <w:bottom w:val="single" w:sz="4" w:space="0" w:color="auto"/>
              <w:right w:val="single" w:sz="4" w:space="0" w:color="auto"/>
            </w:tcBorders>
            <w:shd w:val="clear" w:color="auto" w:fill="auto"/>
            <w:vAlign w:val="center"/>
          </w:tcPr>
          <w:p w14:paraId="6E3C0D20" w14:textId="77777777" w:rsidR="006D1F0F" w:rsidRPr="00FE4F10" w:rsidRDefault="006D1F0F" w:rsidP="006D1F0F">
            <w:pPr>
              <w:spacing w:before="60" w:after="60"/>
              <w:jc w:val="center"/>
              <w:rPr>
                <w:rFonts w:cs="Arial"/>
                <w:sz w:val="20"/>
              </w:rPr>
            </w:pPr>
            <w:r w:rsidRPr="00FE4F10">
              <w:rPr>
                <w:rFonts w:cs="Arial"/>
                <w:sz w:val="20"/>
              </w:rPr>
              <w:t>4mg &amp; 8mg</w:t>
            </w:r>
          </w:p>
        </w:tc>
        <w:tc>
          <w:tcPr>
            <w:tcW w:w="654" w:type="pct"/>
            <w:tcBorders>
              <w:top w:val="nil"/>
              <w:left w:val="nil"/>
              <w:bottom w:val="single" w:sz="4" w:space="0" w:color="auto"/>
              <w:right w:val="nil"/>
            </w:tcBorders>
            <w:shd w:val="clear" w:color="auto" w:fill="auto"/>
            <w:noWrap/>
            <w:vAlign w:val="center"/>
          </w:tcPr>
          <w:p w14:paraId="10D07BB0"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925DA8B" w14:textId="77777777" w:rsidR="006D1F0F" w:rsidRPr="00FE4F10" w:rsidRDefault="006D1F0F" w:rsidP="006D1F0F">
            <w:pPr>
              <w:spacing w:before="60" w:after="60"/>
              <w:rPr>
                <w:rFonts w:cs="Arial"/>
                <w:sz w:val="20"/>
              </w:rPr>
            </w:pPr>
          </w:p>
        </w:tc>
      </w:tr>
      <w:tr w:rsidR="006D1F0F" w14:paraId="6805C13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A9A4E5" w14:textId="77777777" w:rsidR="006D1F0F" w:rsidRPr="00FE4F10" w:rsidRDefault="006D1F0F" w:rsidP="006D1F0F">
            <w:pPr>
              <w:spacing w:before="60" w:after="60"/>
              <w:rPr>
                <w:rFonts w:cs="Arial"/>
                <w:color w:val="000000"/>
                <w:sz w:val="20"/>
              </w:rPr>
            </w:pPr>
            <w:r w:rsidRPr="00FE4F10">
              <w:rPr>
                <w:rFonts w:cs="Arial"/>
                <w:color w:val="000000"/>
                <w:sz w:val="20"/>
              </w:rPr>
              <w:t>OPSITE SPRAY DRESSING</w:t>
            </w:r>
          </w:p>
        </w:tc>
        <w:tc>
          <w:tcPr>
            <w:tcW w:w="701" w:type="pct"/>
            <w:tcBorders>
              <w:top w:val="nil"/>
              <w:left w:val="nil"/>
              <w:bottom w:val="single" w:sz="4" w:space="0" w:color="auto"/>
              <w:right w:val="single" w:sz="4" w:space="0" w:color="auto"/>
            </w:tcBorders>
            <w:shd w:val="clear" w:color="auto" w:fill="auto"/>
            <w:vAlign w:val="center"/>
          </w:tcPr>
          <w:p w14:paraId="7F27B8F5" w14:textId="77777777" w:rsidR="006D1F0F" w:rsidRPr="00FE4F10" w:rsidRDefault="006D1F0F" w:rsidP="006D1F0F">
            <w:pPr>
              <w:spacing w:before="60" w:after="60"/>
              <w:jc w:val="center"/>
              <w:rPr>
                <w:rFonts w:cs="Arial"/>
                <w:sz w:val="20"/>
              </w:rPr>
            </w:pPr>
            <w:r w:rsidRPr="00FE4F10">
              <w:rPr>
                <w:rFonts w:cs="Arial"/>
                <w:sz w:val="20"/>
              </w:rPr>
              <w:t>Spray</w:t>
            </w:r>
          </w:p>
        </w:tc>
        <w:tc>
          <w:tcPr>
            <w:tcW w:w="702" w:type="pct"/>
            <w:tcBorders>
              <w:top w:val="nil"/>
              <w:left w:val="nil"/>
              <w:bottom w:val="single" w:sz="4" w:space="0" w:color="auto"/>
              <w:right w:val="single" w:sz="4" w:space="0" w:color="auto"/>
            </w:tcBorders>
            <w:shd w:val="clear" w:color="auto" w:fill="auto"/>
            <w:vAlign w:val="center"/>
          </w:tcPr>
          <w:p w14:paraId="31EF920E"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EC2F11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7A7B634" w14:textId="77777777" w:rsidR="006D1F0F" w:rsidRPr="00FE4F10" w:rsidRDefault="006D1F0F" w:rsidP="006D1F0F">
            <w:pPr>
              <w:spacing w:before="60" w:after="60"/>
              <w:rPr>
                <w:rFonts w:cs="Arial"/>
                <w:sz w:val="20"/>
              </w:rPr>
            </w:pPr>
            <w:r w:rsidRPr="00FE4F10">
              <w:rPr>
                <w:rFonts w:cs="Arial"/>
                <w:sz w:val="20"/>
              </w:rPr>
              <w:t> </w:t>
            </w:r>
          </w:p>
        </w:tc>
      </w:tr>
      <w:tr w:rsidR="006D1F0F" w14:paraId="1422F96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FD2D431" w14:textId="77777777" w:rsidR="006D1F0F" w:rsidRDefault="006D1F0F" w:rsidP="006D1F0F">
            <w:pPr>
              <w:spacing w:before="60" w:after="60"/>
              <w:rPr>
                <w:rFonts w:cs="Arial"/>
                <w:color w:val="000000"/>
                <w:sz w:val="20"/>
              </w:rPr>
            </w:pPr>
            <w:r>
              <w:rPr>
                <w:rFonts w:cs="Arial"/>
                <w:color w:val="000000"/>
                <w:sz w:val="20"/>
              </w:rPr>
              <w:t>ORABASE (CARMELLOSE/ PECTIN/ GELATIN)</w:t>
            </w:r>
          </w:p>
        </w:tc>
        <w:tc>
          <w:tcPr>
            <w:tcW w:w="701" w:type="pct"/>
            <w:tcBorders>
              <w:top w:val="nil"/>
              <w:left w:val="nil"/>
              <w:bottom w:val="single" w:sz="4" w:space="0" w:color="auto"/>
              <w:right w:val="single" w:sz="4" w:space="0" w:color="auto"/>
            </w:tcBorders>
            <w:shd w:val="clear" w:color="auto" w:fill="auto"/>
            <w:vAlign w:val="center"/>
          </w:tcPr>
          <w:p w14:paraId="16233AE3" w14:textId="77777777" w:rsidR="006D1F0F" w:rsidRPr="00FE4F10" w:rsidRDefault="006D1F0F" w:rsidP="006D1F0F">
            <w:pPr>
              <w:spacing w:before="60" w:after="60"/>
              <w:jc w:val="center"/>
              <w:rPr>
                <w:rFonts w:cs="Arial"/>
                <w:sz w:val="20"/>
              </w:rPr>
            </w:pPr>
            <w:r>
              <w:rPr>
                <w:rFonts w:cs="Arial"/>
                <w:sz w:val="20"/>
              </w:rPr>
              <w:t>Paste</w:t>
            </w:r>
          </w:p>
        </w:tc>
        <w:tc>
          <w:tcPr>
            <w:tcW w:w="702" w:type="pct"/>
            <w:tcBorders>
              <w:top w:val="nil"/>
              <w:left w:val="nil"/>
              <w:bottom w:val="single" w:sz="4" w:space="0" w:color="auto"/>
              <w:right w:val="single" w:sz="4" w:space="0" w:color="auto"/>
            </w:tcBorders>
            <w:shd w:val="clear" w:color="auto" w:fill="auto"/>
            <w:vAlign w:val="center"/>
          </w:tcPr>
          <w:p w14:paraId="6096DD32"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6B0B2FD"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CF5600" w14:textId="77777777" w:rsidR="006D1F0F" w:rsidRDefault="006D1F0F" w:rsidP="006D1F0F">
            <w:pPr>
              <w:spacing w:before="60" w:after="60"/>
              <w:rPr>
                <w:rFonts w:cs="Arial"/>
                <w:sz w:val="20"/>
              </w:rPr>
            </w:pPr>
          </w:p>
        </w:tc>
      </w:tr>
      <w:tr w:rsidR="006D1F0F" w14:paraId="1D0A8E5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4D03C44" w14:textId="69D7C6DD" w:rsidR="006D1F0F" w:rsidRPr="00FE4F10" w:rsidRDefault="006D1F0F" w:rsidP="006D1F0F">
            <w:pPr>
              <w:spacing w:before="60" w:after="60"/>
              <w:rPr>
                <w:rFonts w:cs="Arial"/>
                <w:color w:val="000000"/>
                <w:sz w:val="20"/>
              </w:rPr>
            </w:pPr>
            <w:r w:rsidRPr="00FE4F10">
              <w:rPr>
                <w:rFonts w:cs="Arial"/>
                <w:color w:val="000000"/>
                <w:sz w:val="20"/>
              </w:rPr>
              <w:t>ORAL REHYDRATION SALTS</w:t>
            </w:r>
            <w:r>
              <w:rPr>
                <w:rFonts w:cs="Arial"/>
                <w:color w:val="000000"/>
                <w:sz w:val="20"/>
              </w:rPr>
              <w:t xml:space="preserve"> SOLUTION</w:t>
            </w:r>
            <w:r w:rsidRPr="00FE4F10">
              <w:rPr>
                <w:rFonts w:cs="Arial"/>
                <w:color w:val="000000"/>
                <w:sz w:val="20"/>
              </w:rPr>
              <w:t xml:space="preserve"> </w:t>
            </w:r>
          </w:p>
        </w:tc>
        <w:tc>
          <w:tcPr>
            <w:tcW w:w="701" w:type="pct"/>
            <w:tcBorders>
              <w:top w:val="nil"/>
              <w:left w:val="nil"/>
              <w:bottom w:val="single" w:sz="4" w:space="0" w:color="auto"/>
              <w:right w:val="single" w:sz="4" w:space="0" w:color="auto"/>
            </w:tcBorders>
            <w:shd w:val="clear" w:color="auto" w:fill="auto"/>
            <w:vAlign w:val="center"/>
          </w:tcPr>
          <w:p w14:paraId="1C51EA10" w14:textId="5E8A94FD" w:rsidR="006D1F0F" w:rsidRDefault="006D1F0F" w:rsidP="006D1F0F">
            <w:pPr>
              <w:spacing w:before="60" w:after="60"/>
              <w:jc w:val="center"/>
              <w:rPr>
                <w:rFonts w:cs="Arial"/>
                <w:sz w:val="20"/>
              </w:rPr>
            </w:pPr>
            <w:r w:rsidRPr="00FE4F10">
              <w:rPr>
                <w:rFonts w:cs="Arial"/>
                <w:sz w:val="20"/>
              </w:rPr>
              <w:t>Sachets</w:t>
            </w:r>
          </w:p>
          <w:p w14:paraId="63A4B8B8" w14:textId="77400843" w:rsidR="006D1F0F" w:rsidRPr="00FE4F10" w:rsidRDefault="006D1F0F" w:rsidP="006D1F0F">
            <w:pPr>
              <w:spacing w:before="60" w:after="60"/>
              <w:jc w:val="center"/>
              <w:rPr>
                <w:rFonts w:cs="Arial"/>
                <w:sz w:val="20"/>
              </w:rPr>
            </w:pPr>
            <w:r>
              <w:rPr>
                <w:rFonts w:cs="Arial"/>
                <w:sz w:val="20"/>
              </w:rPr>
              <w:t>Ice Blocks</w:t>
            </w:r>
          </w:p>
        </w:tc>
        <w:tc>
          <w:tcPr>
            <w:tcW w:w="702" w:type="pct"/>
            <w:tcBorders>
              <w:top w:val="nil"/>
              <w:left w:val="nil"/>
              <w:bottom w:val="single" w:sz="4" w:space="0" w:color="auto"/>
              <w:right w:val="single" w:sz="4" w:space="0" w:color="auto"/>
            </w:tcBorders>
            <w:shd w:val="clear" w:color="auto" w:fill="auto"/>
            <w:vAlign w:val="center"/>
          </w:tcPr>
          <w:p w14:paraId="414F57A4"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BE1FE8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7EE539D" w14:textId="77777777" w:rsidR="006D1F0F" w:rsidRPr="00FE4F10" w:rsidRDefault="006D1F0F" w:rsidP="006D1F0F">
            <w:pPr>
              <w:spacing w:before="60" w:after="60"/>
              <w:rPr>
                <w:rFonts w:cs="Arial"/>
                <w:sz w:val="20"/>
              </w:rPr>
            </w:pPr>
            <w:r w:rsidRPr="00FE4F10">
              <w:rPr>
                <w:rFonts w:cs="Arial"/>
                <w:sz w:val="20"/>
              </w:rPr>
              <w:t> </w:t>
            </w:r>
          </w:p>
        </w:tc>
      </w:tr>
      <w:tr w:rsidR="006D1F0F" w14:paraId="0098DA6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02A2ED" w14:textId="77777777" w:rsidR="006D1F0F" w:rsidRPr="00F3126D" w:rsidRDefault="006D1F0F" w:rsidP="006D1F0F">
            <w:pPr>
              <w:spacing w:before="60" w:after="60"/>
              <w:rPr>
                <w:rFonts w:cs="Arial"/>
                <w:color w:val="0070C0"/>
                <w:sz w:val="20"/>
              </w:rPr>
            </w:pPr>
            <w:r>
              <w:rPr>
                <w:rFonts w:cs="Arial"/>
                <w:color w:val="0070C0"/>
                <w:sz w:val="20"/>
              </w:rPr>
              <w:lastRenderedPageBreak/>
              <w:t xml:space="preserve">OSELTAMIVIR </w:t>
            </w:r>
          </w:p>
        </w:tc>
        <w:tc>
          <w:tcPr>
            <w:tcW w:w="701" w:type="pct"/>
            <w:tcBorders>
              <w:top w:val="nil"/>
              <w:left w:val="nil"/>
              <w:bottom w:val="single" w:sz="4" w:space="0" w:color="auto"/>
              <w:right w:val="single" w:sz="4" w:space="0" w:color="auto"/>
            </w:tcBorders>
            <w:shd w:val="clear" w:color="auto" w:fill="auto"/>
            <w:vAlign w:val="center"/>
          </w:tcPr>
          <w:p w14:paraId="35312E59" w14:textId="77777777" w:rsidR="006D1F0F" w:rsidRPr="00F3126D" w:rsidRDefault="006D1F0F" w:rsidP="006D1F0F">
            <w:pPr>
              <w:spacing w:before="60" w:after="60"/>
              <w:jc w:val="center"/>
              <w:rPr>
                <w:rFonts w:cs="Arial"/>
                <w:color w:val="0070C0"/>
                <w:sz w:val="20"/>
              </w:rPr>
            </w:pPr>
            <w:r>
              <w:rPr>
                <w:rFonts w:cs="Arial"/>
                <w:color w:val="0070C0"/>
                <w:sz w:val="20"/>
              </w:rPr>
              <w:t>Liquid</w:t>
            </w:r>
          </w:p>
        </w:tc>
        <w:tc>
          <w:tcPr>
            <w:tcW w:w="702" w:type="pct"/>
            <w:tcBorders>
              <w:top w:val="nil"/>
              <w:left w:val="nil"/>
              <w:bottom w:val="single" w:sz="4" w:space="0" w:color="auto"/>
              <w:right w:val="single" w:sz="4" w:space="0" w:color="auto"/>
            </w:tcBorders>
            <w:shd w:val="clear" w:color="auto" w:fill="auto"/>
            <w:vAlign w:val="center"/>
          </w:tcPr>
          <w:p w14:paraId="3ACBD46A" w14:textId="77777777" w:rsidR="006D1F0F" w:rsidRPr="00F3126D" w:rsidRDefault="006D1F0F" w:rsidP="006D1F0F">
            <w:pPr>
              <w:spacing w:before="60" w:after="60"/>
              <w:jc w:val="center"/>
              <w:rPr>
                <w:rFonts w:cs="Arial"/>
                <w:color w:val="0070C0"/>
                <w:sz w:val="20"/>
              </w:rPr>
            </w:pPr>
            <w:r>
              <w:rPr>
                <w:rFonts w:cs="Arial"/>
                <w:color w:val="0070C0"/>
                <w:sz w:val="20"/>
              </w:rPr>
              <w:t>6mg/mL</w:t>
            </w:r>
          </w:p>
        </w:tc>
        <w:tc>
          <w:tcPr>
            <w:tcW w:w="654" w:type="pct"/>
            <w:tcBorders>
              <w:top w:val="nil"/>
              <w:left w:val="nil"/>
              <w:bottom w:val="single" w:sz="4" w:space="0" w:color="auto"/>
              <w:right w:val="nil"/>
            </w:tcBorders>
            <w:shd w:val="clear" w:color="auto" w:fill="auto"/>
            <w:noWrap/>
            <w:vAlign w:val="center"/>
          </w:tcPr>
          <w:p w14:paraId="38A0B64F"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087EB956" w14:textId="77777777" w:rsidR="006D1F0F" w:rsidRPr="00F3126D" w:rsidRDefault="006D1F0F" w:rsidP="006D1F0F">
            <w:pPr>
              <w:spacing w:before="60" w:after="60"/>
              <w:rPr>
                <w:rFonts w:cs="Arial"/>
                <w:color w:val="0070C0"/>
                <w:sz w:val="20"/>
              </w:rPr>
            </w:pPr>
            <w:r w:rsidRPr="00EA17DF">
              <w:rPr>
                <w:rFonts w:cs="Arial"/>
                <w:color w:val="0070C0"/>
                <w:sz w:val="20"/>
              </w:rPr>
              <w:t>Restricted antimicrobial - Please refer to the Restricted Antimicrobial Guideline NT</w:t>
            </w:r>
          </w:p>
        </w:tc>
      </w:tr>
      <w:tr w:rsidR="006D1F0F" w14:paraId="0E8F363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FF8A2C" w14:textId="77777777" w:rsidR="006D1F0F" w:rsidRPr="00F3126D" w:rsidRDefault="006D1F0F" w:rsidP="006D1F0F">
            <w:pPr>
              <w:spacing w:before="60" w:after="60"/>
              <w:rPr>
                <w:rFonts w:cs="Arial"/>
                <w:color w:val="0070C0"/>
                <w:sz w:val="20"/>
              </w:rPr>
            </w:pPr>
            <w:r w:rsidRPr="00F3126D">
              <w:rPr>
                <w:rFonts w:cs="Arial"/>
                <w:color w:val="0070C0"/>
                <w:sz w:val="20"/>
              </w:rPr>
              <w:t>OSELTAMIVIR (Tamiflu®)</w:t>
            </w:r>
          </w:p>
        </w:tc>
        <w:tc>
          <w:tcPr>
            <w:tcW w:w="701" w:type="pct"/>
            <w:tcBorders>
              <w:top w:val="nil"/>
              <w:left w:val="nil"/>
              <w:bottom w:val="single" w:sz="4" w:space="0" w:color="auto"/>
              <w:right w:val="single" w:sz="4" w:space="0" w:color="auto"/>
            </w:tcBorders>
            <w:shd w:val="clear" w:color="auto" w:fill="auto"/>
            <w:vAlign w:val="center"/>
          </w:tcPr>
          <w:p w14:paraId="20646AEA" w14:textId="77777777" w:rsidR="006D1F0F" w:rsidRPr="00F3126D" w:rsidRDefault="006D1F0F" w:rsidP="006D1F0F">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4766696F" w14:textId="77777777" w:rsidR="006D1F0F" w:rsidRPr="00F3126D" w:rsidRDefault="006D1F0F" w:rsidP="006D1F0F">
            <w:pPr>
              <w:spacing w:before="60" w:after="60"/>
              <w:jc w:val="center"/>
              <w:rPr>
                <w:rFonts w:cs="Arial"/>
                <w:color w:val="0070C0"/>
                <w:sz w:val="20"/>
              </w:rPr>
            </w:pPr>
            <w:r w:rsidRPr="00F3126D">
              <w:rPr>
                <w:rFonts w:cs="Arial"/>
                <w:color w:val="0070C0"/>
                <w:sz w:val="20"/>
              </w:rPr>
              <w:t>30mg &amp; 75mg</w:t>
            </w:r>
          </w:p>
        </w:tc>
        <w:tc>
          <w:tcPr>
            <w:tcW w:w="654" w:type="pct"/>
            <w:tcBorders>
              <w:top w:val="nil"/>
              <w:left w:val="nil"/>
              <w:bottom w:val="single" w:sz="4" w:space="0" w:color="auto"/>
              <w:right w:val="nil"/>
            </w:tcBorders>
            <w:shd w:val="clear" w:color="auto" w:fill="auto"/>
            <w:noWrap/>
            <w:vAlign w:val="center"/>
          </w:tcPr>
          <w:p w14:paraId="3EE7B163"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598CEDE4" w14:textId="77777777" w:rsidR="006D1F0F" w:rsidRPr="00F3126D" w:rsidRDefault="006D1F0F" w:rsidP="006D1F0F">
            <w:pPr>
              <w:spacing w:before="60" w:after="60"/>
              <w:rPr>
                <w:rFonts w:cs="Arial"/>
                <w:color w:val="0070C0"/>
                <w:sz w:val="20"/>
              </w:rPr>
            </w:pPr>
            <w:r w:rsidRPr="00EA17DF">
              <w:rPr>
                <w:rFonts w:cs="Arial"/>
                <w:color w:val="0070C0"/>
                <w:sz w:val="20"/>
              </w:rPr>
              <w:t>Restricted antimicrobial - Please refer to the Restricted Antimicrobial Guideline NT</w:t>
            </w:r>
          </w:p>
        </w:tc>
      </w:tr>
      <w:tr w:rsidR="006D1F0F" w14:paraId="4055109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20D060" w14:textId="77777777" w:rsidR="006D1F0F" w:rsidRPr="00F3126D" w:rsidRDefault="006D1F0F" w:rsidP="006D1F0F">
            <w:pPr>
              <w:spacing w:before="60" w:after="60"/>
              <w:rPr>
                <w:rFonts w:cs="Arial"/>
                <w:color w:val="0070C0"/>
                <w:sz w:val="20"/>
              </w:rPr>
            </w:pPr>
            <w:r w:rsidRPr="00F3126D">
              <w:rPr>
                <w:rFonts w:cs="Arial"/>
                <w:color w:val="0070C0"/>
                <w:sz w:val="20"/>
              </w:rPr>
              <w:t>OXALIPLATIN</w:t>
            </w:r>
          </w:p>
        </w:tc>
        <w:tc>
          <w:tcPr>
            <w:tcW w:w="701" w:type="pct"/>
            <w:tcBorders>
              <w:top w:val="nil"/>
              <w:left w:val="nil"/>
              <w:bottom w:val="single" w:sz="4" w:space="0" w:color="auto"/>
              <w:right w:val="single" w:sz="4" w:space="0" w:color="auto"/>
            </w:tcBorders>
            <w:shd w:val="clear" w:color="auto" w:fill="auto"/>
            <w:vAlign w:val="center"/>
          </w:tcPr>
          <w:p w14:paraId="30E6C346"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FDE2A73" w14:textId="0109DD99" w:rsidR="006D1F0F" w:rsidRPr="00F3126D" w:rsidRDefault="006D1F0F" w:rsidP="006D1F0F">
            <w:pPr>
              <w:spacing w:before="60" w:after="60"/>
              <w:jc w:val="center"/>
              <w:rPr>
                <w:rFonts w:cs="Arial"/>
                <w:color w:val="0070C0"/>
                <w:sz w:val="20"/>
              </w:rPr>
            </w:pPr>
            <w:r w:rsidRPr="00F3126D">
              <w:rPr>
                <w:rFonts w:cs="Arial"/>
                <w:color w:val="0070C0"/>
                <w:sz w:val="20"/>
              </w:rPr>
              <w:t>50mg, 100mg</w:t>
            </w:r>
            <w:r>
              <w:rPr>
                <w:rFonts w:cs="Arial"/>
                <w:color w:val="0070C0"/>
                <w:sz w:val="20"/>
              </w:rPr>
              <w:t xml:space="preserve"> &amp;</w:t>
            </w:r>
            <w:r w:rsidRPr="00F3126D">
              <w:rPr>
                <w:rFonts w:cs="Arial"/>
                <w:color w:val="0070C0"/>
                <w:sz w:val="20"/>
              </w:rPr>
              <w:t xml:space="preserve"> 200mg</w:t>
            </w:r>
          </w:p>
        </w:tc>
        <w:tc>
          <w:tcPr>
            <w:tcW w:w="654" w:type="pct"/>
            <w:tcBorders>
              <w:top w:val="nil"/>
              <w:left w:val="nil"/>
              <w:bottom w:val="single" w:sz="4" w:space="0" w:color="auto"/>
              <w:right w:val="nil"/>
            </w:tcBorders>
            <w:shd w:val="clear" w:color="auto" w:fill="auto"/>
            <w:noWrap/>
            <w:vAlign w:val="center"/>
          </w:tcPr>
          <w:p w14:paraId="290F4556"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E3B9A0"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1201282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6AF037" w14:textId="77777777" w:rsidR="006D1F0F" w:rsidRPr="00FE4F10" w:rsidRDefault="006D1F0F" w:rsidP="006D1F0F">
            <w:pPr>
              <w:spacing w:before="60" w:after="60"/>
              <w:rPr>
                <w:rFonts w:cs="Arial"/>
                <w:color w:val="000000"/>
                <w:sz w:val="20"/>
              </w:rPr>
            </w:pPr>
            <w:r w:rsidRPr="00FE4F10">
              <w:rPr>
                <w:rFonts w:cs="Arial"/>
                <w:color w:val="000000"/>
                <w:sz w:val="20"/>
              </w:rPr>
              <w:t>OXAZEPAM</w:t>
            </w:r>
          </w:p>
        </w:tc>
        <w:tc>
          <w:tcPr>
            <w:tcW w:w="701" w:type="pct"/>
            <w:tcBorders>
              <w:top w:val="nil"/>
              <w:left w:val="nil"/>
              <w:bottom w:val="single" w:sz="4" w:space="0" w:color="auto"/>
              <w:right w:val="single" w:sz="4" w:space="0" w:color="auto"/>
            </w:tcBorders>
            <w:shd w:val="clear" w:color="auto" w:fill="auto"/>
            <w:vAlign w:val="center"/>
          </w:tcPr>
          <w:p w14:paraId="138E22A8"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ED4551B" w14:textId="77777777" w:rsidR="006D1F0F" w:rsidRPr="00FE4F10" w:rsidRDefault="006D1F0F" w:rsidP="006D1F0F">
            <w:pPr>
              <w:spacing w:before="60" w:after="60"/>
              <w:jc w:val="center"/>
              <w:rPr>
                <w:rFonts w:cs="Arial"/>
                <w:sz w:val="20"/>
              </w:rPr>
            </w:pPr>
            <w:r w:rsidRPr="00FE4F10">
              <w:rPr>
                <w:rFonts w:cs="Arial"/>
                <w:sz w:val="20"/>
              </w:rPr>
              <w:t>15mg &amp; 30mg</w:t>
            </w:r>
          </w:p>
        </w:tc>
        <w:tc>
          <w:tcPr>
            <w:tcW w:w="654" w:type="pct"/>
            <w:tcBorders>
              <w:top w:val="nil"/>
              <w:left w:val="nil"/>
              <w:bottom w:val="single" w:sz="4" w:space="0" w:color="auto"/>
              <w:right w:val="nil"/>
            </w:tcBorders>
            <w:shd w:val="clear" w:color="auto" w:fill="auto"/>
            <w:noWrap/>
            <w:vAlign w:val="center"/>
          </w:tcPr>
          <w:p w14:paraId="42D1D0F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4B4E22" w14:textId="77777777" w:rsidR="006D1F0F" w:rsidRPr="00FE4F10" w:rsidRDefault="006D1F0F" w:rsidP="006D1F0F">
            <w:pPr>
              <w:spacing w:before="60" w:after="60"/>
              <w:rPr>
                <w:rFonts w:cs="Arial"/>
                <w:sz w:val="20"/>
              </w:rPr>
            </w:pPr>
            <w:r w:rsidRPr="00FE4F10">
              <w:rPr>
                <w:rFonts w:cs="Arial"/>
                <w:sz w:val="20"/>
              </w:rPr>
              <w:t> </w:t>
            </w:r>
          </w:p>
        </w:tc>
      </w:tr>
      <w:tr w:rsidR="006D1F0F" w14:paraId="3F6182D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16D08D3" w14:textId="77777777" w:rsidR="006D1F0F" w:rsidRPr="00FE4F10" w:rsidRDefault="006D1F0F" w:rsidP="006D1F0F">
            <w:pPr>
              <w:spacing w:before="60" w:after="60"/>
              <w:rPr>
                <w:rFonts w:cs="Arial"/>
                <w:color w:val="000000"/>
                <w:sz w:val="20"/>
              </w:rPr>
            </w:pPr>
            <w:r w:rsidRPr="00FE4F10">
              <w:rPr>
                <w:rFonts w:cs="Arial"/>
                <w:color w:val="000000"/>
                <w:sz w:val="20"/>
              </w:rPr>
              <w:t>OXYBUPROCAINE</w:t>
            </w:r>
          </w:p>
        </w:tc>
        <w:tc>
          <w:tcPr>
            <w:tcW w:w="701" w:type="pct"/>
            <w:tcBorders>
              <w:top w:val="nil"/>
              <w:left w:val="nil"/>
              <w:bottom w:val="single" w:sz="4" w:space="0" w:color="auto"/>
              <w:right w:val="single" w:sz="4" w:space="0" w:color="auto"/>
            </w:tcBorders>
            <w:shd w:val="clear" w:color="auto" w:fill="auto"/>
            <w:vAlign w:val="center"/>
          </w:tcPr>
          <w:p w14:paraId="5EF85F24" w14:textId="77777777" w:rsidR="006D1F0F" w:rsidRPr="00FE4F10" w:rsidRDefault="006D1F0F" w:rsidP="006D1F0F">
            <w:pPr>
              <w:spacing w:before="60" w:after="60"/>
              <w:jc w:val="center"/>
              <w:rPr>
                <w:rFonts w:cs="Arial"/>
                <w:sz w:val="20"/>
              </w:rPr>
            </w:pPr>
            <w:r>
              <w:rPr>
                <w:rFonts w:cs="Arial"/>
                <w:sz w:val="20"/>
              </w:rPr>
              <w:t>Mini</w:t>
            </w:r>
            <w:r w:rsidRPr="00FE4F10">
              <w:rPr>
                <w:rFonts w:cs="Arial"/>
                <w:sz w:val="20"/>
              </w:rPr>
              <w:t>ms</w:t>
            </w:r>
          </w:p>
        </w:tc>
        <w:tc>
          <w:tcPr>
            <w:tcW w:w="702" w:type="pct"/>
            <w:tcBorders>
              <w:top w:val="nil"/>
              <w:left w:val="nil"/>
              <w:bottom w:val="single" w:sz="4" w:space="0" w:color="auto"/>
              <w:right w:val="single" w:sz="4" w:space="0" w:color="auto"/>
            </w:tcBorders>
            <w:shd w:val="clear" w:color="auto" w:fill="auto"/>
            <w:vAlign w:val="center"/>
          </w:tcPr>
          <w:p w14:paraId="7966D5C5" w14:textId="77777777" w:rsidR="006D1F0F" w:rsidRPr="00FE4F10" w:rsidRDefault="006D1F0F" w:rsidP="006D1F0F">
            <w:pPr>
              <w:spacing w:before="60" w:after="60"/>
              <w:jc w:val="center"/>
              <w:rPr>
                <w:rFonts w:cs="Arial"/>
                <w:sz w:val="20"/>
              </w:rPr>
            </w:pPr>
            <w:r w:rsidRPr="00FE4F10">
              <w:rPr>
                <w:rFonts w:cs="Arial"/>
                <w:sz w:val="20"/>
              </w:rPr>
              <w:t>0.40%</w:t>
            </w:r>
          </w:p>
        </w:tc>
        <w:tc>
          <w:tcPr>
            <w:tcW w:w="654" w:type="pct"/>
            <w:tcBorders>
              <w:top w:val="nil"/>
              <w:left w:val="nil"/>
              <w:bottom w:val="single" w:sz="4" w:space="0" w:color="auto"/>
              <w:right w:val="nil"/>
            </w:tcBorders>
            <w:shd w:val="clear" w:color="auto" w:fill="auto"/>
            <w:noWrap/>
            <w:vAlign w:val="center"/>
          </w:tcPr>
          <w:p w14:paraId="7923E3C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E5EA7C" w14:textId="77777777" w:rsidR="006D1F0F" w:rsidRPr="00FE4F10" w:rsidRDefault="006D1F0F" w:rsidP="006D1F0F">
            <w:pPr>
              <w:spacing w:before="60" w:after="60"/>
              <w:rPr>
                <w:rFonts w:cs="Arial"/>
                <w:sz w:val="20"/>
              </w:rPr>
            </w:pPr>
            <w:r w:rsidRPr="00FE4F10">
              <w:rPr>
                <w:rFonts w:cs="Arial"/>
                <w:sz w:val="20"/>
              </w:rPr>
              <w:t> </w:t>
            </w:r>
          </w:p>
        </w:tc>
      </w:tr>
      <w:tr w:rsidR="006D1F0F" w14:paraId="3DD8E66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E6672D" w14:textId="77777777" w:rsidR="006D1F0F" w:rsidRPr="00FE4F10" w:rsidRDefault="006D1F0F" w:rsidP="006D1F0F">
            <w:pPr>
              <w:spacing w:before="60" w:after="60"/>
              <w:rPr>
                <w:rFonts w:cs="Arial"/>
                <w:color w:val="000000"/>
                <w:sz w:val="20"/>
              </w:rPr>
            </w:pPr>
            <w:r w:rsidRPr="00FE4F10">
              <w:rPr>
                <w:rFonts w:cs="Arial"/>
                <w:color w:val="000000"/>
                <w:sz w:val="20"/>
              </w:rPr>
              <w:t>OXYBUTYNIN</w:t>
            </w:r>
          </w:p>
        </w:tc>
        <w:tc>
          <w:tcPr>
            <w:tcW w:w="701" w:type="pct"/>
            <w:tcBorders>
              <w:top w:val="nil"/>
              <w:left w:val="nil"/>
              <w:bottom w:val="single" w:sz="4" w:space="0" w:color="auto"/>
              <w:right w:val="single" w:sz="4" w:space="0" w:color="auto"/>
            </w:tcBorders>
            <w:shd w:val="clear" w:color="auto" w:fill="auto"/>
            <w:vAlign w:val="center"/>
          </w:tcPr>
          <w:p w14:paraId="1410EBBD"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8306296" w14:textId="77777777" w:rsidR="006D1F0F" w:rsidRPr="00FE4F10" w:rsidRDefault="006D1F0F" w:rsidP="006D1F0F">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234305C9"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41BC12" w14:textId="77777777" w:rsidR="006D1F0F" w:rsidRPr="00FE4F10" w:rsidRDefault="006D1F0F" w:rsidP="006D1F0F">
            <w:pPr>
              <w:spacing w:before="60" w:after="60"/>
              <w:rPr>
                <w:rFonts w:cs="Arial"/>
                <w:sz w:val="20"/>
              </w:rPr>
            </w:pPr>
            <w:r w:rsidRPr="00FE4F10">
              <w:rPr>
                <w:rFonts w:cs="Arial"/>
                <w:sz w:val="20"/>
              </w:rPr>
              <w:t> </w:t>
            </w:r>
          </w:p>
        </w:tc>
      </w:tr>
      <w:tr w:rsidR="006D1F0F" w14:paraId="2F25541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732CFB" w14:textId="77777777" w:rsidR="006D1F0F" w:rsidRPr="00FE4F10" w:rsidRDefault="006D1F0F" w:rsidP="006D1F0F">
            <w:pPr>
              <w:spacing w:before="60" w:after="60"/>
              <w:rPr>
                <w:rFonts w:cs="Arial"/>
                <w:color w:val="000000"/>
                <w:sz w:val="20"/>
              </w:rPr>
            </w:pPr>
            <w:r w:rsidRPr="00FE4F10">
              <w:rPr>
                <w:rFonts w:cs="Arial"/>
                <w:color w:val="000000"/>
                <w:sz w:val="20"/>
              </w:rPr>
              <w:t>OXYCODONE</w:t>
            </w:r>
          </w:p>
        </w:tc>
        <w:tc>
          <w:tcPr>
            <w:tcW w:w="701" w:type="pct"/>
            <w:tcBorders>
              <w:top w:val="nil"/>
              <w:left w:val="nil"/>
              <w:bottom w:val="single" w:sz="4" w:space="0" w:color="auto"/>
              <w:right w:val="single" w:sz="4" w:space="0" w:color="auto"/>
            </w:tcBorders>
            <w:shd w:val="clear" w:color="auto" w:fill="auto"/>
            <w:vAlign w:val="center"/>
          </w:tcPr>
          <w:p w14:paraId="0E918DA0" w14:textId="77777777" w:rsidR="006D1F0F" w:rsidRPr="00FE4F10" w:rsidRDefault="006D1F0F" w:rsidP="006D1F0F">
            <w:pPr>
              <w:spacing w:before="60" w:after="60"/>
              <w:jc w:val="center"/>
              <w:rPr>
                <w:rFonts w:cs="Arial"/>
                <w:sz w:val="20"/>
              </w:rPr>
            </w:pPr>
            <w:r w:rsidRPr="00FE4F10">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00F2F0F2" w14:textId="77777777" w:rsidR="006D1F0F" w:rsidRPr="00FE4F10" w:rsidRDefault="006D1F0F" w:rsidP="006D1F0F">
            <w:pPr>
              <w:spacing w:before="60" w:after="60"/>
              <w:jc w:val="center"/>
              <w:rPr>
                <w:rFonts w:cs="Arial"/>
                <w:sz w:val="20"/>
              </w:rPr>
            </w:pPr>
            <w:r w:rsidRPr="00FE4F10">
              <w:rPr>
                <w:rFonts w:cs="Arial"/>
                <w:sz w:val="20"/>
              </w:rPr>
              <w:t>5mg/5mL</w:t>
            </w:r>
          </w:p>
        </w:tc>
        <w:tc>
          <w:tcPr>
            <w:tcW w:w="654" w:type="pct"/>
            <w:tcBorders>
              <w:top w:val="nil"/>
              <w:left w:val="nil"/>
              <w:bottom w:val="single" w:sz="4" w:space="0" w:color="auto"/>
              <w:right w:val="nil"/>
            </w:tcBorders>
            <w:shd w:val="clear" w:color="auto" w:fill="auto"/>
            <w:noWrap/>
            <w:vAlign w:val="center"/>
          </w:tcPr>
          <w:p w14:paraId="031221C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A662B3" w14:textId="77777777" w:rsidR="006D1F0F" w:rsidRPr="00FE4F10" w:rsidRDefault="006D1F0F" w:rsidP="006D1F0F">
            <w:pPr>
              <w:spacing w:before="60" w:after="60"/>
              <w:rPr>
                <w:rFonts w:cs="Arial"/>
                <w:sz w:val="20"/>
              </w:rPr>
            </w:pPr>
            <w:r w:rsidRPr="00FE4F10">
              <w:rPr>
                <w:rFonts w:cs="Arial"/>
                <w:sz w:val="20"/>
              </w:rPr>
              <w:t> </w:t>
            </w:r>
          </w:p>
        </w:tc>
      </w:tr>
      <w:tr w:rsidR="006D1F0F" w14:paraId="76C0B4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17C687" w14:textId="77777777" w:rsidR="006D1F0F" w:rsidRPr="00FE4F10" w:rsidRDefault="006D1F0F" w:rsidP="006D1F0F">
            <w:pPr>
              <w:spacing w:before="60" w:after="60"/>
              <w:rPr>
                <w:rFonts w:cs="Arial"/>
                <w:color w:val="000000"/>
                <w:sz w:val="20"/>
              </w:rPr>
            </w:pPr>
            <w:r w:rsidRPr="00FE4F10">
              <w:rPr>
                <w:rFonts w:cs="Arial"/>
                <w:color w:val="000000"/>
                <w:sz w:val="20"/>
              </w:rPr>
              <w:t>OXYCODONE (Endone®)</w:t>
            </w:r>
          </w:p>
        </w:tc>
        <w:tc>
          <w:tcPr>
            <w:tcW w:w="701" w:type="pct"/>
            <w:tcBorders>
              <w:top w:val="nil"/>
              <w:left w:val="nil"/>
              <w:bottom w:val="single" w:sz="4" w:space="0" w:color="auto"/>
              <w:right w:val="single" w:sz="4" w:space="0" w:color="auto"/>
            </w:tcBorders>
            <w:shd w:val="clear" w:color="auto" w:fill="auto"/>
            <w:vAlign w:val="center"/>
          </w:tcPr>
          <w:p w14:paraId="19281086"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10E923D" w14:textId="77777777" w:rsidR="006D1F0F" w:rsidRPr="00FE4F10" w:rsidRDefault="006D1F0F" w:rsidP="006D1F0F">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170CF26C"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6BCDEEA" w14:textId="77777777" w:rsidR="006D1F0F" w:rsidRPr="00FE4F10" w:rsidRDefault="006D1F0F" w:rsidP="006D1F0F">
            <w:pPr>
              <w:spacing w:before="60" w:after="60"/>
              <w:rPr>
                <w:rFonts w:cs="Arial"/>
                <w:sz w:val="20"/>
              </w:rPr>
            </w:pPr>
            <w:r w:rsidRPr="00FE4F10">
              <w:rPr>
                <w:rFonts w:cs="Arial"/>
                <w:sz w:val="20"/>
              </w:rPr>
              <w:t> </w:t>
            </w:r>
          </w:p>
        </w:tc>
      </w:tr>
      <w:tr w:rsidR="006D1F0F" w14:paraId="4B7A46A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9D42934" w14:textId="77777777" w:rsidR="006D1F0F" w:rsidRPr="00FE4F10" w:rsidRDefault="006D1F0F" w:rsidP="006D1F0F">
            <w:pPr>
              <w:spacing w:before="60" w:after="60"/>
              <w:rPr>
                <w:rFonts w:cs="Arial"/>
                <w:color w:val="000000"/>
                <w:sz w:val="20"/>
              </w:rPr>
            </w:pPr>
            <w:r w:rsidRPr="00FE4F10">
              <w:rPr>
                <w:rFonts w:cs="Arial"/>
                <w:color w:val="000000"/>
                <w:sz w:val="20"/>
              </w:rPr>
              <w:t>OXYCODONE</w:t>
            </w:r>
            <w:r>
              <w:rPr>
                <w:rFonts w:cs="Arial"/>
                <w:color w:val="000000"/>
                <w:sz w:val="20"/>
              </w:rPr>
              <w:t xml:space="preserve"> </w:t>
            </w:r>
            <w:r w:rsidRPr="00FE4F10">
              <w:rPr>
                <w:rFonts w:cs="Arial"/>
                <w:color w:val="000000"/>
                <w:sz w:val="20"/>
              </w:rPr>
              <w:t>(</w:t>
            </w:r>
            <w:proofErr w:type="spellStart"/>
            <w:r w:rsidRPr="00FE4F10">
              <w:rPr>
                <w:rFonts w:cs="Arial"/>
                <w:color w:val="000000"/>
                <w:sz w:val="20"/>
              </w:rPr>
              <w:t>Oxycontin</w:t>
            </w:r>
            <w:proofErr w:type="spellEnd"/>
            <w:r w:rsidRPr="00FE4F10">
              <w:rPr>
                <w:rFonts w:cs="Arial"/>
                <w:color w:val="000000"/>
                <w:sz w:val="20"/>
              </w:rPr>
              <w:t xml:space="preserve"> SR ®)</w:t>
            </w:r>
          </w:p>
        </w:tc>
        <w:tc>
          <w:tcPr>
            <w:tcW w:w="701" w:type="pct"/>
            <w:tcBorders>
              <w:top w:val="nil"/>
              <w:left w:val="nil"/>
              <w:bottom w:val="single" w:sz="4" w:space="0" w:color="auto"/>
              <w:right w:val="single" w:sz="4" w:space="0" w:color="auto"/>
            </w:tcBorders>
            <w:shd w:val="clear" w:color="auto" w:fill="auto"/>
            <w:vAlign w:val="center"/>
          </w:tcPr>
          <w:p w14:paraId="3B3D8C6D" w14:textId="77777777" w:rsidR="006D1F0F" w:rsidRPr="00FE4F10" w:rsidRDefault="006D1F0F" w:rsidP="006D1F0F">
            <w:pPr>
              <w:spacing w:before="60" w:after="60"/>
              <w:jc w:val="center"/>
              <w:rPr>
                <w:rFonts w:cs="Arial"/>
                <w:sz w:val="20"/>
              </w:rPr>
            </w:pPr>
            <w:r w:rsidRPr="00FE4F10">
              <w:rPr>
                <w:rFonts w:cs="Arial"/>
                <w:sz w:val="20"/>
              </w:rPr>
              <w:t>Slow Release Tablets</w:t>
            </w:r>
          </w:p>
        </w:tc>
        <w:tc>
          <w:tcPr>
            <w:tcW w:w="702" w:type="pct"/>
            <w:tcBorders>
              <w:top w:val="nil"/>
              <w:left w:val="nil"/>
              <w:bottom w:val="single" w:sz="4" w:space="0" w:color="auto"/>
              <w:right w:val="single" w:sz="4" w:space="0" w:color="auto"/>
            </w:tcBorders>
            <w:shd w:val="clear" w:color="auto" w:fill="auto"/>
            <w:vAlign w:val="center"/>
          </w:tcPr>
          <w:p w14:paraId="434117F3" w14:textId="77777777" w:rsidR="006D1F0F" w:rsidRPr="00FE4F10" w:rsidRDefault="006D1F0F" w:rsidP="006D1F0F">
            <w:pPr>
              <w:spacing w:before="60" w:after="60"/>
              <w:jc w:val="center"/>
              <w:rPr>
                <w:rFonts w:cs="Arial"/>
                <w:sz w:val="20"/>
              </w:rPr>
            </w:pPr>
            <w:r w:rsidRPr="00FE4F10">
              <w:rPr>
                <w:rFonts w:cs="Arial"/>
                <w:sz w:val="20"/>
              </w:rPr>
              <w:t>10mg, 15mg 20mg, 30mg, 40mg &amp; 80mg</w:t>
            </w:r>
          </w:p>
        </w:tc>
        <w:tc>
          <w:tcPr>
            <w:tcW w:w="654" w:type="pct"/>
            <w:tcBorders>
              <w:top w:val="nil"/>
              <w:left w:val="nil"/>
              <w:bottom w:val="single" w:sz="4" w:space="0" w:color="auto"/>
              <w:right w:val="nil"/>
            </w:tcBorders>
            <w:shd w:val="clear" w:color="auto" w:fill="auto"/>
            <w:noWrap/>
            <w:vAlign w:val="center"/>
          </w:tcPr>
          <w:p w14:paraId="3340A3C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D74B8D" w14:textId="77777777" w:rsidR="006D1F0F" w:rsidRPr="00FE4F10" w:rsidRDefault="006D1F0F" w:rsidP="006D1F0F">
            <w:pPr>
              <w:spacing w:before="60" w:after="60"/>
              <w:rPr>
                <w:rFonts w:cs="Arial"/>
                <w:sz w:val="20"/>
              </w:rPr>
            </w:pPr>
            <w:r w:rsidRPr="00FE4F10">
              <w:rPr>
                <w:rFonts w:cs="Arial"/>
                <w:sz w:val="20"/>
              </w:rPr>
              <w:t> NB: Not all strengths are stocked at all sites</w:t>
            </w:r>
          </w:p>
        </w:tc>
      </w:tr>
      <w:tr w:rsidR="006D1F0F" w14:paraId="09DDCDC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CF533C2" w14:textId="77777777" w:rsidR="006D1F0F" w:rsidRPr="00FE4F10" w:rsidRDefault="006D1F0F" w:rsidP="006D1F0F">
            <w:pPr>
              <w:spacing w:before="60" w:after="60"/>
              <w:rPr>
                <w:rFonts w:cs="Arial"/>
                <w:color w:val="000000"/>
                <w:sz w:val="20"/>
              </w:rPr>
            </w:pPr>
            <w:r w:rsidRPr="00FE4F10">
              <w:rPr>
                <w:rFonts w:cs="Arial"/>
                <w:color w:val="000000"/>
                <w:sz w:val="20"/>
              </w:rPr>
              <w:t>OXYCODONE (</w:t>
            </w:r>
            <w:proofErr w:type="spellStart"/>
            <w:r w:rsidRPr="00FE4F10">
              <w:rPr>
                <w:rFonts w:cs="Arial"/>
                <w:color w:val="000000"/>
                <w:sz w:val="20"/>
              </w:rPr>
              <w:t>Oxynorm</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55CF7111"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12317FFB" w14:textId="77777777" w:rsidR="006D1F0F" w:rsidRPr="00FE4F10" w:rsidRDefault="006D1F0F" w:rsidP="006D1F0F">
            <w:pPr>
              <w:spacing w:before="60" w:after="60"/>
              <w:jc w:val="center"/>
              <w:rPr>
                <w:rFonts w:cs="Arial"/>
                <w:sz w:val="20"/>
              </w:rPr>
            </w:pPr>
            <w:r w:rsidRPr="00FE4F10">
              <w:rPr>
                <w:rFonts w:cs="Arial"/>
                <w:sz w:val="20"/>
              </w:rPr>
              <w:t>10mg &amp; 20mg</w:t>
            </w:r>
          </w:p>
        </w:tc>
        <w:tc>
          <w:tcPr>
            <w:tcW w:w="654" w:type="pct"/>
            <w:tcBorders>
              <w:top w:val="nil"/>
              <w:left w:val="nil"/>
              <w:bottom w:val="single" w:sz="4" w:space="0" w:color="auto"/>
              <w:right w:val="nil"/>
            </w:tcBorders>
            <w:shd w:val="clear" w:color="auto" w:fill="auto"/>
            <w:noWrap/>
            <w:vAlign w:val="center"/>
          </w:tcPr>
          <w:p w14:paraId="10077BC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235E1A" w14:textId="77777777" w:rsidR="006D1F0F" w:rsidRPr="00FE4F10" w:rsidRDefault="006D1F0F" w:rsidP="006D1F0F">
            <w:pPr>
              <w:spacing w:before="60" w:after="60"/>
              <w:rPr>
                <w:rFonts w:cs="Arial"/>
                <w:sz w:val="20"/>
              </w:rPr>
            </w:pPr>
            <w:r w:rsidRPr="00FE4F10">
              <w:rPr>
                <w:rFonts w:cs="Arial"/>
                <w:sz w:val="20"/>
              </w:rPr>
              <w:t> </w:t>
            </w:r>
          </w:p>
        </w:tc>
      </w:tr>
      <w:tr w:rsidR="006D1F0F" w14:paraId="40430BE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D2B5BCD" w14:textId="77777777" w:rsidR="006D1F0F" w:rsidRPr="00F3126D" w:rsidRDefault="006D1F0F" w:rsidP="006D1F0F">
            <w:pPr>
              <w:spacing w:before="60" w:after="60"/>
              <w:rPr>
                <w:rFonts w:cs="Arial"/>
                <w:color w:val="0070C0"/>
                <w:sz w:val="20"/>
              </w:rPr>
            </w:pPr>
            <w:r w:rsidRPr="00F3126D">
              <w:rPr>
                <w:rFonts w:cs="Arial"/>
                <w:color w:val="0070C0"/>
                <w:sz w:val="20"/>
              </w:rPr>
              <w:t>OXYCODONE HYDROCHLORIDE/NALOXONE HYDROCHLORIDE DIHYDRATE (</w:t>
            </w:r>
            <w:proofErr w:type="spellStart"/>
            <w:r w:rsidRPr="00F3126D">
              <w:rPr>
                <w:rFonts w:cs="Arial"/>
                <w:color w:val="0070C0"/>
                <w:sz w:val="20"/>
              </w:rPr>
              <w:t>Targin</w:t>
            </w:r>
            <w:proofErr w:type="spellEnd"/>
            <w:r w:rsidRPr="00F3126D">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236D9686"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3E345E5C" w14:textId="3F672376" w:rsidR="006D1F0F" w:rsidRPr="00F3126D" w:rsidRDefault="006D1F0F" w:rsidP="006D1F0F">
            <w:pPr>
              <w:spacing w:before="60" w:after="60"/>
              <w:jc w:val="center"/>
              <w:rPr>
                <w:rFonts w:cs="Arial"/>
                <w:color w:val="0070C0"/>
                <w:sz w:val="20"/>
              </w:rPr>
            </w:pPr>
            <w:r w:rsidRPr="00F3126D">
              <w:rPr>
                <w:rFonts w:cs="Arial"/>
                <w:color w:val="0070C0"/>
                <w:sz w:val="20"/>
              </w:rPr>
              <w:t>5/2.5mg, 10/5mg, 20/10mg</w:t>
            </w:r>
            <w:r>
              <w:rPr>
                <w:rFonts w:cs="Arial"/>
                <w:color w:val="0070C0"/>
                <w:sz w:val="20"/>
              </w:rPr>
              <w:t xml:space="preserve"> &amp;</w:t>
            </w:r>
            <w:r w:rsidRPr="00F3126D">
              <w:rPr>
                <w:rFonts w:cs="Arial"/>
                <w:color w:val="0070C0"/>
                <w:sz w:val="20"/>
              </w:rPr>
              <w:t xml:space="preserve"> 40/20mg</w:t>
            </w:r>
          </w:p>
        </w:tc>
        <w:tc>
          <w:tcPr>
            <w:tcW w:w="654" w:type="pct"/>
            <w:tcBorders>
              <w:top w:val="nil"/>
              <w:left w:val="nil"/>
              <w:bottom w:val="single" w:sz="4" w:space="0" w:color="auto"/>
              <w:right w:val="nil"/>
            </w:tcBorders>
            <w:shd w:val="clear" w:color="auto" w:fill="auto"/>
            <w:noWrap/>
            <w:vAlign w:val="center"/>
          </w:tcPr>
          <w:p w14:paraId="7A14B46D"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75AC4F8" w14:textId="77777777" w:rsidR="006D1F0F" w:rsidRPr="00F3126D" w:rsidRDefault="006D1F0F" w:rsidP="006D1F0F">
            <w:pPr>
              <w:spacing w:before="60" w:after="60"/>
              <w:rPr>
                <w:rFonts w:cs="Arial"/>
                <w:color w:val="0070C0"/>
                <w:sz w:val="20"/>
              </w:rPr>
            </w:pPr>
            <w:r w:rsidRPr="00F3126D">
              <w:rPr>
                <w:rFonts w:cs="Arial"/>
                <w:color w:val="0070C0"/>
                <w:sz w:val="20"/>
              </w:rPr>
              <w:t xml:space="preserve">Restricted </w:t>
            </w:r>
            <w:r w:rsidRPr="001435FF">
              <w:rPr>
                <w:rFonts w:cs="Arial"/>
                <w:color w:val="0070C0"/>
                <w:sz w:val="20"/>
              </w:rPr>
              <w:t>to chronic pain when opioid-induced constipation is refractory to optimised regular laxatives</w:t>
            </w:r>
          </w:p>
        </w:tc>
      </w:tr>
      <w:tr w:rsidR="006D1F0F" w14:paraId="5F5753C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2B698A" w14:textId="1632F8F8" w:rsidR="006D1F0F" w:rsidRPr="00F3126D" w:rsidRDefault="006D1F0F" w:rsidP="006D1F0F">
            <w:pPr>
              <w:spacing w:before="60" w:after="60"/>
              <w:rPr>
                <w:rFonts w:cs="Arial"/>
                <w:color w:val="0070C0"/>
                <w:sz w:val="20"/>
              </w:rPr>
            </w:pPr>
            <w:r>
              <w:rPr>
                <w:rFonts w:cs="Arial"/>
                <w:color w:val="0070C0"/>
                <w:sz w:val="20"/>
              </w:rPr>
              <w:t xml:space="preserve">OXYCODONE </w:t>
            </w:r>
          </w:p>
        </w:tc>
        <w:tc>
          <w:tcPr>
            <w:tcW w:w="701" w:type="pct"/>
            <w:tcBorders>
              <w:top w:val="nil"/>
              <w:left w:val="nil"/>
              <w:bottom w:val="single" w:sz="4" w:space="0" w:color="auto"/>
              <w:right w:val="single" w:sz="4" w:space="0" w:color="auto"/>
            </w:tcBorders>
            <w:shd w:val="clear" w:color="auto" w:fill="auto"/>
            <w:vAlign w:val="center"/>
          </w:tcPr>
          <w:p w14:paraId="077CB2D2" w14:textId="77777777" w:rsidR="006D1F0F" w:rsidRPr="00F3126D" w:rsidRDefault="006D1F0F" w:rsidP="006D1F0F">
            <w:pPr>
              <w:spacing w:before="60" w:after="60"/>
              <w:jc w:val="center"/>
              <w:rPr>
                <w:rFonts w:cs="Arial"/>
                <w:color w:val="0070C0"/>
                <w:sz w:val="20"/>
              </w:rPr>
            </w:pPr>
            <w:r>
              <w:rPr>
                <w:rFonts w:cs="Arial"/>
                <w:color w:val="0070C0"/>
                <w:sz w:val="20"/>
              </w:rPr>
              <w:t>Intravenous</w:t>
            </w:r>
          </w:p>
        </w:tc>
        <w:tc>
          <w:tcPr>
            <w:tcW w:w="702" w:type="pct"/>
            <w:tcBorders>
              <w:top w:val="nil"/>
              <w:left w:val="nil"/>
              <w:bottom w:val="single" w:sz="4" w:space="0" w:color="auto"/>
              <w:right w:val="single" w:sz="4" w:space="0" w:color="auto"/>
            </w:tcBorders>
            <w:shd w:val="clear" w:color="auto" w:fill="auto"/>
            <w:vAlign w:val="center"/>
          </w:tcPr>
          <w:p w14:paraId="55E4D40A" w14:textId="77777777" w:rsidR="006D1F0F" w:rsidRPr="00F3126D" w:rsidRDefault="006D1F0F" w:rsidP="006D1F0F">
            <w:pPr>
              <w:spacing w:before="60" w:after="60"/>
              <w:jc w:val="center"/>
              <w:rPr>
                <w:rFonts w:cs="Arial"/>
                <w:color w:val="0070C0"/>
                <w:sz w:val="20"/>
              </w:rPr>
            </w:pPr>
            <w:r>
              <w:rPr>
                <w:rFonts w:cs="Arial"/>
                <w:color w:val="0070C0"/>
                <w:sz w:val="20"/>
              </w:rPr>
              <w:t>50mg/mL</w:t>
            </w:r>
          </w:p>
        </w:tc>
        <w:tc>
          <w:tcPr>
            <w:tcW w:w="654" w:type="pct"/>
            <w:tcBorders>
              <w:top w:val="nil"/>
              <w:left w:val="nil"/>
              <w:bottom w:val="single" w:sz="4" w:space="0" w:color="auto"/>
              <w:right w:val="nil"/>
            </w:tcBorders>
            <w:shd w:val="clear" w:color="auto" w:fill="auto"/>
            <w:noWrap/>
            <w:vAlign w:val="center"/>
          </w:tcPr>
          <w:p w14:paraId="46A774D9" w14:textId="77777777" w:rsidR="006D1F0F" w:rsidRPr="00F3126D"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3A9448" w14:textId="77777777" w:rsidR="006D1F0F" w:rsidRPr="00F3126D" w:rsidRDefault="006D1F0F" w:rsidP="006D1F0F">
            <w:pPr>
              <w:spacing w:before="60" w:after="60"/>
              <w:rPr>
                <w:rFonts w:cs="Arial"/>
                <w:color w:val="0070C0"/>
                <w:sz w:val="20"/>
              </w:rPr>
            </w:pPr>
            <w:r>
              <w:rPr>
                <w:rFonts w:cs="Arial"/>
                <w:color w:val="0070C0"/>
                <w:sz w:val="20"/>
              </w:rPr>
              <w:t>Restricted to Acute Pain Service/Anaesthetics for Patient Controlled Analgesia (PCA)</w:t>
            </w:r>
          </w:p>
        </w:tc>
      </w:tr>
      <w:tr w:rsidR="006D1F0F" w14:paraId="48008A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35563A" w14:textId="77777777" w:rsidR="006D1F0F" w:rsidRPr="00FE4F10" w:rsidRDefault="006D1F0F" w:rsidP="006D1F0F">
            <w:pPr>
              <w:spacing w:before="60" w:after="60"/>
              <w:rPr>
                <w:rFonts w:cs="Arial"/>
                <w:color w:val="000000"/>
                <w:sz w:val="20"/>
              </w:rPr>
            </w:pPr>
            <w:r w:rsidRPr="00FE4F10">
              <w:rPr>
                <w:rFonts w:cs="Arial"/>
                <w:color w:val="000000"/>
                <w:sz w:val="20"/>
              </w:rPr>
              <w:t>OXYMETAZOLINE</w:t>
            </w:r>
          </w:p>
        </w:tc>
        <w:tc>
          <w:tcPr>
            <w:tcW w:w="701" w:type="pct"/>
            <w:tcBorders>
              <w:top w:val="nil"/>
              <w:left w:val="nil"/>
              <w:bottom w:val="single" w:sz="4" w:space="0" w:color="auto"/>
              <w:right w:val="single" w:sz="4" w:space="0" w:color="auto"/>
            </w:tcBorders>
            <w:shd w:val="clear" w:color="auto" w:fill="auto"/>
            <w:vAlign w:val="center"/>
          </w:tcPr>
          <w:p w14:paraId="7D39C89B" w14:textId="77777777" w:rsidR="006D1F0F" w:rsidRPr="00FE4F10" w:rsidRDefault="006D1F0F" w:rsidP="006D1F0F">
            <w:pPr>
              <w:spacing w:before="60" w:after="60"/>
              <w:jc w:val="center"/>
              <w:rPr>
                <w:rFonts w:cs="Arial"/>
                <w:sz w:val="20"/>
              </w:rPr>
            </w:pPr>
            <w:r w:rsidRPr="00FE4F10">
              <w:rPr>
                <w:rFonts w:cs="Arial"/>
                <w:sz w:val="20"/>
              </w:rPr>
              <w:t>Nasal Spray</w:t>
            </w:r>
          </w:p>
        </w:tc>
        <w:tc>
          <w:tcPr>
            <w:tcW w:w="702" w:type="pct"/>
            <w:tcBorders>
              <w:top w:val="nil"/>
              <w:left w:val="nil"/>
              <w:bottom w:val="single" w:sz="4" w:space="0" w:color="auto"/>
              <w:right w:val="single" w:sz="4" w:space="0" w:color="auto"/>
            </w:tcBorders>
            <w:shd w:val="clear" w:color="auto" w:fill="auto"/>
            <w:vAlign w:val="center"/>
          </w:tcPr>
          <w:p w14:paraId="2CD1E4D6" w14:textId="77777777" w:rsidR="006D1F0F" w:rsidRPr="00FE4F10" w:rsidRDefault="006D1F0F" w:rsidP="006D1F0F">
            <w:pPr>
              <w:spacing w:before="60" w:after="60"/>
              <w:jc w:val="center"/>
              <w:rPr>
                <w:rFonts w:cs="Arial"/>
                <w:sz w:val="20"/>
              </w:rPr>
            </w:pPr>
            <w:r w:rsidRPr="00FE4F10">
              <w:rPr>
                <w:rFonts w:cs="Arial"/>
                <w:sz w:val="20"/>
              </w:rPr>
              <w:t>0.05%</w:t>
            </w:r>
          </w:p>
        </w:tc>
        <w:tc>
          <w:tcPr>
            <w:tcW w:w="654" w:type="pct"/>
            <w:tcBorders>
              <w:top w:val="nil"/>
              <w:left w:val="nil"/>
              <w:bottom w:val="single" w:sz="4" w:space="0" w:color="auto"/>
              <w:right w:val="nil"/>
            </w:tcBorders>
            <w:shd w:val="clear" w:color="auto" w:fill="auto"/>
            <w:noWrap/>
            <w:vAlign w:val="center"/>
          </w:tcPr>
          <w:p w14:paraId="0B44A96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23AF14" w14:textId="77777777" w:rsidR="006D1F0F" w:rsidRPr="00FE4F10" w:rsidRDefault="006D1F0F" w:rsidP="006D1F0F">
            <w:pPr>
              <w:spacing w:before="60" w:after="60"/>
              <w:rPr>
                <w:rFonts w:cs="Arial"/>
                <w:sz w:val="20"/>
              </w:rPr>
            </w:pPr>
            <w:r w:rsidRPr="00FE4F10">
              <w:rPr>
                <w:rFonts w:cs="Arial"/>
                <w:sz w:val="20"/>
              </w:rPr>
              <w:t> </w:t>
            </w:r>
          </w:p>
        </w:tc>
      </w:tr>
      <w:tr w:rsidR="006D1F0F" w14:paraId="005044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C3A57E" w14:textId="77777777" w:rsidR="006D1F0F" w:rsidRPr="00FE4F10" w:rsidRDefault="006D1F0F" w:rsidP="006D1F0F">
            <w:pPr>
              <w:spacing w:before="60" w:after="60"/>
              <w:rPr>
                <w:rFonts w:cs="Arial"/>
                <w:color w:val="000000"/>
                <w:sz w:val="20"/>
              </w:rPr>
            </w:pPr>
            <w:r w:rsidRPr="00FE4F10">
              <w:rPr>
                <w:rFonts w:cs="Arial"/>
                <w:color w:val="000000"/>
                <w:sz w:val="20"/>
              </w:rPr>
              <w:t>OXYTOCIN</w:t>
            </w:r>
          </w:p>
        </w:tc>
        <w:tc>
          <w:tcPr>
            <w:tcW w:w="701" w:type="pct"/>
            <w:tcBorders>
              <w:top w:val="nil"/>
              <w:left w:val="nil"/>
              <w:bottom w:val="single" w:sz="4" w:space="0" w:color="auto"/>
              <w:right w:val="single" w:sz="4" w:space="0" w:color="auto"/>
            </w:tcBorders>
            <w:shd w:val="clear" w:color="auto" w:fill="auto"/>
            <w:vAlign w:val="center"/>
          </w:tcPr>
          <w:p w14:paraId="07B0A520"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EBB61A4" w14:textId="77777777" w:rsidR="006D1F0F" w:rsidRPr="00FE4F10" w:rsidRDefault="006D1F0F" w:rsidP="006D1F0F">
            <w:pPr>
              <w:spacing w:before="60" w:after="60"/>
              <w:jc w:val="center"/>
              <w:rPr>
                <w:rFonts w:cs="Arial"/>
                <w:sz w:val="20"/>
              </w:rPr>
            </w:pPr>
            <w:r w:rsidRPr="00FE4F10">
              <w:rPr>
                <w:rFonts w:cs="Arial"/>
                <w:sz w:val="20"/>
              </w:rPr>
              <w:t>10units</w:t>
            </w:r>
          </w:p>
        </w:tc>
        <w:tc>
          <w:tcPr>
            <w:tcW w:w="654" w:type="pct"/>
            <w:tcBorders>
              <w:top w:val="nil"/>
              <w:left w:val="nil"/>
              <w:bottom w:val="single" w:sz="4" w:space="0" w:color="auto"/>
              <w:right w:val="nil"/>
            </w:tcBorders>
            <w:shd w:val="clear" w:color="auto" w:fill="auto"/>
            <w:noWrap/>
            <w:vAlign w:val="center"/>
          </w:tcPr>
          <w:p w14:paraId="159DA014"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12EE63" w14:textId="77777777" w:rsidR="006D1F0F" w:rsidRPr="00FE4F10" w:rsidRDefault="006D1F0F" w:rsidP="006D1F0F">
            <w:pPr>
              <w:spacing w:before="60" w:after="60"/>
              <w:rPr>
                <w:rFonts w:cs="Arial"/>
                <w:sz w:val="20"/>
              </w:rPr>
            </w:pPr>
            <w:r w:rsidRPr="00FE4F10">
              <w:rPr>
                <w:rFonts w:cs="Arial"/>
                <w:sz w:val="20"/>
              </w:rPr>
              <w:t> </w:t>
            </w:r>
          </w:p>
        </w:tc>
      </w:tr>
      <w:tr w:rsidR="006D1F0F" w14:paraId="1958808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72EBB6" w14:textId="77777777" w:rsidR="006D1F0F" w:rsidRPr="00F3126D" w:rsidRDefault="006D1F0F" w:rsidP="006D1F0F">
            <w:pPr>
              <w:spacing w:before="60" w:after="60"/>
              <w:rPr>
                <w:rFonts w:cs="Arial"/>
                <w:color w:val="0070C0"/>
                <w:sz w:val="20"/>
              </w:rPr>
            </w:pPr>
            <w:r w:rsidRPr="00F3126D">
              <w:rPr>
                <w:rFonts w:cs="Arial"/>
                <w:color w:val="0070C0"/>
                <w:sz w:val="20"/>
              </w:rPr>
              <w:t>PACLITAXEL</w:t>
            </w:r>
          </w:p>
        </w:tc>
        <w:tc>
          <w:tcPr>
            <w:tcW w:w="701" w:type="pct"/>
            <w:tcBorders>
              <w:top w:val="nil"/>
              <w:left w:val="nil"/>
              <w:bottom w:val="single" w:sz="4" w:space="0" w:color="auto"/>
              <w:right w:val="single" w:sz="4" w:space="0" w:color="auto"/>
            </w:tcBorders>
            <w:shd w:val="clear" w:color="auto" w:fill="auto"/>
            <w:vAlign w:val="center"/>
          </w:tcPr>
          <w:p w14:paraId="2DC96423"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2134B5D" w14:textId="63BADD2D" w:rsidR="006D1F0F" w:rsidRPr="00F3126D" w:rsidRDefault="006D1F0F" w:rsidP="006D1F0F">
            <w:pPr>
              <w:spacing w:before="60" w:after="60"/>
              <w:jc w:val="center"/>
              <w:rPr>
                <w:rFonts w:cs="Arial"/>
                <w:color w:val="0070C0"/>
                <w:sz w:val="20"/>
              </w:rPr>
            </w:pPr>
            <w:r w:rsidRPr="00F3126D">
              <w:rPr>
                <w:rFonts w:cs="Arial"/>
                <w:color w:val="0070C0"/>
                <w:sz w:val="20"/>
              </w:rPr>
              <w:t>30mg, 100mg, 150mg</w:t>
            </w:r>
            <w:r>
              <w:rPr>
                <w:rFonts w:cs="Arial"/>
                <w:color w:val="0070C0"/>
                <w:sz w:val="20"/>
              </w:rPr>
              <w:t xml:space="preserve"> &amp;</w:t>
            </w:r>
            <w:r w:rsidRPr="00F3126D">
              <w:rPr>
                <w:rFonts w:cs="Arial"/>
                <w:color w:val="0070C0"/>
                <w:sz w:val="20"/>
              </w:rPr>
              <w:t xml:space="preserve"> 300mg</w:t>
            </w:r>
          </w:p>
        </w:tc>
        <w:tc>
          <w:tcPr>
            <w:tcW w:w="654" w:type="pct"/>
            <w:tcBorders>
              <w:top w:val="nil"/>
              <w:left w:val="nil"/>
              <w:bottom w:val="single" w:sz="4" w:space="0" w:color="auto"/>
              <w:right w:val="nil"/>
            </w:tcBorders>
            <w:shd w:val="clear" w:color="auto" w:fill="auto"/>
            <w:noWrap/>
            <w:vAlign w:val="center"/>
          </w:tcPr>
          <w:p w14:paraId="593EEE8C"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5260CD" w14:textId="77777777" w:rsidR="006D1F0F" w:rsidRPr="00F3126D" w:rsidRDefault="006D1F0F" w:rsidP="006D1F0F">
            <w:pPr>
              <w:spacing w:before="60" w:after="60"/>
              <w:rPr>
                <w:rFonts w:cs="Arial"/>
                <w:color w:val="0070C0"/>
                <w:sz w:val="20"/>
              </w:rPr>
            </w:pPr>
            <w:r w:rsidRPr="00F3126D">
              <w:rPr>
                <w:rFonts w:cs="Arial"/>
                <w:color w:val="0070C0"/>
                <w:sz w:val="20"/>
              </w:rPr>
              <w:t xml:space="preserve">Restricted to Haematology and Oncology for PBS listed indications AND advanced or recurrent endometrial cancer, AND as </w:t>
            </w:r>
            <w:proofErr w:type="spellStart"/>
            <w:r w:rsidRPr="00F3126D">
              <w:rPr>
                <w:rFonts w:cs="Arial"/>
                <w:color w:val="0070C0"/>
                <w:sz w:val="20"/>
              </w:rPr>
              <w:t>neoadjuvant</w:t>
            </w:r>
            <w:proofErr w:type="spellEnd"/>
            <w:r w:rsidRPr="00F3126D">
              <w:rPr>
                <w:rFonts w:cs="Arial"/>
                <w:color w:val="0070C0"/>
                <w:sz w:val="20"/>
              </w:rPr>
              <w:t xml:space="preserve"> upper GI with RT.</w:t>
            </w:r>
          </w:p>
        </w:tc>
      </w:tr>
      <w:tr w:rsidR="006D1F0F" w14:paraId="029A1F9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3486029" w14:textId="77777777" w:rsidR="006D1F0F" w:rsidRPr="00F3126D" w:rsidRDefault="006D1F0F" w:rsidP="006D1F0F">
            <w:pPr>
              <w:spacing w:before="60" w:after="60"/>
              <w:rPr>
                <w:rFonts w:cs="Arial"/>
                <w:color w:val="0070C0"/>
                <w:sz w:val="20"/>
              </w:rPr>
            </w:pPr>
            <w:r w:rsidRPr="00F3126D">
              <w:rPr>
                <w:rFonts w:cs="Arial"/>
                <w:color w:val="0070C0"/>
                <w:sz w:val="20"/>
              </w:rPr>
              <w:t>PACLITAXEL NANOPARTICLE ALBUMIN BOUND</w:t>
            </w:r>
          </w:p>
        </w:tc>
        <w:tc>
          <w:tcPr>
            <w:tcW w:w="701" w:type="pct"/>
            <w:tcBorders>
              <w:top w:val="nil"/>
              <w:left w:val="nil"/>
              <w:bottom w:val="single" w:sz="4" w:space="0" w:color="auto"/>
              <w:right w:val="single" w:sz="4" w:space="0" w:color="auto"/>
            </w:tcBorders>
            <w:shd w:val="clear" w:color="auto" w:fill="auto"/>
            <w:vAlign w:val="center"/>
          </w:tcPr>
          <w:p w14:paraId="3A9DF4EA"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8C97DC3" w14:textId="77777777" w:rsidR="006D1F0F" w:rsidRPr="00F3126D" w:rsidRDefault="006D1F0F" w:rsidP="006D1F0F">
            <w:pPr>
              <w:spacing w:before="60" w:after="60"/>
              <w:jc w:val="center"/>
              <w:rPr>
                <w:rFonts w:cs="Arial"/>
                <w:color w:val="0070C0"/>
                <w:sz w:val="20"/>
              </w:rPr>
            </w:pPr>
            <w:r w:rsidRPr="00F3126D">
              <w:rPr>
                <w:rFonts w:cs="Arial"/>
                <w:color w:val="0070C0"/>
                <w:sz w:val="20"/>
              </w:rPr>
              <w:t>100mg</w:t>
            </w:r>
          </w:p>
        </w:tc>
        <w:tc>
          <w:tcPr>
            <w:tcW w:w="654" w:type="pct"/>
            <w:tcBorders>
              <w:top w:val="nil"/>
              <w:left w:val="nil"/>
              <w:bottom w:val="single" w:sz="4" w:space="0" w:color="auto"/>
              <w:right w:val="nil"/>
            </w:tcBorders>
            <w:shd w:val="clear" w:color="auto" w:fill="auto"/>
            <w:noWrap/>
            <w:vAlign w:val="center"/>
          </w:tcPr>
          <w:p w14:paraId="44EA89FD"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BC9B2E"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547B4EB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BB6CB9"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PALACOS R BONE CEMENT with GENTAMICIN</w:t>
            </w:r>
          </w:p>
        </w:tc>
        <w:tc>
          <w:tcPr>
            <w:tcW w:w="701" w:type="pct"/>
            <w:tcBorders>
              <w:top w:val="nil"/>
              <w:left w:val="nil"/>
              <w:bottom w:val="single" w:sz="4" w:space="0" w:color="auto"/>
              <w:right w:val="single" w:sz="4" w:space="0" w:color="auto"/>
            </w:tcBorders>
            <w:shd w:val="clear" w:color="auto" w:fill="auto"/>
            <w:vAlign w:val="center"/>
          </w:tcPr>
          <w:p w14:paraId="4A46F93C" w14:textId="77777777" w:rsidR="006D1F0F" w:rsidRPr="00FE4F10" w:rsidRDefault="006D1F0F" w:rsidP="006D1F0F">
            <w:pPr>
              <w:spacing w:before="60" w:after="60"/>
              <w:jc w:val="center"/>
              <w:rPr>
                <w:rFonts w:cs="Arial"/>
                <w:sz w:val="20"/>
              </w:rPr>
            </w:pPr>
            <w:r w:rsidRPr="00FE4F10">
              <w:rPr>
                <w:rFonts w:cs="Arial"/>
                <w:sz w:val="20"/>
              </w:rPr>
              <w:t>Cement</w:t>
            </w:r>
          </w:p>
        </w:tc>
        <w:tc>
          <w:tcPr>
            <w:tcW w:w="702" w:type="pct"/>
            <w:tcBorders>
              <w:top w:val="nil"/>
              <w:left w:val="nil"/>
              <w:bottom w:val="single" w:sz="4" w:space="0" w:color="auto"/>
              <w:right w:val="single" w:sz="4" w:space="0" w:color="auto"/>
            </w:tcBorders>
            <w:shd w:val="clear" w:color="auto" w:fill="auto"/>
            <w:vAlign w:val="center"/>
          </w:tcPr>
          <w:p w14:paraId="1FD43F4D"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C8D31E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C06F51" w14:textId="77777777" w:rsidR="006D1F0F" w:rsidRPr="00FE4F10" w:rsidRDefault="006D1F0F" w:rsidP="006D1F0F">
            <w:pPr>
              <w:spacing w:before="60" w:after="60"/>
              <w:rPr>
                <w:rFonts w:cs="Arial"/>
                <w:sz w:val="20"/>
              </w:rPr>
            </w:pPr>
            <w:r w:rsidRPr="00FE4F10">
              <w:rPr>
                <w:rFonts w:cs="Arial"/>
                <w:sz w:val="20"/>
              </w:rPr>
              <w:t> </w:t>
            </w:r>
          </w:p>
        </w:tc>
      </w:tr>
      <w:tr w:rsidR="006D1F0F" w14:paraId="67B55BA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86B518" w14:textId="77777777" w:rsidR="006D1F0F" w:rsidRPr="00F3126D" w:rsidRDefault="006D1F0F" w:rsidP="006D1F0F">
            <w:pPr>
              <w:spacing w:before="60" w:after="60"/>
              <w:rPr>
                <w:rFonts w:cs="Arial"/>
                <w:color w:val="0070C0"/>
                <w:sz w:val="20"/>
              </w:rPr>
            </w:pPr>
            <w:r w:rsidRPr="00F3126D">
              <w:rPr>
                <w:rFonts w:cs="Arial"/>
                <w:color w:val="0070C0"/>
                <w:sz w:val="20"/>
              </w:rPr>
              <w:t>PALIPERIDONE</w:t>
            </w:r>
          </w:p>
        </w:tc>
        <w:tc>
          <w:tcPr>
            <w:tcW w:w="701" w:type="pct"/>
            <w:tcBorders>
              <w:top w:val="nil"/>
              <w:left w:val="nil"/>
              <w:bottom w:val="single" w:sz="4" w:space="0" w:color="auto"/>
              <w:right w:val="single" w:sz="4" w:space="0" w:color="auto"/>
            </w:tcBorders>
            <w:shd w:val="clear" w:color="auto" w:fill="auto"/>
            <w:vAlign w:val="center"/>
          </w:tcPr>
          <w:p w14:paraId="5FDE168F" w14:textId="77777777" w:rsidR="006D1F0F" w:rsidRPr="00F3126D" w:rsidRDefault="006D1F0F" w:rsidP="006D1F0F">
            <w:pPr>
              <w:spacing w:before="60" w:after="60"/>
              <w:jc w:val="center"/>
              <w:rPr>
                <w:rFonts w:cs="Arial"/>
                <w:color w:val="0070C0"/>
                <w:sz w:val="20"/>
              </w:rPr>
            </w:pPr>
            <w:r>
              <w:rPr>
                <w:rFonts w:cs="Arial"/>
                <w:color w:val="0070C0"/>
                <w:sz w:val="20"/>
              </w:rPr>
              <w:t xml:space="preserve">Modified Release </w:t>
            </w: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61458AB" w14:textId="77777777" w:rsidR="006D1F0F" w:rsidRPr="00F3126D" w:rsidRDefault="006D1F0F" w:rsidP="006D1F0F">
            <w:pPr>
              <w:spacing w:before="60" w:after="60"/>
              <w:jc w:val="center"/>
              <w:rPr>
                <w:rFonts w:cs="Arial"/>
                <w:color w:val="0070C0"/>
                <w:sz w:val="20"/>
              </w:rPr>
            </w:pPr>
            <w:r w:rsidRPr="00F3126D">
              <w:rPr>
                <w:rFonts w:cs="Arial"/>
                <w:color w:val="0070C0"/>
                <w:sz w:val="20"/>
              </w:rPr>
              <w:t>3mg, 6mg &amp; 9mg</w:t>
            </w:r>
          </w:p>
        </w:tc>
        <w:tc>
          <w:tcPr>
            <w:tcW w:w="654" w:type="pct"/>
            <w:tcBorders>
              <w:top w:val="nil"/>
              <w:left w:val="nil"/>
              <w:bottom w:val="single" w:sz="4" w:space="0" w:color="auto"/>
              <w:right w:val="nil"/>
            </w:tcBorders>
            <w:shd w:val="clear" w:color="auto" w:fill="auto"/>
            <w:noWrap/>
            <w:vAlign w:val="center"/>
          </w:tcPr>
          <w:p w14:paraId="359A8777"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4BB6ED" w14:textId="77777777" w:rsidR="006D1F0F" w:rsidRPr="00F3126D" w:rsidRDefault="006D1F0F" w:rsidP="006D1F0F">
            <w:pPr>
              <w:spacing w:before="60" w:after="60"/>
              <w:rPr>
                <w:rFonts w:cs="Arial"/>
                <w:color w:val="0070C0"/>
                <w:sz w:val="20"/>
              </w:rPr>
            </w:pPr>
            <w:r w:rsidRPr="00F3126D">
              <w:rPr>
                <w:rFonts w:cs="Arial"/>
                <w:color w:val="0070C0"/>
                <w:sz w:val="20"/>
              </w:rPr>
              <w:t xml:space="preserve">Restricted to Mental Health </w:t>
            </w:r>
          </w:p>
        </w:tc>
      </w:tr>
      <w:tr w:rsidR="006D1F0F" w14:paraId="2CFFA01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898F9A" w14:textId="77777777" w:rsidR="006D1F0F" w:rsidRPr="00F3126D" w:rsidRDefault="006D1F0F" w:rsidP="006D1F0F">
            <w:pPr>
              <w:spacing w:before="60" w:after="60"/>
              <w:rPr>
                <w:rFonts w:cs="Arial"/>
                <w:color w:val="0070C0"/>
                <w:sz w:val="20"/>
              </w:rPr>
            </w:pPr>
            <w:r w:rsidRPr="00F3126D">
              <w:rPr>
                <w:rFonts w:cs="Arial"/>
                <w:color w:val="0070C0"/>
                <w:sz w:val="20"/>
              </w:rPr>
              <w:t>PALIPERIDONE PALMITATE</w:t>
            </w:r>
            <w:r>
              <w:rPr>
                <w:rFonts w:cs="Arial"/>
                <w:color w:val="0070C0"/>
                <w:sz w:val="20"/>
              </w:rPr>
              <w:t xml:space="preserve"> 1 MONTHLY</w:t>
            </w:r>
          </w:p>
        </w:tc>
        <w:tc>
          <w:tcPr>
            <w:tcW w:w="701" w:type="pct"/>
            <w:tcBorders>
              <w:top w:val="nil"/>
              <w:left w:val="nil"/>
              <w:bottom w:val="single" w:sz="4" w:space="0" w:color="auto"/>
              <w:right w:val="single" w:sz="4" w:space="0" w:color="auto"/>
            </w:tcBorders>
            <w:shd w:val="clear" w:color="auto" w:fill="auto"/>
            <w:vAlign w:val="center"/>
          </w:tcPr>
          <w:p w14:paraId="3F56C570" w14:textId="77777777" w:rsidR="006D1F0F" w:rsidRPr="00F3126D" w:rsidRDefault="006D1F0F" w:rsidP="006D1F0F">
            <w:pPr>
              <w:spacing w:before="60" w:after="60"/>
              <w:jc w:val="center"/>
              <w:rPr>
                <w:rFonts w:cs="Arial"/>
                <w:color w:val="0070C0"/>
                <w:sz w:val="20"/>
              </w:rPr>
            </w:pPr>
            <w:r w:rsidRPr="00F3126D">
              <w:rPr>
                <w:rFonts w:cs="Arial"/>
                <w:color w:val="0070C0"/>
                <w:sz w:val="20"/>
              </w:rPr>
              <w:t>Depot injection</w:t>
            </w:r>
          </w:p>
        </w:tc>
        <w:tc>
          <w:tcPr>
            <w:tcW w:w="702" w:type="pct"/>
            <w:tcBorders>
              <w:top w:val="nil"/>
              <w:left w:val="nil"/>
              <w:bottom w:val="single" w:sz="4" w:space="0" w:color="auto"/>
              <w:right w:val="single" w:sz="4" w:space="0" w:color="auto"/>
            </w:tcBorders>
            <w:shd w:val="clear" w:color="auto" w:fill="auto"/>
            <w:vAlign w:val="center"/>
          </w:tcPr>
          <w:p w14:paraId="7EE11FE4" w14:textId="77777777" w:rsidR="006D1F0F" w:rsidRPr="00F3126D" w:rsidRDefault="006D1F0F" w:rsidP="006D1F0F">
            <w:pPr>
              <w:spacing w:before="60" w:after="60"/>
              <w:jc w:val="center"/>
              <w:rPr>
                <w:rFonts w:cs="Arial"/>
                <w:color w:val="0070C0"/>
                <w:sz w:val="20"/>
              </w:rPr>
            </w:pPr>
            <w:r w:rsidRPr="00F3126D">
              <w:rPr>
                <w:rFonts w:cs="Arial"/>
                <w:color w:val="0070C0"/>
                <w:sz w:val="20"/>
              </w:rPr>
              <w:t>25mg, 50mg, 75mg, 100mg &amp; 150mg</w:t>
            </w:r>
          </w:p>
        </w:tc>
        <w:tc>
          <w:tcPr>
            <w:tcW w:w="654" w:type="pct"/>
            <w:tcBorders>
              <w:top w:val="nil"/>
              <w:left w:val="nil"/>
              <w:bottom w:val="single" w:sz="4" w:space="0" w:color="auto"/>
              <w:right w:val="nil"/>
            </w:tcBorders>
            <w:shd w:val="clear" w:color="auto" w:fill="auto"/>
            <w:noWrap/>
            <w:vAlign w:val="center"/>
          </w:tcPr>
          <w:p w14:paraId="1D91759A"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594D83" w14:textId="77777777" w:rsidR="006D1F0F" w:rsidRPr="00F3126D" w:rsidRDefault="006D1F0F" w:rsidP="006D1F0F">
            <w:pPr>
              <w:spacing w:before="60" w:after="60"/>
              <w:rPr>
                <w:rFonts w:cs="Arial"/>
                <w:color w:val="0070C0"/>
                <w:sz w:val="20"/>
              </w:rPr>
            </w:pPr>
            <w:r w:rsidRPr="00F3126D">
              <w:rPr>
                <w:rFonts w:cs="Arial"/>
                <w:color w:val="0070C0"/>
                <w:sz w:val="20"/>
              </w:rPr>
              <w:t xml:space="preserve">Restricted to Mental Health </w:t>
            </w:r>
          </w:p>
        </w:tc>
      </w:tr>
      <w:tr w:rsidR="006D1F0F" w14:paraId="1BAEFAE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AE4662" w14:textId="77777777" w:rsidR="006D1F0F" w:rsidRPr="00F3126D" w:rsidRDefault="006D1F0F" w:rsidP="006D1F0F">
            <w:pPr>
              <w:spacing w:before="60" w:after="60"/>
              <w:rPr>
                <w:rFonts w:cs="Arial"/>
                <w:color w:val="0070C0"/>
                <w:sz w:val="20"/>
              </w:rPr>
            </w:pPr>
            <w:r w:rsidRPr="00F3126D">
              <w:rPr>
                <w:rFonts w:cs="Arial"/>
                <w:color w:val="0070C0"/>
                <w:sz w:val="20"/>
              </w:rPr>
              <w:t>PALIPERIDONE PALMITATE</w:t>
            </w:r>
            <w:r>
              <w:rPr>
                <w:rFonts w:cs="Arial"/>
                <w:color w:val="0070C0"/>
                <w:sz w:val="20"/>
              </w:rPr>
              <w:t xml:space="preserve"> </w:t>
            </w:r>
            <w:r w:rsidRPr="00443778">
              <w:rPr>
                <w:rFonts w:cs="Arial"/>
                <w:b/>
                <w:color w:val="0070C0"/>
                <w:sz w:val="20"/>
              </w:rPr>
              <w:t>3 MONTHLY</w:t>
            </w:r>
          </w:p>
        </w:tc>
        <w:tc>
          <w:tcPr>
            <w:tcW w:w="701" w:type="pct"/>
            <w:tcBorders>
              <w:top w:val="nil"/>
              <w:left w:val="nil"/>
              <w:bottom w:val="single" w:sz="4" w:space="0" w:color="auto"/>
              <w:right w:val="single" w:sz="4" w:space="0" w:color="auto"/>
            </w:tcBorders>
            <w:shd w:val="clear" w:color="auto" w:fill="auto"/>
            <w:vAlign w:val="center"/>
          </w:tcPr>
          <w:p w14:paraId="69CF133D" w14:textId="77777777" w:rsidR="006D1F0F" w:rsidRPr="00F3126D" w:rsidRDefault="006D1F0F" w:rsidP="006D1F0F">
            <w:pPr>
              <w:spacing w:before="60" w:after="60"/>
              <w:jc w:val="center"/>
              <w:rPr>
                <w:rFonts w:cs="Arial"/>
                <w:color w:val="0070C0"/>
                <w:sz w:val="20"/>
              </w:rPr>
            </w:pPr>
            <w:r w:rsidRPr="00F3126D">
              <w:rPr>
                <w:rFonts w:cs="Arial"/>
                <w:color w:val="0070C0"/>
                <w:sz w:val="20"/>
              </w:rPr>
              <w:t>Depot injection</w:t>
            </w:r>
          </w:p>
        </w:tc>
        <w:tc>
          <w:tcPr>
            <w:tcW w:w="702" w:type="pct"/>
            <w:tcBorders>
              <w:top w:val="nil"/>
              <w:left w:val="nil"/>
              <w:bottom w:val="single" w:sz="4" w:space="0" w:color="auto"/>
              <w:right w:val="single" w:sz="4" w:space="0" w:color="auto"/>
            </w:tcBorders>
            <w:shd w:val="clear" w:color="auto" w:fill="auto"/>
            <w:vAlign w:val="center"/>
          </w:tcPr>
          <w:p w14:paraId="4821EBBE" w14:textId="5E680946" w:rsidR="006D1F0F" w:rsidRPr="00F3126D" w:rsidRDefault="006D1F0F" w:rsidP="006D1F0F">
            <w:pPr>
              <w:spacing w:before="60" w:after="60"/>
              <w:jc w:val="center"/>
              <w:rPr>
                <w:rFonts w:cs="Arial"/>
                <w:color w:val="0070C0"/>
                <w:sz w:val="20"/>
              </w:rPr>
            </w:pPr>
            <w:r>
              <w:rPr>
                <w:rFonts w:cs="Arial"/>
                <w:color w:val="0070C0"/>
                <w:sz w:val="20"/>
              </w:rPr>
              <w:t>175mg, 263mg, 350mg &amp; 525mg</w:t>
            </w:r>
          </w:p>
        </w:tc>
        <w:tc>
          <w:tcPr>
            <w:tcW w:w="654" w:type="pct"/>
            <w:tcBorders>
              <w:top w:val="nil"/>
              <w:left w:val="nil"/>
              <w:bottom w:val="single" w:sz="4" w:space="0" w:color="auto"/>
              <w:right w:val="nil"/>
            </w:tcBorders>
            <w:shd w:val="clear" w:color="auto" w:fill="auto"/>
            <w:noWrap/>
            <w:vAlign w:val="center"/>
          </w:tcPr>
          <w:p w14:paraId="585DB708"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439409" w14:textId="77777777" w:rsidR="006D1F0F" w:rsidRDefault="006D1F0F" w:rsidP="006D1F0F">
            <w:pPr>
              <w:spacing w:before="60" w:after="60"/>
              <w:rPr>
                <w:rFonts w:cs="Arial"/>
                <w:color w:val="0070C0"/>
                <w:sz w:val="20"/>
              </w:rPr>
            </w:pPr>
            <w:r w:rsidRPr="00F3126D">
              <w:rPr>
                <w:rFonts w:cs="Arial"/>
                <w:color w:val="0070C0"/>
                <w:sz w:val="20"/>
              </w:rPr>
              <w:t>Restricted to Mental Health</w:t>
            </w:r>
            <w:r>
              <w:rPr>
                <w:rFonts w:cs="Arial"/>
                <w:color w:val="0070C0"/>
                <w:sz w:val="20"/>
              </w:rPr>
              <w:t>.</w:t>
            </w:r>
          </w:p>
          <w:p w14:paraId="2192E6DA" w14:textId="77777777" w:rsidR="006D1F0F" w:rsidRPr="00F3126D" w:rsidRDefault="006D1F0F" w:rsidP="006D1F0F">
            <w:pPr>
              <w:spacing w:before="60" w:after="60"/>
              <w:rPr>
                <w:rFonts w:cs="Arial"/>
                <w:color w:val="0070C0"/>
                <w:sz w:val="20"/>
              </w:rPr>
            </w:pPr>
            <w:r>
              <w:rPr>
                <w:rFonts w:cs="Arial"/>
                <w:color w:val="0070C0"/>
                <w:sz w:val="20"/>
              </w:rPr>
              <w:t>For initiation in the outpatient setting only in patients who meet PBS criteria.</w:t>
            </w:r>
          </w:p>
        </w:tc>
      </w:tr>
      <w:tr w:rsidR="006D1F0F" w14:paraId="3B83562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DC7B96" w14:textId="77777777" w:rsidR="006D1F0F" w:rsidRPr="00F3126D" w:rsidRDefault="006D1F0F" w:rsidP="006D1F0F">
            <w:pPr>
              <w:spacing w:before="60" w:after="60"/>
              <w:rPr>
                <w:rFonts w:cs="Arial"/>
                <w:color w:val="0070C0"/>
                <w:sz w:val="20"/>
              </w:rPr>
            </w:pPr>
            <w:r w:rsidRPr="00F3126D">
              <w:rPr>
                <w:rFonts w:cs="Arial"/>
                <w:color w:val="0070C0"/>
                <w:sz w:val="20"/>
              </w:rPr>
              <w:t>PALONOSETRON</w:t>
            </w:r>
          </w:p>
        </w:tc>
        <w:tc>
          <w:tcPr>
            <w:tcW w:w="701" w:type="pct"/>
            <w:tcBorders>
              <w:top w:val="nil"/>
              <w:left w:val="nil"/>
              <w:bottom w:val="single" w:sz="4" w:space="0" w:color="auto"/>
              <w:right w:val="single" w:sz="4" w:space="0" w:color="auto"/>
            </w:tcBorders>
            <w:shd w:val="clear" w:color="auto" w:fill="auto"/>
            <w:vAlign w:val="center"/>
          </w:tcPr>
          <w:p w14:paraId="7F7DF325"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DE5C17D" w14:textId="77777777" w:rsidR="006D1F0F" w:rsidRPr="00F3126D" w:rsidRDefault="006D1F0F" w:rsidP="006D1F0F">
            <w:pPr>
              <w:spacing w:before="60" w:after="60"/>
              <w:jc w:val="center"/>
              <w:rPr>
                <w:rFonts w:cs="Arial"/>
                <w:color w:val="0070C0"/>
                <w:sz w:val="20"/>
              </w:rPr>
            </w:pPr>
            <w:r w:rsidRPr="00F3126D">
              <w:rPr>
                <w:rFonts w:cs="Arial"/>
                <w:color w:val="0070C0"/>
                <w:sz w:val="20"/>
              </w:rPr>
              <w:t>250m</w:t>
            </w:r>
            <w:r>
              <w:rPr>
                <w:rFonts w:cs="Arial"/>
                <w:color w:val="0070C0"/>
                <w:sz w:val="20"/>
              </w:rPr>
              <w:t>c</w:t>
            </w:r>
            <w:r w:rsidRPr="00F3126D">
              <w:rPr>
                <w:rFonts w:cs="Arial"/>
                <w:color w:val="0070C0"/>
                <w:sz w:val="20"/>
              </w:rPr>
              <w:t>g/5mL</w:t>
            </w:r>
          </w:p>
        </w:tc>
        <w:tc>
          <w:tcPr>
            <w:tcW w:w="654" w:type="pct"/>
            <w:tcBorders>
              <w:top w:val="nil"/>
              <w:left w:val="nil"/>
              <w:bottom w:val="single" w:sz="4" w:space="0" w:color="auto"/>
              <w:right w:val="nil"/>
            </w:tcBorders>
            <w:shd w:val="clear" w:color="auto" w:fill="auto"/>
            <w:noWrap/>
            <w:vAlign w:val="center"/>
          </w:tcPr>
          <w:p w14:paraId="123C9362"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EEC834" w14:textId="77777777" w:rsidR="006D1F0F" w:rsidRPr="00F3126D" w:rsidRDefault="006D1F0F" w:rsidP="006D1F0F">
            <w:pPr>
              <w:spacing w:before="60" w:after="60"/>
              <w:rPr>
                <w:rFonts w:cs="Arial"/>
                <w:color w:val="0070C0"/>
                <w:sz w:val="20"/>
              </w:rPr>
            </w:pPr>
            <w:r w:rsidRPr="00F3126D">
              <w:rPr>
                <w:rFonts w:cs="Arial"/>
                <w:color w:val="0070C0"/>
                <w:sz w:val="20"/>
              </w:rPr>
              <w:t xml:space="preserve">Restricted to Haematology and Oncology for prevention of nausea and vomiting induced by moderately </w:t>
            </w:r>
            <w:proofErr w:type="spellStart"/>
            <w:r w:rsidRPr="00F3126D">
              <w:rPr>
                <w:rFonts w:cs="Arial"/>
                <w:color w:val="0070C0"/>
                <w:sz w:val="20"/>
              </w:rPr>
              <w:t>emetogenic</w:t>
            </w:r>
            <w:proofErr w:type="spellEnd"/>
            <w:r w:rsidRPr="00F3126D">
              <w:rPr>
                <w:rFonts w:cs="Arial"/>
                <w:color w:val="0070C0"/>
                <w:sz w:val="20"/>
              </w:rPr>
              <w:t xml:space="preserve"> chemotherapy protocols. </w:t>
            </w:r>
          </w:p>
        </w:tc>
      </w:tr>
      <w:tr w:rsidR="006D1F0F" w14:paraId="1F5B09F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8DA350" w14:textId="77777777" w:rsidR="006D1F0F" w:rsidRPr="00FE4F10" w:rsidRDefault="006D1F0F" w:rsidP="006D1F0F">
            <w:pPr>
              <w:spacing w:before="60" w:after="60"/>
              <w:rPr>
                <w:rFonts w:cs="Arial"/>
                <w:color w:val="008000"/>
                <w:sz w:val="20"/>
              </w:rPr>
            </w:pPr>
            <w:r w:rsidRPr="00FE4F10">
              <w:rPr>
                <w:rFonts w:cs="Arial"/>
                <w:color w:val="008000"/>
                <w:sz w:val="20"/>
              </w:rPr>
              <w:t>PAMIDRONATE DISODIUM</w:t>
            </w:r>
          </w:p>
        </w:tc>
        <w:tc>
          <w:tcPr>
            <w:tcW w:w="701" w:type="pct"/>
            <w:tcBorders>
              <w:top w:val="nil"/>
              <w:left w:val="nil"/>
              <w:bottom w:val="single" w:sz="4" w:space="0" w:color="auto"/>
              <w:right w:val="single" w:sz="4" w:space="0" w:color="auto"/>
            </w:tcBorders>
            <w:shd w:val="clear" w:color="auto" w:fill="auto"/>
            <w:vAlign w:val="center"/>
          </w:tcPr>
          <w:p w14:paraId="2CBEF8EC" w14:textId="77777777" w:rsidR="006D1F0F" w:rsidRPr="00FE4F10" w:rsidRDefault="006D1F0F" w:rsidP="006D1F0F">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5604CCD" w14:textId="77777777" w:rsidR="006D1F0F" w:rsidRPr="00FE4F10" w:rsidRDefault="006D1F0F" w:rsidP="006D1F0F">
            <w:pPr>
              <w:spacing w:before="60" w:after="60"/>
              <w:jc w:val="center"/>
              <w:rPr>
                <w:rFonts w:cs="Arial"/>
                <w:color w:val="008000"/>
                <w:sz w:val="20"/>
              </w:rPr>
            </w:pPr>
            <w:r w:rsidRPr="00FE4F10">
              <w:rPr>
                <w:rFonts w:cs="Arial"/>
                <w:color w:val="008000"/>
                <w:sz w:val="20"/>
              </w:rPr>
              <w:t>15mg &amp; 90mg</w:t>
            </w:r>
          </w:p>
        </w:tc>
        <w:tc>
          <w:tcPr>
            <w:tcW w:w="654" w:type="pct"/>
            <w:tcBorders>
              <w:top w:val="nil"/>
              <w:left w:val="nil"/>
              <w:bottom w:val="single" w:sz="4" w:space="0" w:color="auto"/>
              <w:right w:val="nil"/>
            </w:tcBorders>
            <w:shd w:val="clear" w:color="auto" w:fill="auto"/>
            <w:noWrap/>
            <w:vAlign w:val="center"/>
          </w:tcPr>
          <w:p w14:paraId="4A6F30DC"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6B24057"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3FE8505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9A4A10" w14:textId="77777777" w:rsidR="006D1F0F" w:rsidRPr="00FE4F10" w:rsidRDefault="006D1F0F" w:rsidP="006D1F0F">
            <w:pPr>
              <w:spacing w:before="60" w:after="60"/>
              <w:rPr>
                <w:rFonts w:cs="Arial"/>
                <w:color w:val="000000"/>
                <w:sz w:val="20"/>
              </w:rPr>
            </w:pPr>
            <w:r w:rsidRPr="00FE4F10">
              <w:rPr>
                <w:rFonts w:cs="Arial"/>
                <w:color w:val="000000"/>
                <w:sz w:val="20"/>
              </w:rPr>
              <w:t>PANCURONIUM</w:t>
            </w:r>
          </w:p>
        </w:tc>
        <w:tc>
          <w:tcPr>
            <w:tcW w:w="701" w:type="pct"/>
            <w:tcBorders>
              <w:top w:val="nil"/>
              <w:left w:val="nil"/>
              <w:bottom w:val="single" w:sz="4" w:space="0" w:color="auto"/>
              <w:right w:val="single" w:sz="4" w:space="0" w:color="auto"/>
            </w:tcBorders>
            <w:shd w:val="clear" w:color="auto" w:fill="auto"/>
            <w:vAlign w:val="center"/>
          </w:tcPr>
          <w:p w14:paraId="7417E88E"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44177E3" w14:textId="77777777" w:rsidR="006D1F0F" w:rsidRPr="00FE4F10" w:rsidRDefault="006D1F0F" w:rsidP="006D1F0F">
            <w:pPr>
              <w:spacing w:before="60" w:after="60"/>
              <w:jc w:val="center"/>
              <w:rPr>
                <w:rFonts w:cs="Arial"/>
                <w:sz w:val="20"/>
              </w:rPr>
            </w:pPr>
            <w:r w:rsidRPr="00FE4F10">
              <w:rPr>
                <w:rFonts w:cs="Arial"/>
                <w:sz w:val="20"/>
              </w:rPr>
              <w:t>4mg</w:t>
            </w:r>
          </w:p>
        </w:tc>
        <w:tc>
          <w:tcPr>
            <w:tcW w:w="654" w:type="pct"/>
            <w:tcBorders>
              <w:top w:val="nil"/>
              <w:left w:val="nil"/>
              <w:bottom w:val="single" w:sz="4" w:space="0" w:color="auto"/>
              <w:right w:val="nil"/>
            </w:tcBorders>
            <w:shd w:val="clear" w:color="auto" w:fill="auto"/>
            <w:noWrap/>
            <w:vAlign w:val="center"/>
          </w:tcPr>
          <w:p w14:paraId="6EA12A6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E3F986" w14:textId="77777777" w:rsidR="006D1F0F" w:rsidRPr="00FE4F10" w:rsidRDefault="006D1F0F" w:rsidP="006D1F0F">
            <w:pPr>
              <w:spacing w:before="60" w:after="60"/>
              <w:rPr>
                <w:rFonts w:cs="Arial"/>
                <w:sz w:val="20"/>
              </w:rPr>
            </w:pPr>
            <w:r w:rsidRPr="00FE4F10">
              <w:rPr>
                <w:rFonts w:cs="Arial"/>
                <w:sz w:val="20"/>
              </w:rPr>
              <w:t> </w:t>
            </w:r>
          </w:p>
        </w:tc>
      </w:tr>
      <w:tr w:rsidR="006D1F0F" w14:paraId="55B9A8B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5ED818" w14:textId="77777777" w:rsidR="006D1F0F" w:rsidRPr="00F3126D" w:rsidRDefault="006D1F0F" w:rsidP="006D1F0F">
            <w:pPr>
              <w:spacing w:before="60" w:after="60"/>
              <w:rPr>
                <w:rFonts w:cs="Arial"/>
                <w:color w:val="0070C0"/>
                <w:sz w:val="20"/>
              </w:rPr>
            </w:pPr>
            <w:r w:rsidRPr="00F3126D">
              <w:rPr>
                <w:rFonts w:cs="Arial"/>
                <w:color w:val="0070C0"/>
                <w:sz w:val="20"/>
              </w:rPr>
              <w:t>PANITUMUMAB</w:t>
            </w:r>
          </w:p>
        </w:tc>
        <w:tc>
          <w:tcPr>
            <w:tcW w:w="701" w:type="pct"/>
            <w:tcBorders>
              <w:top w:val="nil"/>
              <w:left w:val="nil"/>
              <w:bottom w:val="single" w:sz="4" w:space="0" w:color="auto"/>
              <w:right w:val="single" w:sz="4" w:space="0" w:color="auto"/>
            </w:tcBorders>
            <w:shd w:val="clear" w:color="auto" w:fill="auto"/>
            <w:vAlign w:val="center"/>
          </w:tcPr>
          <w:p w14:paraId="2794FD4B"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9C5E14B" w14:textId="4647AE2B" w:rsidR="006D1F0F" w:rsidRPr="00F3126D" w:rsidRDefault="006D1F0F" w:rsidP="006D1F0F">
            <w:pPr>
              <w:spacing w:before="60" w:after="60"/>
              <w:jc w:val="center"/>
              <w:rPr>
                <w:rFonts w:cs="Arial"/>
                <w:color w:val="0070C0"/>
                <w:sz w:val="20"/>
              </w:rPr>
            </w:pPr>
            <w:r w:rsidRPr="00F3126D">
              <w:rPr>
                <w:rFonts w:cs="Arial"/>
                <w:color w:val="0070C0"/>
                <w:sz w:val="20"/>
              </w:rPr>
              <w:t>100mg/5mL</w:t>
            </w:r>
            <w:r>
              <w:rPr>
                <w:rFonts w:cs="Arial"/>
                <w:color w:val="0070C0"/>
                <w:sz w:val="20"/>
              </w:rPr>
              <w:t xml:space="preserve"> &amp;</w:t>
            </w:r>
            <w:r w:rsidRPr="00F3126D">
              <w:rPr>
                <w:rFonts w:cs="Arial"/>
                <w:color w:val="0070C0"/>
                <w:sz w:val="20"/>
              </w:rPr>
              <w:t xml:space="preserve"> 400mg/20mL</w:t>
            </w:r>
          </w:p>
        </w:tc>
        <w:tc>
          <w:tcPr>
            <w:tcW w:w="654" w:type="pct"/>
            <w:tcBorders>
              <w:top w:val="nil"/>
              <w:left w:val="nil"/>
              <w:bottom w:val="single" w:sz="4" w:space="0" w:color="auto"/>
              <w:right w:val="nil"/>
            </w:tcBorders>
            <w:shd w:val="clear" w:color="auto" w:fill="auto"/>
            <w:noWrap/>
            <w:vAlign w:val="center"/>
          </w:tcPr>
          <w:p w14:paraId="5760B2D1"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B8DB16"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396A280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897600" w14:textId="77777777" w:rsidR="006D1F0F" w:rsidRPr="00FE4F10" w:rsidRDefault="006D1F0F" w:rsidP="006D1F0F">
            <w:pPr>
              <w:spacing w:before="60" w:after="60"/>
              <w:rPr>
                <w:rFonts w:cs="Arial"/>
                <w:color w:val="000000"/>
                <w:sz w:val="20"/>
              </w:rPr>
            </w:pPr>
            <w:r w:rsidRPr="004A307C">
              <w:rPr>
                <w:rFonts w:cs="Arial"/>
                <w:color w:val="000000"/>
                <w:sz w:val="20"/>
              </w:rPr>
              <w:t xml:space="preserve">PANTHENOL/BENZALKONIUM CHLORIDE </w:t>
            </w:r>
            <w:r w:rsidRPr="00FE4F10">
              <w:rPr>
                <w:rFonts w:cs="Arial"/>
                <w:color w:val="000000"/>
                <w:sz w:val="20"/>
              </w:rPr>
              <w:t>(BEPANTHEN®)</w:t>
            </w:r>
          </w:p>
        </w:tc>
        <w:tc>
          <w:tcPr>
            <w:tcW w:w="701" w:type="pct"/>
            <w:tcBorders>
              <w:top w:val="nil"/>
              <w:left w:val="nil"/>
              <w:bottom w:val="single" w:sz="4" w:space="0" w:color="auto"/>
              <w:right w:val="single" w:sz="4" w:space="0" w:color="auto"/>
            </w:tcBorders>
            <w:shd w:val="clear" w:color="auto" w:fill="auto"/>
            <w:vAlign w:val="center"/>
          </w:tcPr>
          <w:p w14:paraId="0A80C6D4" w14:textId="77777777" w:rsidR="006D1F0F" w:rsidRPr="00FE4F10" w:rsidRDefault="006D1F0F" w:rsidP="006D1F0F">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09586AEA" w14:textId="77777777" w:rsidR="006D1F0F" w:rsidRPr="00FE4F10" w:rsidRDefault="006D1F0F" w:rsidP="006D1F0F">
            <w:pPr>
              <w:spacing w:before="60" w:after="60"/>
              <w:jc w:val="center"/>
              <w:rPr>
                <w:rFonts w:cs="Arial"/>
                <w:sz w:val="20"/>
              </w:rPr>
            </w:pPr>
            <w:r>
              <w:rPr>
                <w:rFonts w:cs="Arial"/>
                <w:sz w:val="20"/>
              </w:rPr>
              <w:t>5%/0.05%</w:t>
            </w:r>
          </w:p>
        </w:tc>
        <w:tc>
          <w:tcPr>
            <w:tcW w:w="654" w:type="pct"/>
            <w:tcBorders>
              <w:top w:val="nil"/>
              <w:left w:val="nil"/>
              <w:bottom w:val="single" w:sz="4" w:space="0" w:color="auto"/>
              <w:right w:val="nil"/>
            </w:tcBorders>
            <w:shd w:val="clear" w:color="auto" w:fill="auto"/>
            <w:noWrap/>
            <w:vAlign w:val="center"/>
          </w:tcPr>
          <w:p w14:paraId="200A59D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24735A" w14:textId="77777777" w:rsidR="006D1F0F" w:rsidRPr="00FE4F10" w:rsidRDefault="006D1F0F" w:rsidP="006D1F0F">
            <w:pPr>
              <w:spacing w:before="60" w:after="60"/>
              <w:rPr>
                <w:rFonts w:cs="Arial"/>
                <w:sz w:val="20"/>
              </w:rPr>
            </w:pPr>
            <w:r w:rsidRPr="00FE4F10">
              <w:rPr>
                <w:rFonts w:cs="Arial"/>
                <w:sz w:val="20"/>
              </w:rPr>
              <w:t> </w:t>
            </w:r>
          </w:p>
        </w:tc>
      </w:tr>
      <w:tr w:rsidR="006D1F0F" w14:paraId="52B8301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8E5056" w14:textId="77777777" w:rsidR="006D1F0F" w:rsidRPr="00FE4F10" w:rsidRDefault="006D1F0F" w:rsidP="006D1F0F">
            <w:pPr>
              <w:spacing w:before="60" w:after="60"/>
              <w:rPr>
                <w:rFonts w:cs="Arial"/>
                <w:sz w:val="20"/>
              </w:rPr>
            </w:pPr>
            <w:r w:rsidRPr="00FE4F10">
              <w:rPr>
                <w:rFonts w:cs="Arial"/>
                <w:sz w:val="20"/>
              </w:rPr>
              <w:t>PANTOPRAZOLE</w:t>
            </w:r>
          </w:p>
        </w:tc>
        <w:tc>
          <w:tcPr>
            <w:tcW w:w="701" w:type="pct"/>
            <w:tcBorders>
              <w:top w:val="nil"/>
              <w:left w:val="nil"/>
              <w:bottom w:val="single" w:sz="4" w:space="0" w:color="auto"/>
              <w:right w:val="single" w:sz="4" w:space="0" w:color="auto"/>
            </w:tcBorders>
            <w:shd w:val="clear" w:color="auto" w:fill="auto"/>
            <w:vAlign w:val="center"/>
          </w:tcPr>
          <w:p w14:paraId="46ACCB22"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DF9B3A9" w14:textId="77777777" w:rsidR="006D1F0F" w:rsidRPr="00FE4F10" w:rsidRDefault="006D1F0F" w:rsidP="006D1F0F">
            <w:pPr>
              <w:spacing w:before="60" w:after="60"/>
              <w:jc w:val="center"/>
              <w:rPr>
                <w:rFonts w:cs="Arial"/>
                <w:sz w:val="20"/>
              </w:rPr>
            </w:pPr>
            <w:r w:rsidRPr="00FE4F10">
              <w:rPr>
                <w:rFonts w:cs="Arial"/>
                <w:sz w:val="20"/>
              </w:rPr>
              <w:t>20mg &amp; 40mg</w:t>
            </w:r>
          </w:p>
        </w:tc>
        <w:tc>
          <w:tcPr>
            <w:tcW w:w="654" w:type="pct"/>
            <w:tcBorders>
              <w:top w:val="nil"/>
              <w:left w:val="nil"/>
              <w:bottom w:val="single" w:sz="4" w:space="0" w:color="auto"/>
              <w:right w:val="nil"/>
            </w:tcBorders>
            <w:shd w:val="clear" w:color="auto" w:fill="auto"/>
            <w:noWrap/>
            <w:vAlign w:val="center"/>
          </w:tcPr>
          <w:p w14:paraId="1F6E5235"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6547FD0" w14:textId="77777777" w:rsidR="006D1F0F" w:rsidRPr="00FE4F10" w:rsidRDefault="006D1F0F" w:rsidP="006D1F0F">
            <w:pPr>
              <w:spacing w:before="60" w:after="60"/>
              <w:rPr>
                <w:rFonts w:cs="Arial"/>
                <w:sz w:val="20"/>
              </w:rPr>
            </w:pPr>
          </w:p>
        </w:tc>
      </w:tr>
      <w:tr w:rsidR="006D1F0F" w14:paraId="777EFA3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F1ADBC4" w14:textId="77777777" w:rsidR="006D1F0F" w:rsidRPr="00FE4F10" w:rsidRDefault="006D1F0F" w:rsidP="006D1F0F">
            <w:pPr>
              <w:spacing w:before="60" w:after="60"/>
              <w:rPr>
                <w:rFonts w:cs="Arial"/>
                <w:color w:val="000000"/>
                <w:sz w:val="20"/>
              </w:rPr>
            </w:pPr>
            <w:r w:rsidRPr="00FE4F10">
              <w:rPr>
                <w:rFonts w:cs="Arial"/>
                <w:sz w:val="20"/>
              </w:rPr>
              <w:t>PANTOPRAZOLE</w:t>
            </w:r>
          </w:p>
        </w:tc>
        <w:tc>
          <w:tcPr>
            <w:tcW w:w="701" w:type="pct"/>
            <w:tcBorders>
              <w:top w:val="nil"/>
              <w:left w:val="nil"/>
              <w:bottom w:val="single" w:sz="4" w:space="0" w:color="auto"/>
              <w:right w:val="single" w:sz="4" w:space="0" w:color="auto"/>
            </w:tcBorders>
            <w:shd w:val="clear" w:color="auto" w:fill="auto"/>
            <w:vAlign w:val="center"/>
          </w:tcPr>
          <w:p w14:paraId="446DEB7C"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7EFC27F" w14:textId="77777777" w:rsidR="006D1F0F" w:rsidRPr="00FE4F10" w:rsidRDefault="006D1F0F" w:rsidP="006D1F0F">
            <w:pPr>
              <w:spacing w:before="60" w:after="60"/>
              <w:jc w:val="center"/>
              <w:rPr>
                <w:rFonts w:cs="Arial"/>
                <w:sz w:val="20"/>
              </w:rPr>
            </w:pPr>
            <w:r w:rsidRPr="00FE4F10">
              <w:rPr>
                <w:rFonts w:cs="Arial"/>
                <w:sz w:val="20"/>
              </w:rPr>
              <w:t>40mg</w:t>
            </w:r>
          </w:p>
        </w:tc>
        <w:tc>
          <w:tcPr>
            <w:tcW w:w="654" w:type="pct"/>
            <w:tcBorders>
              <w:top w:val="nil"/>
              <w:left w:val="nil"/>
              <w:bottom w:val="single" w:sz="4" w:space="0" w:color="auto"/>
              <w:right w:val="nil"/>
            </w:tcBorders>
            <w:shd w:val="clear" w:color="auto" w:fill="auto"/>
            <w:noWrap/>
            <w:vAlign w:val="center"/>
          </w:tcPr>
          <w:p w14:paraId="540562C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ABEBB9" w14:textId="77777777" w:rsidR="006D1F0F" w:rsidRPr="00FE4F10" w:rsidRDefault="006D1F0F" w:rsidP="006D1F0F">
            <w:pPr>
              <w:spacing w:before="60" w:after="60"/>
              <w:rPr>
                <w:rFonts w:cs="Arial"/>
                <w:sz w:val="20"/>
              </w:rPr>
            </w:pPr>
          </w:p>
        </w:tc>
      </w:tr>
      <w:tr w:rsidR="006D1F0F" w14:paraId="3A95139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51D9EF" w14:textId="77777777" w:rsidR="006D1F0F" w:rsidRPr="00FE4F10" w:rsidRDefault="006D1F0F" w:rsidP="006D1F0F">
            <w:pPr>
              <w:spacing w:before="60" w:after="60"/>
              <w:rPr>
                <w:rFonts w:cs="Arial"/>
                <w:color w:val="000000"/>
                <w:sz w:val="20"/>
              </w:rPr>
            </w:pPr>
            <w:r w:rsidRPr="00FE4F10">
              <w:rPr>
                <w:rFonts w:cs="Arial"/>
                <w:color w:val="000000"/>
                <w:sz w:val="20"/>
              </w:rPr>
              <w:t>PAPAVERINE</w:t>
            </w:r>
          </w:p>
        </w:tc>
        <w:tc>
          <w:tcPr>
            <w:tcW w:w="701" w:type="pct"/>
            <w:tcBorders>
              <w:top w:val="nil"/>
              <w:left w:val="nil"/>
              <w:bottom w:val="single" w:sz="4" w:space="0" w:color="auto"/>
              <w:right w:val="single" w:sz="4" w:space="0" w:color="auto"/>
            </w:tcBorders>
            <w:shd w:val="clear" w:color="auto" w:fill="auto"/>
            <w:vAlign w:val="center"/>
          </w:tcPr>
          <w:p w14:paraId="28228A74"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0265BCE" w14:textId="77777777" w:rsidR="006D1F0F" w:rsidRPr="00FE4F10" w:rsidRDefault="006D1F0F" w:rsidP="006D1F0F">
            <w:pPr>
              <w:spacing w:before="60" w:after="60"/>
              <w:jc w:val="center"/>
              <w:rPr>
                <w:rFonts w:cs="Arial"/>
                <w:sz w:val="20"/>
              </w:rPr>
            </w:pPr>
            <w:r w:rsidRPr="00FE4F10">
              <w:rPr>
                <w:rFonts w:cs="Arial"/>
                <w:sz w:val="20"/>
              </w:rPr>
              <w:t>120mg</w:t>
            </w:r>
          </w:p>
        </w:tc>
        <w:tc>
          <w:tcPr>
            <w:tcW w:w="654" w:type="pct"/>
            <w:tcBorders>
              <w:top w:val="nil"/>
              <w:left w:val="nil"/>
              <w:bottom w:val="single" w:sz="4" w:space="0" w:color="auto"/>
              <w:right w:val="nil"/>
            </w:tcBorders>
            <w:shd w:val="clear" w:color="auto" w:fill="auto"/>
            <w:noWrap/>
            <w:vAlign w:val="center"/>
          </w:tcPr>
          <w:p w14:paraId="6A9CDB9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A1A71F" w14:textId="77777777" w:rsidR="006D1F0F" w:rsidRPr="00FE4F10" w:rsidRDefault="006D1F0F" w:rsidP="006D1F0F">
            <w:pPr>
              <w:spacing w:before="60" w:after="60"/>
              <w:rPr>
                <w:rFonts w:cs="Arial"/>
                <w:sz w:val="20"/>
              </w:rPr>
            </w:pPr>
            <w:r w:rsidRPr="00FE4F10">
              <w:rPr>
                <w:rFonts w:cs="Arial"/>
                <w:sz w:val="20"/>
              </w:rPr>
              <w:t> </w:t>
            </w:r>
          </w:p>
        </w:tc>
      </w:tr>
      <w:tr w:rsidR="006D1F0F" w14:paraId="71CA169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41E9FEB" w14:textId="77777777" w:rsidR="006D1F0F" w:rsidRPr="00FE4F10" w:rsidRDefault="006D1F0F" w:rsidP="006D1F0F">
            <w:pPr>
              <w:spacing w:before="60" w:after="60"/>
              <w:rPr>
                <w:rFonts w:cs="Arial"/>
                <w:color w:val="000000"/>
                <w:sz w:val="20"/>
              </w:rPr>
            </w:pPr>
            <w:r w:rsidRPr="00FE4F10">
              <w:rPr>
                <w:rFonts w:cs="Arial"/>
                <w:color w:val="000000"/>
                <w:sz w:val="20"/>
              </w:rPr>
              <w:t>PARACETAMOL</w:t>
            </w:r>
          </w:p>
        </w:tc>
        <w:tc>
          <w:tcPr>
            <w:tcW w:w="701" w:type="pct"/>
            <w:tcBorders>
              <w:top w:val="nil"/>
              <w:left w:val="nil"/>
              <w:bottom w:val="single" w:sz="4" w:space="0" w:color="auto"/>
              <w:right w:val="single" w:sz="4" w:space="0" w:color="auto"/>
            </w:tcBorders>
            <w:shd w:val="clear" w:color="auto" w:fill="auto"/>
            <w:vAlign w:val="center"/>
          </w:tcPr>
          <w:p w14:paraId="25E9B617"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1FB6148" w14:textId="77777777" w:rsidR="006D1F0F" w:rsidRPr="00FE4F10" w:rsidRDefault="006D1F0F" w:rsidP="006D1F0F">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73CFC139"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349F26" w14:textId="77777777" w:rsidR="006D1F0F" w:rsidRPr="00FE4F10" w:rsidRDefault="006D1F0F" w:rsidP="006D1F0F">
            <w:pPr>
              <w:spacing w:before="60" w:after="60"/>
              <w:rPr>
                <w:rFonts w:cs="Arial"/>
                <w:sz w:val="20"/>
              </w:rPr>
            </w:pPr>
            <w:r w:rsidRPr="00FE4F10">
              <w:rPr>
                <w:rFonts w:cs="Arial"/>
                <w:sz w:val="20"/>
              </w:rPr>
              <w:t>Blanket approval for outpatient supply. Restricted to: Haematology/Oncology. </w:t>
            </w:r>
          </w:p>
        </w:tc>
      </w:tr>
      <w:tr w:rsidR="006D1F0F" w14:paraId="702051C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0D1C259" w14:textId="77777777" w:rsidR="006D1F0F" w:rsidRPr="00FE4F10" w:rsidRDefault="006D1F0F" w:rsidP="006D1F0F">
            <w:pPr>
              <w:spacing w:before="60" w:after="60"/>
              <w:rPr>
                <w:rFonts w:cs="Arial"/>
                <w:color w:val="000000"/>
                <w:sz w:val="20"/>
              </w:rPr>
            </w:pPr>
            <w:r w:rsidRPr="00FE4F10">
              <w:rPr>
                <w:rFonts w:cs="Arial"/>
                <w:color w:val="000000"/>
                <w:sz w:val="20"/>
              </w:rPr>
              <w:t>PARACETAMOL</w:t>
            </w:r>
          </w:p>
        </w:tc>
        <w:tc>
          <w:tcPr>
            <w:tcW w:w="701" w:type="pct"/>
            <w:tcBorders>
              <w:top w:val="nil"/>
              <w:left w:val="nil"/>
              <w:bottom w:val="single" w:sz="4" w:space="0" w:color="auto"/>
              <w:right w:val="single" w:sz="4" w:space="0" w:color="auto"/>
            </w:tcBorders>
            <w:shd w:val="clear" w:color="auto" w:fill="auto"/>
            <w:vAlign w:val="center"/>
          </w:tcPr>
          <w:p w14:paraId="3A19B75C" w14:textId="77777777" w:rsidR="006D1F0F" w:rsidRPr="00FE4F10" w:rsidRDefault="006D1F0F" w:rsidP="006D1F0F">
            <w:pPr>
              <w:spacing w:before="60" w:after="60"/>
              <w:jc w:val="center"/>
              <w:rPr>
                <w:rFonts w:cs="Arial"/>
                <w:sz w:val="20"/>
              </w:rPr>
            </w:pPr>
            <w:r w:rsidRPr="00FE4F10">
              <w:rPr>
                <w:rFonts w:cs="Arial"/>
                <w:sz w:val="20"/>
              </w:rPr>
              <w:t>Suppositories</w:t>
            </w:r>
          </w:p>
        </w:tc>
        <w:tc>
          <w:tcPr>
            <w:tcW w:w="702" w:type="pct"/>
            <w:tcBorders>
              <w:top w:val="nil"/>
              <w:left w:val="nil"/>
              <w:bottom w:val="single" w:sz="4" w:space="0" w:color="auto"/>
              <w:right w:val="single" w:sz="4" w:space="0" w:color="auto"/>
            </w:tcBorders>
            <w:shd w:val="clear" w:color="auto" w:fill="auto"/>
            <w:vAlign w:val="center"/>
          </w:tcPr>
          <w:p w14:paraId="079C14F9" w14:textId="77777777" w:rsidR="006D1F0F" w:rsidRPr="00FE4F10" w:rsidRDefault="006D1F0F" w:rsidP="006D1F0F">
            <w:pPr>
              <w:spacing w:before="60" w:after="60"/>
              <w:jc w:val="center"/>
              <w:rPr>
                <w:rFonts w:cs="Arial"/>
                <w:sz w:val="20"/>
              </w:rPr>
            </w:pPr>
            <w:r w:rsidRPr="00FE4F10">
              <w:rPr>
                <w:rFonts w:cs="Arial"/>
                <w:sz w:val="20"/>
              </w:rPr>
              <w:t>125mg, 250mg &amp; 500mg</w:t>
            </w:r>
          </w:p>
        </w:tc>
        <w:tc>
          <w:tcPr>
            <w:tcW w:w="654" w:type="pct"/>
            <w:tcBorders>
              <w:top w:val="nil"/>
              <w:left w:val="nil"/>
              <w:bottom w:val="single" w:sz="4" w:space="0" w:color="auto"/>
              <w:right w:val="nil"/>
            </w:tcBorders>
            <w:shd w:val="clear" w:color="auto" w:fill="auto"/>
            <w:noWrap/>
            <w:vAlign w:val="center"/>
          </w:tcPr>
          <w:p w14:paraId="09DD520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A17C0A" w14:textId="77777777" w:rsidR="006D1F0F" w:rsidRPr="00FE4F10" w:rsidRDefault="006D1F0F" w:rsidP="006D1F0F">
            <w:pPr>
              <w:spacing w:before="60" w:after="60"/>
              <w:rPr>
                <w:rFonts w:cs="Arial"/>
                <w:sz w:val="20"/>
              </w:rPr>
            </w:pPr>
            <w:r w:rsidRPr="00FE4F10">
              <w:rPr>
                <w:rFonts w:cs="Arial"/>
                <w:sz w:val="20"/>
              </w:rPr>
              <w:t> </w:t>
            </w:r>
          </w:p>
        </w:tc>
      </w:tr>
      <w:tr w:rsidR="006D1F0F" w14:paraId="299BAFC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EDA6A5" w14:textId="77777777" w:rsidR="006D1F0F" w:rsidRPr="00FE4F10" w:rsidRDefault="006D1F0F" w:rsidP="006D1F0F">
            <w:pPr>
              <w:spacing w:before="60" w:after="60"/>
              <w:rPr>
                <w:rFonts w:cs="Arial"/>
                <w:sz w:val="20"/>
              </w:rPr>
            </w:pPr>
            <w:r w:rsidRPr="00FE4F10">
              <w:rPr>
                <w:rFonts w:cs="Arial"/>
                <w:sz w:val="20"/>
              </w:rPr>
              <w:t>PARACETAMOL</w:t>
            </w:r>
          </w:p>
        </w:tc>
        <w:tc>
          <w:tcPr>
            <w:tcW w:w="701" w:type="pct"/>
            <w:tcBorders>
              <w:top w:val="nil"/>
              <w:left w:val="nil"/>
              <w:bottom w:val="single" w:sz="4" w:space="0" w:color="auto"/>
              <w:right w:val="single" w:sz="4" w:space="0" w:color="auto"/>
            </w:tcBorders>
            <w:shd w:val="clear" w:color="auto" w:fill="auto"/>
            <w:vAlign w:val="center"/>
          </w:tcPr>
          <w:p w14:paraId="121EC4B6" w14:textId="77777777" w:rsidR="006D1F0F" w:rsidRPr="00FE4F10" w:rsidRDefault="006D1F0F" w:rsidP="006D1F0F">
            <w:pPr>
              <w:spacing w:before="60" w:after="60"/>
              <w:jc w:val="center"/>
              <w:rPr>
                <w:rFonts w:cs="Arial"/>
                <w:sz w:val="20"/>
              </w:rPr>
            </w:pPr>
            <w:r w:rsidRPr="00FE4F10">
              <w:rPr>
                <w:rFonts w:cs="Arial"/>
                <w:sz w:val="20"/>
              </w:rPr>
              <w:t>Drops &amp; Elixir</w:t>
            </w:r>
          </w:p>
        </w:tc>
        <w:tc>
          <w:tcPr>
            <w:tcW w:w="702" w:type="pct"/>
            <w:tcBorders>
              <w:top w:val="nil"/>
              <w:left w:val="nil"/>
              <w:bottom w:val="single" w:sz="4" w:space="0" w:color="auto"/>
              <w:right w:val="single" w:sz="4" w:space="0" w:color="auto"/>
            </w:tcBorders>
            <w:shd w:val="clear" w:color="auto" w:fill="auto"/>
            <w:vAlign w:val="center"/>
          </w:tcPr>
          <w:p w14:paraId="416D3982" w14:textId="4D9502BB" w:rsidR="006D1F0F" w:rsidRPr="00FE4F10" w:rsidRDefault="006D1F0F" w:rsidP="006D1F0F">
            <w:pPr>
              <w:spacing w:before="60" w:after="60"/>
              <w:jc w:val="center"/>
              <w:rPr>
                <w:rFonts w:cs="Arial"/>
                <w:sz w:val="20"/>
              </w:rPr>
            </w:pPr>
            <w:r>
              <w:rPr>
                <w:rFonts w:cs="Arial"/>
                <w:sz w:val="20"/>
              </w:rPr>
              <w:t>100mg/mL &amp; 240</w:t>
            </w:r>
            <w:r w:rsidRPr="00FE4F10">
              <w:rPr>
                <w:rFonts w:cs="Arial"/>
                <w:sz w:val="20"/>
              </w:rPr>
              <w:t>mg/5mL</w:t>
            </w:r>
          </w:p>
        </w:tc>
        <w:tc>
          <w:tcPr>
            <w:tcW w:w="654" w:type="pct"/>
            <w:tcBorders>
              <w:top w:val="nil"/>
              <w:left w:val="nil"/>
              <w:bottom w:val="single" w:sz="4" w:space="0" w:color="auto"/>
              <w:right w:val="nil"/>
            </w:tcBorders>
            <w:shd w:val="clear" w:color="auto" w:fill="auto"/>
            <w:noWrap/>
            <w:vAlign w:val="center"/>
          </w:tcPr>
          <w:p w14:paraId="1643FD55"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5A55D5" w14:textId="77777777" w:rsidR="006D1F0F" w:rsidRPr="00FE4F10" w:rsidRDefault="006D1F0F" w:rsidP="006D1F0F">
            <w:pPr>
              <w:spacing w:before="60" w:after="60"/>
              <w:rPr>
                <w:rFonts w:cs="Arial"/>
                <w:sz w:val="20"/>
              </w:rPr>
            </w:pPr>
            <w:r w:rsidRPr="00FE4F10">
              <w:rPr>
                <w:rFonts w:cs="Arial"/>
                <w:sz w:val="20"/>
              </w:rPr>
              <w:t> </w:t>
            </w:r>
          </w:p>
        </w:tc>
      </w:tr>
      <w:tr w:rsidR="006D1F0F" w14:paraId="388BD77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4B47376"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PARACETAMOL</w:t>
            </w:r>
          </w:p>
        </w:tc>
        <w:tc>
          <w:tcPr>
            <w:tcW w:w="701" w:type="pct"/>
            <w:tcBorders>
              <w:top w:val="nil"/>
              <w:left w:val="nil"/>
              <w:bottom w:val="single" w:sz="4" w:space="0" w:color="auto"/>
              <w:right w:val="single" w:sz="4" w:space="0" w:color="auto"/>
            </w:tcBorders>
            <w:shd w:val="clear" w:color="auto" w:fill="auto"/>
            <w:vAlign w:val="center"/>
          </w:tcPr>
          <w:p w14:paraId="29BE58D9" w14:textId="77777777" w:rsidR="006D1F0F" w:rsidRPr="00FE4F10" w:rsidRDefault="006D1F0F" w:rsidP="006D1F0F">
            <w:pPr>
              <w:spacing w:before="60" w:after="60"/>
              <w:jc w:val="center"/>
              <w:rPr>
                <w:rFonts w:cs="Arial"/>
                <w:sz w:val="20"/>
              </w:rPr>
            </w:pPr>
            <w:r w:rsidRPr="00FE4F10">
              <w:rPr>
                <w:rFonts w:cs="Arial"/>
                <w:sz w:val="20"/>
              </w:rPr>
              <w:t>Soluble Tablet</w:t>
            </w:r>
          </w:p>
        </w:tc>
        <w:tc>
          <w:tcPr>
            <w:tcW w:w="702" w:type="pct"/>
            <w:tcBorders>
              <w:top w:val="nil"/>
              <w:left w:val="nil"/>
              <w:bottom w:val="single" w:sz="4" w:space="0" w:color="auto"/>
              <w:right w:val="single" w:sz="4" w:space="0" w:color="auto"/>
            </w:tcBorders>
            <w:shd w:val="clear" w:color="auto" w:fill="auto"/>
            <w:vAlign w:val="center"/>
          </w:tcPr>
          <w:p w14:paraId="066354A7" w14:textId="77777777" w:rsidR="006D1F0F" w:rsidRPr="00FE4F10" w:rsidRDefault="006D1F0F" w:rsidP="006D1F0F">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2BB339A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5B76AE0" w14:textId="77777777" w:rsidR="006D1F0F" w:rsidRPr="00FE4F10" w:rsidRDefault="006D1F0F" w:rsidP="006D1F0F">
            <w:pPr>
              <w:spacing w:before="60" w:after="60"/>
              <w:rPr>
                <w:rFonts w:cs="Arial"/>
                <w:sz w:val="20"/>
              </w:rPr>
            </w:pPr>
            <w:r w:rsidRPr="00FE4F10">
              <w:rPr>
                <w:rFonts w:cs="Arial"/>
                <w:sz w:val="20"/>
              </w:rPr>
              <w:t> </w:t>
            </w:r>
          </w:p>
        </w:tc>
      </w:tr>
      <w:tr w:rsidR="006D1F0F" w14:paraId="064B35D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D68E28" w14:textId="77777777" w:rsidR="006D1F0F" w:rsidRPr="00F3126D" w:rsidRDefault="006D1F0F" w:rsidP="006D1F0F">
            <w:pPr>
              <w:spacing w:before="60" w:after="60"/>
              <w:rPr>
                <w:rFonts w:cs="Arial"/>
                <w:color w:val="0070C0"/>
                <w:sz w:val="20"/>
              </w:rPr>
            </w:pPr>
            <w:r w:rsidRPr="00F3126D">
              <w:rPr>
                <w:rFonts w:cs="Arial"/>
                <w:color w:val="0070C0"/>
                <w:sz w:val="20"/>
              </w:rPr>
              <w:t>PARACETAMOL</w:t>
            </w:r>
          </w:p>
        </w:tc>
        <w:tc>
          <w:tcPr>
            <w:tcW w:w="701" w:type="pct"/>
            <w:tcBorders>
              <w:top w:val="nil"/>
              <w:left w:val="nil"/>
              <w:bottom w:val="single" w:sz="4" w:space="0" w:color="auto"/>
              <w:right w:val="single" w:sz="4" w:space="0" w:color="auto"/>
            </w:tcBorders>
            <w:shd w:val="clear" w:color="auto" w:fill="auto"/>
            <w:vAlign w:val="center"/>
          </w:tcPr>
          <w:p w14:paraId="2D1873C4"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E1DFAE0" w14:textId="77777777" w:rsidR="006D1F0F" w:rsidRPr="00F3126D" w:rsidRDefault="006D1F0F" w:rsidP="006D1F0F">
            <w:pPr>
              <w:spacing w:before="60" w:after="60"/>
              <w:jc w:val="center"/>
              <w:rPr>
                <w:rFonts w:cs="Arial"/>
                <w:color w:val="0070C0"/>
                <w:sz w:val="20"/>
              </w:rPr>
            </w:pPr>
            <w:r w:rsidRPr="00F3126D">
              <w:rPr>
                <w:rFonts w:cs="Arial"/>
                <w:color w:val="0070C0"/>
                <w:sz w:val="20"/>
              </w:rPr>
              <w:t>1000mg</w:t>
            </w:r>
          </w:p>
        </w:tc>
        <w:tc>
          <w:tcPr>
            <w:tcW w:w="654" w:type="pct"/>
            <w:tcBorders>
              <w:top w:val="nil"/>
              <w:left w:val="nil"/>
              <w:bottom w:val="single" w:sz="4" w:space="0" w:color="auto"/>
              <w:right w:val="nil"/>
            </w:tcBorders>
            <w:shd w:val="clear" w:color="auto" w:fill="auto"/>
            <w:noWrap/>
            <w:vAlign w:val="center"/>
          </w:tcPr>
          <w:p w14:paraId="7F2E2096"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7A52A0E" w14:textId="77777777" w:rsidR="006D1F0F" w:rsidRPr="00F3126D" w:rsidRDefault="006D1F0F" w:rsidP="006D1F0F">
            <w:pPr>
              <w:spacing w:before="60" w:after="60"/>
              <w:rPr>
                <w:rFonts w:cs="Arial"/>
                <w:color w:val="0070C0"/>
                <w:sz w:val="20"/>
              </w:rPr>
            </w:pPr>
            <w:r w:rsidRPr="00F3126D">
              <w:rPr>
                <w:rFonts w:cs="Arial"/>
                <w:color w:val="0070C0"/>
                <w:sz w:val="20"/>
              </w:rPr>
              <w:t>Restricted for post-surgery and patients unable to tolerate oral or rectal route</w:t>
            </w:r>
          </w:p>
        </w:tc>
      </w:tr>
      <w:tr w:rsidR="006D1F0F" w14:paraId="0445C53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5CB839" w14:textId="77777777" w:rsidR="006D1F0F" w:rsidRPr="00FE4F10" w:rsidRDefault="006D1F0F" w:rsidP="006D1F0F">
            <w:pPr>
              <w:spacing w:before="60" w:after="60"/>
              <w:rPr>
                <w:rFonts w:cs="Arial"/>
                <w:color w:val="000000"/>
                <w:sz w:val="20"/>
              </w:rPr>
            </w:pPr>
            <w:r w:rsidRPr="00FE4F10">
              <w:rPr>
                <w:rFonts w:cs="Arial"/>
                <w:color w:val="000000"/>
                <w:sz w:val="20"/>
              </w:rPr>
              <w:t>PARACETAMOL &amp; CODEINE</w:t>
            </w:r>
          </w:p>
        </w:tc>
        <w:tc>
          <w:tcPr>
            <w:tcW w:w="701" w:type="pct"/>
            <w:tcBorders>
              <w:top w:val="nil"/>
              <w:left w:val="nil"/>
              <w:bottom w:val="single" w:sz="4" w:space="0" w:color="auto"/>
              <w:right w:val="single" w:sz="4" w:space="0" w:color="auto"/>
            </w:tcBorders>
            <w:shd w:val="clear" w:color="auto" w:fill="auto"/>
            <w:vAlign w:val="center"/>
          </w:tcPr>
          <w:p w14:paraId="16140AA6"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9E92EAA" w14:textId="612AE32E" w:rsidR="006D1F0F" w:rsidRPr="00FE4F10" w:rsidRDefault="006D1F0F" w:rsidP="006D1F0F">
            <w:pPr>
              <w:spacing w:before="60" w:after="60"/>
              <w:jc w:val="center"/>
              <w:rPr>
                <w:rFonts w:cs="Arial"/>
                <w:sz w:val="20"/>
              </w:rPr>
            </w:pPr>
            <w:r w:rsidRPr="00FE4F10">
              <w:rPr>
                <w:rFonts w:cs="Arial"/>
                <w:sz w:val="20"/>
              </w:rPr>
              <w:t>500</w:t>
            </w:r>
            <w:r>
              <w:rPr>
                <w:rFonts w:cs="Arial"/>
                <w:sz w:val="20"/>
              </w:rPr>
              <w:t>mg</w:t>
            </w:r>
            <w:r w:rsidRPr="00FE4F10">
              <w:rPr>
                <w:rFonts w:cs="Arial"/>
                <w:sz w:val="20"/>
              </w:rPr>
              <w:t>/30mg</w:t>
            </w:r>
          </w:p>
        </w:tc>
        <w:tc>
          <w:tcPr>
            <w:tcW w:w="654" w:type="pct"/>
            <w:tcBorders>
              <w:top w:val="nil"/>
              <w:left w:val="nil"/>
              <w:bottom w:val="single" w:sz="4" w:space="0" w:color="auto"/>
              <w:right w:val="nil"/>
            </w:tcBorders>
            <w:shd w:val="clear" w:color="auto" w:fill="auto"/>
            <w:noWrap/>
            <w:vAlign w:val="center"/>
          </w:tcPr>
          <w:p w14:paraId="21AFF79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BB234A" w14:textId="77777777" w:rsidR="006D1F0F" w:rsidRPr="00FE4F10" w:rsidRDefault="006D1F0F" w:rsidP="006D1F0F">
            <w:pPr>
              <w:spacing w:before="60" w:after="60"/>
              <w:rPr>
                <w:rFonts w:cs="Arial"/>
                <w:sz w:val="20"/>
              </w:rPr>
            </w:pPr>
            <w:r w:rsidRPr="00FE4F10">
              <w:rPr>
                <w:rFonts w:cs="Arial"/>
                <w:sz w:val="20"/>
              </w:rPr>
              <w:t> </w:t>
            </w:r>
          </w:p>
        </w:tc>
      </w:tr>
      <w:tr w:rsidR="006D1F0F" w14:paraId="7459B91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3ACC301" w14:textId="77777777" w:rsidR="006D1F0F" w:rsidRPr="00F3126D" w:rsidRDefault="006D1F0F" w:rsidP="006D1F0F">
            <w:pPr>
              <w:spacing w:before="60" w:after="60"/>
              <w:rPr>
                <w:rFonts w:cs="Arial"/>
                <w:color w:val="0070C0"/>
                <w:sz w:val="20"/>
              </w:rPr>
            </w:pPr>
            <w:r w:rsidRPr="00F3126D">
              <w:rPr>
                <w:rFonts w:cs="Arial"/>
                <w:color w:val="0070C0"/>
                <w:sz w:val="20"/>
              </w:rPr>
              <w:t>PARACETAMOL MR</w:t>
            </w:r>
          </w:p>
        </w:tc>
        <w:tc>
          <w:tcPr>
            <w:tcW w:w="701" w:type="pct"/>
            <w:tcBorders>
              <w:top w:val="nil"/>
              <w:left w:val="nil"/>
              <w:bottom w:val="single" w:sz="4" w:space="0" w:color="auto"/>
              <w:right w:val="single" w:sz="4" w:space="0" w:color="auto"/>
            </w:tcBorders>
            <w:shd w:val="clear" w:color="auto" w:fill="auto"/>
            <w:vAlign w:val="center"/>
          </w:tcPr>
          <w:p w14:paraId="15C1AAEC" w14:textId="77777777" w:rsidR="006D1F0F" w:rsidRPr="00F3126D" w:rsidRDefault="006D1F0F" w:rsidP="006D1F0F">
            <w:pPr>
              <w:spacing w:before="60" w:after="60"/>
              <w:jc w:val="center"/>
              <w:rPr>
                <w:rFonts w:cs="Arial"/>
                <w:color w:val="0070C0"/>
                <w:sz w:val="20"/>
              </w:rPr>
            </w:pPr>
            <w:r w:rsidRPr="00F3126D">
              <w:rPr>
                <w:rFonts w:cs="Arial"/>
                <w:color w:val="0070C0"/>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41C6E3FF" w14:textId="77777777" w:rsidR="006D1F0F" w:rsidRPr="00F3126D" w:rsidRDefault="006D1F0F" w:rsidP="006D1F0F">
            <w:pPr>
              <w:spacing w:before="60" w:after="60"/>
              <w:jc w:val="center"/>
              <w:rPr>
                <w:rFonts w:cs="Arial"/>
                <w:color w:val="0070C0"/>
                <w:sz w:val="20"/>
              </w:rPr>
            </w:pPr>
            <w:r w:rsidRPr="00F3126D">
              <w:rPr>
                <w:rFonts w:cs="Arial"/>
                <w:color w:val="0070C0"/>
                <w:sz w:val="20"/>
              </w:rPr>
              <w:t>665mg</w:t>
            </w:r>
          </w:p>
        </w:tc>
        <w:tc>
          <w:tcPr>
            <w:tcW w:w="654" w:type="pct"/>
            <w:tcBorders>
              <w:top w:val="nil"/>
              <w:left w:val="nil"/>
              <w:bottom w:val="single" w:sz="4" w:space="0" w:color="auto"/>
              <w:right w:val="nil"/>
            </w:tcBorders>
            <w:shd w:val="clear" w:color="auto" w:fill="auto"/>
            <w:noWrap/>
            <w:vAlign w:val="center"/>
          </w:tcPr>
          <w:p w14:paraId="06257353"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5C5E7C7" w14:textId="77777777" w:rsidR="006D1F0F" w:rsidRPr="00F3126D" w:rsidRDefault="006D1F0F" w:rsidP="006D1F0F">
            <w:pPr>
              <w:spacing w:before="60" w:after="60"/>
              <w:rPr>
                <w:rFonts w:cs="Arial"/>
                <w:color w:val="0070C0"/>
                <w:sz w:val="20"/>
              </w:rPr>
            </w:pPr>
            <w:r w:rsidRPr="00F3126D">
              <w:rPr>
                <w:rFonts w:cs="Arial"/>
                <w:color w:val="0070C0"/>
                <w:sz w:val="20"/>
              </w:rPr>
              <w:t>Restricted to Palliative Care &amp; Remote Health</w:t>
            </w:r>
          </w:p>
        </w:tc>
      </w:tr>
      <w:tr w:rsidR="006D1F0F" w14:paraId="426147E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1DEA71" w14:textId="77777777" w:rsidR="006D1F0F" w:rsidRPr="00FE4F10" w:rsidRDefault="006D1F0F" w:rsidP="006D1F0F">
            <w:pPr>
              <w:spacing w:before="60" w:after="60"/>
              <w:rPr>
                <w:rFonts w:cs="Arial"/>
                <w:color w:val="000000"/>
                <w:sz w:val="20"/>
              </w:rPr>
            </w:pPr>
            <w:r w:rsidRPr="00FE4F10">
              <w:rPr>
                <w:rFonts w:cs="Arial"/>
                <w:color w:val="000000"/>
                <w:sz w:val="20"/>
              </w:rPr>
              <w:t>PARAFFIN CO</w:t>
            </w:r>
          </w:p>
        </w:tc>
        <w:tc>
          <w:tcPr>
            <w:tcW w:w="701" w:type="pct"/>
            <w:tcBorders>
              <w:top w:val="nil"/>
              <w:left w:val="nil"/>
              <w:bottom w:val="single" w:sz="4" w:space="0" w:color="auto"/>
              <w:right w:val="single" w:sz="4" w:space="0" w:color="auto"/>
            </w:tcBorders>
            <w:shd w:val="clear" w:color="auto" w:fill="auto"/>
            <w:vAlign w:val="center"/>
          </w:tcPr>
          <w:p w14:paraId="63B7B11D" w14:textId="77777777" w:rsidR="006D1F0F" w:rsidRPr="00FE4F10" w:rsidRDefault="006D1F0F" w:rsidP="006D1F0F">
            <w:pPr>
              <w:spacing w:before="60" w:after="60"/>
              <w:jc w:val="center"/>
              <w:rPr>
                <w:rFonts w:cs="Arial"/>
                <w:sz w:val="20"/>
              </w:rPr>
            </w:pPr>
            <w:r w:rsidRPr="00FE4F10">
              <w:rPr>
                <w:rFonts w:cs="Arial"/>
                <w:sz w:val="20"/>
              </w:rPr>
              <w:t>Eye ointment</w:t>
            </w:r>
          </w:p>
        </w:tc>
        <w:tc>
          <w:tcPr>
            <w:tcW w:w="702" w:type="pct"/>
            <w:tcBorders>
              <w:top w:val="nil"/>
              <w:left w:val="nil"/>
              <w:bottom w:val="single" w:sz="4" w:space="0" w:color="auto"/>
              <w:right w:val="single" w:sz="4" w:space="0" w:color="auto"/>
            </w:tcBorders>
            <w:shd w:val="clear" w:color="auto" w:fill="auto"/>
            <w:vAlign w:val="center"/>
          </w:tcPr>
          <w:p w14:paraId="19128AFE" w14:textId="77777777" w:rsidR="006D1F0F" w:rsidRPr="00FE4F10" w:rsidRDefault="006D1F0F" w:rsidP="006D1F0F">
            <w:pPr>
              <w:spacing w:before="60" w:after="60"/>
              <w:jc w:val="center"/>
              <w:rPr>
                <w:rFonts w:cs="Arial"/>
                <w:sz w:val="20"/>
              </w:rPr>
            </w:pPr>
            <w:r w:rsidRPr="00FE4F10">
              <w:rPr>
                <w:rFonts w:cs="Arial"/>
                <w:sz w:val="20"/>
              </w:rPr>
              <w:t>3.5g</w:t>
            </w:r>
          </w:p>
        </w:tc>
        <w:tc>
          <w:tcPr>
            <w:tcW w:w="654" w:type="pct"/>
            <w:tcBorders>
              <w:top w:val="nil"/>
              <w:left w:val="nil"/>
              <w:bottom w:val="single" w:sz="4" w:space="0" w:color="auto"/>
              <w:right w:val="nil"/>
            </w:tcBorders>
            <w:shd w:val="clear" w:color="auto" w:fill="auto"/>
            <w:noWrap/>
            <w:vAlign w:val="center"/>
          </w:tcPr>
          <w:p w14:paraId="776AE38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A68C4D" w14:textId="77777777" w:rsidR="006D1F0F" w:rsidRPr="00FE4F10" w:rsidRDefault="006D1F0F" w:rsidP="006D1F0F">
            <w:pPr>
              <w:spacing w:before="60" w:after="60"/>
              <w:rPr>
                <w:rFonts w:cs="Arial"/>
                <w:sz w:val="20"/>
              </w:rPr>
            </w:pPr>
            <w:r w:rsidRPr="00FE4F10">
              <w:rPr>
                <w:rFonts w:cs="Arial"/>
                <w:sz w:val="20"/>
              </w:rPr>
              <w:t> </w:t>
            </w:r>
          </w:p>
        </w:tc>
      </w:tr>
      <w:tr w:rsidR="006D1F0F" w14:paraId="7EFC543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105245" w14:textId="77777777" w:rsidR="006D1F0F" w:rsidRPr="00FE4F10" w:rsidRDefault="006D1F0F" w:rsidP="006D1F0F">
            <w:pPr>
              <w:spacing w:before="60" w:after="60"/>
              <w:rPr>
                <w:rFonts w:cs="Arial"/>
                <w:color w:val="000000"/>
                <w:sz w:val="20"/>
              </w:rPr>
            </w:pPr>
            <w:r w:rsidRPr="00FE4F10">
              <w:rPr>
                <w:rFonts w:cs="Arial"/>
                <w:color w:val="000000"/>
                <w:sz w:val="20"/>
              </w:rPr>
              <w:t>PARAFFIN EMULSION (</w:t>
            </w:r>
            <w:proofErr w:type="spellStart"/>
            <w:r w:rsidRPr="00FE4F10">
              <w:rPr>
                <w:rFonts w:cs="Arial"/>
                <w:color w:val="000000"/>
                <w:sz w:val="20"/>
              </w:rPr>
              <w:t>Parachoc</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7230E360" w14:textId="77777777" w:rsidR="006D1F0F" w:rsidRPr="00FE4F10" w:rsidRDefault="006D1F0F" w:rsidP="006D1F0F">
            <w:pPr>
              <w:spacing w:before="60" w:after="60"/>
              <w:jc w:val="center"/>
              <w:rPr>
                <w:rFonts w:cs="Arial"/>
                <w:sz w:val="20"/>
              </w:rPr>
            </w:pPr>
            <w:r w:rsidRPr="00FE4F10">
              <w:rPr>
                <w:rFonts w:cs="Arial"/>
                <w:sz w:val="20"/>
              </w:rPr>
              <w:t>Oral Liquid</w:t>
            </w:r>
          </w:p>
        </w:tc>
        <w:tc>
          <w:tcPr>
            <w:tcW w:w="702" w:type="pct"/>
            <w:tcBorders>
              <w:top w:val="nil"/>
              <w:left w:val="nil"/>
              <w:bottom w:val="single" w:sz="4" w:space="0" w:color="auto"/>
              <w:right w:val="single" w:sz="4" w:space="0" w:color="auto"/>
            </w:tcBorders>
            <w:shd w:val="clear" w:color="auto" w:fill="auto"/>
            <w:vAlign w:val="center"/>
          </w:tcPr>
          <w:p w14:paraId="588FD08F" w14:textId="77777777" w:rsidR="006D1F0F" w:rsidRPr="00FE4F10" w:rsidRDefault="006D1F0F" w:rsidP="006D1F0F">
            <w:pPr>
              <w:spacing w:before="60" w:after="60"/>
              <w:jc w:val="center"/>
              <w:rPr>
                <w:rFonts w:cs="Arial"/>
                <w:sz w:val="20"/>
              </w:rPr>
            </w:pPr>
            <w:r w:rsidRPr="00FE4F10">
              <w:rPr>
                <w:rFonts w:cs="Arial"/>
                <w:sz w:val="20"/>
              </w:rPr>
              <w:t>2.5mL/5mL</w:t>
            </w:r>
          </w:p>
        </w:tc>
        <w:tc>
          <w:tcPr>
            <w:tcW w:w="654" w:type="pct"/>
            <w:tcBorders>
              <w:top w:val="nil"/>
              <w:left w:val="nil"/>
              <w:bottom w:val="single" w:sz="4" w:space="0" w:color="auto"/>
              <w:right w:val="nil"/>
            </w:tcBorders>
            <w:shd w:val="clear" w:color="auto" w:fill="auto"/>
            <w:noWrap/>
            <w:vAlign w:val="center"/>
          </w:tcPr>
          <w:p w14:paraId="2040F35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C50276" w14:textId="77777777" w:rsidR="006D1F0F" w:rsidRPr="00FE4F10" w:rsidRDefault="006D1F0F" w:rsidP="006D1F0F">
            <w:pPr>
              <w:spacing w:before="60" w:after="60"/>
              <w:rPr>
                <w:rFonts w:cs="Arial"/>
                <w:sz w:val="20"/>
              </w:rPr>
            </w:pPr>
            <w:r w:rsidRPr="00FE4F10">
              <w:rPr>
                <w:rFonts w:cs="Arial"/>
                <w:sz w:val="20"/>
              </w:rPr>
              <w:t> </w:t>
            </w:r>
          </w:p>
        </w:tc>
      </w:tr>
      <w:tr w:rsidR="006D1F0F" w14:paraId="3CB05A7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388D3D" w14:textId="77777777" w:rsidR="006D1F0F" w:rsidRPr="00FE4F10" w:rsidRDefault="006D1F0F" w:rsidP="006D1F0F">
            <w:pPr>
              <w:spacing w:before="60" w:after="60"/>
              <w:rPr>
                <w:rFonts w:cs="Arial"/>
                <w:color w:val="000000"/>
                <w:sz w:val="20"/>
              </w:rPr>
            </w:pPr>
            <w:r w:rsidRPr="00FE4F10">
              <w:rPr>
                <w:rFonts w:cs="Arial"/>
                <w:color w:val="000000"/>
                <w:sz w:val="20"/>
              </w:rPr>
              <w:t>PARAFFIN STERILE</w:t>
            </w:r>
          </w:p>
        </w:tc>
        <w:tc>
          <w:tcPr>
            <w:tcW w:w="701" w:type="pct"/>
            <w:tcBorders>
              <w:top w:val="nil"/>
              <w:left w:val="nil"/>
              <w:bottom w:val="single" w:sz="4" w:space="0" w:color="auto"/>
              <w:right w:val="single" w:sz="4" w:space="0" w:color="auto"/>
            </w:tcBorders>
            <w:shd w:val="clear" w:color="auto" w:fill="auto"/>
            <w:vAlign w:val="center"/>
          </w:tcPr>
          <w:p w14:paraId="618F3859" w14:textId="77777777" w:rsidR="006D1F0F" w:rsidRPr="00FE4F10" w:rsidRDefault="006D1F0F" w:rsidP="006D1F0F">
            <w:pPr>
              <w:spacing w:before="60" w:after="60"/>
              <w:jc w:val="center"/>
              <w:rPr>
                <w:rFonts w:cs="Arial"/>
                <w:sz w:val="20"/>
              </w:rPr>
            </w:pPr>
            <w:r w:rsidRPr="00FE4F10">
              <w:rPr>
                <w:rFonts w:cs="Arial"/>
                <w:sz w:val="20"/>
              </w:rPr>
              <w:t>Sterile Liquid</w:t>
            </w:r>
          </w:p>
        </w:tc>
        <w:tc>
          <w:tcPr>
            <w:tcW w:w="702" w:type="pct"/>
            <w:tcBorders>
              <w:top w:val="nil"/>
              <w:left w:val="nil"/>
              <w:bottom w:val="single" w:sz="4" w:space="0" w:color="auto"/>
              <w:right w:val="single" w:sz="4" w:space="0" w:color="auto"/>
            </w:tcBorders>
            <w:shd w:val="clear" w:color="auto" w:fill="auto"/>
            <w:vAlign w:val="center"/>
          </w:tcPr>
          <w:p w14:paraId="4E718A58" w14:textId="77777777" w:rsidR="006D1F0F" w:rsidRPr="00FE4F10" w:rsidRDefault="006D1F0F" w:rsidP="006D1F0F">
            <w:pPr>
              <w:spacing w:before="60" w:after="60"/>
              <w:jc w:val="center"/>
              <w:rPr>
                <w:rFonts w:cs="Arial"/>
                <w:sz w:val="20"/>
              </w:rPr>
            </w:pPr>
            <w:r w:rsidRPr="00FE4F10">
              <w:rPr>
                <w:rFonts w:cs="Arial"/>
                <w:sz w:val="20"/>
              </w:rPr>
              <w:t>5g</w:t>
            </w:r>
          </w:p>
        </w:tc>
        <w:tc>
          <w:tcPr>
            <w:tcW w:w="654" w:type="pct"/>
            <w:tcBorders>
              <w:top w:val="nil"/>
              <w:left w:val="nil"/>
              <w:bottom w:val="single" w:sz="4" w:space="0" w:color="auto"/>
              <w:right w:val="nil"/>
            </w:tcBorders>
            <w:shd w:val="clear" w:color="auto" w:fill="auto"/>
            <w:noWrap/>
            <w:vAlign w:val="center"/>
          </w:tcPr>
          <w:p w14:paraId="74D52DE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4EF240" w14:textId="77777777" w:rsidR="006D1F0F" w:rsidRPr="00FE4F10" w:rsidRDefault="006D1F0F" w:rsidP="006D1F0F">
            <w:pPr>
              <w:spacing w:before="60" w:after="60"/>
              <w:rPr>
                <w:rFonts w:cs="Arial"/>
                <w:sz w:val="20"/>
              </w:rPr>
            </w:pPr>
            <w:r w:rsidRPr="00FE4F10">
              <w:rPr>
                <w:rFonts w:cs="Arial"/>
                <w:sz w:val="20"/>
              </w:rPr>
              <w:t> </w:t>
            </w:r>
          </w:p>
        </w:tc>
      </w:tr>
      <w:tr w:rsidR="006D1F0F" w14:paraId="315B9C4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48C5410" w14:textId="77777777" w:rsidR="006D1F0F" w:rsidRPr="00FE4F10" w:rsidRDefault="006D1F0F" w:rsidP="006D1F0F">
            <w:pPr>
              <w:spacing w:before="60" w:after="60"/>
              <w:rPr>
                <w:rFonts w:cs="Arial"/>
                <w:color w:val="000000"/>
                <w:sz w:val="20"/>
              </w:rPr>
            </w:pPr>
            <w:r w:rsidRPr="00FE4F10">
              <w:rPr>
                <w:rFonts w:cs="Arial"/>
                <w:color w:val="000000"/>
                <w:sz w:val="20"/>
              </w:rPr>
              <w:t>PARAFFIN WHITE SOFT</w:t>
            </w:r>
          </w:p>
        </w:tc>
        <w:tc>
          <w:tcPr>
            <w:tcW w:w="701" w:type="pct"/>
            <w:tcBorders>
              <w:top w:val="nil"/>
              <w:left w:val="nil"/>
              <w:bottom w:val="single" w:sz="4" w:space="0" w:color="auto"/>
              <w:right w:val="single" w:sz="4" w:space="0" w:color="auto"/>
            </w:tcBorders>
            <w:shd w:val="clear" w:color="auto" w:fill="auto"/>
            <w:vAlign w:val="center"/>
          </w:tcPr>
          <w:p w14:paraId="2681BDCF" w14:textId="77777777" w:rsidR="006D1F0F" w:rsidRPr="00FE4F10" w:rsidRDefault="006D1F0F" w:rsidP="006D1F0F">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5A5B796D" w14:textId="77777777" w:rsidR="006D1F0F" w:rsidRPr="00FE4F10" w:rsidRDefault="006D1F0F" w:rsidP="006D1F0F">
            <w:pPr>
              <w:spacing w:before="60" w:after="60"/>
              <w:jc w:val="center"/>
              <w:rPr>
                <w:rFonts w:cs="Arial"/>
                <w:sz w:val="20"/>
              </w:rPr>
            </w:pPr>
            <w:r w:rsidRPr="00FE4F10">
              <w:rPr>
                <w:rFonts w:cs="Arial"/>
                <w:sz w:val="20"/>
              </w:rPr>
              <w:t>10g (sterile), 50g &amp; 500g</w:t>
            </w:r>
          </w:p>
        </w:tc>
        <w:tc>
          <w:tcPr>
            <w:tcW w:w="654" w:type="pct"/>
            <w:tcBorders>
              <w:top w:val="nil"/>
              <w:left w:val="nil"/>
              <w:bottom w:val="single" w:sz="4" w:space="0" w:color="auto"/>
              <w:right w:val="nil"/>
            </w:tcBorders>
            <w:shd w:val="clear" w:color="auto" w:fill="auto"/>
            <w:noWrap/>
            <w:vAlign w:val="center"/>
          </w:tcPr>
          <w:p w14:paraId="024E328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CF5160D" w14:textId="77777777" w:rsidR="006D1F0F" w:rsidRPr="00FE4F10" w:rsidRDefault="006D1F0F" w:rsidP="006D1F0F">
            <w:pPr>
              <w:spacing w:before="60" w:after="60"/>
              <w:rPr>
                <w:rFonts w:cs="Arial"/>
                <w:sz w:val="20"/>
              </w:rPr>
            </w:pPr>
            <w:r w:rsidRPr="00FE4F10">
              <w:rPr>
                <w:rFonts w:cs="Arial"/>
                <w:sz w:val="20"/>
              </w:rPr>
              <w:t> </w:t>
            </w:r>
          </w:p>
        </w:tc>
      </w:tr>
      <w:tr w:rsidR="006D1F0F" w14:paraId="7984CF7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866EE7" w14:textId="77777777" w:rsidR="006D1F0F" w:rsidRPr="00FE4F10" w:rsidRDefault="006D1F0F" w:rsidP="006D1F0F">
            <w:pPr>
              <w:spacing w:before="60" w:after="60"/>
              <w:rPr>
                <w:rFonts w:cs="Arial"/>
                <w:color w:val="000000"/>
                <w:sz w:val="20"/>
              </w:rPr>
            </w:pPr>
            <w:r w:rsidRPr="00FE4F10">
              <w:rPr>
                <w:rFonts w:cs="Arial"/>
                <w:color w:val="000000"/>
                <w:sz w:val="20"/>
              </w:rPr>
              <w:t>PARAFFIN WHITE SOFT &amp; LIQUID PARAFFIN</w:t>
            </w:r>
          </w:p>
        </w:tc>
        <w:tc>
          <w:tcPr>
            <w:tcW w:w="701" w:type="pct"/>
            <w:tcBorders>
              <w:top w:val="nil"/>
              <w:left w:val="nil"/>
              <w:bottom w:val="single" w:sz="4" w:space="0" w:color="auto"/>
              <w:right w:val="single" w:sz="4" w:space="0" w:color="auto"/>
            </w:tcBorders>
            <w:shd w:val="clear" w:color="auto" w:fill="auto"/>
            <w:vAlign w:val="center"/>
          </w:tcPr>
          <w:p w14:paraId="1A5963D5" w14:textId="77777777" w:rsidR="006D1F0F" w:rsidRPr="00FE4F10" w:rsidRDefault="006D1F0F" w:rsidP="006D1F0F">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72579E48" w14:textId="77777777" w:rsidR="006D1F0F" w:rsidRPr="00FE4F10" w:rsidRDefault="006D1F0F" w:rsidP="006D1F0F">
            <w:pPr>
              <w:spacing w:before="60" w:after="60"/>
              <w:jc w:val="center"/>
              <w:rPr>
                <w:rFonts w:cs="Arial"/>
                <w:sz w:val="20"/>
              </w:rPr>
            </w:pPr>
            <w:r w:rsidRPr="00FE4F10">
              <w:rPr>
                <w:rFonts w:cs="Arial"/>
                <w:sz w:val="20"/>
              </w:rPr>
              <w:t>50%/50%</w:t>
            </w:r>
          </w:p>
        </w:tc>
        <w:tc>
          <w:tcPr>
            <w:tcW w:w="654" w:type="pct"/>
            <w:tcBorders>
              <w:top w:val="nil"/>
              <w:left w:val="nil"/>
              <w:bottom w:val="single" w:sz="4" w:space="0" w:color="auto"/>
              <w:right w:val="nil"/>
            </w:tcBorders>
            <w:shd w:val="clear" w:color="auto" w:fill="auto"/>
            <w:noWrap/>
            <w:vAlign w:val="center"/>
          </w:tcPr>
          <w:p w14:paraId="266025A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926DA2" w14:textId="77777777" w:rsidR="006D1F0F" w:rsidRPr="00FE4F10" w:rsidRDefault="006D1F0F" w:rsidP="006D1F0F">
            <w:pPr>
              <w:spacing w:before="60" w:after="60"/>
              <w:rPr>
                <w:rFonts w:cs="Arial"/>
                <w:sz w:val="20"/>
              </w:rPr>
            </w:pPr>
            <w:r w:rsidRPr="00FE4F10">
              <w:rPr>
                <w:rFonts w:cs="Arial"/>
                <w:sz w:val="20"/>
              </w:rPr>
              <w:t> </w:t>
            </w:r>
          </w:p>
        </w:tc>
      </w:tr>
      <w:tr w:rsidR="006D1F0F" w14:paraId="58218F0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190756" w14:textId="77777777" w:rsidR="006D1F0F" w:rsidRPr="00FE4F10" w:rsidRDefault="006D1F0F" w:rsidP="006D1F0F">
            <w:pPr>
              <w:spacing w:before="60" w:after="60"/>
              <w:rPr>
                <w:rFonts w:cs="Arial"/>
                <w:sz w:val="20"/>
              </w:rPr>
            </w:pPr>
            <w:r w:rsidRPr="00FE4F10">
              <w:rPr>
                <w:rFonts w:cs="Arial"/>
                <w:sz w:val="20"/>
              </w:rPr>
              <w:t>PARALDEHYDE</w:t>
            </w:r>
          </w:p>
        </w:tc>
        <w:tc>
          <w:tcPr>
            <w:tcW w:w="701" w:type="pct"/>
            <w:tcBorders>
              <w:top w:val="nil"/>
              <w:left w:val="nil"/>
              <w:bottom w:val="single" w:sz="4" w:space="0" w:color="auto"/>
              <w:right w:val="single" w:sz="4" w:space="0" w:color="auto"/>
            </w:tcBorders>
            <w:shd w:val="clear" w:color="auto" w:fill="auto"/>
            <w:vAlign w:val="center"/>
          </w:tcPr>
          <w:p w14:paraId="163B641B"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F7C2F01"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A243957"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AB8A1BC" w14:textId="77777777" w:rsidR="006D1F0F" w:rsidRPr="00FE4F10" w:rsidRDefault="006D1F0F" w:rsidP="006D1F0F">
            <w:pPr>
              <w:spacing w:before="60" w:after="60"/>
              <w:rPr>
                <w:rFonts w:cs="Arial"/>
                <w:sz w:val="20"/>
              </w:rPr>
            </w:pPr>
            <w:r w:rsidRPr="00FE4F10">
              <w:rPr>
                <w:rFonts w:cs="Arial"/>
                <w:sz w:val="20"/>
              </w:rPr>
              <w:t>NB: Not stocked at all sites. May need to be ordered on a case by case basis.</w:t>
            </w:r>
          </w:p>
        </w:tc>
      </w:tr>
      <w:tr w:rsidR="006D1F0F" w14:paraId="78B79F4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79B2D4" w14:textId="77777777" w:rsidR="006D1F0F" w:rsidRPr="00F3126D" w:rsidRDefault="006D1F0F" w:rsidP="006D1F0F">
            <w:pPr>
              <w:spacing w:before="60" w:after="60"/>
              <w:rPr>
                <w:rFonts w:cs="Arial"/>
                <w:color w:val="0070C0"/>
                <w:sz w:val="20"/>
              </w:rPr>
            </w:pPr>
            <w:r w:rsidRPr="00F3126D">
              <w:rPr>
                <w:rFonts w:cs="Arial"/>
                <w:color w:val="0070C0"/>
                <w:sz w:val="20"/>
              </w:rPr>
              <w:t>PARECOXIB SODIUM</w:t>
            </w:r>
          </w:p>
        </w:tc>
        <w:tc>
          <w:tcPr>
            <w:tcW w:w="701" w:type="pct"/>
            <w:tcBorders>
              <w:top w:val="nil"/>
              <w:left w:val="nil"/>
              <w:bottom w:val="single" w:sz="4" w:space="0" w:color="auto"/>
              <w:right w:val="single" w:sz="4" w:space="0" w:color="auto"/>
            </w:tcBorders>
            <w:shd w:val="clear" w:color="auto" w:fill="auto"/>
            <w:vAlign w:val="center"/>
          </w:tcPr>
          <w:p w14:paraId="49CE1EF8"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386F387" w14:textId="77777777" w:rsidR="006D1F0F" w:rsidRPr="00F3126D" w:rsidRDefault="006D1F0F" w:rsidP="006D1F0F">
            <w:pPr>
              <w:spacing w:before="60" w:after="60"/>
              <w:jc w:val="center"/>
              <w:rPr>
                <w:rFonts w:cs="Arial"/>
                <w:color w:val="0070C0"/>
                <w:sz w:val="20"/>
              </w:rPr>
            </w:pPr>
            <w:r w:rsidRPr="00F3126D">
              <w:rPr>
                <w:rFonts w:cs="Arial"/>
                <w:color w:val="0070C0"/>
                <w:sz w:val="20"/>
              </w:rPr>
              <w:t>40mg</w:t>
            </w:r>
          </w:p>
        </w:tc>
        <w:tc>
          <w:tcPr>
            <w:tcW w:w="654" w:type="pct"/>
            <w:tcBorders>
              <w:top w:val="nil"/>
              <w:left w:val="nil"/>
              <w:bottom w:val="single" w:sz="4" w:space="0" w:color="auto"/>
              <w:right w:val="nil"/>
            </w:tcBorders>
            <w:shd w:val="clear" w:color="auto" w:fill="auto"/>
            <w:noWrap/>
            <w:vAlign w:val="center"/>
          </w:tcPr>
          <w:p w14:paraId="6B3936F1"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CFD9E89" w14:textId="77777777" w:rsidR="006D1F0F" w:rsidRPr="00F3126D" w:rsidRDefault="006D1F0F" w:rsidP="006D1F0F">
            <w:pPr>
              <w:spacing w:before="60" w:after="60"/>
              <w:rPr>
                <w:rFonts w:cs="Arial"/>
                <w:color w:val="0070C0"/>
                <w:sz w:val="20"/>
              </w:rPr>
            </w:pPr>
            <w:r w:rsidRPr="00F3126D">
              <w:rPr>
                <w:rFonts w:cs="Arial"/>
                <w:color w:val="0070C0"/>
                <w:sz w:val="20"/>
              </w:rPr>
              <w:t>Restricted to Pain team and ICU</w:t>
            </w:r>
          </w:p>
        </w:tc>
      </w:tr>
      <w:tr w:rsidR="006D1F0F" w14:paraId="2264736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76702EC" w14:textId="77777777" w:rsidR="006D1F0F" w:rsidRPr="00FE4F10" w:rsidRDefault="006D1F0F" w:rsidP="006D1F0F">
            <w:pPr>
              <w:spacing w:before="60" w:after="60"/>
              <w:rPr>
                <w:rFonts w:cs="Arial"/>
                <w:color w:val="000000"/>
                <w:sz w:val="20"/>
              </w:rPr>
            </w:pPr>
            <w:r w:rsidRPr="00FE4F10">
              <w:rPr>
                <w:rFonts w:cs="Arial"/>
                <w:color w:val="000000"/>
                <w:sz w:val="20"/>
              </w:rPr>
              <w:t>PATENT BLUE VIOLET 2.5%</w:t>
            </w:r>
          </w:p>
        </w:tc>
        <w:tc>
          <w:tcPr>
            <w:tcW w:w="701" w:type="pct"/>
            <w:tcBorders>
              <w:top w:val="nil"/>
              <w:left w:val="nil"/>
              <w:bottom w:val="single" w:sz="4" w:space="0" w:color="auto"/>
              <w:right w:val="single" w:sz="4" w:space="0" w:color="auto"/>
            </w:tcBorders>
            <w:shd w:val="clear" w:color="auto" w:fill="auto"/>
            <w:vAlign w:val="center"/>
          </w:tcPr>
          <w:p w14:paraId="05E7E92F" w14:textId="77777777" w:rsidR="006D1F0F" w:rsidRPr="00FE4F10" w:rsidRDefault="006D1F0F" w:rsidP="006D1F0F">
            <w:pPr>
              <w:spacing w:before="60" w:after="60"/>
              <w:jc w:val="center"/>
              <w:rPr>
                <w:rFonts w:cs="Arial"/>
                <w:sz w:val="20"/>
              </w:rPr>
            </w:pPr>
            <w:r>
              <w:rPr>
                <w:rFonts w:cs="Arial"/>
                <w:sz w:val="20"/>
              </w:rPr>
              <w:t>Pre-Filled Syringe</w:t>
            </w:r>
          </w:p>
        </w:tc>
        <w:tc>
          <w:tcPr>
            <w:tcW w:w="702" w:type="pct"/>
            <w:tcBorders>
              <w:top w:val="nil"/>
              <w:left w:val="nil"/>
              <w:bottom w:val="single" w:sz="4" w:space="0" w:color="auto"/>
              <w:right w:val="single" w:sz="4" w:space="0" w:color="auto"/>
            </w:tcBorders>
            <w:shd w:val="clear" w:color="auto" w:fill="auto"/>
            <w:vAlign w:val="center"/>
          </w:tcPr>
          <w:p w14:paraId="2CE9748F" w14:textId="77777777" w:rsidR="006D1F0F" w:rsidRPr="00FE4F10" w:rsidRDefault="006D1F0F" w:rsidP="006D1F0F">
            <w:pPr>
              <w:spacing w:before="60" w:after="60"/>
              <w:jc w:val="center"/>
              <w:rPr>
                <w:rFonts w:cs="Arial"/>
                <w:sz w:val="20"/>
              </w:rPr>
            </w:pPr>
            <w:r w:rsidRPr="00FE4F10">
              <w:rPr>
                <w:rFonts w:cs="Arial"/>
                <w:sz w:val="20"/>
              </w:rPr>
              <w:t>2.50%</w:t>
            </w:r>
          </w:p>
        </w:tc>
        <w:tc>
          <w:tcPr>
            <w:tcW w:w="654" w:type="pct"/>
            <w:tcBorders>
              <w:top w:val="nil"/>
              <w:left w:val="nil"/>
              <w:bottom w:val="single" w:sz="4" w:space="0" w:color="auto"/>
              <w:right w:val="nil"/>
            </w:tcBorders>
            <w:shd w:val="clear" w:color="auto" w:fill="auto"/>
            <w:noWrap/>
            <w:vAlign w:val="center"/>
          </w:tcPr>
          <w:p w14:paraId="13296C8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35B4C3" w14:textId="77777777" w:rsidR="006D1F0F" w:rsidRPr="00FE4F10" w:rsidRDefault="006D1F0F" w:rsidP="006D1F0F">
            <w:pPr>
              <w:spacing w:before="60" w:after="60"/>
              <w:rPr>
                <w:rFonts w:cs="Arial"/>
                <w:sz w:val="20"/>
              </w:rPr>
            </w:pPr>
            <w:r w:rsidRPr="00FE4F10">
              <w:rPr>
                <w:rFonts w:cs="Arial"/>
                <w:sz w:val="20"/>
              </w:rPr>
              <w:t> </w:t>
            </w:r>
          </w:p>
        </w:tc>
      </w:tr>
      <w:tr w:rsidR="006D1F0F" w14:paraId="1E7C14E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BCC2629" w14:textId="699554E5" w:rsidR="006D1F0F" w:rsidRPr="00FE4F10" w:rsidRDefault="006D1F0F" w:rsidP="006D1F0F">
            <w:pPr>
              <w:spacing w:before="60" w:after="60"/>
              <w:rPr>
                <w:rFonts w:cs="Arial"/>
                <w:color w:val="000000"/>
                <w:sz w:val="20"/>
              </w:rPr>
            </w:pPr>
            <w:r w:rsidRPr="00F3126D">
              <w:rPr>
                <w:rFonts w:cs="Arial"/>
                <w:color w:val="0070C0"/>
                <w:sz w:val="20"/>
              </w:rPr>
              <w:t>PA</w:t>
            </w:r>
            <w:r>
              <w:rPr>
                <w:rFonts w:cs="Arial"/>
                <w:color w:val="0070C0"/>
                <w:sz w:val="20"/>
              </w:rPr>
              <w:t>TIROMER</w:t>
            </w:r>
            <w:r>
              <w:rPr>
                <w:rFonts w:cs="Arial"/>
                <w:color w:val="000000"/>
                <w:sz w:val="20"/>
              </w:rPr>
              <w:t xml:space="preserve"> </w:t>
            </w:r>
          </w:p>
        </w:tc>
        <w:tc>
          <w:tcPr>
            <w:tcW w:w="701" w:type="pct"/>
            <w:tcBorders>
              <w:top w:val="nil"/>
              <w:left w:val="nil"/>
              <w:bottom w:val="single" w:sz="4" w:space="0" w:color="auto"/>
              <w:right w:val="single" w:sz="4" w:space="0" w:color="auto"/>
            </w:tcBorders>
            <w:shd w:val="clear" w:color="auto" w:fill="auto"/>
            <w:vAlign w:val="center"/>
          </w:tcPr>
          <w:p w14:paraId="11E0E204" w14:textId="1121CCF7" w:rsidR="006D1F0F" w:rsidRPr="002D0F32" w:rsidRDefault="006D1F0F" w:rsidP="006D1F0F">
            <w:pPr>
              <w:spacing w:before="60" w:after="60"/>
              <w:jc w:val="center"/>
              <w:rPr>
                <w:rFonts w:cs="Arial"/>
                <w:color w:val="0070C0"/>
                <w:sz w:val="20"/>
              </w:rPr>
            </w:pPr>
            <w:r w:rsidRPr="002D0F32">
              <w:rPr>
                <w:rFonts w:cs="Arial"/>
                <w:color w:val="0070C0"/>
                <w:sz w:val="20"/>
              </w:rPr>
              <w:t>Sachets</w:t>
            </w:r>
          </w:p>
        </w:tc>
        <w:tc>
          <w:tcPr>
            <w:tcW w:w="702" w:type="pct"/>
            <w:tcBorders>
              <w:top w:val="nil"/>
              <w:left w:val="nil"/>
              <w:bottom w:val="single" w:sz="4" w:space="0" w:color="auto"/>
              <w:right w:val="single" w:sz="4" w:space="0" w:color="auto"/>
            </w:tcBorders>
            <w:shd w:val="clear" w:color="auto" w:fill="auto"/>
            <w:vAlign w:val="center"/>
          </w:tcPr>
          <w:p w14:paraId="7B4B7550" w14:textId="611EE118" w:rsidR="006D1F0F" w:rsidRPr="002D0F32" w:rsidRDefault="006D1F0F" w:rsidP="006D1F0F">
            <w:pPr>
              <w:spacing w:before="60" w:after="60"/>
              <w:jc w:val="center"/>
              <w:rPr>
                <w:rFonts w:cs="Arial"/>
                <w:color w:val="0070C0"/>
                <w:sz w:val="20"/>
              </w:rPr>
            </w:pPr>
            <w:r w:rsidRPr="002D0F32">
              <w:rPr>
                <w:rFonts w:cs="Arial"/>
                <w:color w:val="0070C0"/>
                <w:sz w:val="20"/>
              </w:rPr>
              <w:t>8.4g</w:t>
            </w:r>
          </w:p>
        </w:tc>
        <w:tc>
          <w:tcPr>
            <w:tcW w:w="654" w:type="pct"/>
            <w:tcBorders>
              <w:top w:val="nil"/>
              <w:left w:val="nil"/>
              <w:bottom w:val="single" w:sz="4" w:space="0" w:color="auto"/>
              <w:right w:val="nil"/>
            </w:tcBorders>
            <w:shd w:val="clear" w:color="auto" w:fill="auto"/>
            <w:noWrap/>
            <w:vAlign w:val="center"/>
          </w:tcPr>
          <w:p w14:paraId="18E0714E" w14:textId="4DFB13AF" w:rsidR="006D1F0F" w:rsidRPr="00FE4F10" w:rsidRDefault="006D1F0F" w:rsidP="006D1F0F">
            <w:pPr>
              <w:spacing w:before="60" w:after="60"/>
              <w:jc w:val="center"/>
              <w:rPr>
                <w:rFonts w:cs="Arial"/>
                <w:color w:val="000000"/>
                <w:sz w:val="20"/>
              </w:rPr>
            </w:pPr>
            <w:r w:rsidRPr="002D0F32">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5677EE5" w14:textId="0C58A0D8" w:rsidR="006D1F0F" w:rsidRPr="00FE4F10" w:rsidRDefault="006D1F0F" w:rsidP="006D1F0F">
            <w:pPr>
              <w:spacing w:before="60" w:after="60"/>
              <w:rPr>
                <w:rFonts w:cs="Arial"/>
                <w:sz w:val="20"/>
              </w:rPr>
            </w:pPr>
            <w:r w:rsidRPr="002D0F32">
              <w:rPr>
                <w:rFonts w:cs="Arial"/>
                <w:color w:val="0070C0"/>
                <w:sz w:val="20"/>
              </w:rPr>
              <w:t xml:space="preserve">Restricted to renal team/nephrologists for short-term use in patients with End Stage Renal Disease on haemodialysis where renal replacement therapy is not accessible.   </w:t>
            </w:r>
          </w:p>
        </w:tc>
      </w:tr>
      <w:tr w:rsidR="006D1F0F" w14:paraId="070C946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AB4894" w14:textId="77777777" w:rsidR="006D1F0F" w:rsidRPr="00FE4F10" w:rsidRDefault="006D1F0F" w:rsidP="006D1F0F">
            <w:pPr>
              <w:spacing w:before="60" w:after="60"/>
              <w:rPr>
                <w:rFonts w:cs="Arial"/>
                <w:sz w:val="20"/>
              </w:rPr>
            </w:pPr>
            <w:r w:rsidRPr="00FE4F10">
              <w:rPr>
                <w:rFonts w:cs="Arial"/>
                <w:sz w:val="20"/>
              </w:rPr>
              <w:t>PAW-PAW OINTMENT</w:t>
            </w:r>
          </w:p>
        </w:tc>
        <w:tc>
          <w:tcPr>
            <w:tcW w:w="701" w:type="pct"/>
            <w:tcBorders>
              <w:top w:val="nil"/>
              <w:left w:val="nil"/>
              <w:bottom w:val="single" w:sz="4" w:space="0" w:color="auto"/>
              <w:right w:val="single" w:sz="4" w:space="0" w:color="auto"/>
            </w:tcBorders>
            <w:shd w:val="clear" w:color="auto" w:fill="auto"/>
            <w:vAlign w:val="center"/>
          </w:tcPr>
          <w:p w14:paraId="000BFE4E" w14:textId="77777777" w:rsidR="006D1F0F" w:rsidRPr="00FE4F10" w:rsidRDefault="006D1F0F" w:rsidP="006D1F0F">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6727B414"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79344783"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5A85D35" w14:textId="77777777" w:rsidR="006D1F0F" w:rsidRPr="00FE4F10" w:rsidRDefault="006D1F0F" w:rsidP="006D1F0F">
            <w:pPr>
              <w:spacing w:before="60" w:after="60"/>
              <w:rPr>
                <w:rFonts w:cs="Arial"/>
                <w:sz w:val="20"/>
              </w:rPr>
            </w:pPr>
            <w:r w:rsidRPr="00FE4F10">
              <w:rPr>
                <w:rFonts w:cs="Arial"/>
                <w:sz w:val="20"/>
              </w:rPr>
              <w:t> </w:t>
            </w:r>
          </w:p>
        </w:tc>
      </w:tr>
      <w:tr w:rsidR="006D1F0F" w14:paraId="112BFF3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8A5ADE1" w14:textId="77777777" w:rsidR="006D1F0F" w:rsidRPr="00F3126D" w:rsidRDefault="006D1F0F" w:rsidP="006D1F0F">
            <w:pPr>
              <w:spacing w:before="60" w:after="60"/>
              <w:rPr>
                <w:rFonts w:cs="Arial"/>
                <w:color w:val="0070C0"/>
                <w:sz w:val="20"/>
              </w:rPr>
            </w:pPr>
            <w:r w:rsidRPr="00F3126D">
              <w:rPr>
                <w:rFonts w:cs="Arial"/>
                <w:color w:val="0070C0"/>
                <w:sz w:val="20"/>
              </w:rPr>
              <w:t>PAZOPANIB</w:t>
            </w:r>
          </w:p>
        </w:tc>
        <w:tc>
          <w:tcPr>
            <w:tcW w:w="701" w:type="pct"/>
            <w:tcBorders>
              <w:top w:val="nil"/>
              <w:left w:val="nil"/>
              <w:bottom w:val="single" w:sz="4" w:space="0" w:color="auto"/>
              <w:right w:val="single" w:sz="4" w:space="0" w:color="auto"/>
            </w:tcBorders>
            <w:shd w:val="clear" w:color="auto" w:fill="auto"/>
            <w:vAlign w:val="center"/>
          </w:tcPr>
          <w:p w14:paraId="570C3347"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0A1820E2" w14:textId="458D1388" w:rsidR="006D1F0F" w:rsidRPr="00F3126D" w:rsidRDefault="006D1F0F" w:rsidP="006D1F0F">
            <w:pPr>
              <w:spacing w:before="60" w:after="60"/>
              <w:jc w:val="center"/>
              <w:rPr>
                <w:rFonts w:cs="Arial"/>
                <w:color w:val="0070C0"/>
                <w:sz w:val="20"/>
              </w:rPr>
            </w:pPr>
            <w:r w:rsidRPr="00F3126D">
              <w:rPr>
                <w:rFonts w:cs="Arial"/>
                <w:color w:val="0070C0"/>
                <w:sz w:val="20"/>
              </w:rPr>
              <w:t>200mg</w:t>
            </w:r>
            <w:r>
              <w:rPr>
                <w:rFonts w:cs="Arial"/>
                <w:color w:val="0070C0"/>
                <w:sz w:val="20"/>
              </w:rPr>
              <w:t xml:space="preserve"> &amp;</w:t>
            </w:r>
            <w:r w:rsidRPr="00F3126D">
              <w:rPr>
                <w:rFonts w:cs="Arial"/>
                <w:color w:val="0070C0"/>
                <w:sz w:val="20"/>
              </w:rPr>
              <w:t xml:space="preserve"> 400mg</w:t>
            </w:r>
          </w:p>
        </w:tc>
        <w:tc>
          <w:tcPr>
            <w:tcW w:w="654" w:type="pct"/>
            <w:tcBorders>
              <w:top w:val="nil"/>
              <w:left w:val="nil"/>
              <w:bottom w:val="single" w:sz="4" w:space="0" w:color="auto"/>
              <w:right w:val="nil"/>
            </w:tcBorders>
            <w:shd w:val="clear" w:color="auto" w:fill="auto"/>
            <w:noWrap/>
            <w:vAlign w:val="center"/>
          </w:tcPr>
          <w:p w14:paraId="5AB23BC4"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2ABBADA"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5EA12D4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EA6F11" w14:textId="15FCC27F" w:rsidR="006D1F0F" w:rsidRPr="00FE4F10" w:rsidRDefault="006D1F0F" w:rsidP="006D1F0F">
            <w:pPr>
              <w:spacing w:before="60" w:after="60"/>
              <w:rPr>
                <w:rFonts w:cs="Arial"/>
                <w:color w:val="008000"/>
                <w:sz w:val="20"/>
              </w:rPr>
            </w:pPr>
            <w:r w:rsidRPr="00FE4F10">
              <w:rPr>
                <w:rFonts w:cs="Arial"/>
                <w:color w:val="008000"/>
                <w:sz w:val="20"/>
              </w:rPr>
              <w:t xml:space="preserve">PEGFILGRASTIM </w:t>
            </w:r>
          </w:p>
        </w:tc>
        <w:tc>
          <w:tcPr>
            <w:tcW w:w="701" w:type="pct"/>
            <w:tcBorders>
              <w:top w:val="nil"/>
              <w:left w:val="nil"/>
              <w:bottom w:val="single" w:sz="4" w:space="0" w:color="auto"/>
              <w:right w:val="single" w:sz="4" w:space="0" w:color="auto"/>
            </w:tcBorders>
            <w:shd w:val="clear" w:color="auto" w:fill="auto"/>
            <w:vAlign w:val="center"/>
          </w:tcPr>
          <w:p w14:paraId="3FB3D5B6" w14:textId="77777777" w:rsidR="006D1F0F" w:rsidRPr="00FE4F10" w:rsidRDefault="006D1F0F" w:rsidP="006D1F0F">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11A8E97" w14:textId="77777777" w:rsidR="006D1F0F" w:rsidRPr="00FE4F10" w:rsidRDefault="006D1F0F" w:rsidP="006D1F0F">
            <w:pPr>
              <w:spacing w:before="60" w:after="60"/>
              <w:jc w:val="center"/>
              <w:rPr>
                <w:rFonts w:cs="Arial"/>
                <w:color w:val="008000"/>
                <w:sz w:val="20"/>
              </w:rPr>
            </w:pPr>
            <w:r w:rsidRPr="00FE4F10">
              <w:rPr>
                <w:rFonts w:cs="Arial"/>
                <w:color w:val="008000"/>
                <w:sz w:val="20"/>
              </w:rPr>
              <w:t>6mg/0.6mL</w:t>
            </w:r>
          </w:p>
        </w:tc>
        <w:tc>
          <w:tcPr>
            <w:tcW w:w="654" w:type="pct"/>
            <w:tcBorders>
              <w:top w:val="nil"/>
              <w:left w:val="nil"/>
              <w:bottom w:val="single" w:sz="4" w:space="0" w:color="auto"/>
              <w:right w:val="nil"/>
            </w:tcBorders>
            <w:shd w:val="clear" w:color="auto" w:fill="auto"/>
            <w:noWrap/>
            <w:vAlign w:val="center"/>
          </w:tcPr>
          <w:p w14:paraId="22DD3124"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B2F657"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7230E29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85346DF" w14:textId="77777777" w:rsidR="006D1F0F" w:rsidRPr="00F3126D" w:rsidRDefault="006D1F0F" w:rsidP="006D1F0F">
            <w:pPr>
              <w:spacing w:before="60" w:after="60"/>
              <w:rPr>
                <w:rFonts w:cs="Arial"/>
                <w:color w:val="0070C0"/>
                <w:sz w:val="20"/>
              </w:rPr>
            </w:pPr>
            <w:r w:rsidRPr="00F3126D">
              <w:rPr>
                <w:rFonts w:cs="Arial"/>
                <w:color w:val="0070C0"/>
                <w:sz w:val="20"/>
              </w:rPr>
              <w:lastRenderedPageBreak/>
              <w:t>PEMETREXED</w:t>
            </w:r>
          </w:p>
        </w:tc>
        <w:tc>
          <w:tcPr>
            <w:tcW w:w="701" w:type="pct"/>
            <w:tcBorders>
              <w:top w:val="nil"/>
              <w:left w:val="nil"/>
              <w:bottom w:val="single" w:sz="4" w:space="0" w:color="auto"/>
              <w:right w:val="single" w:sz="4" w:space="0" w:color="auto"/>
            </w:tcBorders>
            <w:shd w:val="clear" w:color="auto" w:fill="auto"/>
            <w:vAlign w:val="center"/>
          </w:tcPr>
          <w:p w14:paraId="5DD2D4CB"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C3A4C47" w14:textId="631B6869" w:rsidR="006D1F0F" w:rsidRPr="00F3126D" w:rsidRDefault="006D1F0F" w:rsidP="006D1F0F">
            <w:pPr>
              <w:spacing w:before="60" w:after="60"/>
              <w:jc w:val="center"/>
              <w:rPr>
                <w:rFonts w:cs="Arial"/>
                <w:color w:val="0070C0"/>
                <w:sz w:val="20"/>
              </w:rPr>
            </w:pPr>
            <w:r w:rsidRPr="00F3126D">
              <w:rPr>
                <w:rFonts w:cs="Arial"/>
                <w:color w:val="0070C0"/>
                <w:sz w:val="20"/>
              </w:rPr>
              <w:t>100mg</w:t>
            </w:r>
            <w:r>
              <w:rPr>
                <w:rFonts w:cs="Arial"/>
                <w:color w:val="0070C0"/>
                <w:sz w:val="20"/>
              </w:rPr>
              <w:t xml:space="preserve"> &amp;</w:t>
            </w:r>
            <w:r w:rsidRPr="00F3126D">
              <w:rPr>
                <w:rFonts w:cs="Arial"/>
                <w:color w:val="0070C0"/>
                <w:sz w:val="20"/>
              </w:rPr>
              <w:t xml:space="preserve"> 500mg</w:t>
            </w:r>
          </w:p>
        </w:tc>
        <w:tc>
          <w:tcPr>
            <w:tcW w:w="654" w:type="pct"/>
            <w:tcBorders>
              <w:top w:val="nil"/>
              <w:left w:val="nil"/>
              <w:bottom w:val="single" w:sz="4" w:space="0" w:color="auto"/>
              <w:right w:val="nil"/>
            </w:tcBorders>
            <w:shd w:val="clear" w:color="auto" w:fill="auto"/>
            <w:noWrap/>
            <w:vAlign w:val="center"/>
          </w:tcPr>
          <w:p w14:paraId="638D4C82"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BCF5DD"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0BCD6E1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70D939" w14:textId="77777777" w:rsidR="006D1F0F" w:rsidRPr="00F3126D" w:rsidRDefault="006D1F0F" w:rsidP="006D1F0F">
            <w:pPr>
              <w:spacing w:before="60" w:after="60"/>
              <w:rPr>
                <w:rFonts w:cs="Arial"/>
                <w:color w:val="0070C0"/>
                <w:sz w:val="20"/>
              </w:rPr>
            </w:pPr>
            <w:r w:rsidRPr="00F3126D">
              <w:rPr>
                <w:rFonts w:cs="Arial"/>
                <w:color w:val="0070C0"/>
                <w:sz w:val="20"/>
              </w:rPr>
              <w:t>PENTAMIDINE</w:t>
            </w:r>
          </w:p>
        </w:tc>
        <w:tc>
          <w:tcPr>
            <w:tcW w:w="701" w:type="pct"/>
            <w:tcBorders>
              <w:top w:val="nil"/>
              <w:left w:val="nil"/>
              <w:bottom w:val="single" w:sz="4" w:space="0" w:color="auto"/>
              <w:right w:val="single" w:sz="4" w:space="0" w:color="auto"/>
            </w:tcBorders>
            <w:shd w:val="clear" w:color="auto" w:fill="auto"/>
            <w:vAlign w:val="center"/>
          </w:tcPr>
          <w:p w14:paraId="7C4A45FB"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86BAC10" w14:textId="77777777" w:rsidR="006D1F0F" w:rsidRPr="00F3126D" w:rsidRDefault="006D1F0F" w:rsidP="006D1F0F">
            <w:pPr>
              <w:spacing w:before="60" w:after="60"/>
              <w:jc w:val="center"/>
              <w:rPr>
                <w:rFonts w:cs="Arial"/>
                <w:color w:val="0070C0"/>
                <w:sz w:val="20"/>
              </w:rPr>
            </w:pPr>
            <w:r w:rsidRPr="00F3126D">
              <w:rPr>
                <w:rFonts w:cs="Arial"/>
                <w:color w:val="0070C0"/>
                <w:sz w:val="20"/>
              </w:rPr>
              <w:t>300mg</w:t>
            </w:r>
          </w:p>
        </w:tc>
        <w:tc>
          <w:tcPr>
            <w:tcW w:w="654" w:type="pct"/>
            <w:tcBorders>
              <w:top w:val="nil"/>
              <w:left w:val="nil"/>
              <w:bottom w:val="single" w:sz="4" w:space="0" w:color="auto"/>
              <w:right w:val="nil"/>
            </w:tcBorders>
            <w:shd w:val="clear" w:color="auto" w:fill="auto"/>
            <w:noWrap/>
            <w:vAlign w:val="center"/>
          </w:tcPr>
          <w:p w14:paraId="65B4C1A5"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75BCFE" w14:textId="77777777" w:rsidR="006D1F0F" w:rsidRDefault="006D1F0F" w:rsidP="006D1F0F">
            <w:pPr>
              <w:spacing w:before="60" w:after="60"/>
              <w:rPr>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3877FB">
              <w:rPr>
                <w:color w:val="0070C0"/>
                <w:sz w:val="20"/>
              </w:rPr>
              <w:t xml:space="preserve"> </w:t>
            </w:r>
          </w:p>
          <w:p w14:paraId="59E0453F" w14:textId="77777777" w:rsidR="006D1F0F" w:rsidRPr="00F3126D" w:rsidRDefault="006D1F0F" w:rsidP="006D1F0F">
            <w:pPr>
              <w:spacing w:before="60" w:after="60"/>
              <w:rPr>
                <w:rFonts w:cs="Arial"/>
                <w:color w:val="0070C0"/>
                <w:sz w:val="20"/>
              </w:rPr>
            </w:pPr>
            <w:r w:rsidRPr="003877FB">
              <w:rPr>
                <w:color w:val="0070C0"/>
                <w:sz w:val="20"/>
              </w:rPr>
              <w:t>Restricted to haematology/oncology patients and others under the management /recommendation of IFD</w:t>
            </w:r>
          </w:p>
        </w:tc>
      </w:tr>
      <w:tr w:rsidR="006D1F0F" w14:paraId="57E6035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305008E" w14:textId="77777777" w:rsidR="006D1F0F" w:rsidRPr="00F3126D" w:rsidRDefault="006D1F0F" w:rsidP="006D1F0F">
            <w:pPr>
              <w:spacing w:before="60" w:after="60"/>
              <w:rPr>
                <w:rFonts w:cs="Arial"/>
                <w:color w:val="0070C0"/>
                <w:sz w:val="20"/>
              </w:rPr>
            </w:pPr>
            <w:r w:rsidRPr="00F3126D">
              <w:rPr>
                <w:rFonts w:cs="Arial"/>
                <w:color w:val="0070C0"/>
                <w:sz w:val="20"/>
              </w:rPr>
              <w:t>PEPPERMINT</w:t>
            </w:r>
          </w:p>
        </w:tc>
        <w:tc>
          <w:tcPr>
            <w:tcW w:w="701" w:type="pct"/>
            <w:tcBorders>
              <w:top w:val="nil"/>
              <w:left w:val="nil"/>
              <w:bottom w:val="single" w:sz="4" w:space="0" w:color="auto"/>
              <w:right w:val="single" w:sz="4" w:space="0" w:color="auto"/>
            </w:tcBorders>
            <w:shd w:val="clear" w:color="auto" w:fill="auto"/>
            <w:vAlign w:val="center"/>
          </w:tcPr>
          <w:p w14:paraId="51F33B20" w14:textId="77777777" w:rsidR="006D1F0F" w:rsidRPr="00F3126D" w:rsidRDefault="006D1F0F" w:rsidP="006D1F0F">
            <w:pPr>
              <w:spacing w:before="60" w:after="60"/>
              <w:jc w:val="center"/>
              <w:rPr>
                <w:rFonts w:cs="Arial"/>
                <w:color w:val="0070C0"/>
                <w:sz w:val="20"/>
              </w:rPr>
            </w:pPr>
            <w:r w:rsidRPr="00F3126D">
              <w:rPr>
                <w:rFonts w:cs="Arial"/>
                <w:color w:val="0070C0"/>
                <w:sz w:val="20"/>
              </w:rPr>
              <w:t>Lip Balm</w:t>
            </w:r>
          </w:p>
        </w:tc>
        <w:tc>
          <w:tcPr>
            <w:tcW w:w="702" w:type="pct"/>
            <w:tcBorders>
              <w:top w:val="nil"/>
              <w:left w:val="nil"/>
              <w:bottom w:val="single" w:sz="4" w:space="0" w:color="auto"/>
              <w:right w:val="single" w:sz="4" w:space="0" w:color="auto"/>
            </w:tcBorders>
            <w:shd w:val="clear" w:color="auto" w:fill="auto"/>
            <w:vAlign w:val="center"/>
          </w:tcPr>
          <w:p w14:paraId="7B3017E8" w14:textId="77777777" w:rsidR="006D1F0F" w:rsidRPr="00F3126D" w:rsidRDefault="006D1F0F" w:rsidP="006D1F0F">
            <w:pPr>
              <w:spacing w:before="60" w:after="60"/>
              <w:jc w:val="center"/>
              <w:rPr>
                <w:rFonts w:cs="Arial"/>
                <w:color w:val="0070C0"/>
                <w:sz w:val="20"/>
              </w:rPr>
            </w:pPr>
            <w:r w:rsidRPr="00F3126D">
              <w:rPr>
                <w:rFonts w:cs="Arial"/>
                <w:color w:val="0070C0"/>
                <w:sz w:val="20"/>
              </w:rPr>
              <w:t>20g</w:t>
            </w:r>
          </w:p>
        </w:tc>
        <w:tc>
          <w:tcPr>
            <w:tcW w:w="654" w:type="pct"/>
            <w:tcBorders>
              <w:top w:val="nil"/>
              <w:left w:val="nil"/>
              <w:bottom w:val="single" w:sz="4" w:space="0" w:color="auto"/>
              <w:right w:val="nil"/>
            </w:tcBorders>
            <w:shd w:val="clear" w:color="auto" w:fill="auto"/>
            <w:noWrap/>
            <w:vAlign w:val="center"/>
          </w:tcPr>
          <w:p w14:paraId="7F1224F3"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208046" w14:textId="77777777" w:rsidR="006D1F0F" w:rsidRPr="00F3126D" w:rsidRDefault="006D1F0F" w:rsidP="006D1F0F">
            <w:pPr>
              <w:spacing w:before="60" w:after="60"/>
              <w:rPr>
                <w:rFonts w:cs="Arial"/>
                <w:color w:val="0070C0"/>
                <w:sz w:val="20"/>
              </w:rPr>
            </w:pPr>
            <w:r w:rsidRPr="00F3126D">
              <w:rPr>
                <w:rFonts w:cs="Arial"/>
                <w:color w:val="0070C0"/>
                <w:sz w:val="20"/>
              </w:rPr>
              <w:t>Restricted to Palliative Care only</w:t>
            </w:r>
          </w:p>
        </w:tc>
      </w:tr>
      <w:tr w:rsidR="006D1F0F" w14:paraId="4F15BBB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1A77C5" w14:textId="77777777" w:rsidR="006D1F0F" w:rsidRPr="00FE4F10" w:rsidRDefault="006D1F0F" w:rsidP="006D1F0F">
            <w:pPr>
              <w:spacing w:before="60" w:after="60"/>
              <w:rPr>
                <w:rFonts w:cs="Arial"/>
                <w:sz w:val="20"/>
              </w:rPr>
            </w:pPr>
            <w:r w:rsidRPr="00FE4F10">
              <w:rPr>
                <w:rFonts w:cs="Arial"/>
                <w:sz w:val="20"/>
              </w:rPr>
              <w:t>PERHEXILINE</w:t>
            </w:r>
          </w:p>
        </w:tc>
        <w:tc>
          <w:tcPr>
            <w:tcW w:w="701" w:type="pct"/>
            <w:tcBorders>
              <w:top w:val="nil"/>
              <w:left w:val="nil"/>
              <w:bottom w:val="single" w:sz="4" w:space="0" w:color="auto"/>
              <w:right w:val="single" w:sz="4" w:space="0" w:color="auto"/>
            </w:tcBorders>
            <w:shd w:val="clear" w:color="auto" w:fill="auto"/>
            <w:vAlign w:val="center"/>
          </w:tcPr>
          <w:p w14:paraId="48719AA1"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945F911" w14:textId="77777777" w:rsidR="006D1F0F" w:rsidRPr="00FE4F10" w:rsidRDefault="006D1F0F" w:rsidP="006D1F0F">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1C70CE34"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A3703E" w14:textId="77777777" w:rsidR="006D1F0F" w:rsidRPr="00FE4F10" w:rsidRDefault="006D1F0F" w:rsidP="006D1F0F">
            <w:pPr>
              <w:spacing w:before="60" w:after="60"/>
              <w:rPr>
                <w:rFonts w:cs="Arial"/>
                <w:sz w:val="20"/>
              </w:rPr>
            </w:pPr>
            <w:r w:rsidRPr="00FE4F10">
              <w:rPr>
                <w:rFonts w:cs="Arial"/>
                <w:sz w:val="20"/>
              </w:rPr>
              <w:t> </w:t>
            </w:r>
          </w:p>
        </w:tc>
      </w:tr>
      <w:tr w:rsidR="006D1F0F" w14:paraId="642662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FCF1002" w14:textId="77777777" w:rsidR="006D1F0F" w:rsidRPr="00FE4F10" w:rsidRDefault="006D1F0F" w:rsidP="006D1F0F">
            <w:pPr>
              <w:spacing w:before="60" w:after="60"/>
              <w:rPr>
                <w:rFonts w:cs="Arial"/>
                <w:sz w:val="20"/>
              </w:rPr>
            </w:pPr>
            <w:r w:rsidRPr="00FE4F10">
              <w:rPr>
                <w:rFonts w:cs="Arial"/>
                <w:sz w:val="20"/>
              </w:rPr>
              <w:t>PERINDOPRIL</w:t>
            </w:r>
          </w:p>
        </w:tc>
        <w:tc>
          <w:tcPr>
            <w:tcW w:w="701" w:type="pct"/>
            <w:tcBorders>
              <w:top w:val="nil"/>
              <w:left w:val="nil"/>
              <w:bottom w:val="single" w:sz="4" w:space="0" w:color="auto"/>
              <w:right w:val="single" w:sz="4" w:space="0" w:color="auto"/>
            </w:tcBorders>
            <w:shd w:val="clear" w:color="auto" w:fill="auto"/>
            <w:vAlign w:val="center"/>
          </w:tcPr>
          <w:p w14:paraId="15A5DCDE"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716F6B6" w14:textId="77777777" w:rsidR="006D1F0F" w:rsidRPr="00FE4F10" w:rsidRDefault="006D1F0F" w:rsidP="006D1F0F">
            <w:pPr>
              <w:spacing w:before="60" w:after="60"/>
              <w:jc w:val="center"/>
              <w:rPr>
                <w:rFonts w:cs="Arial"/>
                <w:sz w:val="20"/>
              </w:rPr>
            </w:pPr>
            <w:r w:rsidRPr="00FE4F10">
              <w:rPr>
                <w:rFonts w:cs="Arial"/>
                <w:sz w:val="20"/>
              </w:rPr>
              <w:t>2.5mg, 5mg &amp; 10mg</w:t>
            </w:r>
          </w:p>
        </w:tc>
        <w:tc>
          <w:tcPr>
            <w:tcW w:w="654" w:type="pct"/>
            <w:tcBorders>
              <w:top w:val="nil"/>
              <w:left w:val="nil"/>
              <w:bottom w:val="single" w:sz="4" w:space="0" w:color="auto"/>
              <w:right w:val="nil"/>
            </w:tcBorders>
            <w:shd w:val="clear" w:color="auto" w:fill="auto"/>
            <w:noWrap/>
            <w:vAlign w:val="center"/>
          </w:tcPr>
          <w:p w14:paraId="67035139"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4FDEE3" w14:textId="77777777" w:rsidR="006D1F0F" w:rsidRPr="00FE4F10" w:rsidRDefault="006D1F0F" w:rsidP="006D1F0F">
            <w:pPr>
              <w:spacing w:before="60" w:after="60"/>
              <w:rPr>
                <w:rFonts w:cs="Arial"/>
                <w:sz w:val="20"/>
              </w:rPr>
            </w:pPr>
            <w:r w:rsidRPr="00FE4F10">
              <w:rPr>
                <w:rFonts w:cs="Arial"/>
                <w:sz w:val="20"/>
              </w:rPr>
              <w:t> </w:t>
            </w:r>
          </w:p>
        </w:tc>
      </w:tr>
      <w:tr w:rsidR="006D1F0F" w14:paraId="4E0CCE3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9E1056" w14:textId="77777777" w:rsidR="006D1F0F" w:rsidRPr="00FE4F10" w:rsidRDefault="006D1F0F" w:rsidP="006D1F0F">
            <w:pPr>
              <w:spacing w:before="60" w:after="60"/>
              <w:rPr>
                <w:rFonts w:cs="Arial"/>
                <w:color w:val="000000"/>
                <w:sz w:val="20"/>
              </w:rPr>
            </w:pPr>
            <w:r w:rsidRPr="00FE4F10">
              <w:rPr>
                <w:rFonts w:cs="Arial"/>
                <w:color w:val="000000"/>
                <w:sz w:val="20"/>
              </w:rPr>
              <w:t>PERINDOPRIL ARGININE &amp; INDAPAMIDE</w:t>
            </w:r>
          </w:p>
        </w:tc>
        <w:tc>
          <w:tcPr>
            <w:tcW w:w="701" w:type="pct"/>
            <w:tcBorders>
              <w:top w:val="nil"/>
              <w:left w:val="nil"/>
              <w:bottom w:val="single" w:sz="4" w:space="0" w:color="auto"/>
              <w:right w:val="single" w:sz="4" w:space="0" w:color="auto"/>
            </w:tcBorders>
            <w:shd w:val="clear" w:color="auto" w:fill="auto"/>
            <w:vAlign w:val="center"/>
          </w:tcPr>
          <w:p w14:paraId="5DE5776D"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72375AD" w14:textId="77777777" w:rsidR="006D1F0F" w:rsidRPr="00FE4F10" w:rsidRDefault="006D1F0F" w:rsidP="006D1F0F">
            <w:pPr>
              <w:spacing w:before="60" w:after="60"/>
              <w:jc w:val="center"/>
              <w:rPr>
                <w:rFonts w:cs="Arial"/>
                <w:sz w:val="20"/>
              </w:rPr>
            </w:pPr>
            <w:r w:rsidRPr="00FE4F10">
              <w:rPr>
                <w:rFonts w:cs="Arial"/>
                <w:sz w:val="20"/>
              </w:rPr>
              <w:t>5mg/1.25mg</w:t>
            </w:r>
          </w:p>
        </w:tc>
        <w:tc>
          <w:tcPr>
            <w:tcW w:w="654" w:type="pct"/>
            <w:tcBorders>
              <w:top w:val="nil"/>
              <w:left w:val="nil"/>
              <w:bottom w:val="single" w:sz="4" w:space="0" w:color="auto"/>
              <w:right w:val="nil"/>
            </w:tcBorders>
            <w:shd w:val="clear" w:color="auto" w:fill="auto"/>
            <w:noWrap/>
            <w:vAlign w:val="center"/>
          </w:tcPr>
          <w:p w14:paraId="366648F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D09DA6A" w14:textId="77777777" w:rsidR="006D1F0F" w:rsidRPr="00FE4F10" w:rsidRDefault="006D1F0F" w:rsidP="006D1F0F">
            <w:pPr>
              <w:spacing w:before="60" w:after="60"/>
              <w:rPr>
                <w:rFonts w:cs="Arial"/>
                <w:sz w:val="20"/>
              </w:rPr>
            </w:pPr>
            <w:r w:rsidRPr="00FE4F10">
              <w:rPr>
                <w:rFonts w:cs="Arial"/>
                <w:sz w:val="20"/>
              </w:rPr>
              <w:t> </w:t>
            </w:r>
          </w:p>
        </w:tc>
      </w:tr>
      <w:tr w:rsidR="006D1F0F" w14:paraId="397C069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4F757C" w14:textId="77777777" w:rsidR="006D1F0F" w:rsidRPr="00FE4F10" w:rsidRDefault="006D1F0F" w:rsidP="006D1F0F">
            <w:pPr>
              <w:spacing w:before="60" w:after="60"/>
              <w:rPr>
                <w:rFonts w:cs="Arial"/>
                <w:color w:val="000000"/>
                <w:sz w:val="20"/>
              </w:rPr>
            </w:pPr>
            <w:r w:rsidRPr="00FE4F10">
              <w:rPr>
                <w:rFonts w:cs="Arial"/>
                <w:color w:val="000000"/>
                <w:sz w:val="20"/>
              </w:rPr>
              <w:t>PERMETHRIN</w:t>
            </w:r>
          </w:p>
        </w:tc>
        <w:tc>
          <w:tcPr>
            <w:tcW w:w="701" w:type="pct"/>
            <w:tcBorders>
              <w:top w:val="nil"/>
              <w:left w:val="nil"/>
              <w:bottom w:val="single" w:sz="4" w:space="0" w:color="auto"/>
              <w:right w:val="single" w:sz="4" w:space="0" w:color="auto"/>
            </w:tcBorders>
            <w:shd w:val="clear" w:color="auto" w:fill="auto"/>
            <w:vAlign w:val="center"/>
          </w:tcPr>
          <w:p w14:paraId="6F5AF2A8" w14:textId="77777777" w:rsidR="006D1F0F" w:rsidRPr="00FE4F10" w:rsidRDefault="006D1F0F" w:rsidP="006D1F0F">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0F1C045B" w14:textId="77777777" w:rsidR="006D1F0F" w:rsidRPr="00FE4F10" w:rsidRDefault="006D1F0F" w:rsidP="006D1F0F">
            <w:pPr>
              <w:spacing w:before="60" w:after="60"/>
              <w:jc w:val="center"/>
              <w:rPr>
                <w:rFonts w:cs="Arial"/>
                <w:sz w:val="20"/>
              </w:rPr>
            </w:pPr>
            <w:r w:rsidRPr="00FE4F10">
              <w:rPr>
                <w:rFonts w:cs="Arial"/>
                <w:sz w:val="20"/>
              </w:rPr>
              <w:t>5%</w:t>
            </w:r>
          </w:p>
        </w:tc>
        <w:tc>
          <w:tcPr>
            <w:tcW w:w="654" w:type="pct"/>
            <w:tcBorders>
              <w:top w:val="nil"/>
              <w:left w:val="nil"/>
              <w:bottom w:val="single" w:sz="4" w:space="0" w:color="auto"/>
              <w:right w:val="nil"/>
            </w:tcBorders>
            <w:shd w:val="clear" w:color="auto" w:fill="auto"/>
            <w:noWrap/>
            <w:vAlign w:val="center"/>
          </w:tcPr>
          <w:p w14:paraId="40DFCB2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80BA68" w14:textId="77777777" w:rsidR="006D1F0F" w:rsidRPr="00FE4F10" w:rsidRDefault="006D1F0F" w:rsidP="006D1F0F">
            <w:pPr>
              <w:spacing w:before="60" w:after="60"/>
              <w:rPr>
                <w:rFonts w:cs="Arial"/>
                <w:sz w:val="20"/>
              </w:rPr>
            </w:pPr>
            <w:r w:rsidRPr="00FE4F10">
              <w:rPr>
                <w:rFonts w:cs="Arial"/>
                <w:sz w:val="20"/>
              </w:rPr>
              <w:t> </w:t>
            </w:r>
          </w:p>
        </w:tc>
      </w:tr>
      <w:tr w:rsidR="006D1F0F" w14:paraId="21AE1B5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AA9D64" w14:textId="7B227FB8" w:rsidR="006D1F0F" w:rsidRPr="00D82259" w:rsidRDefault="006D1F0F" w:rsidP="006D1F0F">
            <w:pPr>
              <w:spacing w:before="60" w:after="60"/>
              <w:rPr>
                <w:rFonts w:cs="Arial"/>
                <w:color w:val="0070C0"/>
                <w:sz w:val="20"/>
              </w:rPr>
            </w:pPr>
            <w:r>
              <w:rPr>
                <w:rFonts w:cs="Arial"/>
                <w:color w:val="0070C0"/>
                <w:sz w:val="20"/>
              </w:rPr>
              <w:t>PHENTERMINE</w:t>
            </w:r>
          </w:p>
        </w:tc>
        <w:tc>
          <w:tcPr>
            <w:tcW w:w="701" w:type="pct"/>
            <w:tcBorders>
              <w:top w:val="nil"/>
              <w:left w:val="nil"/>
              <w:bottom w:val="single" w:sz="4" w:space="0" w:color="auto"/>
              <w:right w:val="single" w:sz="4" w:space="0" w:color="auto"/>
            </w:tcBorders>
            <w:shd w:val="clear" w:color="auto" w:fill="auto"/>
            <w:vAlign w:val="center"/>
          </w:tcPr>
          <w:p w14:paraId="3964EADB" w14:textId="32CF7A27" w:rsidR="006D1F0F" w:rsidRPr="00D82259" w:rsidRDefault="006D1F0F" w:rsidP="006D1F0F">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F92B231" w14:textId="0F33B896" w:rsidR="006D1F0F" w:rsidRPr="00D82259" w:rsidRDefault="006D1F0F" w:rsidP="006D1F0F">
            <w:pPr>
              <w:spacing w:before="60" w:after="60"/>
              <w:jc w:val="center"/>
              <w:rPr>
                <w:rFonts w:cs="Arial"/>
                <w:color w:val="0070C0"/>
                <w:sz w:val="20"/>
              </w:rPr>
            </w:pPr>
            <w:r>
              <w:rPr>
                <w:rFonts w:cs="Arial"/>
                <w:color w:val="0070C0"/>
                <w:sz w:val="20"/>
              </w:rPr>
              <w:t>15mg</w:t>
            </w:r>
          </w:p>
        </w:tc>
        <w:tc>
          <w:tcPr>
            <w:tcW w:w="654" w:type="pct"/>
            <w:tcBorders>
              <w:top w:val="nil"/>
              <w:left w:val="nil"/>
              <w:bottom w:val="single" w:sz="4" w:space="0" w:color="auto"/>
              <w:right w:val="nil"/>
            </w:tcBorders>
            <w:shd w:val="clear" w:color="auto" w:fill="auto"/>
            <w:noWrap/>
            <w:vAlign w:val="center"/>
          </w:tcPr>
          <w:p w14:paraId="69CAEB73" w14:textId="2695D992" w:rsidR="006D1F0F" w:rsidRPr="00D82259"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8B7791D" w14:textId="11BB3C40" w:rsidR="006D1F0F" w:rsidRDefault="006D1F0F" w:rsidP="006D1F0F">
            <w:pPr>
              <w:spacing w:before="60" w:after="60"/>
              <w:rPr>
                <w:rFonts w:cs="Arial"/>
                <w:color w:val="0070C0"/>
                <w:sz w:val="20"/>
              </w:rPr>
            </w:pPr>
            <w:r>
              <w:rPr>
                <w:rFonts w:cs="Arial"/>
                <w:color w:val="0070C0"/>
                <w:sz w:val="20"/>
              </w:rPr>
              <w:t>Blanket outpatient approval for RDPH Weight Management Clinic</w:t>
            </w:r>
          </w:p>
        </w:tc>
      </w:tr>
      <w:tr w:rsidR="006D1F0F" w14:paraId="646D5F4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614B9E5" w14:textId="77777777" w:rsidR="006D1F0F" w:rsidRPr="00D82259" w:rsidRDefault="006D1F0F" w:rsidP="006D1F0F">
            <w:pPr>
              <w:spacing w:before="60" w:after="60"/>
              <w:rPr>
                <w:rFonts w:cs="Arial"/>
                <w:color w:val="0070C0"/>
                <w:sz w:val="20"/>
              </w:rPr>
            </w:pPr>
            <w:r w:rsidRPr="00D82259">
              <w:rPr>
                <w:rFonts w:cs="Arial"/>
                <w:color w:val="0070C0"/>
                <w:sz w:val="20"/>
              </w:rPr>
              <w:t>PHENTOLAMINE MESYLATE</w:t>
            </w:r>
          </w:p>
        </w:tc>
        <w:tc>
          <w:tcPr>
            <w:tcW w:w="701" w:type="pct"/>
            <w:tcBorders>
              <w:top w:val="nil"/>
              <w:left w:val="nil"/>
              <w:bottom w:val="single" w:sz="4" w:space="0" w:color="auto"/>
              <w:right w:val="single" w:sz="4" w:space="0" w:color="auto"/>
            </w:tcBorders>
            <w:shd w:val="clear" w:color="auto" w:fill="auto"/>
            <w:vAlign w:val="center"/>
          </w:tcPr>
          <w:p w14:paraId="442C827F" w14:textId="77777777" w:rsidR="006D1F0F" w:rsidRPr="00D82259" w:rsidRDefault="006D1F0F" w:rsidP="006D1F0F">
            <w:pPr>
              <w:spacing w:before="60" w:after="60"/>
              <w:jc w:val="center"/>
              <w:rPr>
                <w:rFonts w:cs="Arial"/>
                <w:color w:val="0070C0"/>
                <w:sz w:val="20"/>
              </w:rPr>
            </w:pPr>
            <w:r w:rsidRPr="00D82259">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A972916" w14:textId="77777777" w:rsidR="006D1F0F" w:rsidRPr="00D82259" w:rsidRDefault="006D1F0F" w:rsidP="006D1F0F">
            <w:pPr>
              <w:spacing w:before="60" w:after="60"/>
              <w:jc w:val="center"/>
              <w:rPr>
                <w:rFonts w:cs="Arial"/>
                <w:color w:val="0070C0"/>
                <w:sz w:val="20"/>
              </w:rPr>
            </w:pPr>
            <w:r w:rsidRPr="00D82259">
              <w:rPr>
                <w:rFonts w:cs="Arial"/>
                <w:color w:val="0070C0"/>
                <w:sz w:val="20"/>
              </w:rPr>
              <w:t>5mg</w:t>
            </w:r>
          </w:p>
        </w:tc>
        <w:tc>
          <w:tcPr>
            <w:tcW w:w="654" w:type="pct"/>
            <w:tcBorders>
              <w:top w:val="nil"/>
              <w:left w:val="nil"/>
              <w:bottom w:val="single" w:sz="4" w:space="0" w:color="auto"/>
              <w:right w:val="nil"/>
            </w:tcBorders>
            <w:shd w:val="clear" w:color="auto" w:fill="auto"/>
            <w:noWrap/>
            <w:vAlign w:val="center"/>
          </w:tcPr>
          <w:p w14:paraId="141020DD" w14:textId="77777777" w:rsidR="006D1F0F" w:rsidRPr="00D82259" w:rsidRDefault="006D1F0F" w:rsidP="006D1F0F">
            <w:pPr>
              <w:spacing w:before="60" w:after="60"/>
              <w:jc w:val="center"/>
              <w:rPr>
                <w:rFonts w:cs="Arial"/>
                <w:color w:val="0070C0"/>
                <w:sz w:val="20"/>
              </w:rPr>
            </w:pPr>
            <w:r w:rsidRPr="00D82259">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C9791B" w14:textId="77777777" w:rsidR="006D1F0F" w:rsidRDefault="006D1F0F" w:rsidP="006D1F0F">
            <w:pPr>
              <w:spacing w:before="60" w:after="60"/>
              <w:rPr>
                <w:rFonts w:cs="Arial"/>
                <w:color w:val="0070C0"/>
                <w:sz w:val="20"/>
              </w:rPr>
            </w:pPr>
            <w:r>
              <w:rPr>
                <w:rFonts w:cs="Arial"/>
                <w:color w:val="0070C0"/>
                <w:sz w:val="20"/>
              </w:rPr>
              <w:t xml:space="preserve">Restricted to Emergency Department for the treatment of dermal necrosis and sloughing following intravenous administration or extravasation of noradrenaline or adrenaline.  </w:t>
            </w:r>
          </w:p>
          <w:p w14:paraId="5137CAD6" w14:textId="4FB15B7B" w:rsidR="006D1F0F" w:rsidRPr="00FE4F10" w:rsidRDefault="006D1F0F" w:rsidP="006D1F0F">
            <w:pPr>
              <w:spacing w:before="60" w:after="60"/>
              <w:rPr>
                <w:rFonts w:cs="Arial"/>
                <w:sz w:val="20"/>
              </w:rPr>
            </w:pPr>
            <w:r>
              <w:rPr>
                <w:rFonts w:cs="Arial"/>
                <w:color w:val="0070C0"/>
                <w:sz w:val="20"/>
              </w:rPr>
              <w:t xml:space="preserve">This is a Special Access Scheme (SAS) product. Please complete appropriate SAS form which can be located on the </w:t>
            </w:r>
            <w:hyperlink r:id="rId38" w:history="1">
              <w:r w:rsidRPr="00B06219">
                <w:rPr>
                  <w:rStyle w:val="Hyperlink"/>
                  <w:rFonts w:cs="Arial"/>
                  <w:sz w:val="20"/>
                </w:rPr>
                <w:t>TGA website</w:t>
              </w:r>
            </w:hyperlink>
            <w:r>
              <w:rPr>
                <w:rFonts w:cs="Arial"/>
                <w:color w:val="0070C0"/>
                <w:sz w:val="20"/>
              </w:rPr>
              <w:t xml:space="preserve">.  </w:t>
            </w:r>
          </w:p>
        </w:tc>
      </w:tr>
      <w:tr w:rsidR="006D1F0F" w14:paraId="4B12D03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EC8047" w14:textId="7F6F3102" w:rsidR="006D1F0F" w:rsidRPr="007763D3" w:rsidRDefault="006D1F0F" w:rsidP="006D1F0F">
            <w:pPr>
              <w:spacing w:before="60" w:after="60"/>
              <w:rPr>
                <w:rFonts w:cs="Arial"/>
                <w:sz w:val="20"/>
              </w:rPr>
            </w:pPr>
            <w:r w:rsidRPr="007763D3">
              <w:rPr>
                <w:rFonts w:cs="Arial"/>
                <w:sz w:val="20"/>
              </w:rPr>
              <w:t xml:space="preserve">PHENOBARBITAL </w:t>
            </w:r>
          </w:p>
        </w:tc>
        <w:tc>
          <w:tcPr>
            <w:tcW w:w="701" w:type="pct"/>
            <w:tcBorders>
              <w:top w:val="nil"/>
              <w:left w:val="nil"/>
              <w:bottom w:val="single" w:sz="4" w:space="0" w:color="auto"/>
              <w:right w:val="single" w:sz="4" w:space="0" w:color="auto"/>
            </w:tcBorders>
            <w:shd w:val="clear" w:color="auto" w:fill="auto"/>
            <w:vAlign w:val="center"/>
          </w:tcPr>
          <w:p w14:paraId="5602160F" w14:textId="77777777" w:rsidR="006D1F0F" w:rsidRPr="007763D3" w:rsidRDefault="006D1F0F" w:rsidP="006D1F0F">
            <w:pPr>
              <w:spacing w:before="60" w:after="60"/>
              <w:jc w:val="center"/>
              <w:rPr>
                <w:rFonts w:cs="Arial"/>
                <w:sz w:val="20"/>
              </w:rPr>
            </w:pPr>
            <w:r w:rsidRPr="007763D3">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915175D" w14:textId="77777777" w:rsidR="006D1F0F" w:rsidRPr="007763D3" w:rsidRDefault="006D1F0F" w:rsidP="006D1F0F">
            <w:pPr>
              <w:spacing w:before="60" w:after="60"/>
              <w:jc w:val="center"/>
              <w:rPr>
                <w:rFonts w:cs="Arial"/>
                <w:sz w:val="20"/>
              </w:rPr>
            </w:pPr>
            <w:r w:rsidRPr="007763D3">
              <w:rPr>
                <w:rFonts w:cs="Arial"/>
                <w:sz w:val="20"/>
              </w:rPr>
              <w:t>200mg</w:t>
            </w:r>
          </w:p>
        </w:tc>
        <w:tc>
          <w:tcPr>
            <w:tcW w:w="654" w:type="pct"/>
            <w:tcBorders>
              <w:top w:val="nil"/>
              <w:left w:val="nil"/>
              <w:bottom w:val="single" w:sz="4" w:space="0" w:color="auto"/>
              <w:right w:val="nil"/>
            </w:tcBorders>
            <w:shd w:val="clear" w:color="auto" w:fill="auto"/>
            <w:noWrap/>
            <w:vAlign w:val="center"/>
          </w:tcPr>
          <w:p w14:paraId="292E236D"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11E1DD" w14:textId="77777777" w:rsidR="006D1F0F" w:rsidRPr="00FE4F10" w:rsidRDefault="006D1F0F" w:rsidP="006D1F0F">
            <w:pPr>
              <w:spacing w:before="60" w:after="60"/>
              <w:rPr>
                <w:rFonts w:cs="Arial"/>
                <w:sz w:val="20"/>
              </w:rPr>
            </w:pPr>
            <w:r w:rsidRPr="00FE4F10">
              <w:rPr>
                <w:rFonts w:cs="Arial"/>
                <w:sz w:val="20"/>
              </w:rPr>
              <w:t> </w:t>
            </w:r>
          </w:p>
        </w:tc>
      </w:tr>
      <w:tr w:rsidR="006D1F0F" w14:paraId="58C8704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tcPr>
          <w:p w14:paraId="2BCBEF7C" w14:textId="411A715C" w:rsidR="006D1F0F" w:rsidRPr="007763D3" w:rsidRDefault="006D1F0F" w:rsidP="006D1F0F">
            <w:pPr>
              <w:spacing w:before="60" w:after="60"/>
              <w:rPr>
                <w:rFonts w:cs="Arial"/>
                <w:sz w:val="20"/>
              </w:rPr>
            </w:pPr>
            <w:r w:rsidRPr="007763D3">
              <w:rPr>
                <w:rFonts w:cs="Arial"/>
                <w:sz w:val="20"/>
              </w:rPr>
              <w:t xml:space="preserve">PHENOBARBITAL </w:t>
            </w:r>
          </w:p>
        </w:tc>
        <w:tc>
          <w:tcPr>
            <w:tcW w:w="701" w:type="pct"/>
            <w:tcBorders>
              <w:top w:val="nil"/>
              <w:left w:val="nil"/>
              <w:bottom w:val="single" w:sz="4" w:space="0" w:color="auto"/>
              <w:right w:val="single" w:sz="4" w:space="0" w:color="auto"/>
            </w:tcBorders>
            <w:shd w:val="clear" w:color="auto" w:fill="auto"/>
            <w:vAlign w:val="center"/>
          </w:tcPr>
          <w:p w14:paraId="49AF1F6B" w14:textId="77777777" w:rsidR="006D1F0F" w:rsidRPr="007763D3" w:rsidRDefault="006D1F0F" w:rsidP="006D1F0F">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E552EA0" w14:textId="77777777" w:rsidR="006D1F0F" w:rsidRPr="007763D3" w:rsidRDefault="006D1F0F" w:rsidP="006D1F0F">
            <w:pPr>
              <w:spacing w:before="60" w:after="60"/>
              <w:jc w:val="center"/>
              <w:rPr>
                <w:rFonts w:cs="Arial"/>
                <w:sz w:val="20"/>
              </w:rPr>
            </w:pPr>
            <w:r w:rsidRPr="007763D3">
              <w:rPr>
                <w:rFonts w:cs="Arial"/>
                <w:sz w:val="20"/>
              </w:rPr>
              <w:t>30mg</w:t>
            </w:r>
          </w:p>
        </w:tc>
        <w:tc>
          <w:tcPr>
            <w:tcW w:w="654" w:type="pct"/>
            <w:tcBorders>
              <w:top w:val="nil"/>
              <w:left w:val="nil"/>
              <w:bottom w:val="single" w:sz="4" w:space="0" w:color="auto"/>
              <w:right w:val="nil"/>
            </w:tcBorders>
            <w:shd w:val="clear" w:color="auto" w:fill="auto"/>
            <w:noWrap/>
          </w:tcPr>
          <w:p w14:paraId="04EA9967" w14:textId="77777777" w:rsidR="006D1F0F" w:rsidRPr="007763D3" w:rsidRDefault="006D1F0F" w:rsidP="006D1F0F">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0BBFC3" w14:textId="77777777" w:rsidR="006D1F0F" w:rsidRPr="00FE4F10" w:rsidRDefault="006D1F0F" w:rsidP="006D1F0F">
            <w:pPr>
              <w:spacing w:before="60" w:after="60"/>
              <w:rPr>
                <w:rFonts w:cs="Arial"/>
                <w:sz w:val="20"/>
              </w:rPr>
            </w:pPr>
            <w:r w:rsidRPr="00FE4F10">
              <w:rPr>
                <w:rFonts w:cs="Arial"/>
                <w:sz w:val="20"/>
              </w:rPr>
              <w:t> </w:t>
            </w:r>
          </w:p>
        </w:tc>
      </w:tr>
      <w:tr w:rsidR="006D1F0F" w14:paraId="6493DB1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tcPr>
          <w:p w14:paraId="1C886F32" w14:textId="169BAECD" w:rsidR="006D1F0F" w:rsidRPr="007763D3" w:rsidRDefault="006D1F0F" w:rsidP="006D1F0F">
            <w:pPr>
              <w:spacing w:before="60" w:after="60"/>
              <w:rPr>
                <w:rFonts w:cs="Arial"/>
                <w:sz w:val="20"/>
              </w:rPr>
            </w:pPr>
            <w:r w:rsidRPr="007763D3">
              <w:rPr>
                <w:rFonts w:cs="Arial"/>
                <w:sz w:val="20"/>
              </w:rPr>
              <w:t xml:space="preserve">PHENOBARBITAL </w:t>
            </w:r>
          </w:p>
        </w:tc>
        <w:tc>
          <w:tcPr>
            <w:tcW w:w="701" w:type="pct"/>
            <w:tcBorders>
              <w:top w:val="nil"/>
              <w:left w:val="nil"/>
              <w:bottom w:val="single" w:sz="4" w:space="0" w:color="auto"/>
              <w:right w:val="single" w:sz="4" w:space="0" w:color="auto"/>
            </w:tcBorders>
            <w:shd w:val="clear" w:color="auto" w:fill="auto"/>
            <w:vAlign w:val="center"/>
          </w:tcPr>
          <w:p w14:paraId="391EA05D" w14:textId="77777777" w:rsidR="006D1F0F" w:rsidRPr="007763D3" w:rsidRDefault="006D1F0F" w:rsidP="006D1F0F">
            <w:pPr>
              <w:spacing w:before="60" w:after="60"/>
              <w:jc w:val="center"/>
              <w:rPr>
                <w:rFonts w:cs="Arial"/>
                <w:sz w:val="20"/>
              </w:rPr>
            </w:pPr>
            <w:r w:rsidRPr="007763D3">
              <w:rPr>
                <w:rFonts w:cs="Arial"/>
                <w:sz w:val="20"/>
              </w:rPr>
              <w:t>Syrup</w:t>
            </w:r>
          </w:p>
        </w:tc>
        <w:tc>
          <w:tcPr>
            <w:tcW w:w="702" w:type="pct"/>
            <w:tcBorders>
              <w:top w:val="nil"/>
              <w:left w:val="nil"/>
              <w:bottom w:val="single" w:sz="4" w:space="0" w:color="auto"/>
              <w:right w:val="single" w:sz="4" w:space="0" w:color="auto"/>
            </w:tcBorders>
            <w:shd w:val="clear" w:color="auto" w:fill="auto"/>
            <w:vAlign w:val="center"/>
          </w:tcPr>
          <w:p w14:paraId="66FAE966" w14:textId="77777777" w:rsidR="006D1F0F" w:rsidRPr="007763D3" w:rsidRDefault="006D1F0F" w:rsidP="006D1F0F">
            <w:pPr>
              <w:spacing w:before="60" w:after="60"/>
              <w:jc w:val="center"/>
              <w:rPr>
                <w:rFonts w:cs="Arial"/>
                <w:sz w:val="20"/>
              </w:rPr>
            </w:pPr>
            <w:r w:rsidRPr="007763D3">
              <w:rPr>
                <w:rFonts w:cs="Arial"/>
                <w:sz w:val="20"/>
              </w:rPr>
              <w:t>15mg/5mL</w:t>
            </w:r>
          </w:p>
        </w:tc>
        <w:tc>
          <w:tcPr>
            <w:tcW w:w="654" w:type="pct"/>
            <w:tcBorders>
              <w:top w:val="nil"/>
              <w:left w:val="nil"/>
              <w:bottom w:val="single" w:sz="4" w:space="0" w:color="auto"/>
              <w:right w:val="nil"/>
            </w:tcBorders>
            <w:shd w:val="clear" w:color="auto" w:fill="auto"/>
            <w:noWrap/>
          </w:tcPr>
          <w:p w14:paraId="42D8D12F" w14:textId="77777777" w:rsidR="006D1F0F" w:rsidRPr="007763D3" w:rsidRDefault="006D1F0F" w:rsidP="006D1F0F">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DDDDD4" w14:textId="77777777" w:rsidR="006D1F0F" w:rsidRPr="00FE4F10" w:rsidRDefault="006D1F0F" w:rsidP="006D1F0F">
            <w:pPr>
              <w:spacing w:before="60" w:after="60"/>
              <w:rPr>
                <w:rFonts w:cs="Arial"/>
                <w:sz w:val="20"/>
              </w:rPr>
            </w:pPr>
            <w:r w:rsidRPr="00FE4F10">
              <w:rPr>
                <w:rFonts w:cs="Arial"/>
                <w:sz w:val="20"/>
              </w:rPr>
              <w:t> </w:t>
            </w:r>
          </w:p>
        </w:tc>
      </w:tr>
      <w:tr w:rsidR="006D1F0F" w14:paraId="67A6025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749E438" w14:textId="77777777" w:rsidR="006D1F0F" w:rsidRPr="00FE4F10" w:rsidRDefault="006D1F0F" w:rsidP="006D1F0F">
            <w:pPr>
              <w:spacing w:before="60" w:after="60"/>
              <w:rPr>
                <w:rFonts w:cs="Arial"/>
                <w:sz w:val="20"/>
              </w:rPr>
            </w:pPr>
            <w:r w:rsidRPr="00FE4F10">
              <w:rPr>
                <w:rFonts w:cs="Arial"/>
                <w:sz w:val="20"/>
              </w:rPr>
              <w:t>PHENOXYMETHYLPENICILLIN</w:t>
            </w:r>
          </w:p>
        </w:tc>
        <w:tc>
          <w:tcPr>
            <w:tcW w:w="701" w:type="pct"/>
            <w:tcBorders>
              <w:top w:val="nil"/>
              <w:left w:val="nil"/>
              <w:bottom w:val="single" w:sz="4" w:space="0" w:color="auto"/>
              <w:right w:val="single" w:sz="4" w:space="0" w:color="auto"/>
            </w:tcBorders>
            <w:shd w:val="clear" w:color="auto" w:fill="auto"/>
            <w:vAlign w:val="center"/>
          </w:tcPr>
          <w:p w14:paraId="08C4F56A"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07079869" w14:textId="77777777" w:rsidR="006D1F0F" w:rsidRPr="00FE4F10" w:rsidRDefault="006D1F0F" w:rsidP="006D1F0F">
            <w:pPr>
              <w:spacing w:before="60" w:after="60"/>
              <w:jc w:val="center"/>
              <w:rPr>
                <w:rFonts w:cs="Arial"/>
                <w:sz w:val="20"/>
              </w:rPr>
            </w:pPr>
            <w:r w:rsidRPr="00FE4F10">
              <w:rPr>
                <w:rFonts w:cs="Arial"/>
                <w:sz w:val="20"/>
              </w:rPr>
              <w:t>250mg &amp; 500mg</w:t>
            </w:r>
          </w:p>
        </w:tc>
        <w:tc>
          <w:tcPr>
            <w:tcW w:w="654" w:type="pct"/>
            <w:tcBorders>
              <w:top w:val="nil"/>
              <w:left w:val="nil"/>
              <w:bottom w:val="single" w:sz="4" w:space="0" w:color="auto"/>
              <w:right w:val="nil"/>
            </w:tcBorders>
            <w:shd w:val="clear" w:color="auto" w:fill="auto"/>
            <w:noWrap/>
            <w:vAlign w:val="center"/>
          </w:tcPr>
          <w:p w14:paraId="496EB0C3"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68000A8" w14:textId="77777777" w:rsidR="006D1F0F" w:rsidRPr="00FE4F10" w:rsidRDefault="006D1F0F" w:rsidP="006D1F0F">
            <w:pPr>
              <w:spacing w:before="60" w:after="60"/>
              <w:rPr>
                <w:rFonts w:cs="Arial"/>
                <w:sz w:val="20"/>
              </w:rPr>
            </w:pPr>
            <w:r w:rsidRPr="00FE4F10">
              <w:rPr>
                <w:rFonts w:cs="Arial"/>
                <w:sz w:val="20"/>
              </w:rPr>
              <w:t> </w:t>
            </w:r>
          </w:p>
        </w:tc>
      </w:tr>
      <w:tr w:rsidR="006D1F0F" w14:paraId="1D9CDAC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6B5F271" w14:textId="77777777" w:rsidR="006D1F0F" w:rsidRPr="00FE4F10" w:rsidRDefault="006D1F0F" w:rsidP="006D1F0F">
            <w:pPr>
              <w:spacing w:before="60" w:after="60"/>
              <w:rPr>
                <w:rFonts w:cs="Arial"/>
                <w:sz w:val="20"/>
              </w:rPr>
            </w:pPr>
            <w:r>
              <w:rPr>
                <w:rFonts w:cs="Arial"/>
                <w:sz w:val="20"/>
              </w:rPr>
              <w:t>PHENOXYMETHYLPENICILLIN (</w:t>
            </w:r>
            <w:r w:rsidRPr="00FE4F10">
              <w:rPr>
                <w:rFonts w:cs="Arial"/>
                <w:sz w:val="20"/>
              </w:rPr>
              <w:t>PENICILLIN V</w:t>
            </w:r>
            <w:r>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6D22C385" w14:textId="77777777" w:rsidR="006D1F0F" w:rsidRPr="00FE4F10" w:rsidRDefault="006D1F0F" w:rsidP="006D1F0F">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69B3C9CA" w14:textId="77777777" w:rsidR="006D1F0F" w:rsidRPr="00FE4F10" w:rsidRDefault="006D1F0F" w:rsidP="006D1F0F">
            <w:pPr>
              <w:spacing w:before="60" w:after="60"/>
              <w:jc w:val="center"/>
              <w:rPr>
                <w:rFonts w:cs="Arial"/>
                <w:sz w:val="20"/>
              </w:rPr>
            </w:pPr>
            <w:r w:rsidRPr="00FE4F10">
              <w:rPr>
                <w:rFonts w:cs="Arial"/>
                <w:sz w:val="20"/>
              </w:rPr>
              <w:t>150mg/5mL</w:t>
            </w:r>
          </w:p>
        </w:tc>
        <w:tc>
          <w:tcPr>
            <w:tcW w:w="654" w:type="pct"/>
            <w:tcBorders>
              <w:top w:val="nil"/>
              <w:left w:val="nil"/>
              <w:bottom w:val="single" w:sz="4" w:space="0" w:color="auto"/>
              <w:right w:val="nil"/>
            </w:tcBorders>
            <w:shd w:val="clear" w:color="auto" w:fill="auto"/>
            <w:noWrap/>
            <w:vAlign w:val="center"/>
          </w:tcPr>
          <w:p w14:paraId="3151299E"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B66712" w14:textId="77777777" w:rsidR="006D1F0F" w:rsidRPr="00FE4F10" w:rsidRDefault="006D1F0F" w:rsidP="006D1F0F">
            <w:pPr>
              <w:spacing w:before="60" w:after="60"/>
              <w:rPr>
                <w:rFonts w:cs="Arial"/>
                <w:sz w:val="20"/>
              </w:rPr>
            </w:pPr>
            <w:r w:rsidRPr="00FE4F10">
              <w:rPr>
                <w:rFonts w:cs="Arial"/>
                <w:sz w:val="20"/>
              </w:rPr>
              <w:t> </w:t>
            </w:r>
          </w:p>
        </w:tc>
      </w:tr>
      <w:tr w:rsidR="006D1F0F" w14:paraId="419445B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5810751" w14:textId="77777777" w:rsidR="006D1F0F" w:rsidRPr="00FE4F10" w:rsidRDefault="006D1F0F" w:rsidP="006D1F0F">
            <w:pPr>
              <w:spacing w:before="60" w:after="60"/>
              <w:rPr>
                <w:rFonts w:cs="Arial"/>
                <w:sz w:val="20"/>
              </w:rPr>
            </w:pPr>
            <w:r w:rsidRPr="00FE4F10">
              <w:rPr>
                <w:rFonts w:cs="Arial"/>
                <w:sz w:val="20"/>
              </w:rPr>
              <w:lastRenderedPageBreak/>
              <w:t>PHENYLEPHRINE</w:t>
            </w:r>
          </w:p>
        </w:tc>
        <w:tc>
          <w:tcPr>
            <w:tcW w:w="701" w:type="pct"/>
            <w:tcBorders>
              <w:top w:val="nil"/>
              <w:left w:val="nil"/>
              <w:bottom w:val="single" w:sz="4" w:space="0" w:color="auto"/>
              <w:right w:val="single" w:sz="4" w:space="0" w:color="auto"/>
            </w:tcBorders>
            <w:shd w:val="clear" w:color="auto" w:fill="auto"/>
            <w:vAlign w:val="center"/>
          </w:tcPr>
          <w:p w14:paraId="620262CD" w14:textId="77777777" w:rsidR="006D1F0F" w:rsidRPr="00FE4F10" w:rsidRDefault="006D1F0F" w:rsidP="006D1F0F">
            <w:pPr>
              <w:spacing w:before="60" w:after="60"/>
              <w:jc w:val="center"/>
              <w:rPr>
                <w:rFonts w:cs="Arial"/>
                <w:sz w:val="20"/>
              </w:rPr>
            </w:pPr>
            <w:r>
              <w:rPr>
                <w:rFonts w:cs="Arial"/>
                <w:sz w:val="20"/>
              </w:rPr>
              <w:t>Mini</w:t>
            </w:r>
            <w:r w:rsidRPr="00FE4F10">
              <w:rPr>
                <w:rFonts w:cs="Arial"/>
                <w:sz w:val="20"/>
              </w:rPr>
              <w:t>ms</w:t>
            </w:r>
          </w:p>
        </w:tc>
        <w:tc>
          <w:tcPr>
            <w:tcW w:w="702" w:type="pct"/>
            <w:tcBorders>
              <w:top w:val="nil"/>
              <w:left w:val="nil"/>
              <w:bottom w:val="single" w:sz="4" w:space="0" w:color="auto"/>
              <w:right w:val="single" w:sz="4" w:space="0" w:color="auto"/>
            </w:tcBorders>
            <w:shd w:val="clear" w:color="auto" w:fill="auto"/>
            <w:vAlign w:val="center"/>
          </w:tcPr>
          <w:p w14:paraId="10952B0B" w14:textId="77777777" w:rsidR="006D1F0F" w:rsidRPr="00FE4F10" w:rsidRDefault="006D1F0F" w:rsidP="006D1F0F">
            <w:pPr>
              <w:spacing w:before="60" w:after="60"/>
              <w:jc w:val="center"/>
              <w:rPr>
                <w:rFonts w:cs="Arial"/>
                <w:sz w:val="20"/>
              </w:rPr>
            </w:pPr>
            <w:r w:rsidRPr="00FE4F10">
              <w:rPr>
                <w:rFonts w:cs="Arial"/>
                <w:sz w:val="20"/>
              </w:rPr>
              <w:t>2.5% &amp; 10%</w:t>
            </w:r>
          </w:p>
        </w:tc>
        <w:tc>
          <w:tcPr>
            <w:tcW w:w="654" w:type="pct"/>
            <w:tcBorders>
              <w:top w:val="nil"/>
              <w:left w:val="nil"/>
              <w:bottom w:val="single" w:sz="4" w:space="0" w:color="auto"/>
              <w:right w:val="nil"/>
            </w:tcBorders>
            <w:shd w:val="clear" w:color="auto" w:fill="auto"/>
            <w:noWrap/>
            <w:vAlign w:val="center"/>
          </w:tcPr>
          <w:p w14:paraId="45A0ECEF"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AE5F8B" w14:textId="77777777" w:rsidR="006D1F0F" w:rsidRPr="00FE4F10" w:rsidRDefault="006D1F0F" w:rsidP="006D1F0F">
            <w:pPr>
              <w:spacing w:before="60" w:after="60"/>
              <w:rPr>
                <w:rFonts w:cs="Arial"/>
                <w:sz w:val="20"/>
              </w:rPr>
            </w:pPr>
            <w:r w:rsidRPr="00FE4F10">
              <w:rPr>
                <w:rFonts w:cs="Arial"/>
                <w:sz w:val="20"/>
              </w:rPr>
              <w:t> </w:t>
            </w:r>
          </w:p>
        </w:tc>
      </w:tr>
      <w:tr w:rsidR="006D1F0F" w14:paraId="6E6833D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0435EBC" w14:textId="77777777" w:rsidR="006D1F0F" w:rsidRPr="00FE4F10" w:rsidRDefault="006D1F0F" w:rsidP="006D1F0F">
            <w:pPr>
              <w:spacing w:before="60" w:after="60"/>
              <w:rPr>
                <w:rFonts w:cs="Arial"/>
                <w:sz w:val="20"/>
              </w:rPr>
            </w:pPr>
            <w:r w:rsidRPr="00FE4F10">
              <w:rPr>
                <w:rFonts w:cs="Arial"/>
                <w:sz w:val="20"/>
              </w:rPr>
              <w:t>PHENYTOIN</w:t>
            </w:r>
          </w:p>
        </w:tc>
        <w:tc>
          <w:tcPr>
            <w:tcW w:w="701" w:type="pct"/>
            <w:tcBorders>
              <w:top w:val="nil"/>
              <w:left w:val="nil"/>
              <w:bottom w:val="single" w:sz="4" w:space="0" w:color="auto"/>
              <w:right w:val="single" w:sz="4" w:space="0" w:color="auto"/>
            </w:tcBorders>
            <w:shd w:val="clear" w:color="auto" w:fill="auto"/>
            <w:vAlign w:val="center"/>
          </w:tcPr>
          <w:p w14:paraId="639649A8"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7949983" w14:textId="77777777" w:rsidR="006D1F0F" w:rsidRPr="00FE4F10" w:rsidRDefault="006D1F0F" w:rsidP="006D1F0F">
            <w:pPr>
              <w:spacing w:before="60" w:after="60"/>
              <w:jc w:val="center"/>
              <w:rPr>
                <w:rFonts w:cs="Arial"/>
                <w:sz w:val="20"/>
              </w:rPr>
            </w:pPr>
            <w:r w:rsidRPr="00FE4F10">
              <w:rPr>
                <w:rFonts w:cs="Arial"/>
                <w:sz w:val="20"/>
              </w:rPr>
              <w:t>100mg &amp; 250mg</w:t>
            </w:r>
          </w:p>
        </w:tc>
        <w:tc>
          <w:tcPr>
            <w:tcW w:w="654" w:type="pct"/>
            <w:tcBorders>
              <w:top w:val="nil"/>
              <w:left w:val="nil"/>
              <w:bottom w:val="single" w:sz="4" w:space="0" w:color="auto"/>
              <w:right w:val="nil"/>
            </w:tcBorders>
            <w:shd w:val="clear" w:color="auto" w:fill="auto"/>
            <w:noWrap/>
            <w:vAlign w:val="center"/>
          </w:tcPr>
          <w:p w14:paraId="3AD1E426"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2A4A11" w14:textId="77777777" w:rsidR="006D1F0F" w:rsidRPr="00FE4F10" w:rsidRDefault="006D1F0F" w:rsidP="006D1F0F">
            <w:pPr>
              <w:spacing w:before="60" w:after="60"/>
              <w:rPr>
                <w:rFonts w:cs="Arial"/>
                <w:sz w:val="20"/>
              </w:rPr>
            </w:pPr>
            <w:r w:rsidRPr="00FE4F10">
              <w:rPr>
                <w:rFonts w:cs="Arial"/>
                <w:sz w:val="20"/>
              </w:rPr>
              <w:t> </w:t>
            </w:r>
          </w:p>
        </w:tc>
      </w:tr>
      <w:tr w:rsidR="006D1F0F" w14:paraId="7A6C3E7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9A55EA" w14:textId="77777777" w:rsidR="006D1F0F" w:rsidRPr="00FE4F10" w:rsidRDefault="006D1F0F" w:rsidP="006D1F0F">
            <w:pPr>
              <w:spacing w:before="60" w:after="60"/>
              <w:rPr>
                <w:rFonts w:cs="Arial"/>
                <w:sz w:val="20"/>
              </w:rPr>
            </w:pPr>
            <w:r w:rsidRPr="00FE4F10">
              <w:rPr>
                <w:rFonts w:cs="Arial"/>
                <w:sz w:val="20"/>
              </w:rPr>
              <w:t>PHENYTOIN</w:t>
            </w:r>
          </w:p>
        </w:tc>
        <w:tc>
          <w:tcPr>
            <w:tcW w:w="701" w:type="pct"/>
            <w:tcBorders>
              <w:top w:val="nil"/>
              <w:left w:val="nil"/>
              <w:bottom w:val="single" w:sz="4" w:space="0" w:color="auto"/>
              <w:right w:val="single" w:sz="4" w:space="0" w:color="auto"/>
            </w:tcBorders>
            <w:shd w:val="clear" w:color="auto" w:fill="auto"/>
            <w:vAlign w:val="center"/>
          </w:tcPr>
          <w:p w14:paraId="71DEC780" w14:textId="77777777" w:rsidR="006D1F0F" w:rsidRPr="00FE4F10" w:rsidRDefault="006D1F0F" w:rsidP="006D1F0F">
            <w:pPr>
              <w:spacing w:before="60" w:after="60"/>
              <w:jc w:val="center"/>
              <w:rPr>
                <w:rFonts w:cs="Arial"/>
                <w:sz w:val="20"/>
              </w:rPr>
            </w:pPr>
            <w:r w:rsidRPr="00FE4F10">
              <w:rPr>
                <w:rFonts w:cs="Arial"/>
                <w:sz w:val="20"/>
              </w:rPr>
              <w:t>Chewable tablets</w:t>
            </w:r>
          </w:p>
        </w:tc>
        <w:tc>
          <w:tcPr>
            <w:tcW w:w="702" w:type="pct"/>
            <w:tcBorders>
              <w:top w:val="nil"/>
              <w:left w:val="nil"/>
              <w:bottom w:val="single" w:sz="4" w:space="0" w:color="auto"/>
              <w:right w:val="single" w:sz="4" w:space="0" w:color="auto"/>
            </w:tcBorders>
            <w:shd w:val="clear" w:color="auto" w:fill="auto"/>
            <w:vAlign w:val="center"/>
          </w:tcPr>
          <w:p w14:paraId="0A985D02" w14:textId="77777777" w:rsidR="006D1F0F" w:rsidRPr="00FE4F10" w:rsidRDefault="006D1F0F" w:rsidP="006D1F0F">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1234D199"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599315" w14:textId="77777777" w:rsidR="006D1F0F" w:rsidRPr="00FE4F10" w:rsidRDefault="006D1F0F" w:rsidP="006D1F0F">
            <w:pPr>
              <w:spacing w:before="60" w:after="60"/>
              <w:rPr>
                <w:rFonts w:cs="Arial"/>
                <w:sz w:val="20"/>
              </w:rPr>
            </w:pPr>
            <w:r w:rsidRPr="00FE4F10">
              <w:rPr>
                <w:rFonts w:cs="Arial"/>
                <w:sz w:val="20"/>
              </w:rPr>
              <w:t> </w:t>
            </w:r>
          </w:p>
        </w:tc>
      </w:tr>
      <w:tr w:rsidR="006D1F0F" w14:paraId="52B9B77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5A4E054" w14:textId="77777777" w:rsidR="006D1F0F" w:rsidRPr="00FE4F10" w:rsidRDefault="006D1F0F" w:rsidP="006D1F0F">
            <w:pPr>
              <w:spacing w:before="60" w:after="60"/>
              <w:rPr>
                <w:rFonts w:cs="Arial"/>
                <w:color w:val="000000"/>
                <w:sz w:val="20"/>
              </w:rPr>
            </w:pPr>
            <w:r w:rsidRPr="00FE4F10">
              <w:rPr>
                <w:rFonts w:cs="Arial"/>
                <w:color w:val="000000"/>
                <w:sz w:val="20"/>
              </w:rPr>
              <w:t>PHENYTOIN</w:t>
            </w:r>
          </w:p>
        </w:tc>
        <w:tc>
          <w:tcPr>
            <w:tcW w:w="701" w:type="pct"/>
            <w:tcBorders>
              <w:top w:val="nil"/>
              <w:left w:val="nil"/>
              <w:bottom w:val="single" w:sz="4" w:space="0" w:color="auto"/>
              <w:right w:val="single" w:sz="4" w:space="0" w:color="auto"/>
            </w:tcBorders>
            <w:shd w:val="clear" w:color="auto" w:fill="auto"/>
            <w:vAlign w:val="center"/>
          </w:tcPr>
          <w:p w14:paraId="413EB77B"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1E11AFAB" w14:textId="77777777" w:rsidR="006D1F0F" w:rsidRPr="00FE4F10" w:rsidRDefault="006D1F0F" w:rsidP="006D1F0F">
            <w:pPr>
              <w:spacing w:before="60" w:after="60"/>
              <w:jc w:val="center"/>
              <w:rPr>
                <w:rFonts w:cs="Arial"/>
                <w:sz w:val="20"/>
              </w:rPr>
            </w:pPr>
            <w:r w:rsidRPr="00FE4F10">
              <w:rPr>
                <w:rFonts w:cs="Arial"/>
                <w:sz w:val="20"/>
              </w:rPr>
              <w:t>30mg &amp; 100mg</w:t>
            </w:r>
          </w:p>
        </w:tc>
        <w:tc>
          <w:tcPr>
            <w:tcW w:w="654" w:type="pct"/>
            <w:tcBorders>
              <w:top w:val="nil"/>
              <w:left w:val="nil"/>
              <w:bottom w:val="single" w:sz="4" w:space="0" w:color="auto"/>
              <w:right w:val="nil"/>
            </w:tcBorders>
            <w:shd w:val="clear" w:color="auto" w:fill="auto"/>
            <w:noWrap/>
            <w:vAlign w:val="center"/>
          </w:tcPr>
          <w:p w14:paraId="278CFFA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37620F" w14:textId="77777777" w:rsidR="006D1F0F" w:rsidRPr="00FE4F10" w:rsidRDefault="006D1F0F" w:rsidP="006D1F0F">
            <w:pPr>
              <w:spacing w:before="60" w:after="60"/>
              <w:rPr>
                <w:rFonts w:cs="Arial"/>
                <w:sz w:val="20"/>
              </w:rPr>
            </w:pPr>
            <w:r w:rsidRPr="00FE4F10">
              <w:rPr>
                <w:rFonts w:cs="Arial"/>
                <w:sz w:val="20"/>
              </w:rPr>
              <w:t> </w:t>
            </w:r>
          </w:p>
        </w:tc>
      </w:tr>
      <w:tr w:rsidR="006D1F0F" w14:paraId="2BA092F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C0E850" w14:textId="77777777" w:rsidR="006D1F0F" w:rsidRPr="00FE4F10" w:rsidRDefault="006D1F0F" w:rsidP="006D1F0F">
            <w:pPr>
              <w:spacing w:before="60" w:after="60"/>
              <w:rPr>
                <w:rFonts w:cs="Arial"/>
                <w:color w:val="000000"/>
                <w:sz w:val="20"/>
              </w:rPr>
            </w:pPr>
            <w:r w:rsidRPr="00FE4F10">
              <w:rPr>
                <w:rFonts w:cs="Arial"/>
                <w:color w:val="000000"/>
                <w:sz w:val="20"/>
              </w:rPr>
              <w:t>PHENYTOIN</w:t>
            </w:r>
          </w:p>
        </w:tc>
        <w:tc>
          <w:tcPr>
            <w:tcW w:w="701" w:type="pct"/>
            <w:tcBorders>
              <w:top w:val="nil"/>
              <w:left w:val="nil"/>
              <w:bottom w:val="single" w:sz="4" w:space="0" w:color="auto"/>
              <w:right w:val="single" w:sz="4" w:space="0" w:color="auto"/>
            </w:tcBorders>
            <w:shd w:val="clear" w:color="auto" w:fill="auto"/>
            <w:vAlign w:val="center"/>
          </w:tcPr>
          <w:p w14:paraId="389D1DDA" w14:textId="77777777" w:rsidR="006D1F0F" w:rsidRPr="00FE4F10" w:rsidRDefault="006D1F0F" w:rsidP="006D1F0F">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7E8F1766" w14:textId="77777777" w:rsidR="006D1F0F" w:rsidRPr="00FE4F10" w:rsidRDefault="006D1F0F" w:rsidP="006D1F0F">
            <w:pPr>
              <w:spacing w:before="60" w:after="60"/>
              <w:jc w:val="center"/>
              <w:rPr>
                <w:rFonts w:cs="Arial"/>
                <w:sz w:val="20"/>
              </w:rPr>
            </w:pPr>
            <w:r w:rsidRPr="00FE4F10">
              <w:rPr>
                <w:rFonts w:cs="Arial"/>
                <w:sz w:val="20"/>
              </w:rPr>
              <w:t>30mg/5mL</w:t>
            </w:r>
          </w:p>
        </w:tc>
        <w:tc>
          <w:tcPr>
            <w:tcW w:w="654" w:type="pct"/>
            <w:tcBorders>
              <w:top w:val="nil"/>
              <w:left w:val="nil"/>
              <w:bottom w:val="single" w:sz="4" w:space="0" w:color="auto"/>
              <w:right w:val="nil"/>
            </w:tcBorders>
            <w:shd w:val="clear" w:color="auto" w:fill="auto"/>
            <w:noWrap/>
            <w:vAlign w:val="center"/>
          </w:tcPr>
          <w:p w14:paraId="528190C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9BEB59" w14:textId="77777777" w:rsidR="006D1F0F" w:rsidRPr="00FE4F10" w:rsidRDefault="006D1F0F" w:rsidP="006D1F0F">
            <w:pPr>
              <w:spacing w:before="60" w:after="60"/>
              <w:rPr>
                <w:rFonts w:cs="Arial"/>
                <w:sz w:val="20"/>
              </w:rPr>
            </w:pPr>
            <w:r w:rsidRPr="00FE4F10">
              <w:rPr>
                <w:rFonts w:cs="Arial"/>
                <w:sz w:val="20"/>
              </w:rPr>
              <w:t> </w:t>
            </w:r>
          </w:p>
        </w:tc>
      </w:tr>
      <w:tr w:rsidR="006D1F0F" w14:paraId="0D8434D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69F319" w14:textId="77777777" w:rsidR="006D1F0F" w:rsidRPr="00FE4F10" w:rsidRDefault="006D1F0F" w:rsidP="006D1F0F">
            <w:pPr>
              <w:spacing w:before="60" w:after="60"/>
              <w:rPr>
                <w:rFonts w:cs="Arial"/>
                <w:sz w:val="20"/>
              </w:rPr>
            </w:pPr>
            <w:r w:rsidRPr="00FE4F10">
              <w:rPr>
                <w:rFonts w:cs="Arial"/>
                <w:sz w:val="20"/>
              </w:rPr>
              <w:t>PHOSPHATE (Fleet®)</w:t>
            </w:r>
          </w:p>
        </w:tc>
        <w:tc>
          <w:tcPr>
            <w:tcW w:w="701" w:type="pct"/>
            <w:tcBorders>
              <w:top w:val="nil"/>
              <w:left w:val="nil"/>
              <w:bottom w:val="single" w:sz="4" w:space="0" w:color="auto"/>
              <w:right w:val="single" w:sz="4" w:space="0" w:color="auto"/>
            </w:tcBorders>
            <w:shd w:val="clear" w:color="auto" w:fill="auto"/>
            <w:vAlign w:val="center"/>
          </w:tcPr>
          <w:p w14:paraId="4B9FB6C9" w14:textId="77777777" w:rsidR="006D1F0F" w:rsidRPr="00FE4F10" w:rsidRDefault="006D1F0F" w:rsidP="006D1F0F">
            <w:pPr>
              <w:spacing w:before="60" w:after="60"/>
              <w:jc w:val="center"/>
              <w:rPr>
                <w:rFonts w:cs="Arial"/>
                <w:sz w:val="20"/>
              </w:rPr>
            </w:pPr>
            <w:r w:rsidRPr="00FE4F10">
              <w:rPr>
                <w:rFonts w:cs="Arial"/>
                <w:sz w:val="20"/>
              </w:rPr>
              <w:t>Enema</w:t>
            </w:r>
          </w:p>
        </w:tc>
        <w:tc>
          <w:tcPr>
            <w:tcW w:w="702" w:type="pct"/>
            <w:tcBorders>
              <w:top w:val="nil"/>
              <w:left w:val="nil"/>
              <w:bottom w:val="single" w:sz="4" w:space="0" w:color="auto"/>
              <w:right w:val="single" w:sz="4" w:space="0" w:color="auto"/>
            </w:tcBorders>
            <w:shd w:val="clear" w:color="auto" w:fill="auto"/>
            <w:vAlign w:val="center"/>
          </w:tcPr>
          <w:p w14:paraId="49341968" w14:textId="77777777" w:rsidR="006D1F0F" w:rsidRPr="00FE4F10" w:rsidRDefault="006D1F0F" w:rsidP="006D1F0F">
            <w:pPr>
              <w:spacing w:before="60" w:after="60"/>
              <w:jc w:val="center"/>
              <w:rPr>
                <w:rFonts w:cs="Arial"/>
                <w:sz w:val="20"/>
              </w:rPr>
            </w:pPr>
            <w:r w:rsidRPr="00FE4F10">
              <w:rPr>
                <w:rFonts w:cs="Arial"/>
                <w:sz w:val="20"/>
              </w:rPr>
              <w:t>133mL</w:t>
            </w:r>
          </w:p>
        </w:tc>
        <w:tc>
          <w:tcPr>
            <w:tcW w:w="654" w:type="pct"/>
            <w:tcBorders>
              <w:top w:val="nil"/>
              <w:left w:val="nil"/>
              <w:bottom w:val="single" w:sz="4" w:space="0" w:color="auto"/>
              <w:right w:val="nil"/>
            </w:tcBorders>
            <w:shd w:val="clear" w:color="auto" w:fill="auto"/>
            <w:noWrap/>
            <w:vAlign w:val="center"/>
          </w:tcPr>
          <w:p w14:paraId="6EBF8332"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418FBE4" w14:textId="77777777" w:rsidR="006D1F0F" w:rsidRPr="00FE4F10" w:rsidRDefault="006D1F0F" w:rsidP="006D1F0F">
            <w:pPr>
              <w:spacing w:before="60" w:after="60"/>
              <w:rPr>
                <w:rFonts w:cs="Arial"/>
                <w:sz w:val="20"/>
              </w:rPr>
            </w:pPr>
            <w:r w:rsidRPr="00FE4F10">
              <w:rPr>
                <w:rFonts w:cs="Arial"/>
                <w:sz w:val="20"/>
              </w:rPr>
              <w:t> </w:t>
            </w:r>
          </w:p>
        </w:tc>
      </w:tr>
      <w:tr w:rsidR="006D1F0F" w14:paraId="0CCB879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B34FE34" w14:textId="77777777" w:rsidR="006D1F0F" w:rsidRPr="00FE4F10" w:rsidRDefault="006D1F0F" w:rsidP="006D1F0F">
            <w:pPr>
              <w:spacing w:before="60" w:after="60"/>
              <w:rPr>
                <w:rFonts w:cs="Arial"/>
                <w:sz w:val="20"/>
              </w:rPr>
            </w:pPr>
            <w:r w:rsidRPr="00FE4F10">
              <w:rPr>
                <w:rFonts w:cs="Arial"/>
                <w:sz w:val="20"/>
              </w:rPr>
              <w:t>PHOSPHATE</w:t>
            </w:r>
            <w:r>
              <w:rPr>
                <w:rFonts w:cs="Arial"/>
                <w:sz w:val="20"/>
              </w:rPr>
              <w:t>, SODIUM ACID</w:t>
            </w:r>
            <w:r w:rsidRPr="00FE4F10">
              <w:rPr>
                <w:rFonts w:cs="Arial"/>
                <w:sz w:val="20"/>
              </w:rPr>
              <w:t xml:space="preserve"> (Phosphate Sandoz®)</w:t>
            </w:r>
          </w:p>
        </w:tc>
        <w:tc>
          <w:tcPr>
            <w:tcW w:w="701" w:type="pct"/>
            <w:tcBorders>
              <w:top w:val="nil"/>
              <w:left w:val="nil"/>
              <w:bottom w:val="single" w:sz="4" w:space="0" w:color="auto"/>
              <w:right w:val="single" w:sz="4" w:space="0" w:color="auto"/>
            </w:tcBorders>
            <w:shd w:val="clear" w:color="auto" w:fill="auto"/>
            <w:vAlign w:val="center"/>
          </w:tcPr>
          <w:p w14:paraId="2B08E7BC" w14:textId="77777777" w:rsidR="006D1F0F" w:rsidRPr="00FE4F10" w:rsidRDefault="006D1F0F" w:rsidP="006D1F0F">
            <w:pPr>
              <w:spacing w:before="60" w:after="60"/>
              <w:jc w:val="center"/>
              <w:rPr>
                <w:rFonts w:cs="Arial"/>
                <w:sz w:val="20"/>
              </w:rPr>
            </w:pPr>
            <w:r w:rsidRPr="00FE4F10">
              <w:rPr>
                <w:rFonts w:cs="Arial"/>
                <w:sz w:val="20"/>
              </w:rPr>
              <w:t>Effervescent Tablet</w:t>
            </w:r>
          </w:p>
        </w:tc>
        <w:tc>
          <w:tcPr>
            <w:tcW w:w="702" w:type="pct"/>
            <w:tcBorders>
              <w:top w:val="nil"/>
              <w:left w:val="nil"/>
              <w:bottom w:val="single" w:sz="4" w:space="0" w:color="auto"/>
              <w:right w:val="single" w:sz="4" w:space="0" w:color="auto"/>
            </w:tcBorders>
            <w:shd w:val="clear" w:color="auto" w:fill="auto"/>
            <w:vAlign w:val="center"/>
          </w:tcPr>
          <w:p w14:paraId="0FAEDEC8" w14:textId="77777777" w:rsidR="006D1F0F" w:rsidRPr="00FE4F10" w:rsidRDefault="006D1F0F" w:rsidP="006D1F0F">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42A55D12"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CF06124" w14:textId="77777777" w:rsidR="006D1F0F" w:rsidRPr="00FE4F10" w:rsidRDefault="006D1F0F" w:rsidP="006D1F0F">
            <w:pPr>
              <w:spacing w:before="60" w:after="60"/>
              <w:rPr>
                <w:rFonts w:cs="Arial"/>
                <w:sz w:val="20"/>
              </w:rPr>
            </w:pPr>
            <w:r w:rsidRPr="00FE4F10">
              <w:rPr>
                <w:rFonts w:cs="Arial"/>
                <w:sz w:val="20"/>
              </w:rPr>
              <w:t> </w:t>
            </w:r>
          </w:p>
        </w:tc>
      </w:tr>
      <w:tr w:rsidR="006D1F0F" w14:paraId="69697A9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1E23DD" w14:textId="77777777" w:rsidR="006D1F0F" w:rsidRPr="00FE4F10" w:rsidRDefault="006D1F0F" w:rsidP="006D1F0F">
            <w:pPr>
              <w:spacing w:before="60" w:after="60"/>
              <w:rPr>
                <w:rFonts w:cs="Arial"/>
                <w:sz w:val="20"/>
              </w:rPr>
            </w:pPr>
            <w:r w:rsidRPr="00FE4F10">
              <w:rPr>
                <w:rFonts w:cs="Arial"/>
                <w:sz w:val="20"/>
              </w:rPr>
              <w:t>PHYSOSTIGMINE</w:t>
            </w:r>
          </w:p>
        </w:tc>
        <w:tc>
          <w:tcPr>
            <w:tcW w:w="701" w:type="pct"/>
            <w:tcBorders>
              <w:top w:val="nil"/>
              <w:left w:val="nil"/>
              <w:bottom w:val="single" w:sz="4" w:space="0" w:color="auto"/>
              <w:right w:val="single" w:sz="4" w:space="0" w:color="auto"/>
            </w:tcBorders>
            <w:shd w:val="clear" w:color="auto" w:fill="auto"/>
            <w:vAlign w:val="center"/>
          </w:tcPr>
          <w:p w14:paraId="5A52DE54"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8281EE6" w14:textId="77777777" w:rsidR="006D1F0F" w:rsidRPr="00FE4F10" w:rsidRDefault="006D1F0F" w:rsidP="006D1F0F">
            <w:pPr>
              <w:spacing w:before="60" w:after="60"/>
              <w:jc w:val="center"/>
              <w:rPr>
                <w:rFonts w:cs="Arial"/>
                <w:sz w:val="20"/>
              </w:rPr>
            </w:pPr>
            <w:r w:rsidRPr="00FE4F10">
              <w:rPr>
                <w:rFonts w:cs="Arial"/>
                <w:sz w:val="20"/>
              </w:rPr>
              <w:t>2mg</w:t>
            </w:r>
          </w:p>
        </w:tc>
        <w:tc>
          <w:tcPr>
            <w:tcW w:w="654" w:type="pct"/>
            <w:tcBorders>
              <w:top w:val="nil"/>
              <w:left w:val="nil"/>
              <w:bottom w:val="single" w:sz="4" w:space="0" w:color="auto"/>
              <w:right w:val="nil"/>
            </w:tcBorders>
            <w:shd w:val="clear" w:color="auto" w:fill="auto"/>
            <w:noWrap/>
            <w:vAlign w:val="center"/>
          </w:tcPr>
          <w:p w14:paraId="763623FC"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0F70DD" w14:textId="77777777" w:rsidR="006D1F0F" w:rsidRPr="00FE4F10" w:rsidRDefault="006D1F0F" w:rsidP="006D1F0F">
            <w:pPr>
              <w:spacing w:before="60" w:after="60"/>
              <w:rPr>
                <w:rFonts w:cs="Arial"/>
                <w:sz w:val="20"/>
              </w:rPr>
            </w:pPr>
            <w:r w:rsidRPr="00FE4F10">
              <w:rPr>
                <w:rFonts w:cs="Arial"/>
                <w:sz w:val="20"/>
              </w:rPr>
              <w:t> </w:t>
            </w:r>
          </w:p>
        </w:tc>
      </w:tr>
      <w:tr w:rsidR="006D1F0F" w14:paraId="5716157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8FF3EE" w14:textId="77777777" w:rsidR="006D1F0F" w:rsidRPr="00FE4F10" w:rsidRDefault="006D1F0F" w:rsidP="006D1F0F">
            <w:pPr>
              <w:spacing w:before="60" w:after="60"/>
              <w:rPr>
                <w:rFonts w:cs="Arial"/>
                <w:sz w:val="20"/>
              </w:rPr>
            </w:pPr>
            <w:r w:rsidRPr="00FE4F10">
              <w:rPr>
                <w:rFonts w:cs="Arial"/>
                <w:sz w:val="20"/>
              </w:rPr>
              <w:t>PHYTOMENADIONE</w:t>
            </w:r>
            <w:r>
              <w:rPr>
                <w:rFonts w:cs="Arial"/>
                <w:sz w:val="20"/>
              </w:rPr>
              <w:t xml:space="preserve"> </w:t>
            </w:r>
            <w:r w:rsidRPr="00FE4F10">
              <w:rPr>
                <w:rFonts w:cs="Arial"/>
                <w:sz w:val="20"/>
              </w:rPr>
              <w:t>(Vitamin K®)</w:t>
            </w:r>
          </w:p>
        </w:tc>
        <w:tc>
          <w:tcPr>
            <w:tcW w:w="701" w:type="pct"/>
            <w:tcBorders>
              <w:top w:val="nil"/>
              <w:left w:val="nil"/>
              <w:bottom w:val="single" w:sz="4" w:space="0" w:color="auto"/>
              <w:right w:val="single" w:sz="4" w:space="0" w:color="auto"/>
            </w:tcBorders>
            <w:shd w:val="clear" w:color="auto" w:fill="auto"/>
            <w:vAlign w:val="center"/>
          </w:tcPr>
          <w:p w14:paraId="438DB07A"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DB808F2" w14:textId="77777777" w:rsidR="006D1F0F" w:rsidRPr="00FE4F10" w:rsidRDefault="006D1F0F" w:rsidP="006D1F0F">
            <w:pPr>
              <w:spacing w:before="60" w:after="60"/>
              <w:jc w:val="center"/>
              <w:rPr>
                <w:rFonts w:cs="Arial"/>
                <w:sz w:val="20"/>
              </w:rPr>
            </w:pPr>
            <w:r w:rsidRPr="00FE4F10">
              <w:rPr>
                <w:rFonts w:cs="Arial"/>
                <w:sz w:val="20"/>
              </w:rPr>
              <w:t>2mg &amp; 10mg</w:t>
            </w:r>
          </w:p>
        </w:tc>
        <w:tc>
          <w:tcPr>
            <w:tcW w:w="654" w:type="pct"/>
            <w:tcBorders>
              <w:top w:val="nil"/>
              <w:left w:val="nil"/>
              <w:bottom w:val="single" w:sz="4" w:space="0" w:color="auto"/>
              <w:right w:val="nil"/>
            </w:tcBorders>
            <w:shd w:val="clear" w:color="auto" w:fill="auto"/>
            <w:noWrap/>
            <w:vAlign w:val="center"/>
          </w:tcPr>
          <w:p w14:paraId="083BF07A"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853383" w14:textId="77777777" w:rsidR="006D1F0F" w:rsidRPr="00FE4F10" w:rsidRDefault="006D1F0F" w:rsidP="006D1F0F">
            <w:pPr>
              <w:spacing w:before="60" w:after="60"/>
              <w:rPr>
                <w:rFonts w:cs="Arial"/>
                <w:sz w:val="20"/>
              </w:rPr>
            </w:pPr>
            <w:r w:rsidRPr="00FE4F10">
              <w:rPr>
                <w:rFonts w:cs="Arial"/>
                <w:sz w:val="20"/>
              </w:rPr>
              <w:t>Blanket outpatient approval.</w:t>
            </w:r>
          </w:p>
        </w:tc>
      </w:tr>
      <w:tr w:rsidR="006D1F0F" w14:paraId="61158F3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54226DD" w14:textId="77777777" w:rsidR="006D1F0F" w:rsidRPr="00F3126D" w:rsidRDefault="006D1F0F" w:rsidP="006D1F0F">
            <w:pPr>
              <w:spacing w:before="60" w:after="60"/>
              <w:rPr>
                <w:rFonts w:cs="Arial"/>
                <w:color w:val="0070C0"/>
                <w:sz w:val="20"/>
              </w:rPr>
            </w:pPr>
            <w:r w:rsidRPr="00F3126D">
              <w:rPr>
                <w:rFonts w:cs="Arial"/>
                <w:color w:val="0070C0"/>
                <w:sz w:val="20"/>
              </w:rPr>
              <w:t xml:space="preserve">PILOCARPINE </w:t>
            </w:r>
          </w:p>
        </w:tc>
        <w:tc>
          <w:tcPr>
            <w:tcW w:w="701" w:type="pct"/>
            <w:tcBorders>
              <w:top w:val="nil"/>
              <w:left w:val="nil"/>
              <w:bottom w:val="single" w:sz="4" w:space="0" w:color="auto"/>
              <w:right w:val="single" w:sz="4" w:space="0" w:color="auto"/>
            </w:tcBorders>
            <w:shd w:val="clear" w:color="auto" w:fill="auto"/>
            <w:vAlign w:val="center"/>
          </w:tcPr>
          <w:p w14:paraId="55D99B57" w14:textId="77777777" w:rsidR="006D1F0F" w:rsidRPr="00F3126D" w:rsidRDefault="006D1F0F" w:rsidP="006D1F0F">
            <w:pPr>
              <w:spacing w:before="60" w:after="60"/>
              <w:jc w:val="center"/>
              <w:rPr>
                <w:rFonts w:cs="Arial"/>
                <w:color w:val="0070C0"/>
                <w:sz w:val="20"/>
              </w:rPr>
            </w:pPr>
            <w:r w:rsidRPr="00F3126D">
              <w:rPr>
                <w:rFonts w:cs="Arial"/>
                <w:color w:val="0070C0"/>
                <w:sz w:val="20"/>
              </w:rPr>
              <w:t>Minims</w:t>
            </w:r>
          </w:p>
        </w:tc>
        <w:tc>
          <w:tcPr>
            <w:tcW w:w="702" w:type="pct"/>
            <w:tcBorders>
              <w:top w:val="nil"/>
              <w:left w:val="nil"/>
              <w:bottom w:val="single" w:sz="4" w:space="0" w:color="auto"/>
              <w:right w:val="single" w:sz="4" w:space="0" w:color="auto"/>
            </w:tcBorders>
            <w:shd w:val="clear" w:color="auto" w:fill="auto"/>
            <w:vAlign w:val="center"/>
          </w:tcPr>
          <w:p w14:paraId="18293525" w14:textId="77777777" w:rsidR="006D1F0F" w:rsidRPr="00F3126D" w:rsidRDefault="006D1F0F" w:rsidP="006D1F0F">
            <w:pPr>
              <w:spacing w:before="60" w:after="60"/>
              <w:jc w:val="center"/>
              <w:rPr>
                <w:rFonts w:cs="Arial"/>
                <w:color w:val="0070C0"/>
                <w:sz w:val="20"/>
              </w:rPr>
            </w:pPr>
            <w:r w:rsidRPr="00F3126D">
              <w:rPr>
                <w:rFonts w:cs="Arial"/>
                <w:color w:val="0070C0"/>
                <w:sz w:val="20"/>
              </w:rPr>
              <w:t>2%</w:t>
            </w:r>
          </w:p>
        </w:tc>
        <w:tc>
          <w:tcPr>
            <w:tcW w:w="654" w:type="pct"/>
            <w:tcBorders>
              <w:top w:val="nil"/>
              <w:left w:val="nil"/>
              <w:bottom w:val="single" w:sz="4" w:space="0" w:color="auto"/>
              <w:right w:val="nil"/>
            </w:tcBorders>
            <w:shd w:val="clear" w:color="auto" w:fill="auto"/>
            <w:noWrap/>
            <w:vAlign w:val="center"/>
          </w:tcPr>
          <w:p w14:paraId="7FE88C6D"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7603673" w14:textId="77777777" w:rsidR="006D1F0F" w:rsidRPr="00F3126D" w:rsidRDefault="006D1F0F" w:rsidP="006D1F0F">
            <w:pPr>
              <w:spacing w:before="60" w:after="60"/>
              <w:rPr>
                <w:rFonts w:cs="Arial"/>
                <w:color w:val="0070C0"/>
                <w:sz w:val="20"/>
              </w:rPr>
            </w:pPr>
            <w:r w:rsidRPr="00F3126D">
              <w:rPr>
                <w:rFonts w:cs="Arial"/>
                <w:color w:val="0070C0"/>
                <w:sz w:val="20"/>
              </w:rPr>
              <w:t>Restricted to eye department</w:t>
            </w:r>
          </w:p>
        </w:tc>
      </w:tr>
      <w:tr w:rsidR="006D1F0F" w14:paraId="5893279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2384ED" w14:textId="77777777" w:rsidR="006D1F0F" w:rsidRPr="00FE4F10" w:rsidRDefault="006D1F0F" w:rsidP="006D1F0F">
            <w:pPr>
              <w:spacing w:before="60" w:after="60"/>
              <w:rPr>
                <w:rFonts w:cs="Arial"/>
                <w:sz w:val="20"/>
              </w:rPr>
            </w:pPr>
            <w:r w:rsidRPr="00FE4F10">
              <w:rPr>
                <w:rFonts w:cs="Arial"/>
                <w:sz w:val="20"/>
              </w:rPr>
              <w:t>PILOCARPINE</w:t>
            </w:r>
            <w:r>
              <w:rPr>
                <w:rFonts w:cs="Arial"/>
                <w:sz w:val="20"/>
              </w:rPr>
              <w:t xml:space="preserve"> </w:t>
            </w:r>
            <w:r w:rsidRPr="00FE4F10">
              <w:rPr>
                <w:rFonts w:cs="Arial"/>
                <w:sz w:val="20"/>
              </w:rPr>
              <w:t>(with preservative)</w:t>
            </w:r>
          </w:p>
        </w:tc>
        <w:tc>
          <w:tcPr>
            <w:tcW w:w="701" w:type="pct"/>
            <w:tcBorders>
              <w:top w:val="nil"/>
              <w:left w:val="nil"/>
              <w:bottom w:val="single" w:sz="4" w:space="0" w:color="auto"/>
              <w:right w:val="single" w:sz="4" w:space="0" w:color="auto"/>
            </w:tcBorders>
            <w:shd w:val="clear" w:color="auto" w:fill="auto"/>
            <w:vAlign w:val="center"/>
          </w:tcPr>
          <w:p w14:paraId="54AF3311" w14:textId="77777777" w:rsidR="006D1F0F" w:rsidRPr="00FE4F10" w:rsidRDefault="006D1F0F" w:rsidP="006D1F0F">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6046EB24" w14:textId="77777777" w:rsidR="006D1F0F" w:rsidRPr="00FE4F10" w:rsidRDefault="006D1F0F" w:rsidP="006D1F0F">
            <w:pPr>
              <w:spacing w:before="60" w:after="60"/>
              <w:jc w:val="center"/>
              <w:rPr>
                <w:rFonts w:cs="Arial"/>
                <w:sz w:val="20"/>
              </w:rPr>
            </w:pPr>
            <w:r w:rsidRPr="00FE4F10">
              <w:rPr>
                <w:rFonts w:cs="Arial"/>
                <w:sz w:val="20"/>
              </w:rPr>
              <w:t>1%, 2% &amp; 4%</w:t>
            </w:r>
          </w:p>
        </w:tc>
        <w:tc>
          <w:tcPr>
            <w:tcW w:w="654" w:type="pct"/>
            <w:tcBorders>
              <w:top w:val="nil"/>
              <w:left w:val="nil"/>
              <w:bottom w:val="single" w:sz="4" w:space="0" w:color="auto"/>
              <w:right w:val="nil"/>
            </w:tcBorders>
            <w:shd w:val="clear" w:color="auto" w:fill="auto"/>
            <w:noWrap/>
            <w:vAlign w:val="center"/>
          </w:tcPr>
          <w:p w14:paraId="1BB7A75C"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9C41BF" w14:textId="77777777" w:rsidR="006D1F0F" w:rsidRPr="00FE4F10" w:rsidRDefault="006D1F0F" w:rsidP="006D1F0F">
            <w:pPr>
              <w:spacing w:before="60" w:after="60"/>
              <w:rPr>
                <w:rFonts w:cs="Arial"/>
                <w:sz w:val="20"/>
              </w:rPr>
            </w:pPr>
            <w:r w:rsidRPr="00FE4F10">
              <w:rPr>
                <w:rFonts w:cs="Arial"/>
                <w:sz w:val="20"/>
              </w:rPr>
              <w:t> </w:t>
            </w:r>
          </w:p>
        </w:tc>
      </w:tr>
      <w:tr w:rsidR="006D1F0F" w14:paraId="6B95BAB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6362D1" w14:textId="77777777" w:rsidR="006D1F0F" w:rsidRDefault="006D1F0F" w:rsidP="006D1F0F">
            <w:pPr>
              <w:spacing w:before="60" w:after="60"/>
              <w:rPr>
                <w:rFonts w:cs="Arial"/>
                <w:sz w:val="20"/>
              </w:rPr>
            </w:pPr>
            <w:r>
              <w:rPr>
                <w:rFonts w:cs="Arial"/>
                <w:sz w:val="20"/>
              </w:rPr>
              <w:t>PIMECROLIMUS</w:t>
            </w:r>
          </w:p>
        </w:tc>
        <w:tc>
          <w:tcPr>
            <w:tcW w:w="701" w:type="pct"/>
            <w:tcBorders>
              <w:top w:val="nil"/>
              <w:left w:val="nil"/>
              <w:bottom w:val="single" w:sz="4" w:space="0" w:color="auto"/>
              <w:right w:val="single" w:sz="4" w:space="0" w:color="auto"/>
            </w:tcBorders>
            <w:shd w:val="clear" w:color="auto" w:fill="auto"/>
            <w:vAlign w:val="center"/>
          </w:tcPr>
          <w:p w14:paraId="1FD2A8EB" w14:textId="77777777" w:rsidR="006D1F0F" w:rsidRPr="00FE4F10" w:rsidRDefault="006D1F0F" w:rsidP="006D1F0F">
            <w:pPr>
              <w:spacing w:before="60" w:after="60"/>
              <w:jc w:val="center"/>
              <w:rPr>
                <w:rFonts w:cs="Arial"/>
                <w:sz w:val="20"/>
              </w:rPr>
            </w:pPr>
            <w:r>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6FA713AA" w14:textId="77777777" w:rsidR="006D1F0F" w:rsidRPr="00FE4F10" w:rsidRDefault="006D1F0F" w:rsidP="006D1F0F">
            <w:pPr>
              <w:spacing w:before="60" w:after="60"/>
              <w:jc w:val="center"/>
              <w:rPr>
                <w:rFonts w:cs="Arial"/>
                <w:sz w:val="20"/>
              </w:rPr>
            </w:pPr>
            <w:r>
              <w:rPr>
                <w:rFonts w:cs="Arial"/>
                <w:sz w:val="20"/>
              </w:rPr>
              <w:t>1%</w:t>
            </w:r>
          </w:p>
        </w:tc>
        <w:tc>
          <w:tcPr>
            <w:tcW w:w="654" w:type="pct"/>
            <w:tcBorders>
              <w:top w:val="nil"/>
              <w:left w:val="nil"/>
              <w:bottom w:val="single" w:sz="4" w:space="0" w:color="auto"/>
              <w:right w:val="nil"/>
            </w:tcBorders>
            <w:shd w:val="clear" w:color="auto" w:fill="auto"/>
            <w:noWrap/>
            <w:vAlign w:val="center"/>
          </w:tcPr>
          <w:p w14:paraId="77AA47DB" w14:textId="77777777" w:rsidR="006D1F0F" w:rsidRPr="00FE4F10" w:rsidRDefault="006D1F0F" w:rsidP="006D1F0F">
            <w:pPr>
              <w:spacing w:before="60" w:after="60"/>
              <w:jc w:val="center"/>
              <w:rPr>
                <w:rFonts w:cs="Arial"/>
                <w:sz w:val="20"/>
              </w:rPr>
            </w:pPr>
            <w:r>
              <w:rPr>
                <w:rFonts w:cs="Arial"/>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939A5D" w14:textId="77777777" w:rsidR="006D1F0F" w:rsidRPr="00FE4F10" w:rsidRDefault="006D1F0F" w:rsidP="006D1F0F">
            <w:pPr>
              <w:spacing w:before="60" w:after="60"/>
              <w:rPr>
                <w:rFonts w:cs="Arial"/>
                <w:sz w:val="20"/>
              </w:rPr>
            </w:pPr>
            <w:r>
              <w:rPr>
                <w:rFonts w:cs="Arial"/>
                <w:sz w:val="20"/>
              </w:rPr>
              <w:t>For patients who fail to hydrocortisone 1% cream/ointment.</w:t>
            </w:r>
          </w:p>
        </w:tc>
      </w:tr>
      <w:tr w:rsidR="006D1F0F" w14:paraId="184D07C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293C59" w14:textId="77777777" w:rsidR="006D1F0F" w:rsidRPr="00F3126D" w:rsidRDefault="006D1F0F" w:rsidP="006D1F0F">
            <w:pPr>
              <w:spacing w:before="60" w:after="60"/>
              <w:rPr>
                <w:rFonts w:cs="Arial"/>
                <w:color w:val="0070C0"/>
                <w:sz w:val="20"/>
              </w:rPr>
            </w:pPr>
            <w:r w:rsidRPr="00F3126D">
              <w:rPr>
                <w:rFonts w:cs="Arial"/>
                <w:color w:val="0070C0"/>
                <w:sz w:val="20"/>
              </w:rPr>
              <w:t>PIPERACILLIN &amp; TAZOBACTAM</w:t>
            </w:r>
          </w:p>
        </w:tc>
        <w:tc>
          <w:tcPr>
            <w:tcW w:w="701" w:type="pct"/>
            <w:tcBorders>
              <w:top w:val="nil"/>
              <w:left w:val="nil"/>
              <w:bottom w:val="single" w:sz="4" w:space="0" w:color="auto"/>
              <w:right w:val="single" w:sz="4" w:space="0" w:color="auto"/>
            </w:tcBorders>
            <w:shd w:val="clear" w:color="auto" w:fill="auto"/>
            <w:vAlign w:val="center"/>
          </w:tcPr>
          <w:p w14:paraId="4AFD06F6" w14:textId="77777777" w:rsidR="006D1F0F" w:rsidRPr="00F3126D" w:rsidRDefault="006D1F0F" w:rsidP="006D1F0F">
            <w:pPr>
              <w:spacing w:before="60" w:after="60"/>
              <w:jc w:val="center"/>
              <w:rPr>
                <w:rFonts w:cs="Arial"/>
                <w:color w:val="0070C0"/>
                <w:sz w:val="20"/>
              </w:rPr>
            </w:pPr>
            <w:proofErr w:type="spellStart"/>
            <w:r w:rsidRPr="00F3126D">
              <w:rPr>
                <w:rFonts w:cs="Arial"/>
                <w:color w:val="0070C0"/>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6800E308" w14:textId="77777777" w:rsidR="006D1F0F" w:rsidRPr="00F3126D" w:rsidRDefault="006D1F0F" w:rsidP="006D1F0F">
            <w:pPr>
              <w:spacing w:before="60" w:after="60"/>
              <w:jc w:val="center"/>
              <w:rPr>
                <w:rFonts w:cs="Arial"/>
                <w:color w:val="0070C0"/>
                <w:sz w:val="20"/>
              </w:rPr>
            </w:pPr>
            <w:r w:rsidRPr="00F3126D">
              <w:rPr>
                <w:rFonts w:cs="Arial"/>
                <w:color w:val="0070C0"/>
                <w:sz w:val="20"/>
              </w:rPr>
              <w:t>Variable</w:t>
            </w:r>
          </w:p>
        </w:tc>
        <w:tc>
          <w:tcPr>
            <w:tcW w:w="654" w:type="pct"/>
            <w:tcBorders>
              <w:top w:val="nil"/>
              <w:left w:val="nil"/>
              <w:bottom w:val="single" w:sz="4" w:space="0" w:color="auto"/>
              <w:right w:val="nil"/>
            </w:tcBorders>
            <w:shd w:val="clear" w:color="auto" w:fill="auto"/>
            <w:noWrap/>
            <w:vAlign w:val="center"/>
          </w:tcPr>
          <w:p w14:paraId="051297AE"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3551A5A9" w14:textId="77777777" w:rsidR="006D1F0F" w:rsidRPr="00F3126D" w:rsidRDefault="006D1F0F" w:rsidP="006D1F0F">
            <w:pPr>
              <w:spacing w:before="60" w:after="60"/>
              <w:rPr>
                <w:rFonts w:cs="Arial"/>
                <w:color w:val="0070C0"/>
                <w:sz w:val="20"/>
              </w:rPr>
            </w:pPr>
            <w:r w:rsidRPr="004A4494">
              <w:rPr>
                <w:rFonts w:cs="Arial"/>
                <w:color w:val="0070C0"/>
                <w:sz w:val="20"/>
              </w:rPr>
              <w:t>Restricted antimicrobial - Please refer to the Restricted Antimicrobial Guideline NT</w:t>
            </w:r>
          </w:p>
        </w:tc>
      </w:tr>
      <w:tr w:rsidR="006D1F0F" w14:paraId="7CC96D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E2F5C44" w14:textId="77777777" w:rsidR="006D1F0F" w:rsidRPr="00F3126D" w:rsidRDefault="006D1F0F" w:rsidP="006D1F0F">
            <w:pPr>
              <w:spacing w:before="60" w:after="60"/>
              <w:rPr>
                <w:rFonts w:cs="Arial"/>
                <w:color w:val="0070C0"/>
                <w:sz w:val="20"/>
              </w:rPr>
            </w:pPr>
            <w:r w:rsidRPr="00F3126D">
              <w:rPr>
                <w:rFonts w:cs="Arial"/>
                <w:color w:val="0070C0"/>
                <w:sz w:val="20"/>
              </w:rPr>
              <w:t xml:space="preserve">PIPERACILLIN &amp; TAZOBACTAM </w:t>
            </w:r>
          </w:p>
        </w:tc>
        <w:tc>
          <w:tcPr>
            <w:tcW w:w="701" w:type="pct"/>
            <w:tcBorders>
              <w:top w:val="nil"/>
              <w:left w:val="nil"/>
              <w:bottom w:val="single" w:sz="4" w:space="0" w:color="auto"/>
              <w:right w:val="single" w:sz="4" w:space="0" w:color="auto"/>
            </w:tcBorders>
            <w:shd w:val="clear" w:color="auto" w:fill="auto"/>
            <w:vAlign w:val="center"/>
          </w:tcPr>
          <w:p w14:paraId="59F37EC8"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D53B5F1" w14:textId="77777777" w:rsidR="006D1F0F" w:rsidRPr="00F3126D" w:rsidRDefault="006D1F0F" w:rsidP="006D1F0F">
            <w:pPr>
              <w:spacing w:before="60" w:after="60"/>
              <w:jc w:val="center"/>
              <w:rPr>
                <w:rFonts w:cs="Arial"/>
                <w:color w:val="0070C0"/>
                <w:sz w:val="20"/>
              </w:rPr>
            </w:pPr>
            <w:r w:rsidRPr="00F3126D">
              <w:rPr>
                <w:rFonts w:cs="Arial"/>
                <w:color w:val="0070C0"/>
                <w:sz w:val="20"/>
              </w:rPr>
              <w:t>4g/0.5g</w:t>
            </w:r>
          </w:p>
        </w:tc>
        <w:tc>
          <w:tcPr>
            <w:tcW w:w="654" w:type="pct"/>
            <w:tcBorders>
              <w:top w:val="nil"/>
              <w:left w:val="nil"/>
              <w:bottom w:val="single" w:sz="4" w:space="0" w:color="auto"/>
              <w:right w:val="nil"/>
            </w:tcBorders>
            <w:shd w:val="clear" w:color="auto" w:fill="auto"/>
            <w:noWrap/>
            <w:vAlign w:val="center"/>
          </w:tcPr>
          <w:p w14:paraId="3F77BEFC"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6FE69AB1" w14:textId="77777777" w:rsidR="006D1F0F" w:rsidRPr="00F3126D" w:rsidRDefault="006D1F0F" w:rsidP="006D1F0F">
            <w:pPr>
              <w:spacing w:before="60" w:after="60"/>
              <w:rPr>
                <w:rFonts w:cs="Arial"/>
                <w:color w:val="0070C0"/>
                <w:sz w:val="20"/>
              </w:rPr>
            </w:pPr>
            <w:r w:rsidRPr="004A4494">
              <w:rPr>
                <w:rFonts w:cs="Arial"/>
                <w:color w:val="0070C0"/>
                <w:sz w:val="20"/>
              </w:rPr>
              <w:t>Restricted antimicrobial - Please refer to the Restricted Antimicrobial Guideline NT</w:t>
            </w:r>
          </w:p>
        </w:tc>
      </w:tr>
      <w:tr w:rsidR="006D1F0F" w14:paraId="551A23A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67FF170" w14:textId="77777777" w:rsidR="006D1F0F" w:rsidRPr="00FE4F10" w:rsidRDefault="006D1F0F" w:rsidP="006D1F0F">
            <w:pPr>
              <w:spacing w:before="60" w:after="60"/>
              <w:rPr>
                <w:rFonts w:cs="Arial"/>
                <w:color w:val="000000"/>
                <w:sz w:val="20"/>
              </w:rPr>
            </w:pPr>
            <w:r w:rsidRPr="00FE4F10">
              <w:rPr>
                <w:rFonts w:cs="Arial"/>
                <w:color w:val="000000"/>
                <w:sz w:val="20"/>
              </w:rPr>
              <w:t>PIROXICAM</w:t>
            </w:r>
          </w:p>
        </w:tc>
        <w:tc>
          <w:tcPr>
            <w:tcW w:w="701" w:type="pct"/>
            <w:tcBorders>
              <w:top w:val="nil"/>
              <w:left w:val="nil"/>
              <w:bottom w:val="single" w:sz="4" w:space="0" w:color="auto"/>
              <w:right w:val="single" w:sz="4" w:space="0" w:color="auto"/>
            </w:tcBorders>
            <w:shd w:val="clear" w:color="auto" w:fill="auto"/>
            <w:vAlign w:val="center"/>
          </w:tcPr>
          <w:p w14:paraId="055E2CD5"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08EAA460"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2CB0A4C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AF59F1" w14:textId="77777777" w:rsidR="006D1F0F" w:rsidRPr="00FE4F10" w:rsidRDefault="006D1F0F" w:rsidP="006D1F0F">
            <w:pPr>
              <w:spacing w:before="60" w:after="60"/>
              <w:rPr>
                <w:rFonts w:cs="Arial"/>
                <w:sz w:val="20"/>
              </w:rPr>
            </w:pPr>
            <w:r w:rsidRPr="00FE4F10">
              <w:rPr>
                <w:rFonts w:cs="Arial"/>
                <w:sz w:val="20"/>
              </w:rPr>
              <w:t> </w:t>
            </w:r>
          </w:p>
        </w:tc>
      </w:tr>
      <w:tr w:rsidR="006D1F0F" w14:paraId="2D5169F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6D5B05A" w14:textId="77777777" w:rsidR="006D1F0F" w:rsidRPr="00FE4F10" w:rsidRDefault="006D1F0F" w:rsidP="006D1F0F">
            <w:pPr>
              <w:spacing w:before="60" w:after="60"/>
              <w:rPr>
                <w:rFonts w:cs="Arial"/>
                <w:color w:val="000000"/>
                <w:sz w:val="20"/>
              </w:rPr>
            </w:pPr>
            <w:r w:rsidRPr="00FE4F10">
              <w:rPr>
                <w:rFonts w:cs="Arial"/>
                <w:color w:val="000000"/>
                <w:sz w:val="20"/>
              </w:rPr>
              <w:t>PLASMA-LYTE 148 in WATER</w:t>
            </w:r>
          </w:p>
        </w:tc>
        <w:tc>
          <w:tcPr>
            <w:tcW w:w="701" w:type="pct"/>
            <w:tcBorders>
              <w:top w:val="nil"/>
              <w:left w:val="nil"/>
              <w:bottom w:val="single" w:sz="4" w:space="0" w:color="auto"/>
              <w:right w:val="single" w:sz="4" w:space="0" w:color="auto"/>
            </w:tcBorders>
            <w:shd w:val="clear" w:color="auto" w:fill="auto"/>
            <w:vAlign w:val="center"/>
          </w:tcPr>
          <w:p w14:paraId="2EDB56DF" w14:textId="77777777" w:rsidR="006D1F0F" w:rsidRPr="00FE4F10" w:rsidRDefault="006D1F0F" w:rsidP="006D1F0F">
            <w:pPr>
              <w:spacing w:before="60" w:after="60"/>
              <w:jc w:val="center"/>
              <w:rPr>
                <w:rFonts w:cs="Arial"/>
                <w:sz w:val="20"/>
              </w:rPr>
            </w:pPr>
            <w:r w:rsidRPr="00FE4F10">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2FA06B40"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383F3F9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77F07A" w14:textId="77777777" w:rsidR="006D1F0F" w:rsidRPr="00FE4F10" w:rsidRDefault="006D1F0F" w:rsidP="006D1F0F">
            <w:pPr>
              <w:spacing w:before="60" w:after="60"/>
              <w:rPr>
                <w:rFonts w:cs="Arial"/>
                <w:sz w:val="20"/>
              </w:rPr>
            </w:pPr>
            <w:r w:rsidRPr="00FE4F10">
              <w:rPr>
                <w:rFonts w:cs="Arial"/>
                <w:sz w:val="20"/>
              </w:rPr>
              <w:t> </w:t>
            </w:r>
          </w:p>
        </w:tc>
      </w:tr>
      <w:tr w:rsidR="006D1F0F" w14:paraId="4484CE4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762E7B" w14:textId="15A28A4F" w:rsidR="006D1F0F" w:rsidRPr="00677B8C" w:rsidRDefault="006D1F0F" w:rsidP="006D1F0F">
            <w:pPr>
              <w:spacing w:before="60" w:after="60"/>
              <w:rPr>
                <w:rFonts w:cs="Arial"/>
                <w:color w:val="0070C0"/>
                <w:sz w:val="20"/>
              </w:rPr>
            </w:pPr>
            <w:r w:rsidRPr="00677B8C">
              <w:rPr>
                <w:rFonts w:cs="Arial"/>
                <w:color w:val="0070C0"/>
                <w:sz w:val="20"/>
              </w:rPr>
              <w:t xml:space="preserve">PLASMA-LYTE 148 with </w:t>
            </w:r>
            <w:r>
              <w:rPr>
                <w:rFonts w:cs="Arial"/>
                <w:color w:val="0070C0"/>
                <w:sz w:val="20"/>
              </w:rPr>
              <w:t>GLUCOSE</w:t>
            </w:r>
            <w:r w:rsidRPr="00677B8C">
              <w:rPr>
                <w:rFonts w:cs="Arial"/>
                <w:color w:val="0070C0"/>
                <w:sz w:val="20"/>
              </w:rPr>
              <w:t xml:space="preserve"> 5%</w:t>
            </w:r>
          </w:p>
        </w:tc>
        <w:tc>
          <w:tcPr>
            <w:tcW w:w="701" w:type="pct"/>
            <w:tcBorders>
              <w:top w:val="nil"/>
              <w:left w:val="nil"/>
              <w:bottom w:val="single" w:sz="4" w:space="0" w:color="auto"/>
              <w:right w:val="single" w:sz="4" w:space="0" w:color="auto"/>
            </w:tcBorders>
            <w:shd w:val="clear" w:color="auto" w:fill="auto"/>
            <w:vAlign w:val="center"/>
          </w:tcPr>
          <w:p w14:paraId="62E1EB44" w14:textId="5F235D20" w:rsidR="006D1F0F" w:rsidRPr="00677B8C" w:rsidRDefault="006D1F0F" w:rsidP="006D1F0F">
            <w:pPr>
              <w:spacing w:before="60" w:after="60"/>
              <w:jc w:val="center"/>
              <w:rPr>
                <w:rFonts w:cs="Arial"/>
                <w:color w:val="0070C0"/>
                <w:sz w:val="20"/>
              </w:rPr>
            </w:pPr>
            <w:r w:rsidRPr="00677B8C">
              <w:rPr>
                <w:rFonts w:cs="Arial"/>
                <w:color w:val="0070C0"/>
                <w:sz w:val="20"/>
              </w:rPr>
              <w:t>IV fluid</w:t>
            </w:r>
            <w:r>
              <w:rPr>
                <w:rFonts w:cs="Arial"/>
                <w:color w:val="0070C0"/>
                <w:sz w:val="20"/>
              </w:rPr>
              <w:t xml:space="preserve"> </w:t>
            </w:r>
          </w:p>
        </w:tc>
        <w:tc>
          <w:tcPr>
            <w:tcW w:w="702" w:type="pct"/>
            <w:tcBorders>
              <w:top w:val="nil"/>
              <w:left w:val="nil"/>
              <w:bottom w:val="single" w:sz="4" w:space="0" w:color="auto"/>
              <w:right w:val="single" w:sz="4" w:space="0" w:color="auto"/>
            </w:tcBorders>
            <w:shd w:val="clear" w:color="auto" w:fill="auto"/>
            <w:vAlign w:val="center"/>
          </w:tcPr>
          <w:p w14:paraId="100B6D97" w14:textId="3E680035" w:rsidR="006D1F0F" w:rsidRPr="00677B8C" w:rsidRDefault="006D1F0F" w:rsidP="006D1F0F">
            <w:pPr>
              <w:spacing w:before="60" w:after="60"/>
              <w:jc w:val="center"/>
              <w:rPr>
                <w:rFonts w:cs="Arial"/>
                <w:color w:val="0070C0"/>
                <w:sz w:val="20"/>
              </w:rPr>
            </w:pPr>
            <w:r>
              <w:rPr>
                <w:rFonts w:cs="Arial"/>
                <w:color w:val="0070C0"/>
                <w:sz w:val="20"/>
              </w:rPr>
              <w:t>1 L</w:t>
            </w:r>
          </w:p>
        </w:tc>
        <w:tc>
          <w:tcPr>
            <w:tcW w:w="654" w:type="pct"/>
            <w:tcBorders>
              <w:top w:val="nil"/>
              <w:left w:val="nil"/>
              <w:bottom w:val="single" w:sz="4" w:space="0" w:color="auto"/>
              <w:right w:val="nil"/>
            </w:tcBorders>
            <w:shd w:val="clear" w:color="auto" w:fill="auto"/>
            <w:noWrap/>
            <w:vAlign w:val="center"/>
          </w:tcPr>
          <w:p w14:paraId="21780430" w14:textId="607A6A85" w:rsidR="006D1F0F" w:rsidRPr="00677B8C" w:rsidRDefault="006D1F0F" w:rsidP="006D1F0F">
            <w:pPr>
              <w:spacing w:before="60" w:after="60"/>
              <w:jc w:val="center"/>
              <w:rPr>
                <w:rFonts w:cs="Arial"/>
                <w:color w:val="0070C0"/>
                <w:sz w:val="20"/>
              </w:rPr>
            </w:pPr>
            <w:r w:rsidRPr="00677B8C">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445601C" w14:textId="4256A2B8" w:rsidR="006D1F0F" w:rsidRPr="00677B8C" w:rsidRDefault="006D1F0F" w:rsidP="006D1F0F">
            <w:pPr>
              <w:spacing w:before="60" w:after="60"/>
              <w:rPr>
                <w:rFonts w:cs="Arial"/>
                <w:color w:val="0070C0"/>
                <w:sz w:val="20"/>
              </w:rPr>
            </w:pPr>
            <w:r>
              <w:rPr>
                <w:rFonts w:cs="Arial"/>
                <w:color w:val="0070C0"/>
                <w:sz w:val="20"/>
              </w:rPr>
              <w:t>For paediatric use</w:t>
            </w:r>
          </w:p>
        </w:tc>
      </w:tr>
      <w:tr w:rsidR="006D1F0F" w14:paraId="3305120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5BD784" w14:textId="77777777" w:rsidR="006D1F0F" w:rsidRPr="00FE4F10" w:rsidRDefault="006D1F0F" w:rsidP="006D1F0F">
            <w:pPr>
              <w:spacing w:before="60" w:after="60"/>
              <w:rPr>
                <w:rFonts w:cs="Arial"/>
                <w:sz w:val="20"/>
              </w:rPr>
            </w:pPr>
            <w:r w:rsidRPr="00FE4F10">
              <w:rPr>
                <w:rFonts w:cs="Arial"/>
                <w:sz w:val="20"/>
              </w:rPr>
              <w:t>PNEUMOCOCCAL 13-VALENT CONJUGATE VACCINE (Paediatric)</w:t>
            </w:r>
          </w:p>
        </w:tc>
        <w:tc>
          <w:tcPr>
            <w:tcW w:w="701" w:type="pct"/>
            <w:tcBorders>
              <w:top w:val="nil"/>
              <w:left w:val="nil"/>
              <w:bottom w:val="single" w:sz="4" w:space="0" w:color="auto"/>
              <w:right w:val="single" w:sz="4" w:space="0" w:color="auto"/>
            </w:tcBorders>
            <w:shd w:val="clear" w:color="auto" w:fill="auto"/>
            <w:vAlign w:val="center"/>
          </w:tcPr>
          <w:p w14:paraId="0967BD2C"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BD0E8C5"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87EB8B7"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8114BB" w14:textId="77777777" w:rsidR="006D1F0F" w:rsidRPr="00FE4F10" w:rsidRDefault="006D1F0F" w:rsidP="006D1F0F">
            <w:pPr>
              <w:spacing w:before="60" w:after="60"/>
              <w:rPr>
                <w:rFonts w:cs="Arial"/>
                <w:sz w:val="20"/>
              </w:rPr>
            </w:pPr>
            <w:r w:rsidRPr="00FE4F10">
              <w:rPr>
                <w:rFonts w:cs="Arial"/>
                <w:sz w:val="20"/>
              </w:rPr>
              <w:t> </w:t>
            </w:r>
          </w:p>
        </w:tc>
      </w:tr>
      <w:tr w:rsidR="006D1F0F" w14:paraId="400C81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490F340" w14:textId="77777777" w:rsidR="006D1F0F" w:rsidRPr="00FE4F10" w:rsidRDefault="006D1F0F" w:rsidP="006D1F0F">
            <w:pPr>
              <w:spacing w:before="60" w:after="60"/>
              <w:rPr>
                <w:rFonts w:cs="Arial"/>
                <w:sz w:val="20"/>
              </w:rPr>
            </w:pPr>
            <w:r w:rsidRPr="00FE4F10">
              <w:rPr>
                <w:rFonts w:cs="Arial"/>
                <w:sz w:val="20"/>
              </w:rPr>
              <w:t>PNEUMOCOCCAL VACCINE 23 VALENT (Adult)</w:t>
            </w:r>
          </w:p>
        </w:tc>
        <w:tc>
          <w:tcPr>
            <w:tcW w:w="701" w:type="pct"/>
            <w:tcBorders>
              <w:top w:val="nil"/>
              <w:left w:val="nil"/>
              <w:bottom w:val="single" w:sz="4" w:space="0" w:color="auto"/>
              <w:right w:val="single" w:sz="4" w:space="0" w:color="auto"/>
            </w:tcBorders>
            <w:shd w:val="clear" w:color="auto" w:fill="auto"/>
            <w:vAlign w:val="center"/>
          </w:tcPr>
          <w:p w14:paraId="27D0C940"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FC55E6A"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1C3CAE5"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4B8A7B" w14:textId="77777777" w:rsidR="006D1F0F" w:rsidRPr="00FE4F10" w:rsidRDefault="006D1F0F" w:rsidP="006D1F0F">
            <w:pPr>
              <w:spacing w:before="60" w:after="60"/>
              <w:rPr>
                <w:rFonts w:cs="Arial"/>
                <w:sz w:val="20"/>
              </w:rPr>
            </w:pPr>
            <w:r w:rsidRPr="00FE4F10">
              <w:rPr>
                <w:rFonts w:cs="Arial"/>
                <w:sz w:val="20"/>
              </w:rPr>
              <w:t> </w:t>
            </w:r>
          </w:p>
        </w:tc>
      </w:tr>
      <w:tr w:rsidR="006D1F0F" w14:paraId="1F933FA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E31FE0" w14:textId="77777777" w:rsidR="006D1F0F" w:rsidRPr="00FE4F10" w:rsidRDefault="006D1F0F" w:rsidP="006D1F0F">
            <w:pPr>
              <w:spacing w:before="60" w:after="60"/>
              <w:rPr>
                <w:rFonts w:cs="Arial"/>
                <w:sz w:val="20"/>
              </w:rPr>
            </w:pPr>
            <w:r w:rsidRPr="00FE4F10">
              <w:rPr>
                <w:rFonts w:cs="Arial"/>
                <w:sz w:val="20"/>
              </w:rPr>
              <w:lastRenderedPageBreak/>
              <w:t>PODOPHYLLOTOXIN</w:t>
            </w:r>
          </w:p>
        </w:tc>
        <w:tc>
          <w:tcPr>
            <w:tcW w:w="701" w:type="pct"/>
            <w:tcBorders>
              <w:top w:val="nil"/>
              <w:left w:val="nil"/>
              <w:bottom w:val="single" w:sz="4" w:space="0" w:color="auto"/>
              <w:right w:val="single" w:sz="4" w:space="0" w:color="auto"/>
            </w:tcBorders>
            <w:shd w:val="clear" w:color="auto" w:fill="auto"/>
            <w:vAlign w:val="center"/>
          </w:tcPr>
          <w:p w14:paraId="364A95DD"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66640FAE" w14:textId="77777777" w:rsidR="006D1F0F" w:rsidRPr="00FE4F10" w:rsidRDefault="006D1F0F" w:rsidP="006D1F0F">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27BA8298"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930C8C7" w14:textId="77777777" w:rsidR="006D1F0F" w:rsidRPr="00FE4F10" w:rsidRDefault="006D1F0F" w:rsidP="006D1F0F">
            <w:pPr>
              <w:spacing w:before="60" w:after="60"/>
              <w:rPr>
                <w:rFonts w:cs="Arial"/>
                <w:sz w:val="20"/>
              </w:rPr>
            </w:pPr>
            <w:r w:rsidRPr="00FE4F10">
              <w:rPr>
                <w:rFonts w:cs="Arial"/>
                <w:sz w:val="20"/>
              </w:rPr>
              <w:t> </w:t>
            </w:r>
          </w:p>
        </w:tc>
      </w:tr>
      <w:tr w:rsidR="006D1F0F" w14:paraId="0220B52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FEB154" w14:textId="77777777" w:rsidR="006D1F0F" w:rsidRPr="00FE4F10" w:rsidRDefault="006D1F0F" w:rsidP="006D1F0F">
            <w:pPr>
              <w:spacing w:before="60" w:after="60"/>
              <w:rPr>
                <w:rFonts w:cs="Arial"/>
                <w:sz w:val="20"/>
              </w:rPr>
            </w:pPr>
            <w:r w:rsidRPr="00FE4F10">
              <w:rPr>
                <w:rFonts w:cs="Arial"/>
                <w:sz w:val="20"/>
              </w:rPr>
              <w:t>PODOPHYLLOTOXIN</w:t>
            </w:r>
          </w:p>
        </w:tc>
        <w:tc>
          <w:tcPr>
            <w:tcW w:w="701" w:type="pct"/>
            <w:tcBorders>
              <w:top w:val="nil"/>
              <w:left w:val="nil"/>
              <w:bottom w:val="single" w:sz="4" w:space="0" w:color="auto"/>
              <w:right w:val="single" w:sz="4" w:space="0" w:color="auto"/>
            </w:tcBorders>
            <w:shd w:val="clear" w:color="auto" w:fill="auto"/>
            <w:vAlign w:val="center"/>
          </w:tcPr>
          <w:p w14:paraId="3BE5C96B" w14:textId="77777777" w:rsidR="006D1F0F" w:rsidRPr="00FE4F10" w:rsidRDefault="006D1F0F" w:rsidP="006D1F0F">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796CE8E8" w14:textId="77777777" w:rsidR="006D1F0F" w:rsidRPr="00FE4F10" w:rsidRDefault="006D1F0F" w:rsidP="006D1F0F">
            <w:pPr>
              <w:spacing w:before="60" w:after="60"/>
              <w:jc w:val="center"/>
              <w:rPr>
                <w:rFonts w:cs="Arial"/>
                <w:sz w:val="20"/>
              </w:rPr>
            </w:pPr>
            <w:r w:rsidRPr="00FE4F10">
              <w:rPr>
                <w:rFonts w:cs="Arial"/>
                <w:sz w:val="20"/>
              </w:rPr>
              <w:t>0.15%</w:t>
            </w:r>
          </w:p>
        </w:tc>
        <w:tc>
          <w:tcPr>
            <w:tcW w:w="654" w:type="pct"/>
            <w:tcBorders>
              <w:top w:val="nil"/>
              <w:left w:val="nil"/>
              <w:bottom w:val="single" w:sz="4" w:space="0" w:color="auto"/>
              <w:right w:val="nil"/>
            </w:tcBorders>
            <w:shd w:val="clear" w:color="auto" w:fill="auto"/>
            <w:noWrap/>
            <w:vAlign w:val="center"/>
          </w:tcPr>
          <w:p w14:paraId="623000B8"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698772C" w14:textId="77777777" w:rsidR="006D1F0F" w:rsidRPr="00FE4F10" w:rsidRDefault="006D1F0F" w:rsidP="006D1F0F">
            <w:pPr>
              <w:spacing w:before="60" w:after="60"/>
              <w:rPr>
                <w:rFonts w:cs="Arial"/>
                <w:sz w:val="20"/>
              </w:rPr>
            </w:pPr>
            <w:r w:rsidRPr="00FE4F10">
              <w:rPr>
                <w:rFonts w:cs="Arial"/>
                <w:sz w:val="20"/>
              </w:rPr>
              <w:t> </w:t>
            </w:r>
          </w:p>
        </w:tc>
      </w:tr>
      <w:tr w:rsidR="006D1F0F" w14:paraId="3104508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BD1FDF8" w14:textId="77777777" w:rsidR="006D1F0F" w:rsidRPr="00FE4F10" w:rsidRDefault="006D1F0F" w:rsidP="006D1F0F">
            <w:pPr>
              <w:spacing w:before="60" w:after="60"/>
              <w:rPr>
                <w:rFonts w:cs="Arial"/>
                <w:sz w:val="20"/>
              </w:rPr>
            </w:pPr>
            <w:r w:rsidRPr="00FE4F10">
              <w:rPr>
                <w:rFonts w:cs="Arial"/>
                <w:sz w:val="20"/>
              </w:rPr>
              <w:t>POLIOMYELITIS VACCINE (</w:t>
            </w:r>
            <w:proofErr w:type="spellStart"/>
            <w:r w:rsidRPr="00FE4F10">
              <w:rPr>
                <w:rFonts w:cs="Arial"/>
                <w:sz w:val="20"/>
              </w:rPr>
              <w:t>Ipol</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0208EF69"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BD5513C"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319A2638"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1B8FE66" w14:textId="77777777" w:rsidR="006D1F0F" w:rsidRPr="00FE4F10" w:rsidRDefault="006D1F0F" w:rsidP="006D1F0F">
            <w:pPr>
              <w:spacing w:before="60" w:after="60"/>
              <w:rPr>
                <w:rFonts w:cs="Arial"/>
                <w:sz w:val="20"/>
              </w:rPr>
            </w:pPr>
            <w:r w:rsidRPr="00FE4F10">
              <w:rPr>
                <w:rFonts w:cs="Arial"/>
                <w:sz w:val="20"/>
              </w:rPr>
              <w:t> </w:t>
            </w:r>
          </w:p>
        </w:tc>
      </w:tr>
      <w:tr w:rsidR="006D1F0F" w14:paraId="36FEAAB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92B4E6" w14:textId="77777777" w:rsidR="006D1F0F" w:rsidRPr="00FE4F10" w:rsidRDefault="006D1F0F" w:rsidP="006D1F0F">
            <w:pPr>
              <w:spacing w:before="60" w:after="60"/>
              <w:rPr>
                <w:rFonts w:cs="Arial"/>
                <w:sz w:val="20"/>
              </w:rPr>
            </w:pPr>
            <w:r w:rsidRPr="00FE4F10">
              <w:rPr>
                <w:rFonts w:cs="Arial"/>
                <w:sz w:val="20"/>
              </w:rPr>
              <w:t>POLOXAMER</w:t>
            </w:r>
          </w:p>
        </w:tc>
        <w:tc>
          <w:tcPr>
            <w:tcW w:w="701" w:type="pct"/>
            <w:tcBorders>
              <w:top w:val="nil"/>
              <w:left w:val="nil"/>
              <w:bottom w:val="single" w:sz="4" w:space="0" w:color="auto"/>
              <w:right w:val="single" w:sz="4" w:space="0" w:color="auto"/>
            </w:tcBorders>
            <w:shd w:val="clear" w:color="auto" w:fill="auto"/>
            <w:vAlign w:val="center"/>
          </w:tcPr>
          <w:p w14:paraId="5032A236" w14:textId="77777777" w:rsidR="006D1F0F" w:rsidRPr="00FE4F10" w:rsidRDefault="006D1F0F" w:rsidP="006D1F0F">
            <w:pPr>
              <w:spacing w:before="60" w:after="60"/>
              <w:jc w:val="center"/>
              <w:rPr>
                <w:rFonts w:cs="Arial"/>
                <w:sz w:val="20"/>
              </w:rPr>
            </w:pPr>
            <w:r w:rsidRPr="00FE4F10">
              <w:rPr>
                <w:rFonts w:cs="Arial"/>
                <w:sz w:val="20"/>
              </w:rPr>
              <w:t>Drops</w:t>
            </w:r>
          </w:p>
        </w:tc>
        <w:tc>
          <w:tcPr>
            <w:tcW w:w="702" w:type="pct"/>
            <w:tcBorders>
              <w:top w:val="nil"/>
              <w:left w:val="nil"/>
              <w:bottom w:val="single" w:sz="4" w:space="0" w:color="auto"/>
              <w:right w:val="single" w:sz="4" w:space="0" w:color="auto"/>
            </w:tcBorders>
            <w:shd w:val="clear" w:color="auto" w:fill="auto"/>
            <w:vAlign w:val="center"/>
          </w:tcPr>
          <w:p w14:paraId="4185D679" w14:textId="77777777" w:rsidR="006D1F0F" w:rsidRPr="00FE4F10" w:rsidRDefault="006D1F0F" w:rsidP="006D1F0F">
            <w:pPr>
              <w:spacing w:before="60" w:after="60"/>
              <w:jc w:val="center"/>
              <w:rPr>
                <w:rFonts w:cs="Arial"/>
                <w:sz w:val="20"/>
              </w:rPr>
            </w:pPr>
            <w:r w:rsidRPr="00FE4F10">
              <w:rPr>
                <w:rFonts w:cs="Arial"/>
                <w:sz w:val="20"/>
              </w:rPr>
              <w:t>100mg/mL</w:t>
            </w:r>
          </w:p>
        </w:tc>
        <w:tc>
          <w:tcPr>
            <w:tcW w:w="654" w:type="pct"/>
            <w:tcBorders>
              <w:top w:val="nil"/>
              <w:left w:val="nil"/>
              <w:bottom w:val="single" w:sz="4" w:space="0" w:color="auto"/>
              <w:right w:val="nil"/>
            </w:tcBorders>
            <w:shd w:val="clear" w:color="auto" w:fill="auto"/>
            <w:noWrap/>
            <w:vAlign w:val="center"/>
          </w:tcPr>
          <w:p w14:paraId="4681A62A"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D07AA9" w14:textId="77777777" w:rsidR="006D1F0F" w:rsidRPr="00FE4F10" w:rsidRDefault="006D1F0F" w:rsidP="006D1F0F">
            <w:pPr>
              <w:spacing w:before="60" w:after="60"/>
              <w:rPr>
                <w:rFonts w:cs="Arial"/>
                <w:sz w:val="20"/>
              </w:rPr>
            </w:pPr>
            <w:r w:rsidRPr="00FE4F10">
              <w:rPr>
                <w:rFonts w:cs="Arial"/>
                <w:sz w:val="20"/>
              </w:rPr>
              <w:t> </w:t>
            </w:r>
          </w:p>
        </w:tc>
      </w:tr>
      <w:tr w:rsidR="006D1F0F" w14:paraId="4500211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D168D9A" w14:textId="3E7A1094" w:rsidR="006D1F0F" w:rsidRPr="00FE4F10" w:rsidRDefault="006D1F0F" w:rsidP="006D1F0F">
            <w:pPr>
              <w:spacing w:before="60" w:after="60"/>
              <w:rPr>
                <w:rFonts w:cs="Arial"/>
                <w:sz w:val="20"/>
              </w:rPr>
            </w:pPr>
            <w:r>
              <w:rPr>
                <w:rFonts w:cs="Arial"/>
                <w:color w:val="0070C0"/>
                <w:sz w:val="20"/>
              </w:rPr>
              <w:t>POLYMYXIN B</w:t>
            </w:r>
          </w:p>
        </w:tc>
        <w:tc>
          <w:tcPr>
            <w:tcW w:w="701" w:type="pct"/>
            <w:tcBorders>
              <w:top w:val="nil"/>
              <w:left w:val="nil"/>
              <w:bottom w:val="single" w:sz="4" w:space="0" w:color="auto"/>
              <w:right w:val="single" w:sz="4" w:space="0" w:color="auto"/>
            </w:tcBorders>
            <w:shd w:val="clear" w:color="auto" w:fill="auto"/>
            <w:vAlign w:val="center"/>
          </w:tcPr>
          <w:p w14:paraId="5543297B" w14:textId="1D7701EC" w:rsidR="006D1F0F" w:rsidRPr="00FE4F10" w:rsidRDefault="006D1F0F" w:rsidP="006D1F0F">
            <w:pPr>
              <w:spacing w:before="60" w:after="60"/>
              <w:jc w:val="center"/>
              <w:rPr>
                <w:rFonts w:cs="Arial"/>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C9B3A0A" w14:textId="3ABAF9C1" w:rsidR="006D1F0F" w:rsidRPr="00FE4F10" w:rsidRDefault="006D1F0F" w:rsidP="006D1F0F">
            <w:pPr>
              <w:spacing w:before="60" w:after="60"/>
              <w:jc w:val="center"/>
              <w:rPr>
                <w:rFonts w:cs="Arial"/>
                <w:sz w:val="20"/>
              </w:rPr>
            </w:pPr>
            <w:r>
              <w:rPr>
                <w:rFonts w:cs="Arial"/>
                <w:color w:val="0070C0"/>
                <w:sz w:val="20"/>
              </w:rPr>
              <w:t>500,000 units</w:t>
            </w:r>
          </w:p>
        </w:tc>
        <w:tc>
          <w:tcPr>
            <w:tcW w:w="654" w:type="pct"/>
            <w:tcBorders>
              <w:top w:val="nil"/>
              <w:left w:val="nil"/>
              <w:bottom w:val="single" w:sz="4" w:space="0" w:color="auto"/>
              <w:right w:val="nil"/>
            </w:tcBorders>
            <w:shd w:val="clear" w:color="auto" w:fill="auto"/>
            <w:noWrap/>
            <w:vAlign w:val="center"/>
          </w:tcPr>
          <w:p w14:paraId="3A0E49C1" w14:textId="2DE32304" w:rsidR="006D1F0F" w:rsidRPr="00FE4F10" w:rsidRDefault="006D1F0F" w:rsidP="006D1F0F">
            <w:pPr>
              <w:spacing w:before="60" w:after="60"/>
              <w:jc w:val="center"/>
              <w:rPr>
                <w:rFonts w:cs="Arial"/>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8BCFCC"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51304CD3" w14:textId="6CAFB008" w:rsidR="006D1F0F" w:rsidRPr="00FE4F10" w:rsidRDefault="006D1F0F" w:rsidP="006D1F0F">
            <w:pPr>
              <w:spacing w:before="60" w:after="60"/>
              <w:rPr>
                <w:rFonts w:cs="Arial"/>
                <w:sz w:val="20"/>
              </w:rPr>
            </w:pPr>
            <w:r>
              <w:rPr>
                <w:rFonts w:cs="Arial"/>
                <w:color w:val="0070C0"/>
                <w:sz w:val="20"/>
              </w:rPr>
              <w:t>Prescribing to be restricted to Infectious disease (IFD) in susceptible infections for patients in whom other alternatives are inappropriate</w:t>
            </w:r>
          </w:p>
        </w:tc>
      </w:tr>
      <w:tr w:rsidR="006D1F0F" w14:paraId="5FA3D19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E72788" w14:textId="77777777" w:rsidR="006D1F0F" w:rsidRPr="00FE4F10" w:rsidRDefault="006D1F0F" w:rsidP="006D1F0F">
            <w:pPr>
              <w:spacing w:before="60" w:after="60"/>
              <w:rPr>
                <w:rFonts w:cs="Arial"/>
                <w:sz w:val="20"/>
              </w:rPr>
            </w:pPr>
            <w:r w:rsidRPr="00FE4F10">
              <w:rPr>
                <w:rFonts w:cs="Arial"/>
                <w:sz w:val="20"/>
              </w:rPr>
              <w:t>POLYVINYL ALCOHOL</w:t>
            </w:r>
          </w:p>
        </w:tc>
        <w:tc>
          <w:tcPr>
            <w:tcW w:w="701" w:type="pct"/>
            <w:tcBorders>
              <w:top w:val="nil"/>
              <w:left w:val="nil"/>
              <w:bottom w:val="single" w:sz="4" w:space="0" w:color="auto"/>
              <w:right w:val="single" w:sz="4" w:space="0" w:color="auto"/>
            </w:tcBorders>
            <w:shd w:val="clear" w:color="auto" w:fill="auto"/>
            <w:vAlign w:val="center"/>
          </w:tcPr>
          <w:p w14:paraId="58E48770" w14:textId="77777777" w:rsidR="006D1F0F" w:rsidRPr="00FE4F10" w:rsidRDefault="006D1F0F" w:rsidP="006D1F0F">
            <w:pPr>
              <w:spacing w:before="60" w:after="60"/>
              <w:jc w:val="center"/>
              <w:rPr>
                <w:rFonts w:cs="Arial"/>
                <w:sz w:val="20"/>
              </w:rPr>
            </w:pPr>
            <w:r w:rsidRPr="00FE4F10">
              <w:rPr>
                <w:rFonts w:cs="Arial"/>
                <w:sz w:val="20"/>
              </w:rPr>
              <w:t>Eye drops</w:t>
            </w:r>
          </w:p>
        </w:tc>
        <w:tc>
          <w:tcPr>
            <w:tcW w:w="702" w:type="pct"/>
            <w:tcBorders>
              <w:top w:val="nil"/>
              <w:left w:val="nil"/>
              <w:bottom w:val="single" w:sz="4" w:space="0" w:color="auto"/>
              <w:right w:val="single" w:sz="4" w:space="0" w:color="auto"/>
            </w:tcBorders>
            <w:shd w:val="clear" w:color="auto" w:fill="auto"/>
            <w:vAlign w:val="center"/>
          </w:tcPr>
          <w:p w14:paraId="522CB744" w14:textId="77777777" w:rsidR="006D1F0F" w:rsidRPr="00FE4F10" w:rsidRDefault="006D1F0F" w:rsidP="006D1F0F">
            <w:pPr>
              <w:spacing w:before="60" w:after="60"/>
              <w:jc w:val="center"/>
              <w:rPr>
                <w:rFonts w:cs="Arial"/>
                <w:sz w:val="20"/>
              </w:rPr>
            </w:pPr>
            <w:r w:rsidRPr="00FE4F10">
              <w:rPr>
                <w:rFonts w:cs="Arial"/>
                <w:sz w:val="20"/>
              </w:rPr>
              <w:t>1.40%</w:t>
            </w:r>
          </w:p>
        </w:tc>
        <w:tc>
          <w:tcPr>
            <w:tcW w:w="654" w:type="pct"/>
            <w:tcBorders>
              <w:top w:val="nil"/>
              <w:left w:val="nil"/>
              <w:bottom w:val="single" w:sz="4" w:space="0" w:color="auto"/>
              <w:right w:val="nil"/>
            </w:tcBorders>
            <w:shd w:val="clear" w:color="auto" w:fill="auto"/>
            <w:noWrap/>
            <w:vAlign w:val="center"/>
          </w:tcPr>
          <w:p w14:paraId="187F94E8"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1803CA7" w14:textId="77777777" w:rsidR="006D1F0F" w:rsidRPr="00FE4F10" w:rsidRDefault="006D1F0F" w:rsidP="006D1F0F">
            <w:pPr>
              <w:spacing w:before="60" w:after="60"/>
              <w:rPr>
                <w:rFonts w:cs="Arial"/>
                <w:sz w:val="20"/>
              </w:rPr>
            </w:pPr>
            <w:r w:rsidRPr="00FE4F10">
              <w:rPr>
                <w:rFonts w:cs="Arial"/>
                <w:sz w:val="20"/>
              </w:rPr>
              <w:t> </w:t>
            </w:r>
          </w:p>
        </w:tc>
      </w:tr>
      <w:tr w:rsidR="006D1F0F" w14:paraId="446E933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ACA909" w14:textId="77777777" w:rsidR="006D1F0F" w:rsidRPr="00FE4F10" w:rsidRDefault="006D1F0F" w:rsidP="006D1F0F">
            <w:pPr>
              <w:spacing w:before="60" w:after="60"/>
              <w:rPr>
                <w:rFonts w:cs="Arial"/>
                <w:sz w:val="20"/>
              </w:rPr>
            </w:pPr>
            <w:r w:rsidRPr="00FE4F10">
              <w:rPr>
                <w:rFonts w:cs="Arial"/>
                <w:sz w:val="20"/>
              </w:rPr>
              <w:t>PORACTANT</w:t>
            </w:r>
          </w:p>
        </w:tc>
        <w:tc>
          <w:tcPr>
            <w:tcW w:w="701" w:type="pct"/>
            <w:tcBorders>
              <w:top w:val="nil"/>
              <w:left w:val="nil"/>
              <w:bottom w:val="single" w:sz="4" w:space="0" w:color="auto"/>
              <w:right w:val="single" w:sz="4" w:space="0" w:color="auto"/>
            </w:tcBorders>
            <w:shd w:val="clear" w:color="auto" w:fill="auto"/>
            <w:vAlign w:val="center"/>
          </w:tcPr>
          <w:p w14:paraId="3CDD7890" w14:textId="77777777" w:rsidR="006D1F0F" w:rsidRPr="00FE4F10" w:rsidRDefault="006D1F0F" w:rsidP="006D1F0F">
            <w:pPr>
              <w:spacing w:before="60" w:after="60"/>
              <w:jc w:val="center"/>
              <w:rPr>
                <w:rFonts w:cs="Arial"/>
                <w:sz w:val="20"/>
              </w:rPr>
            </w:pPr>
            <w:r w:rsidRPr="00FE4F10">
              <w:rPr>
                <w:rFonts w:cs="Arial"/>
                <w:sz w:val="20"/>
              </w:rPr>
              <w:t xml:space="preserve">Suspension for </w:t>
            </w:r>
            <w:proofErr w:type="spellStart"/>
            <w:r w:rsidRPr="00FE4F10">
              <w:rPr>
                <w:rFonts w:cs="Arial"/>
                <w:sz w:val="20"/>
              </w:rPr>
              <w:t>intratracheal</w:t>
            </w:r>
            <w:proofErr w:type="spellEnd"/>
            <w:r w:rsidRPr="00FE4F10">
              <w:rPr>
                <w:rFonts w:cs="Arial"/>
                <w:sz w:val="20"/>
              </w:rPr>
              <w:t xml:space="preserve"> administration</w:t>
            </w:r>
          </w:p>
        </w:tc>
        <w:tc>
          <w:tcPr>
            <w:tcW w:w="702" w:type="pct"/>
            <w:tcBorders>
              <w:top w:val="nil"/>
              <w:left w:val="nil"/>
              <w:bottom w:val="single" w:sz="4" w:space="0" w:color="auto"/>
              <w:right w:val="single" w:sz="4" w:space="0" w:color="auto"/>
            </w:tcBorders>
            <w:shd w:val="clear" w:color="auto" w:fill="auto"/>
            <w:vAlign w:val="center"/>
          </w:tcPr>
          <w:p w14:paraId="1767124B" w14:textId="77777777" w:rsidR="006D1F0F" w:rsidRPr="00FE4F10" w:rsidRDefault="006D1F0F" w:rsidP="006D1F0F">
            <w:pPr>
              <w:spacing w:before="60" w:after="60"/>
              <w:jc w:val="center"/>
              <w:rPr>
                <w:rFonts w:cs="Arial"/>
                <w:sz w:val="20"/>
              </w:rPr>
            </w:pPr>
            <w:r w:rsidRPr="00FE4F10">
              <w:rPr>
                <w:rFonts w:cs="Arial"/>
                <w:sz w:val="20"/>
              </w:rPr>
              <w:t>240mg/3mL</w:t>
            </w:r>
          </w:p>
        </w:tc>
        <w:tc>
          <w:tcPr>
            <w:tcW w:w="654" w:type="pct"/>
            <w:tcBorders>
              <w:top w:val="nil"/>
              <w:left w:val="nil"/>
              <w:bottom w:val="single" w:sz="4" w:space="0" w:color="auto"/>
              <w:right w:val="nil"/>
            </w:tcBorders>
            <w:shd w:val="clear" w:color="auto" w:fill="auto"/>
            <w:noWrap/>
            <w:vAlign w:val="center"/>
          </w:tcPr>
          <w:p w14:paraId="683582E3"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EB2EC8" w14:textId="77777777" w:rsidR="006D1F0F" w:rsidRPr="00FE4F10" w:rsidRDefault="006D1F0F" w:rsidP="006D1F0F">
            <w:pPr>
              <w:spacing w:before="60" w:after="60"/>
              <w:rPr>
                <w:rFonts w:cs="Arial"/>
                <w:sz w:val="20"/>
              </w:rPr>
            </w:pPr>
          </w:p>
        </w:tc>
      </w:tr>
      <w:tr w:rsidR="006D1F0F" w14:paraId="176228D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1124F50" w14:textId="77777777" w:rsidR="006D1F0F" w:rsidRPr="00F3126D" w:rsidRDefault="006D1F0F" w:rsidP="006D1F0F">
            <w:pPr>
              <w:spacing w:before="60" w:after="60"/>
              <w:rPr>
                <w:rFonts w:cs="Arial"/>
                <w:color w:val="0070C0"/>
                <w:sz w:val="20"/>
              </w:rPr>
            </w:pPr>
            <w:r w:rsidRPr="00F3126D">
              <w:rPr>
                <w:rFonts w:cs="Arial"/>
                <w:color w:val="0070C0"/>
                <w:sz w:val="20"/>
              </w:rPr>
              <w:t>POSACONAZOLE</w:t>
            </w:r>
          </w:p>
        </w:tc>
        <w:tc>
          <w:tcPr>
            <w:tcW w:w="701" w:type="pct"/>
            <w:tcBorders>
              <w:top w:val="nil"/>
              <w:left w:val="nil"/>
              <w:bottom w:val="single" w:sz="4" w:space="0" w:color="auto"/>
              <w:right w:val="single" w:sz="4" w:space="0" w:color="auto"/>
            </w:tcBorders>
            <w:shd w:val="clear" w:color="auto" w:fill="auto"/>
            <w:vAlign w:val="center"/>
          </w:tcPr>
          <w:p w14:paraId="1679A1F5" w14:textId="77777777" w:rsidR="006D1F0F" w:rsidRPr="00F3126D" w:rsidRDefault="006D1F0F" w:rsidP="006D1F0F">
            <w:pPr>
              <w:spacing w:before="60" w:after="60"/>
              <w:jc w:val="center"/>
              <w:rPr>
                <w:rFonts w:cs="Arial"/>
                <w:color w:val="0070C0"/>
                <w:sz w:val="20"/>
              </w:rPr>
            </w:pPr>
            <w:r w:rsidRPr="00F3126D">
              <w:rPr>
                <w:rFonts w:cs="Arial"/>
                <w:color w:val="0070C0"/>
                <w:sz w:val="20"/>
              </w:rPr>
              <w:t>Modified Release Tablet &amp; Oral Suspension</w:t>
            </w:r>
          </w:p>
        </w:tc>
        <w:tc>
          <w:tcPr>
            <w:tcW w:w="702" w:type="pct"/>
            <w:tcBorders>
              <w:top w:val="nil"/>
              <w:left w:val="nil"/>
              <w:bottom w:val="single" w:sz="4" w:space="0" w:color="auto"/>
              <w:right w:val="single" w:sz="4" w:space="0" w:color="auto"/>
            </w:tcBorders>
            <w:shd w:val="clear" w:color="auto" w:fill="auto"/>
            <w:vAlign w:val="center"/>
          </w:tcPr>
          <w:p w14:paraId="5346EB13" w14:textId="77777777" w:rsidR="006D1F0F" w:rsidRPr="00F3126D" w:rsidRDefault="006D1F0F" w:rsidP="006D1F0F">
            <w:pPr>
              <w:spacing w:before="60" w:after="60"/>
              <w:jc w:val="center"/>
              <w:rPr>
                <w:rFonts w:cs="Arial"/>
                <w:color w:val="0070C0"/>
                <w:sz w:val="20"/>
              </w:rPr>
            </w:pPr>
            <w:r w:rsidRPr="00F3126D">
              <w:rPr>
                <w:rFonts w:cs="Arial"/>
                <w:color w:val="0070C0"/>
                <w:sz w:val="20"/>
              </w:rPr>
              <w:t>100mg &amp; 40mg/mL (105mL)</w:t>
            </w:r>
          </w:p>
        </w:tc>
        <w:tc>
          <w:tcPr>
            <w:tcW w:w="654" w:type="pct"/>
            <w:tcBorders>
              <w:top w:val="nil"/>
              <w:left w:val="nil"/>
              <w:bottom w:val="single" w:sz="4" w:space="0" w:color="auto"/>
              <w:right w:val="nil"/>
            </w:tcBorders>
            <w:shd w:val="clear" w:color="auto" w:fill="auto"/>
            <w:noWrap/>
            <w:vAlign w:val="center"/>
          </w:tcPr>
          <w:p w14:paraId="62B52525"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5EF633"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p w14:paraId="0817E2BD" w14:textId="26AD4FE4" w:rsidR="006D1F0F" w:rsidRPr="00F3126D" w:rsidRDefault="006D1F0F" w:rsidP="006D1F0F">
            <w:pPr>
              <w:spacing w:before="60" w:after="60"/>
              <w:rPr>
                <w:rFonts w:cs="Arial"/>
                <w:color w:val="0070C0"/>
                <w:sz w:val="20"/>
              </w:rPr>
            </w:pPr>
            <w:r w:rsidRPr="00F3126D">
              <w:rPr>
                <w:rFonts w:cs="Arial"/>
                <w:color w:val="0070C0"/>
                <w:sz w:val="20"/>
              </w:rPr>
              <w:t xml:space="preserve">Blanket outpatient approval for </w:t>
            </w:r>
            <w:r>
              <w:rPr>
                <w:rFonts w:cs="Arial"/>
                <w:color w:val="0070C0"/>
                <w:sz w:val="20"/>
              </w:rPr>
              <w:t>non-</w:t>
            </w:r>
            <w:r w:rsidRPr="00F3126D">
              <w:rPr>
                <w:rFonts w:cs="Arial"/>
                <w:color w:val="0070C0"/>
                <w:sz w:val="20"/>
              </w:rPr>
              <w:t>PBS indications, restricted to Haematology and Oncology/ Infectious Diseases.</w:t>
            </w:r>
          </w:p>
        </w:tc>
      </w:tr>
      <w:tr w:rsidR="006D1F0F" w14:paraId="0A1AAD9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BC52163" w14:textId="77777777" w:rsidR="006D1F0F" w:rsidRPr="00F3126D" w:rsidRDefault="006D1F0F" w:rsidP="006D1F0F">
            <w:pPr>
              <w:spacing w:before="60" w:after="60"/>
              <w:rPr>
                <w:rFonts w:cs="Arial"/>
                <w:color w:val="0070C0"/>
                <w:sz w:val="20"/>
              </w:rPr>
            </w:pPr>
            <w:r w:rsidRPr="00F3126D">
              <w:rPr>
                <w:rFonts w:cs="Arial"/>
                <w:color w:val="0070C0"/>
                <w:sz w:val="20"/>
              </w:rPr>
              <w:t>POSACONAZOLE</w:t>
            </w:r>
          </w:p>
        </w:tc>
        <w:tc>
          <w:tcPr>
            <w:tcW w:w="701" w:type="pct"/>
            <w:tcBorders>
              <w:top w:val="nil"/>
              <w:left w:val="nil"/>
              <w:bottom w:val="single" w:sz="4" w:space="0" w:color="auto"/>
              <w:right w:val="single" w:sz="4" w:space="0" w:color="auto"/>
            </w:tcBorders>
            <w:shd w:val="clear" w:color="auto" w:fill="auto"/>
            <w:vAlign w:val="center"/>
          </w:tcPr>
          <w:p w14:paraId="449E9AAC"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3A08BCF" w14:textId="77777777" w:rsidR="006D1F0F" w:rsidRPr="00F3126D" w:rsidRDefault="006D1F0F" w:rsidP="006D1F0F">
            <w:pPr>
              <w:spacing w:before="60" w:after="60"/>
              <w:jc w:val="center"/>
              <w:rPr>
                <w:rFonts w:cs="Arial"/>
                <w:color w:val="0070C0"/>
                <w:sz w:val="20"/>
              </w:rPr>
            </w:pPr>
            <w:r w:rsidRPr="00F3126D">
              <w:rPr>
                <w:rFonts w:cs="Arial"/>
                <w:color w:val="0070C0"/>
                <w:sz w:val="20"/>
              </w:rPr>
              <w:t>300mg/16.7mL</w:t>
            </w:r>
          </w:p>
        </w:tc>
        <w:tc>
          <w:tcPr>
            <w:tcW w:w="654" w:type="pct"/>
            <w:tcBorders>
              <w:top w:val="nil"/>
              <w:left w:val="nil"/>
              <w:bottom w:val="single" w:sz="4" w:space="0" w:color="auto"/>
              <w:right w:val="nil"/>
            </w:tcBorders>
            <w:shd w:val="clear" w:color="auto" w:fill="auto"/>
            <w:noWrap/>
            <w:vAlign w:val="center"/>
          </w:tcPr>
          <w:p w14:paraId="11203714"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EDBA8E" w14:textId="77777777" w:rsidR="006D1F0F" w:rsidRPr="00F3126D"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tc>
      </w:tr>
      <w:tr w:rsidR="006D1F0F" w14:paraId="6D8591D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C81F85C" w14:textId="77777777" w:rsidR="006D1F0F" w:rsidRPr="00FE4F10" w:rsidRDefault="006D1F0F" w:rsidP="006D1F0F">
            <w:pPr>
              <w:spacing w:before="60" w:after="60"/>
              <w:rPr>
                <w:rFonts w:cs="Arial"/>
                <w:sz w:val="20"/>
              </w:rPr>
            </w:pPr>
            <w:r w:rsidRPr="00FE4F10">
              <w:rPr>
                <w:rFonts w:cs="Arial"/>
                <w:sz w:val="20"/>
              </w:rPr>
              <w:t>POTASSIUM ACETATE</w:t>
            </w:r>
          </w:p>
        </w:tc>
        <w:tc>
          <w:tcPr>
            <w:tcW w:w="701" w:type="pct"/>
            <w:tcBorders>
              <w:top w:val="nil"/>
              <w:left w:val="nil"/>
              <w:bottom w:val="single" w:sz="4" w:space="0" w:color="auto"/>
              <w:right w:val="single" w:sz="4" w:space="0" w:color="auto"/>
            </w:tcBorders>
            <w:shd w:val="clear" w:color="auto" w:fill="auto"/>
            <w:vAlign w:val="center"/>
          </w:tcPr>
          <w:p w14:paraId="6121A2FC"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27674E9" w14:textId="77777777" w:rsidR="006D1F0F" w:rsidRPr="00FE4F10" w:rsidRDefault="006D1F0F" w:rsidP="006D1F0F">
            <w:pPr>
              <w:spacing w:before="60" w:after="60"/>
              <w:jc w:val="center"/>
              <w:rPr>
                <w:rFonts w:cs="Arial"/>
                <w:sz w:val="20"/>
              </w:rPr>
            </w:pPr>
            <w:r w:rsidRPr="00FE4F10">
              <w:rPr>
                <w:rFonts w:cs="Arial"/>
                <w:sz w:val="20"/>
              </w:rPr>
              <w:t>25mmol</w:t>
            </w:r>
          </w:p>
        </w:tc>
        <w:tc>
          <w:tcPr>
            <w:tcW w:w="654" w:type="pct"/>
            <w:tcBorders>
              <w:top w:val="nil"/>
              <w:left w:val="nil"/>
              <w:bottom w:val="single" w:sz="4" w:space="0" w:color="auto"/>
              <w:right w:val="nil"/>
            </w:tcBorders>
            <w:shd w:val="clear" w:color="auto" w:fill="auto"/>
            <w:noWrap/>
            <w:vAlign w:val="center"/>
          </w:tcPr>
          <w:p w14:paraId="757006E7"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5C5BA36" w14:textId="77777777" w:rsidR="006D1F0F" w:rsidRPr="00FE4F10" w:rsidRDefault="006D1F0F" w:rsidP="006D1F0F">
            <w:pPr>
              <w:spacing w:before="60" w:after="60"/>
              <w:rPr>
                <w:rFonts w:cs="Arial"/>
                <w:sz w:val="20"/>
              </w:rPr>
            </w:pPr>
            <w:r w:rsidRPr="00FE4F10">
              <w:rPr>
                <w:rFonts w:cs="Arial"/>
                <w:sz w:val="20"/>
              </w:rPr>
              <w:t> </w:t>
            </w:r>
          </w:p>
        </w:tc>
      </w:tr>
      <w:tr w:rsidR="006D1F0F" w14:paraId="19D38ED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38D859" w14:textId="77777777" w:rsidR="006D1F0F" w:rsidRPr="00FE4F10" w:rsidRDefault="006D1F0F" w:rsidP="006D1F0F">
            <w:pPr>
              <w:spacing w:before="60" w:after="60"/>
              <w:rPr>
                <w:rFonts w:cs="Arial"/>
                <w:sz w:val="20"/>
              </w:rPr>
            </w:pPr>
            <w:r w:rsidRPr="00FE4F10">
              <w:rPr>
                <w:rFonts w:cs="Arial"/>
                <w:sz w:val="20"/>
              </w:rPr>
              <w:t>POTASSIUM CHLORIDE</w:t>
            </w:r>
          </w:p>
        </w:tc>
        <w:tc>
          <w:tcPr>
            <w:tcW w:w="701" w:type="pct"/>
            <w:tcBorders>
              <w:top w:val="nil"/>
              <w:left w:val="nil"/>
              <w:bottom w:val="single" w:sz="4" w:space="0" w:color="auto"/>
              <w:right w:val="single" w:sz="4" w:space="0" w:color="auto"/>
            </w:tcBorders>
            <w:shd w:val="clear" w:color="auto" w:fill="auto"/>
            <w:vAlign w:val="center"/>
          </w:tcPr>
          <w:p w14:paraId="77D08FE4" w14:textId="77777777" w:rsidR="006D1F0F" w:rsidRPr="00FE4F10" w:rsidRDefault="006D1F0F" w:rsidP="006D1F0F">
            <w:pPr>
              <w:spacing w:before="60" w:after="60"/>
              <w:jc w:val="center"/>
              <w:rPr>
                <w:rFonts w:cs="Arial"/>
                <w:sz w:val="20"/>
              </w:rPr>
            </w:pPr>
            <w:r w:rsidRPr="00FE4F10">
              <w:rPr>
                <w:rFonts w:cs="Arial"/>
                <w:sz w:val="20"/>
              </w:rPr>
              <w:t>Effervescent tablets</w:t>
            </w:r>
          </w:p>
        </w:tc>
        <w:tc>
          <w:tcPr>
            <w:tcW w:w="702" w:type="pct"/>
            <w:tcBorders>
              <w:top w:val="nil"/>
              <w:left w:val="nil"/>
              <w:bottom w:val="single" w:sz="4" w:space="0" w:color="auto"/>
              <w:right w:val="single" w:sz="4" w:space="0" w:color="auto"/>
            </w:tcBorders>
            <w:shd w:val="clear" w:color="auto" w:fill="auto"/>
            <w:vAlign w:val="center"/>
          </w:tcPr>
          <w:p w14:paraId="172D1B90" w14:textId="77777777" w:rsidR="006D1F0F" w:rsidRPr="00FE4F10" w:rsidRDefault="006D1F0F" w:rsidP="006D1F0F">
            <w:pPr>
              <w:spacing w:before="60" w:after="60"/>
              <w:jc w:val="center"/>
              <w:rPr>
                <w:rFonts w:cs="Arial"/>
                <w:sz w:val="20"/>
              </w:rPr>
            </w:pPr>
            <w:r w:rsidRPr="00FE4F10">
              <w:rPr>
                <w:rFonts w:cs="Arial"/>
                <w:sz w:val="20"/>
              </w:rPr>
              <w:t>14mmol</w:t>
            </w:r>
          </w:p>
        </w:tc>
        <w:tc>
          <w:tcPr>
            <w:tcW w:w="654" w:type="pct"/>
            <w:tcBorders>
              <w:top w:val="nil"/>
              <w:left w:val="nil"/>
              <w:bottom w:val="single" w:sz="4" w:space="0" w:color="auto"/>
              <w:right w:val="nil"/>
            </w:tcBorders>
            <w:shd w:val="clear" w:color="auto" w:fill="auto"/>
            <w:noWrap/>
            <w:vAlign w:val="center"/>
          </w:tcPr>
          <w:p w14:paraId="38870EFF"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0572281" w14:textId="77777777" w:rsidR="006D1F0F" w:rsidRPr="00FE4F10" w:rsidRDefault="006D1F0F" w:rsidP="006D1F0F">
            <w:pPr>
              <w:spacing w:before="60" w:after="60"/>
              <w:rPr>
                <w:rFonts w:cs="Arial"/>
                <w:sz w:val="20"/>
              </w:rPr>
            </w:pPr>
            <w:r w:rsidRPr="00FE4F10">
              <w:rPr>
                <w:rFonts w:cs="Arial"/>
                <w:sz w:val="20"/>
              </w:rPr>
              <w:t> </w:t>
            </w:r>
          </w:p>
        </w:tc>
      </w:tr>
      <w:tr w:rsidR="006D1F0F" w14:paraId="72B72E7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41BE875" w14:textId="77777777" w:rsidR="006D1F0F" w:rsidRPr="00FE4F10" w:rsidRDefault="006D1F0F" w:rsidP="006D1F0F">
            <w:pPr>
              <w:spacing w:before="60" w:after="60"/>
              <w:rPr>
                <w:rFonts w:cs="Arial"/>
                <w:color w:val="000000"/>
                <w:sz w:val="20"/>
              </w:rPr>
            </w:pPr>
            <w:r w:rsidRPr="00FE4F10">
              <w:rPr>
                <w:rFonts w:cs="Arial"/>
                <w:color w:val="000000"/>
                <w:sz w:val="20"/>
              </w:rPr>
              <w:t>POTASSIUM CHLORIDE</w:t>
            </w:r>
          </w:p>
        </w:tc>
        <w:tc>
          <w:tcPr>
            <w:tcW w:w="701" w:type="pct"/>
            <w:tcBorders>
              <w:top w:val="nil"/>
              <w:left w:val="nil"/>
              <w:bottom w:val="single" w:sz="4" w:space="0" w:color="auto"/>
              <w:right w:val="single" w:sz="4" w:space="0" w:color="auto"/>
            </w:tcBorders>
            <w:shd w:val="clear" w:color="auto" w:fill="auto"/>
            <w:vAlign w:val="center"/>
          </w:tcPr>
          <w:p w14:paraId="1DB1B13D"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4E937BE" w14:textId="77777777" w:rsidR="006D1F0F" w:rsidRPr="00FE4F10" w:rsidRDefault="006D1F0F" w:rsidP="006D1F0F">
            <w:pPr>
              <w:spacing w:before="60" w:after="60"/>
              <w:jc w:val="center"/>
              <w:rPr>
                <w:rFonts w:cs="Arial"/>
                <w:sz w:val="20"/>
              </w:rPr>
            </w:pPr>
            <w:r w:rsidRPr="00FE4F10">
              <w:rPr>
                <w:rFonts w:cs="Arial"/>
                <w:sz w:val="20"/>
              </w:rPr>
              <w:t>10mmol/10mL</w:t>
            </w:r>
          </w:p>
        </w:tc>
        <w:tc>
          <w:tcPr>
            <w:tcW w:w="654" w:type="pct"/>
            <w:tcBorders>
              <w:top w:val="nil"/>
              <w:left w:val="nil"/>
              <w:bottom w:val="single" w:sz="4" w:space="0" w:color="auto"/>
              <w:right w:val="nil"/>
            </w:tcBorders>
            <w:shd w:val="clear" w:color="auto" w:fill="auto"/>
            <w:noWrap/>
            <w:vAlign w:val="center"/>
          </w:tcPr>
          <w:p w14:paraId="420C51E9"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AF21F9" w14:textId="77777777" w:rsidR="006D1F0F" w:rsidRPr="00FE4F10" w:rsidRDefault="006D1F0F" w:rsidP="006D1F0F">
            <w:pPr>
              <w:spacing w:before="60" w:after="60"/>
              <w:rPr>
                <w:rFonts w:cs="Arial"/>
                <w:sz w:val="20"/>
              </w:rPr>
            </w:pPr>
            <w:r w:rsidRPr="00FE4F10">
              <w:rPr>
                <w:rFonts w:cs="Arial"/>
                <w:sz w:val="20"/>
              </w:rPr>
              <w:t> </w:t>
            </w:r>
          </w:p>
        </w:tc>
      </w:tr>
      <w:tr w:rsidR="006D1F0F" w14:paraId="243B17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7F53F0" w14:textId="77777777" w:rsidR="006D1F0F" w:rsidRPr="00FE4F10" w:rsidRDefault="006D1F0F" w:rsidP="006D1F0F">
            <w:pPr>
              <w:spacing w:before="60" w:after="60"/>
              <w:rPr>
                <w:rFonts w:cs="Arial"/>
                <w:color w:val="000000"/>
                <w:sz w:val="20"/>
              </w:rPr>
            </w:pPr>
            <w:r w:rsidRPr="00FE4F10">
              <w:rPr>
                <w:rFonts w:cs="Arial"/>
                <w:color w:val="000000"/>
                <w:sz w:val="20"/>
              </w:rPr>
              <w:t>POTASSIUM CHLORIDE</w:t>
            </w:r>
          </w:p>
        </w:tc>
        <w:tc>
          <w:tcPr>
            <w:tcW w:w="701" w:type="pct"/>
            <w:tcBorders>
              <w:top w:val="nil"/>
              <w:left w:val="nil"/>
              <w:bottom w:val="single" w:sz="4" w:space="0" w:color="auto"/>
              <w:right w:val="single" w:sz="4" w:space="0" w:color="auto"/>
            </w:tcBorders>
            <w:shd w:val="clear" w:color="auto" w:fill="auto"/>
            <w:vAlign w:val="center"/>
          </w:tcPr>
          <w:p w14:paraId="47C418FF" w14:textId="77777777" w:rsidR="006D1F0F" w:rsidRPr="00FE4F10" w:rsidRDefault="006D1F0F" w:rsidP="006D1F0F">
            <w:pPr>
              <w:spacing w:before="60" w:after="60"/>
              <w:jc w:val="center"/>
              <w:rPr>
                <w:rFonts w:cs="Arial"/>
                <w:sz w:val="20"/>
              </w:rPr>
            </w:pPr>
            <w:r w:rsidRPr="00FE4F10">
              <w:rPr>
                <w:rFonts w:cs="Arial"/>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48FFBD63" w14:textId="77777777" w:rsidR="006D1F0F" w:rsidRPr="00FE4F10" w:rsidRDefault="006D1F0F" w:rsidP="006D1F0F">
            <w:pPr>
              <w:spacing w:before="60" w:after="60"/>
              <w:jc w:val="center"/>
              <w:rPr>
                <w:rFonts w:cs="Arial"/>
                <w:sz w:val="20"/>
              </w:rPr>
            </w:pPr>
            <w:r w:rsidRPr="00FE4F10">
              <w:rPr>
                <w:rFonts w:cs="Arial"/>
                <w:sz w:val="20"/>
              </w:rPr>
              <w:t>600mg</w:t>
            </w:r>
          </w:p>
        </w:tc>
        <w:tc>
          <w:tcPr>
            <w:tcW w:w="654" w:type="pct"/>
            <w:tcBorders>
              <w:top w:val="nil"/>
              <w:left w:val="nil"/>
              <w:bottom w:val="single" w:sz="4" w:space="0" w:color="auto"/>
              <w:right w:val="nil"/>
            </w:tcBorders>
            <w:shd w:val="clear" w:color="auto" w:fill="auto"/>
            <w:noWrap/>
            <w:vAlign w:val="center"/>
          </w:tcPr>
          <w:p w14:paraId="1611552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FBCED9" w14:textId="77777777" w:rsidR="006D1F0F" w:rsidRPr="00FE4F10" w:rsidRDefault="006D1F0F" w:rsidP="006D1F0F">
            <w:pPr>
              <w:spacing w:before="60" w:after="60"/>
              <w:rPr>
                <w:rFonts w:cs="Arial"/>
                <w:sz w:val="20"/>
              </w:rPr>
            </w:pPr>
            <w:r w:rsidRPr="00FE4F10">
              <w:rPr>
                <w:rFonts w:cs="Arial"/>
                <w:sz w:val="20"/>
              </w:rPr>
              <w:t> </w:t>
            </w:r>
          </w:p>
        </w:tc>
      </w:tr>
      <w:tr w:rsidR="006D1F0F" w14:paraId="19B771E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138DB1" w14:textId="77777777" w:rsidR="006D1F0F" w:rsidRPr="00FE4F10" w:rsidRDefault="006D1F0F" w:rsidP="006D1F0F">
            <w:pPr>
              <w:spacing w:before="60" w:after="60"/>
              <w:rPr>
                <w:rFonts w:cs="Arial"/>
                <w:color w:val="000000"/>
                <w:sz w:val="20"/>
              </w:rPr>
            </w:pPr>
            <w:r w:rsidRPr="00FE4F10">
              <w:rPr>
                <w:rFonts w:cs="Arial"/>
                <w:color w:val="000000"/>
                <w:sz w:val="20"/>
              </w:rPr>
              <w:t>POTASSIUM CHLORIDE FOR DIALYSIS</w:t>
            </w:r>
          </w:p>
        </w:tc>
        <w:tc>
          <w:tcPr>
            <w:tcW w:w="701" w:type="pct"/>
            <w:tcBorders>
              <w:top w:val="nil"/>
              <w:left w:val="nil"/>
              <w:bottom w:val="single" w:sz="4" w:space="0" w:color="auto"/>
              <w:right w:val="single" w:sz="4" w:space="0" w:color="auto"/>
            </w:tcBorders>
            <w:shd w:val="clear" w:color="auto" w:fill="auto"/>
            <w:vAlign w:val="center"/>
          </w:tcPr>
          <w:p w14:paraId="2B2F77CC"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5713A54D" w14:textId="77777777" w:rsidR="006D1F0F" w:rsidRPr="00FE4F10" w:rsidRDefault="006D1F0F" w:rsidP="006D1F0F">
            <w:pPr>
              <w:spacing w:before="60" w:after="60"/>
              <w:jc w:val="center"/>
              <w:rPr>
                <w:rFonts w:cs="Arial"/>
                <w:sz w:val="20"/>
              </w:rPr>
            </w:pPr>
            <w:r w:rsidRPr="00FE4F10">
              <w:rPr>
                <w:rFonts w:cs="Arial"/>
                <w:sz w:val="20"/>
              </w:rPr>
              <w:t>26.1%w/v</w:t>
            </w:r>
          </w:p>
        </w:tc>
        <w:tc>
          <w:tcPr>
            <w:tcW w:w="654" w:type="pct"/>
            <w:tcBorders>
              <w:top w:val="nil"/>
              <w:left w:val="nil"/>
              <w:bottom w:val="single" w:sz="4" w:space="0" w:color="auto"/>
              <w:right w:val="nil"/>
            </w:tcBorders>
            <w:shd w:val="clear" w:color="auto" w:fill="auto"/>
            <w:noWrap/>
            <w:vAlign w:val="center"/>
          </w:tcPr>
          <w:p w14:paraId="27B94CCC"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C3EF13" w14:textId="77777777" w:rsidR="006D1F0F" w:rsidRPr="00FE4F10" w:rsidRDefault="006D1F0F" w:rsidP="006D1F0F">
            <w:pPr>
              <w:spacing w:before="60" w:after="60"/>
              <w:rPr>
                <w:rFonts w:cs="Arial"/>
                <w:sz w:val="20"/>
              </w:rPr>
            </w:pPr>
          </w:p>
        </w:tc>
      </w:tr>
      <w:tr w:rsidR="006D1F0F" w14:paraId="46AA4E9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D98DDF8" w14:textId="77777777" w:rsidR="006D1F0F" w:rsidRPr="00FE4F10" w:rsidRDefault="006D1F0F" w:rsidP="006D1F0F">
            <w:pPr>
              <w:spacing w:before="60" w:after="60"/>
              <w:rPr>
                <w:rFonts w:cs="Arial"/>
                <w:color w:val="000000"/>
                <w:sz w:val="20"/>
              </w:rPr>
            </w:pPr>
            <w:r w:rsidRPr="00FE4F10">
              <w:rPr>
                <w:rFonts w:cs="Arial"/>
                <w:color w:val="000000"/>
                <w:sz w:val="20"/>
              </w:rPr>
              <w:t>POTASSIUM CHLORIDE in GLUCOSE</w:t>
            </w:r>
          </w:p>
        </w:tc>
        <w:tc>
          <w:tcPr>
            <w:tcW w:w="701" w:type="pct"/>
            <w:tcBorders>
              <w:top w:val="nil"/>
              <w:left w:val="nil"/>
              <w:bottom w:val="single" w:sz="4" w:space="0" w:color="auto"/>
              <w:right w:val="single" w:sz="4" w:space="0" w:color="auto"/>
            </w:tcBorders>
            <w:shd w:val="clear" w:color="auto" w:fill="auto"/>
            <w:vAlign w:val="center"/>
          </w:tcPr>
          <w:p w14:paraId="5C883807" w14:textId="77777777" w:rsidR="006D1F0F" w:rsidRPr="00FE4F10" w:rsidRDefault="006D1F0F" w:rsidP="006D1F0F">
            <w:pPr>
              <w:spacing w:before="60" w:after="60"/>
              <w:jc w:val="center"/>
              <w:rPr>
                <w:rFonts w:cs="Arial"/>
                <w:sz w:val="20"/>
              </w:rPr>
            </w:pPr>
            <w:r w:rsidRPr="00FE4F10">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70DA4293" w14:textId="77777777" w:rsidR="006D1F0F" w:rsidRPr="00FE4F10" w:rsidRDefault="006D1F0F" w:rsidP="006D1F0F">
            <w:pPr>
              <w:spacing w:before="60" w:after="60"/>
              <w:jc w:val="center"/>
              <w:rPr>
                <w:rFonts w:cs="Arial"/>
                <w:sz w:val="20"/>
              </w:rPr>
            </w:pPr>
            <w:r w:rsidRPr="00FE4F10">
              <w:rPr>
                <w:rFonts w:cs="Arial"/>
                <w:sz w:val="20"/>
              </w:rPr>
              <w:t>10mmol/10% in 500mL</w:t>
            </w:r>
          </w:p>
        </w:tc>
        <w:tc>
          <w:tcPr>
            <w:tcW w:w="654" w:type="pct"/>
            <w:tcBorders>
              <w:top w:val="nil"/>
              <w:left w:val="nil"/>
              <w:bottom w:val="single" w:sz="4" w:space="0" w:color="auto"/>
              <w:right w:val="nil"/>
            </w:tcBorders>
            <w:shd w:val="clear" w:color="auto" w:fill="auto"/>
            <w:noWrap/>
            <w:vAlign w:val="center"/>
          </w:tcPr>
          <w:p w14:paraId="00390009"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C30BD9" w14:textId="77777777" w:rsidR="006D1F0F" w:rsidRPr="00FE4F10" w:rsidRDefault="006D1F0F" w:rsidP="006D1F0F">
            <w:pPr>
              <w:spacing w:before="60" w:after="60"/>
              <w:rPr>
                <w:rFonts w:cs="Arial"/>
                <w:sz w:val="20"/>
              </w:rPr>
            </w:pPr>
            <w:r w:rsidRPr="00FE4F10">
              <w:rPr>
                <w:rFonts w:cs="Arial"/>
                <w:sz w:val="20"/>
              </w:rPr>
              <w:t> </w:t>
            </w:r>
          </w:p>
        </w:tc>
      </w:tr>
      <w:tr w:rsidR="006D1F0F" w14:paraId="62553D0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96A98A"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POTASSIUM CHLORIDE in SODIUM CHLORIDE</w:t>
            </w:r>
          </w:p>
        </w:tc>
        <w:tc>
          <w:tcPr>
            <w:tcW w:w="701" w:type="pct"/>
            <w:tcBorders>
              <w:top w:val="nil"/>
              <w:left w:val="nil"/>
              <w:bottom w:val="single" w:sz="4" w:space="0" w:color="auto"/>
              <w:right w:val="single" w:sz="4" w:space="0" w:color="auto"/>
            </w:tcBorders>
            <w:shd w:val="clear" w:color="auto" w:fill="auto"/>
            <w:vAlign w:val="center"/>
          </w:tcPr>
          <w:p w14:paraId="44F2D811" w14:textId="77777777" w:rsidR="006D1F0F" w:rsidRPr="00FE4F10" w:rsidRDefault="006D1F0F" w:rsidP="006D1F0F">
            <w:pPr>
              <w:spacing w:before="60" w:after="60"/>
              <w:jc w:val="center"/>
              <w:rPr>
                <w:rFonts w:cs="Arial"/>
                <w:sz w:val="20"/>
              </w:rPr>
            </w:pPr>
            <w:r w:rsidRPr="00FE4F10">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3357E236" w14:textId="36F24742" w:rsidR="006D1F0F" w:rsidRPr="00FE4F10" w:rsidRDefault="006D1F0F" w:rsidP="006D1F0F">
            <w:pPr>
              <w:spacing w:before="60" w:after="60"/>
              <w:jc w:val="center"/>
              <w:rPr>
                <w:rFonts w:cs="Arial"/>
                <w:sz w:val="20"/>
              </w:rPr>
            </w:pPr>
            <w:r w:rsidRPr="00FE4F10">
              <w:rPr>
                <w:rFonts w:cs="Arial"/>
                <w:sz w:val="20"/>
              </w:rPr>
              <w:t>10mmol/0.2</w:t>
            </w:r>
            <w:r>
              <w:rPr>
                <w:rFonts w:cs="Arial"/>
                <w:sz w:val="20"/>
              </w:rPr>
              <w:t>9</w:t>
            </w:r>
            <w:r w:rsidRPr="00FE4F10">
              <w:rPr>
                <w:rFonts w:cs="Arial"/>
                <w:sz w:val="20"/>
              </w:rPr>
              <w:t>% in 100mL, 20mmol/0.9% in 1000mL, 30mmol/0.9% in 100</w:t>
            </w:r>
            <w:r>
              <w:rPr>
                <w:rFonts w:cs="Arial"/>
                <w:sz w:val="20"/>
              </w:rPr>
              <w:t>0</w:t>
            </w:r>
            <w:r w:rsidRPr="00FE4F10">
              <w:rPr>
                <w:rFonts w:cs="Arial"/>
                <w:sz w:val="20"/>
              </w:rPr>
              <w:t>mL, 40mmol/0</w:t>
            </w:r>
            <w:r>
              <w:rPr>
                <w:rFonts w:cs="Arial"/>
                <w:sz w:val="20"/>
              </w:rPr>
              <w:t>.9</w:t>
            </w:r>
            <w:r w:rsidRPr="00FE4F10">
              <w:rPr>
                <w:rFonts w:cs="Arial"/>
                <w:sz w:val="20"/>
              </w:rPr>
              <w:t>% in 1000mL</w:t>
            </w:r>
          </w:p>
        </w:tc>
        <w:tc>
          <w:tcPr>
            <w:tcW w:w="654" w:type="pct"/>
            <w:tcBorders>
              <w:top w:val="nil"/>
              <w:left w:val="nil"/>
              <w:bottom w:val="single" w:sz="4" w:space="0" w:color="auto"/>
              <w:right w:val="nil"/>
            </w:tcBorders>
            <w:shd w:val="clear" w:color="auto" w:fill="auto"/>
            <w:noWrap/>
            <w:vAlign w:val="center"/>
          </w:tcPr>
          <w:p w14:paraId="4D8E09E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1DFBE4" w14:textId="77777777" w:rsidR="006D1F0F" w:rsidRPr="00FE4F10" w:rsidRDefault="006D1F0F" w:rsidP="006D1F0F">
            <w:pPr>
              <w:spacing w:before="60" w:after="60"/>
              <w:rPr>
                <w:rFonts w:cs="Arial"/>
                <w:sz w:val="20"/>
              </w:rPr>
            </w:pPr>
            <w:r w:rsidRPr="00FE4F10">
              <w:rPr>
                <w:rFonts w:cs="Arial"/>
                <w:sz w:val="20"/>
              </w:rPr>
              <w:t> </w:t>
            </w:r>
          </w:p>
        </w:tc>
      </w:tr>
      <w:tr w:rsidR="006D1F0F" w14:paraId="3BB177A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1348A0" w14:textId="77777777" w:rsidR="006D1F0F" w:rsidRPr="00FE4F10" w:rsidRDefault="006D1F0F" w:rsidP="006D1F0F">
            <w:pPr>
              <w:spacing w:before="60" w:after="60"/>
              <w:rPr>
                <w:rFonts w:cs="Arial"/>
                <w:color w:val="000000"/>
                <w:sz w:val="20"/>
              </w:rPr>
            </w:pPr>
            <w:r w:rsidRPr="00FE4F10">
              <w:rPr>
                <w:rFonts w:cs="Arial"/>
                <w:color w:val="000000"/>
                <w:sz w:val="20"/>
              </w:rPr>
              <w:t>POTASSIUM CHLORIDE in SODIUM LACTATE COMPOUND</w:t>
            </w:r>
          </w:p>
        </w:tc>
        <w:tc>
          <w:tcPr>
            <w:tcW w:w="701" w:type="pct"/>
            <w:tcBorders>
              <w:top w:val="nil"/>
              <w:left w:val="nil"/>
              <w:bottom w:val="single" w:sz="4" w:space="0" w:color="auto"/>
              <w:right w:val="single" w:sz="4" w:space="0" w:color="auto"/>
            </w:tcBorders>
            <w:shd w:val="clear" w:color="auto" w:fill="auto"/>
            <w:vAlign w:val="center"/>
          </w:tcPr>
          <w:p w14:paraId="2DD61178" w14:textId="77777777" w:rsidR="006D1F0F" w:rsidRPr="00FE4F10" w:rsidRDefault="006D1F0F" w:rsidP="006D1F0F">
            <w:pPr>
              <w:spacing w:before="60" w:after="60"/>
              <w:jc w:val="center"/>
              <w:rPr>
                <w:rFonts w:cs="Arial"/>
                <w:sz w:val="20"/>
              </w:rPr>
            </w:pPr>
            <w:r w:rsidRPr="00FE4F10">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0868FF70" w14:textId="77777777" w:rsidR="006D1F0F" w:rsidRPr="00FE4F10" w:rsidRDefault="006D1F0F" w:rsidP="006D1F0F">
            <w:pPr>
              <w:spacing w:before="60" w:after="60"/>
              <w:jc w:val="center"/>
              <w:rPr>
                <w:rFonts w:cs="Arial"/>
                <w:sz w:val="20"/>
              </w:rPr>
            </w:pPr>
            <w:r w:rsidRPr="00FE4F10">
              <w:rPr>
                <w:rFonts w:cs="Arial"/>
                <w:sz w:val="20"/>
              </w:rPr>
              <w:t>30mmol in 1L</w:t>
            </w:r>
          </w:p>
        </w:tc>
        <w:tc>
          <w:tcPr>
            <w:tcW w:w="654" w:type="pct"/>
            <w:tcBorders>
              <w:top w:val="nil"/>
              <w:left w:val="nil"/>
              <w:bottom w:val="single" w:sz="4" w:space="0" w:color="auto"/>
              <w:right w:val="nil"/>
            </w:tcBorders>
            <w:shd w:val="clear" w:color="auto" w:fill="auto"/>
            <w:noWrap/>
            <w:vAlign w:val="center"/>
          </w:tcPr>
          <w:p w14:paraId="3F1C332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E3DD67" w14:textId="77777777" w:rsidR="006D1F0F" w:rsidRPr="00FE4F10" w:rsidRDefault="006D1F0F" w:rsidP="006D1F0F">
            <w:pPr>
              <w:spacing w:before="60" w:after="60"/>
              <w:rPr>
                <w:rFonts w:cs="Arial"/>
                <w:sz w:val="20"/>
              </w:rPr>
            </w:pPr>
            <w:r w:rsidRPr="00FE4F10">
              <w:rPr>
                <w:rFonts w:cs="Arial"/>
                <w:sz w:val="20"/>
              </w:rPr>
              <w:t> </w:t>
            </w:r>
          </w:p>
        </w:tc>
      </w:tr>
      <w:tr w:rsidR="006D1F0F" w14:paraId="2D8379D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484D90" w14:textId="6BEDFF8A" w:rsidR="006D1F0F" w:rsidRPr="00FE4F10" w:rsidRDefault="006D1F0F" w:rsidP="006D1F0F">
            <w:pPr>
              <w:spacing w:before="60" w:after="60"/>
              <w:rPr>
                <w:rFonts w:cs="Arial"/>
                <w:color w:val="000000"/>
                <w:sz w:val="20"/>
              </w:rPr>
            </w:pPr>
            <w:r w:rsidRPr="00FE4F10">
              <w:rPr>
                <w:rFonts w:cs="Arial"/>
                <w:color w:val="000000"/>
                <w:sz w:val="20"/>
              </w:rPr>
              <w:t>POTASSIUM CHLORIDE</w:t>
            </w:r>
            <w:r>
              <w:rPr>
                <w:rFonts w:cs="Arial"/>
                <w:color w:val="000000"/>
                <w:sz w:val="20"/>
              </w:rPr>
              <w:t xml:space="preserve"> in </w:t>
            </w:r>
            <w:r w:rsidRPr="00FE4F10">
              <w:rPr>
                <w:rFonts w:cs="Arial"/>
                <w:color w:val="000000"/>
                <w:sz w:val="20"/>
              </w:rPr>
              <w:t>SODIUM CHLORIDE</w:t>
            </w:r>
            <w:r>
              <w:rPr>
                <w:rFonts w:cs="Arial"/>
                <w:color w:val="000000"/>
                <w:sz w:val="20"/>
              </w:rPr>
              <w:t xml:space="preserve"> with</w:t>
            </w:r>
            <w:r w:rsidRPr="00FE4F10">
              <w:rPr>
                <w:rFonts w:cs="Arial"/>
                <w:color w:val="000000"/>
                <w:sz w:val="20"/>
              </w:rPr>
              <w:t xml:space="preserve"> GLUCOSE</w:t>
            </w:r>
          </w:p>
        </w:tc>
        <w:tc>
          <w:tcPr>
            <w:tcW w:w="701" w:type="pct"/>
            <w:tcBorders>
              <w:top w:val="nil"/>
              <w:left w:val="nil"/>
              <w:bottom w:val="single" w:sz="4" w:space="0" w:color="auto"/>
              <w:right w:val="single" w:sz="4" w:space="0" w:color="auto"/>
            </w:tcBorders>
            <w:shd w:val="clear" w:color="auto" w:fill="auto"/>
            <w:vAlign w:val="center"/>
          </w:tcPr>
          <w:p w14:paraId="4AD44582" w14:textId="77777777" w:rsidR="006D1F0F" w:rsidRPr="00FE4F10" w:rsidRDefault="006D1F0F" w:rsidP="006D1F0F">
            <w:pPr>
              <w:spacing w:before="60" w:after="60"/>
              <w:jc w:val="center"/>
              <w:rPr>
                <w:rFonts w:cs="Arial"/>
                <w:sz w:val="20"/>
              </w:rPr>
            </w:pPr>
            <w:r w:rsidRPr="00FE4F10">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63DE4440" w14:textId="288BE0A8" w:rsidR="006D1F0F" w:rsidRDefault="006D1F0F" w:rsidP="006D1F0F">
            <w:pPr>
              <w:spacing w:before="60" w:after="60"/>
              <w:jc w:val="center"/>
              <w:rPr>
                <w:rFonts w:cs="Arial"/>
                <w:sz w:val="20"/>
              </w:rPr>
            </w:pPr>
            <w:r w:rsidRPr="00FE4F10">
              <w:rPr>
                <w:rFonts w:cs="Arial"/>
                <w:sz w:val="20"/>
              </w:rPr>
              <w:t>20mmol/0.18%/4% in 1L</w:t>
            </w:r>
            <w:r>
              <w:rPr>
                <w:rFonts w:cs="Arial"/>
                <w:sz w:val="20"/>
              </w:rPr>
              <w:t>,</w:t>
            </w:r>
          </w:p>
          <w:p w14:paraId="0458E327" w14:textId="57F24E0C" w:rsidR="006D1F0F" w:rsidRDefault="006D1F0F" w:rsidP="006D1F0F">
            <w:pPr>
              <w:spacing w:before="60" w:after="60"/>
              <w:jc w:val="center"/>
              <w:rPr>
                <w:rFonts w:cs="Arial"/>
                <w:sz w:val="20"/>
              </w:rPr>
            </w:pPr>
            <w:r w:rsidRPr="00FE4F10">
              <w:rPr>
                <w:rFonts w:cs="Arial"/>
                <w:sz w:val="20"/>
              </w:rPr>
              <w:t>20mmol/0.</w:t>
            </w:r>
            <w:r>
              <w:rPr>
                <w:rFonts w:cs="Arial"/>
                <w:sz w:val="20"/>
              </w:rPr>
              <w:t>9</w:t>
            </w:r>
            <w:r w:rsidRPr="00FE4F10">
              <w:rPr>
                <w:rFonts w:cs="Arial"/>
                <w:sz w:val="20"/>
              </w:rPr>
              <w:t>%/</w:t>
            </w:r>
            <w:r>
              <w:rPr>
                <w:rFonts w:cs="Arial"/>
                <w:sz w:val="20"/>
              </w:rPr>
              <w:t>5</w:t>
            </w:r>
            <w:r w:rsidRPr="00FE4F10">
              <w:rPr>
                <w:rFonts w:cs="Arial"/>
                <w:sz w:val="20"/>
              </w:rPr>
              <w:t>% in 1L</w:t>
            </w:r>
            <w:r>
              <w:rPr>
                <w:rFonts w:cs="Arial"/>
                <w:sz w:val="20"/>
              </w:rPr>
              <w:t>,</w:t>
            </w:r>
          </w:p>
          <w:p w14:paraId="4C99C99F" w14:textId="5BFE2FE3" w:rsidR="006D1F0F" w:rsidRDefault="006D1F0F" w:rsidP="006D1F0F">
            <w:pPr>
              <w:spacing w:before="60" w:after="60"/>
              <w:jc w:val="center"/>
              <w:rPr>
                <w:rFonts w:cs="Arial"/>
                <w:sz w:val="20"/>
              </w:rPr>
            </w:pPr>
            <w:r>
              <w:rPr>
                <w:rFonts w:cs="Arial"/>
                <w:sz w:val="20"/>
              </w:rPr>
              <w:t>4</w:t>
            </w:r>
            <w:r w:rsidRPr="00FE4F10">
              <w:rPr>
                <w:rFonts w:cs="Arial"/>
                <w:sz w:val="20"/>
              </w:rPr>
              <w:t>0mmol/0.</w:t>
            </w:r>
            <w:r>
              <w:rPr>
                <w:rFonts w:cs="Arial"/>
                <w:sz w:val="20"/>
              </w:rPr>
              <w:t>9</w:t>
            </w:r>
            <w:r w:rsidRPr="00FE4F10">
              <w:rPr>
                <w:rFonts w:cs="Arial"/>
                <w:sz w:val="20"/>
              </w:rPr>
              <w:t>%/</w:t>
            </w:r>
            <w:r>
              <w:rPr>
                <w:rFonts w:cs="Arial"/>
                <w:sz w:val="20"/>
              </w:rPr>
              <w:t>5</w:t>
            </w:r>
            <w:r w:rsidRPr="00FE4F10">
              <w:rPr>
                <w:rFonts w:cs="Arial"/>
                <w:sz w:val="20"/>
              </w:rPr>
              <w:t>% in 1L</w:t>
            </w:r>
            <w:r>
              <w:rPr>
                <w:rFonts w:cs="Arial"/>
                <w:sz w:val="20"/>
              </w:rPr>
              <w:t>,</w:t>
            </w:r>
          </w:p>
          <w:p w14:paraId="301537AE" w14:textId="77777777" w:rsidR="006D1F0F" w:rsidRDefault="006D1F0F" w:rsidP="006D1F0F">
            <w:pPr>
              <w:spacing w:before="60" w:after="60"/>
              <w:jc w:val="center"/>
              <w:rPr>
                <w:rFonts w:cs="Arial"/>
                <w:sz w:val="20"/>
              </w:rPr>
            </w:pPr>
            <w:r>
              <w:rPr>
                <w:rFonts w:cs="Arial"/>
                <w:sz w:val="20"/>
              </w:rPr>
              <w:t>1</w:t>
            </w:r>
            <w:r w:rsidRPr="00FE4F10">
              <w:rPr>
                <w:rFonts w:cs="Arial"/>
                <w:sz w:val="20"/>
              </w:rPr>
              <w:t>0mmol/0.</w:t>
            </w:r>
            <w:r>
              <w:rPr>
                <w:rFonts w:cs="Arial"/>
                <w:sz w:val="20"/>
              </w:rPr>
              <w:t>225</w:t>
            </w:r>
            <w:r w:rsidRPr="00FE4F10">
              <w:rPr>
                <w:rFonts w:cs="Arial"/>
                <w:sz w:val="20"/>
              </w:rPr>
              <w:t>%/</w:t>
            </w:r>
          </w:p>
          <w:p w14:paraId="4C7B6EE8" w14:textId="7FBC58B6" w:rsidR="006D1F0F" w:rsidRPr="00FE4F10" w:rsidRDefault="006D1F0F" w:rsidP="006D1F0F">
            <w:pPr>
              <w:spacing w:before="60" w:after="60"/>
              <w:jc w:val="center"/>
              <w:rPr>
                <w:rFonts w:cs="Arial"/>
                <w:sz w:val="20"/>
              </w:rPr>
            </w:pPr>
            <w:r>
              <w:rPr>
                <w:rFonts w:cs="Arial"/>
                <w:sz w:val="20"/>
              </w:rPr>
              <w:t>10</w:t>
            </w:r>
            <w:r w:rsidRPr="00FE4F10">
              <w:rPr>
                <w:rFonts w:cs="Arial"/>
                <w:sz w:val="20"/>
              </w:rPr>
              <w:t xml:space="preserve">% in </w:t>
            </w:r>
            <w:r>
              <w:rPr>
                <w:rFonts w:cs="Arial"/>
                <w:sz w:val="20"/>
              </w:rPr>
              <w:t>500m</w:t>
            </w:r>
            <w:r w:rsidRPr="00FE4F10">
              <w:rPr>
                <w:rFonts w:cs="Arial"/>
                <w:sz w:val="20"/>
              </w:rPr>
              <w:t>L</w:t>
            </w:r>
          </w:p>
        </w:tc>
        <w:tc>
          <w:tcPr>
            <w:tcW w:w="654" w:type="pct"/>
            <w:tcBorders>
              <w:top w:val="nil"/>
              <w:left w:val="nil"/>
              <w:bottom w:val="single" w:sz="4" w:space="0" w:color="auto"/>
              <w:right w:val="nil"/>
            </w:tcBorders>
            <w:shd w:val="clear" w:color="auto" w:fill="auto"/>
            <w:noWrap/>
            <w:vAlign w:val="center"/>
          </w:tcPr>
          <w:p w14:paraId="365A9C9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360C52" w14:textId="77777777" w:rsidR="006D1F0F" w:rsidRPr="00FE4F10" w:rsidRDefault="006D1F0F" w:rsidP="006D1F0F">
            <w:pPr>
              <w:spacing w:before="60" w:after="60"/>
              <w:rPr>
                <w:rFonts w:cs="Arial"/>
                <w:sz w:val="20"/>
              </w:rPr>
            </w:pPr>
            <w:r w:rsidRPr="00FE4F10">
              <w:rPr>
                <w:rFonts w:cs="Arial"/>
                <w:sz w:val="20"/>
              </w:rPr>
              <w:t> </w:t>
            </w:r>
          </w:p>
        </w:tc>
      </w:tr>
      <w:tr w:rsidR="006D1F0F" w14:paraId="0AC4831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E6BF1F" w14:textId="77777777" w:rsidR="006D1F0F" w:rsidRPr="00F3126D" w:rsidRDefault="006D1F0F" w:rsidP="006D1F0F">
            <w:pPr>
              <w:spacing w:before="60" w:after="60"/>
              <w:rPr>
                <w:rFonts w:cs="Arial"/>
                <w:color w:val="0070C0"/>
                <w:sz w:val="20"/>
              </w:rPr>
            </w:pPr>
            <w:r w:rsidRPr="00F3126D">
              <w:rPr>
                <w:rFonts w:cs="Arial"/>
                <w:color w:val="0070C0"/>
                <w:sz w:val="20"/>
              </w:rPr>
              <w:t>POTASSIUM DIHYDROGEN PHOSPHATE</w:t>
            </w:r>
          </w:p>
        </w:tc>
        <w:tc>
          <w:tcPr>
            <w:tcW w:w="701" w:type="pct"/>
            <w:tcBorders>
              <w:top w:val="nil"/>
              <w:left w:val="nil"/>
              <w:bottom w:val="single" w:sz="4" w:space="0" w:color="auto"/>
              <w:right w:val="single" w:sz="4" w:space="0" w:color="auto"/>
            </w:tcBorders>
            <w:shd w:val="clear" w:color="auto" w:fill="auto"/>
            <w:vAlign w:val="center"/>
          </w:tcPr>
          <w:p w14:paraId="5A3EC5B4"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5336222" w14:textId="77777777" w:rsidR="006D1F0F" w:rsidRPr="00F3126D" w:rsidRDefault="006D1F0F" w:rsidP="006D1F0F">
            <w:pPr>
              <w:spacing w:before="60" w:after="60"/>
              <w:jc w:val="center"/>
              <w:rPr>
                <w:rFonts w:cs="Arial"/>
                <w:color w:val="0070C0"/>
                <w:sz w:val="20"/>
              </w:rPr>
            </w:pPr>
            <w:r w:rsidRPr="00F3126D">
              <w:rPr>
                <w:rFonts w:cs="Arial"/>
                <w:color w:val="0070C0"/>
                <w:sz w:val="20"/>
              </w:rPr>
              <w:t>10mmol/10mL</w:t>
            </w:r>
          </w:p>
        </w:tc>
        <w:tc>
          <w:tcPr>
            <w:tcW w:w="654" w:type="pct"/>
            <w:tcBorders>
              <w:top w:val="nil"/>
              <w:left w:val="nil"/>
              <w:bottom w:val="single" w:sz="4" w:space="0" w:color="auto"/>
              <w:right w:val="nil"/>
            </w:tcBorders>
            <w:shd w:val="clear" w:color="auto" w:fill="auto"/>
            <w:noWrap/>
            <w:vAlign w:val="center"/>
          </w:tcPr>
          <w:p w14:paraId="0F4880BB"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B7F3942" w14:textId="3888C448" w:rsidR="006D1F0F" w:rsidRPr="00F3126D" w:rsidRDefault="008B4C9E" w:rsidP="008B4C9E">
            <w:pPr>
              <w:spacing w:before="60" w:after="60"/>
              <w:rPr>
                <w:rFonts w:cs="Arial"/>
                <w:color w:val="0070C0"/>
                <w:sz w:val="20"/>
              </w:rPr>
            </w:pPr>
            <w:r w:rsidRPr="008B4C9E">
              <w:rPr>
                <w:color w:val="0070C0"/>
              </w:rPr>
              <w:t>Wards can contact pharmacy or ICU liaison if further support is required</w:t>
            </w:r>
          </w:p>
        </w:tc>
      </w:tr>
      <w:tr w:rsidR="006D1F0F" w14:paraId="5D77F03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E55189" w14:textId="77777777" w:rsidR="006D1F0F" w:rsidRPr="00FE4F10" w:rsidRDefault="006D1F0F" w:rsidP="006D1F0F">
            <w:pPr>
              <w:spacing w:before="60" w:after="60"/>
              <w:rPr>
                <w:rFonts w:cs="Arial"/>
                <w:color w:val="000000"/>
                <w:sz w:val="20"/>
              </w:rPr>
            </w:pPr>
            <w:r>
              <w:rPr>
                <w:rFonts w:cs="Arial"/>
                <w:color w:val="000000"/>
                <w:sz w:val="20"/>
              </w:rPr>
              <w:t>POTASSIUM PERMANGANATE</w:t>
            </w:r>
          </w:p>
        </w:tc>
        <w:tc>
          <w:tcPr>
            <w:tcW w:w="701" w:type="pct"/>
            <w:tcBorders>
              <w:top w:val="nil"/>
              <w:left w:val="nil"/>
              <w:bottom w:val="single" w:sz="4" w:space="0" w:color="auto"/>
              <w:right w:val="single" w:sz="4" w:space="0" w:color="auto"/>
            </w:tcBorders>
            <w:shd w:val="clear" w:color="auto" w:fill="auto"/>
            <w:vAlign w:val="center"/>
          </w:tcPr>
          <w:p w14:paraId="0B75C240" w14:textId="77777777" w:rsidR="006D1F0F" w:rsidRDefault="006D1F0F" w:rsidP="006D1F0F">
            <w:pPr>
              <w:spacing w:before="60" w:after="60"/>
              <w:jc w:val="center"/>
              <w:rPr>
                <w:rFonts w:cs="Arial"/>
                <w:sz w:val="20"/>
              </w:rPr>
            </w:pPr>
            <w:r>
              <w:rPr>
                <w:rFonts w:cs="Arial"/>
                <w:sz w:val="20"/>
              </w:rPr>
              <w:t>Crystals</w:t>
            </w:r>
          </w:p>
        </w:tc>
        <w:tc>
          <w:tcPr>
            <w:tcW w:w="702" w:type="pct"/>
            <w:tcBorders>
              <w:top w:val="nil"/>
              <w:left w:val="nil"/>
              <w:bottom w:val="single" w:sz="4" w:space="0" w:color="auto"/>
              <w:right w:val="single" w:sz="4" w:space="0" w:color="auto"/>
            </w:tcBorders>
            <w:shd w:val="clear" w:color="auto" w:fill="auto"/>
            <w:vAlign w:val="center"/>
          </w:tcPr>
          <w:p w14:paraId="3FA9BDAF"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DDEB165"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487332" w14:textId="77777777" w:rsidR="006D1F0F" w:rsidRPr="00FE4F10" w:rsidRDefault="006D1F0F" w:rsidP="006D1F0F">
            <w:pPr>
              <w:spacing w:before="60" w:after="60"/>
              <w:rPr>
                <w:rFonts w:cs="Arial"/>
                <w:sz w:val="20"/>
              </w:rPr>
            </w:pPr>
          </w:p>
        </w:tc>
      </w:tr>
      <w:tr w:rsidR="006D1F0F" w14:paraId="4AAF7EF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488BBC" w14:textId="77777777" w:rsidR="006D1F0F" w:rsidRPr="00FE4F10" w:rsidRDefault="006D1F0F" w:rsidP="006D1F0F">
            <w:pPr>
              <w:spacing w:before="60" w:after="60"/>
              <w:rPr>
                <w:rFonts w:cs="Arial"/>
                <w:color w:val="000000"/>
                <w:sz w:val="20"/>
              </w:rPr>
            </w:pPr>
            <w:r w:rsidRPr="00FE4F10">
              <w:rPr>
                <w:rFonts w:cs="Arial"/>
                <w:color w:val="000000"/>
                <w:sz w:val="20"/>
              </w:rPr>
              <w:t>POVIDONE IODINE</w:t>
            </w:r>
          </w:p>
        </w:tc>
        <w:tc>
          <w:tcPr>
            <w:tcW w:w="701" w:type="pct"/>
            <w:tcBorders>
              <w:top w:val="nil"/>
              <w:left w:val="nil"/>
              <w:bottom w:val="single" w:sz="4" w:space="0" w:color="auto"/>
              <w:right w:val="single" w:sz="4" w:space="0" w:color="auto"/>
            </w:tcBorders>
            <w:shd w:val="clear" w:color="auto" w:fill="auto"/>
            <w:vAlign w:val="center"/>
          </w:tcPr>
          <w:p w14:paraId="432585E3" w14:textId="77777777" w:rsidR="006D1F0F" w:rsidRPr="00FE4F10" w:rsidRDefault="006D1F0F" w:rsidP="006D1F0F">
            <w:pPr>
              <w:spacing w:before="60" w:after="60"/>
              <w:jc w:val="center"/>
              <w:rPr>
                <w:rFonts w:cs="Arial"/>
                <w:sz w:val="20"/>
              </w:rPr>
            </w:pPr>
            <w:r>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118E2019" w14:textId="77777777" w:rsidR="006D1F0F" w:rsidRPr="00FE4F10" w:rsidRDefault="006D1F0F" w:rsidP="006D1F0F">
            <w:pPr>
              <w:spacing w:before="60" w:after="60"/>
              <w:jc w:val="center"/>
              <w:rPr>
                <w:rFonts w:cs="Arial"/>
                <w:sz w:val="20"/>
              </w:rPr>
            </w:pPr>
            <w:r w:rsidRPr="00FE4F10">
              <w:rPr>
                <w:rFonts w:cs="Arial"/>
                <w:sz w:val="20"/>
              </w:rPr>
              <w:t>7.50%</w:t>
            </w:r>
          </w:p>
        </w:tc>
        <w:tc>
          <w:tcPr>
            <w:tcW w:w="654" w:type="pct"/>
            <w:tcBorders>
              <w:top w:val="nil"/>
              <w:left w:val="nil"/>
              <w:bottom w:val="single" w:sz="4" w:space="0" w:color="auto"/>
              <w:right w:val="nil"/>
            </w:tcBorders>
            <w:shd w:val="clear" w:color="auto" w:fill="auto"/>
            <w:noWrap/>
            <w:vAlign w:val="center"/>
          </w:tcPr>
          <w:p w14:paraId="14720F44"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C04F4F" w14:textId="77777777" w:rsidR="006D1F0F" w:rsidRPr="00FE4F10" w:rsidRDefault="006D1F0F" w:rsidP="006D1F0F">
            <w:pPr>
              <w:spacing w:before="60" w:after="60"/>
              <w:rPr>
                <w:rFonts w:cs="Arial"/>
                <w:sz w:val="20"/>
              </w:rPr>
            </w:pPr>
            <w:r w:rsidRPr="00FE4F10">
              <w:rPr>
                <w:rFonts w:cs="Arial"/>
                <w:sz w:val="20"/>
              </w:rPr>
              <w:t> </w:t>
            </w:r>
          </w:p>
        </w:tc>
      </w:tr>
      <w:tr w:rsidR="006D1F0F" w14:paraId="669C9BE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A6878C" w14:textId="77777777" w:rsidR="006D1F0F" w:rsidRPr="00FE4F10" w:rsidRDefault="006D1F0F" w:rsidP="006D1F0F">
            <w:pPr>
              <w:spacing w:before="60" w:after="60"/>
              <w:rPr>
                <w:rFonts w:cs="Arial"/>
                <w:color w:val="000000"/>
                <w:sz w:val="20"/>
              </w:rPr>
            </w:pPr>
            <w:r w:rsidRPr="00FE4F10">
              <w:rPr>
                <w:rFonts w:cs="Arial"/>
                <w:color w:val="000000"/>
                <w:sz w:val="20"/>
              </w:rPr>
              <w:t>POVIDONE IODINE</w:t>
            </w:r>
          </w:p>
        </w:tc>
        <w:tc>
          <w:tcPr>
            <w:tcW w:w="701" w:type="pct"/>
            <w:tcBorders>
              <w:top w:val="nil"/>
              <w:left w:val="nil"/>
              <w:bottom w:val="single" w:sz="4" w:space="0" w:color="auto"/>
              <w:right w:val="single" w:sz="4" w:space="0" w:color="auto"/>
            </w:tcBorders>
            <w:shd w:val="clear" w:color="auto" w:fill="auto"/>
            <w:vAlign w:val="center"/>
          </w:tcPr>
          <w:p w14:paraId="14AADA15" w14:textId="77777777" w:rsidR="006D1F0F" w:rsidRPr="00FE4F10" w:rsidRDefault="006D1F0F" w:rsidP="006D1F0F">
            <w:pPr>
              <w:spacing w:before="60" w:after="60"/>
              <w:jc w:val="center"/>
              <w:rPr>
                <w:rFonts w:cs="Arial"/>
                <w:sz w:val="20"/>
              </w:rPr>
            </w:pPr>
            <w:r w:rsidRPr="00FE4F10">
              <w:rPr>
                <w:rFonts w:cs="Arial"/>
                <w:sz w:val="20"/>
              </w:rPr>
              <w:t>Scrub Brush</w:t>
            </w:r>
          </w:p>
        </w:tc>
        <w:tc>
          <w:tcPr>
            <w:tcW w:w="702" w:type="pct"/>
            <w:tcBorders>
              <w:top w:val="nil"/>
              <w:left w:val="nil"/>
              <w:bottom w:val="single" w:sz="4" w:space="0" w:color="auto"/>
              <w:right w:val="single" w:sz="4" w:space="0" w:color="auto"/>
            </w:tcBorders>
            <w:shd w:val="clear" w:color="auto" w:fill="auto"/>
            <w:vAlign w:val="center"/>
          </w:tcPr>
          <w:p w14:paraId="797D1165"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E11519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974F30B" w14:textId="77777777" w:rsidR="006D1F0F" w:rsidRPr="00FE4F10" w:rsidRDefault="006D1F0F" w:rsidP="006D1F0F">
            <w:pPr>
              <w:spacing w:before="60" w:after="60"/>
              <w:rPr>
                <w:rFonts w:cs="Arial"/>
                <w:sz w:val="20"/>
              </w:rPr>
            </w:pPr>
            <w:r w:rsidRPr="00FE4F10">
              <w:rPr>
                <w:rFonts w:cs="Arial"/>
                <w:sz w:val="20"/>
              </w:rPr>
              <w:t> </w:t>
            </w:r>
          </w:p>
        </w:tc>
      </w:tr>
      <w:tr w:rsidR="006D1F0F" w14:paraId="6A6C3AB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115BB85" w14:textId="77777777" w:rsidR="006D1F0F" w:rsidRPr="00FE4F10" w:rsidRDefault="006D1F0F" w:rsidP="006D1F0F">
            <w:pPr>
              <w:spacing w:before="60" w:after="60"/>
              <w:rPr>
                <w:rFonts w:cs="Arial"/>
                <w:color w:val="000000"/>
                <w:sz w:val="20"/>
              </w:rPr>
            </w:pPr>
            <w:r w:rsidRPr="00FE4F10">
              <w:rPr>
                <w:rFonts w:cs="Arial"/>
                <w:color w:val="000000"/>
                <w:sz w:val="20"/>
              </w:rPr>
              <w:t>POVIDONE IODINE</w:t>
            </w:r>
          </w:p>
        </w:tc>
        <w:tc>
          <w:tcPr>
            <w:tcW w:w="701" w:type="pct"/>
            <w:tcBorders>
              <w:top w:val="nil"/>
              <w:left w:val="nil"/>
              <w:bottom w:val="single" w:sz="4" w:space="0" w:color="auto"/>
              <w:right w:val="single" w:sz="4" w:space="0" w:color="auto"/>
            </w:tcBorders>
            <w:shd w:val="clear" w:color="auto" w:fill="auto"/>
            <w:vAlign w:val="center"/>
          </w:tcPr>
          <w:p w14:paraId="59C7A58C" w14:textId="77777777" w:rsidR="006D1F0F" w:rsidRPr="00FE4F10" w:rsidRDefault="006D1F0F" w:rsidP="006D1F0F">
            <w:pPr>
              <w:spacing w:before="60" w:after="60"/>
              <w:jc w:val="center"/>
              <w:rPr>
                <w:rFonts w:cs="Arial"/>
                <w:sz w:val="20"/>
              </w:rPr>
            </w:pPr>
            <w:r w:rsidRPr="00FE4F10">
              <w:rPr>
                <w:rFonts w:cs="Arial"/>
                <w:sz w:val="20"/>
              </w:rPr>
              <w:t>Ointment Sachets</w:t>
            </w:r>
          </w:p>
        </w:tc>
        <w:tc>
          <w:tcPr>
            <w:tcW w:w="702" w:type="pct"/>
            <w:tcBorders>
              <w:top w:val="nil"/>
              <w:left w:val="nil"/>
              <w:bottom w:val="single" w:sz="4" w:space="0" w:color="auto"/>
              <w:right w:val="single" w:sz="4" w:space="0" w:color="auto"/>
            </w:tcBorders>
            <w:shd w:val="clear" w:color="auto" w:fill="auto"/>
            <w:vAlign w:val="center"/>
          </w:tcPr>
          <w:p w14:paraId="5B26C998" w14:textId="77777777" w:rsidR="006D1F0F" w:rsidRPr="00FE4F10" w:rsidRDefault="006D1F0F" w:rsidP="006D1F0F">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7A10AEF9"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156FBB" w14:textId="77777777" w:rsidR="006D1F0F" w:rsidRPr="00FE4F10" w:rsidRDefault="006D1F0F" w:rsidP="006D1F0F">
            <w:pPr>
              <w:spacing w:before="60" w:after="60"/>
              <w:rPr>
                <w:rFonts w:cs="Arial"/>
                <w:sz w:val="20"/>
              </w:rPr>
            </w:pPr>
            <w:r w:rsidRPr="00FE4F10">
              <w:rPr>
                <w:rFonts w:cs="Arial"/>
                <w:sz w:val="20"/>
              </w:rPr>
              <w:t> </w:t>
            </w:r>
          </w:p>
        </w:tc>
      </w:tr>
      <w:tr w:rsidR="006D1F0F" w14:paraId="6180B0D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51559F8" w14:textId="77777777" w:rsidR="006D1F0F" w:rsidRPr="00FE4F10" w:rsidRDefault="006D1F0F" w:rsidP="006D1F0F">
            <w:pPr>
              <w:spacing w:before="60" w:after="60"/>
              <w:rPr>
                <w:rFonts w:cs="Arial"/>
                <w:color w:val="000000"/>
                <w:sz w:val="20"/>
              </w:rPr>
            </w:pPr>
            <w:r w:rsidRPr="00FE4F10">
              <w:rPr>
                <w:rFonts w:cs="Arial"/>
                <w:color w:val="000000"/>
                <w:sz w:val="20"/>
              </w:rPr>
              <w:t>POVIDONE IODINE (100mL)</w:t>
            </w:r>
          </w:p>
        </w:tc>
        <w:tc>
          <w:tcPr>
            <w:tcW w:w="701" w:type="pct"/>
            <w:tcBorders>
              <w:top w:val="nil"/>
              <w:left w:val="nil"/>
              <w:bottom w:val="single" w:sz="4" w:space="0" w:color="auto"/>
              <w:right w:val="single" w:sz="4" w:space="0" w:color="auto"/>
            </w:tcBorders>
            <w:shd w:val="clear" w:color="auto" w:fill="auto"/>
            <w:vAlign w:val="center"/>
          </w:tcPr>
          <w:p w14:paraId="2F29509E"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5F0688DA" w14:textId="77777777" w:rsidR="006D1F0F" w:rsidRPr="00FE4F10" w:rsidRDefault="006D1F0F" w:rsidP="006D1F0F">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18BCE9A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25CE9C3" w14:textId="77777777" w:rsidR="006D1F0F" w:rsidRPr="00FE4F10" w:rsidRDefault="006D1F0F" w:rsidP="006D1F0F">
            <w:pPr>
              <w:spacing w:before="60" w:after="60"/>
              <w:rPr>
                <w:rFonts w:cs="Arial"/>
                <w:sz w:val="20"/>
              </w:rPr>
            </w:pPr>
            <w:r w:rsidRPr="00FE4F10">
              <w:rPr>
                <w:rFonts w:cs="Arial"/>
                <w:sz w:val="20"/>
              </w:rPr>
              <w:t> </w:t>
            </w:r>
          </w:p>
        </w:tc>
      </w:tr>
      <w:tr w:rsidR="006D1F0F" w14:paraId="1BA80A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10DCBA7" w14:textId="77777777" w:rsidR="006D1F0F" w:rsidRPr="00FE4F10" w:rsidRDefault="006D1F0F" w:rsidP="006D1F0F">
            <w:pPr>
              <w:spacing w:before="60" w:after="60"/>
              <w:rPr>
                <w:rFonts w:cs="Arial"/>
                <w:color w:val="000000"/>
                <w:sz w:val="20"/>
              </w:rPr>
            </w:pPr>
            <w:r w:rsidRPr="00FE4F10">
              <w:rPr>
                <w:rFonts w:cs="Arial"/>
                <w:color w:val="000000"/>
                <w:sz w:val="20"/>
              </w:rPr>
              <w:t>POVIDONE IODINE ALCOHOLIC</w:t>
            </w:r>
          </w:p>
        </w:tc>
        <w:tc>
          <w:tcPr>
            <w:tcW w:w="701" w:type="pct"/>
            <w:tcBorders>
              <w:top w:val="nil"/>
              <w:left w:val="nil"/>
              <w:bottom w:val="single" w:sz="4" w:space="0" w:color="auto"/>
              <w:right w:val="single" w:sz="4" w:space="0" w:color="auto"/>
            </w:tcBorders>
            <w:shd w:val="clear" w:color="auto" w:fill="auto"/>
            <w:vAlign w:val="center"/>
          </w:tcPr>
          <w:p w14:paraId="294A9671" w14:textId="77777777" w:rsidR="006D1F0F" w:rsidRPr="00FE4F10" w:rsidRDefault="006D1F0F" w:rsidP="006D1F0F">
            <w:pPr>
              <w:spacing w:before="60" w:after="60"/>
              <w:jc w:val="center"/>
              <w:rPr>
                <w:rFonts w:cs="Arial"/>
                <w:sz w:val="20"/>
              </w:rPr>
            </w:pPr>
            <w:r w:rsidRPr="00FE4F10">
              <w:rPr>
                <w:rFonts w:cs="Arial"/>
                <w:sz w:val="20"/>
              </w:rPr>
              <w:t>Skin Preparation</w:t>
            </w:r>
          </w:p>
        </w:tc>
        <w:tc>
          <w:tcPr>
            <w:tcW w:w="702" w:type="pct"/>
            <w:tcBorders>
              <w:top w:val="nil"/>
              <w:left w:val="nil"/>
              <w:bottom w:val="single" w:sz="4" w:space="0" w:color="auto"/>
              <w:right w:val="single" w:sz="4" w:space="0" w:color="auto"/>
            </w:tcBorders>
            <w:shd w:val="clear" w:color="auto" w:fill="auto"/>
            <w:vAlign w:val="center"/>
          </w:tcPr>
          <w:p w14:paraId="2D7A3F8C"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5E4B72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54009A" w14:textId="77777777" w:rsidR="006D1F0F" w:rsidRPr="00FE4F10" w:rsidRDefault="006D1F0F" w:rsidP="006D1F0F">
            <w:pPr>
              <w:spacing w:before="60" w:after="60"/>
              <w:rPr>
                <w:rFonts w:cs="Arial"/>
                <w:sz w:val="20"/>
              </w:rPr>
            </w:pPr>
            <w:r w:rsidRPr="00FE4F10">
              <w:rPr>
                <w:rFonts w:cs="Arial"/>
                <w:sz w:val="20"/>
              </w:rPr>
              <w:t> </w:t>
            </w:r>
          </w:p>
        </w:tc>
      </w:tr>
      <w:tr w:rsidR="006D1F0F" w14:paraId="4E5E91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9B78D4" w14:textId="77777777" w:rsidR="006D1F0F" w:rsidRPr="00FE4F10" w:rsidRDefault="006D1F0F" w:rsidP="006D1F0F">
            <w:pPr>
              <w:spacing w:before="60" w:after="60"/>
              <w:rPr>
                <w:rFonts w:cs="Arial"/>
                <w:color w:val="000000"/>
                <w:sz w:val="20"/>
              </w:rPr>
            </w:pPr>
            <w:r w:rsidRPr="00FE4F10">
              <w:rPr>
                <w:rFonts w:cs="Arial"/>
                <w:color w:val="000000"/>
                <w:sz w:val="20"/>
              </w:rPr>
              <w:t>PRALIDOXIME IODIDE</w:t>
            </w:r>
          </w:p>
        </w:tc>
        <w:tc>
          <w:tcPr>
            <w:tcW w:w="701" w:type="pct"/>
            <w:tcBorders>
              <w:top w:val="nil"/>
              <w:left w:val="nil"/>
              <w:bottom w:val="single" w:sz="4" w:space="0" w:color="auto"/>
              <w:right w:val="single" w:sz="4" w:space="0" w:color="auto"/>
            </w:tcBorders>
            <w:shd w:val="clear" w:color="auto" w:fill="auto"/>
            <w:vAlign w:val="center"/>
          </w:tcPr>
          <w:p w14:paraId="1F7728FF"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96C7928" w14:textId="77777777" w:rsidR="006D1F0F" w:rsidRPr="00FE4F10" w:rsidRDefault="006D1F0F" w:rsidP="006D1F0F">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1170C80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B7705E" w14:textId="77777777" w:rsidR="006D1F0F" w:rsidRPr="00FE4F10" w:rsidRDefault="006D1F0F" w:rsidP="006D1F0F">
            <w:pPr>
              <w:spacing w:before="60" w:after="60"/>
              <w:rPr>
                <w:rFonts w:cs="Arial"/>
                <w:sz w:val="20"/>
              </w:rPr>
            </w:pPr>
            <w:r w:rsidRPr="00FE4F10">
              <w:rPr>
                <w:rFonts w:cs="Arial"/>
                <w:sz w:val="20"/>
              </w:rPr>
              <w:t> </w:t>
            </w:r>
          </w:p>
        </w:tc>
      </w:tr>
      <w:tr w:rsidR="006D1F0F" w14:paraId="388D194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CF63810" w14:textId="77777777" w:rsidR="006D1F0F" w:rsidRPr="00F3126D" w:rsidRDefault="006D1F0F" w:rsidP="006D1F0F">
            <w:pPr>
              <w:spacing w:before="60" w:after="60"/>
              <w:rPr>
                <w:rFonts w:cs="Arial"/>
                <w:color w:val="0070C0"/>
                <w:sz w:val="20"/>
              </w:rPr>
            </w:pPr>
            <w:r w:rsidRPr="00F3126D">
              <w:rPr>
                <w:rFonts w:cs="Arial"/>
                <w:color w:val="0070C0"/>
                <w:sz w:val="20"/>
              </w:rPr>
              <w:lastRenderedPageBreak/>
              <w:t>PRAMIPEXOLE</w:t>
            </w:r>
          </w:p>
        </w:tc>
        <w:tc>
          <w:tcPr>
            <w:tcW w:w="701" w:type="pct"/>
            <w:tcBorders>
              <w:top w:val="nil"/>
              <w:left w:val="nil"/>
              <w:bottom w:val="single" w:sz="4" w:space="0" w:color="auto"/>
              <w:right w:val="single" w:sz="4" w:space="0" w:color="auto"/>
            </w:tcBorders>
            <w:shd w:val="clear" w:color="auto" w:fill="auto"/>
            <w:vAlign w:val="center"/>
          </w:tcPr>
          <w:p w14:paraId="2CD1770F"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7AD14B98" w14:textId="77777777" w:rsidR="006D1F0F" w:rsidRPr="00F3126D" w:rsidRDefault="006D1F0F" w:rsidP="006D1F0F">
            <w:pPr>
              <w:spacing w:before="60" w:after="60"/>
              <w:jc w:val="center"/>
              <w:rPr>
                <w:rFonts w:cs="Arial"/>
                <w:color w:val="0070C0"/>
                <w:sz w:val="20"/>
              </w:rPr>
            </w:pPr>
            <w:r w:rsidRPr="00F3126D">
              <w:rPr>
                <w:rFonts w:cs="Arial"/>
                <w:color w:val="0070C0"/>
                <w:sz w:val="20"/>
              </w:rPr>
              <w:t>180mcg &amp; 250mcg</w:t>
            </w:r>
          </w:p>
        </w:tc>
        <w:tc>
          <w:tcPr>
            <w:tcW w:w="654" w:type="pct"/>
            <w:tcBorders>
              <w:top w:val="nil"/>
              <w:left w:val="nil"/>
              <w:bottom w:val="single" w:sz="4" w:space="0" w:color="auto"/>
              <w:right w:val="nil"/>
            </w:tcBorders>
            <w:shd w:val="clear" w:color="auto" w:fill="auto"/>
            <w:noWrap/>
            <w:vAlign w:val="center"/>
          </w:tcPr>
          <w:p w14:paraId="4A4DFB8E"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CB861CF" w14:textId="77777777" w:rsidR="006D1F0F" w:rsidRPr="00F3126D" w:rsidRDefault="006D1F0F" w:rsidP="006D1F0F">
            <w:pPr>
              <w:spacing w:before="60" w:after="60"/>
              <w:rPr>
                <w:rFonts w:cs="Arial"/>
                <w:color w:val="0070C0"/>
                <w:sz w:val="20"/>
              </w:rPr>
            </w:pPr>
            <w:r w:rsidRPr="00F3126D">
              <w:rPr>
                <w:rFonts w:cs="Arial"/>
                <w:color w:val="0070C0"/>
                <w:sz w:val="20"/>
              </w:rPr>
              <w:t xml:space="preserve">Restricted to remote patients with Machado Joseph Disease </w:t>
            </w:r>
          </w:p>
        </w:tc>
      </w:tr>
      <w:tr w:rsidR="006D1F0F" w14:paraId="17951F8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0F2218" w14:textId="77777777" w:rsidR="006D1F0F" w:rsidRPr="00FE4F10" w:rsidRDefault="006D1F0F" w:rsidP="006D1F0F">
            <w:pPr>
              <w:spacing w:before="60" w:after="60"/>
              <w:rPr>
                <w:rFonts w:cs="Arial"/>
                <w:color w:val="000000"/>
                <w:sz w:val="20"/>
              </w:rPr>
            </w:pPr>
            <w:r>
              <w:rPr>
                <w:rFonts w:cs="Arial"/>
                <w:color w:val="000000"/>
                <w:sz w:val="20"/>
              </w:rPr>
              <w:t>PRAZIQUANTEL</w:t>
            </w:r>
          </w:p>
        </w:tc>
        <w:tc>
          <w:tcPr>
            <w:tcW w:w="701" w:type="pct"/>
            <w:tcBorders>
              <w:top w:val="nil"/>
              <w:left w:val="nil"/>
              <w:bottom w:val="single" w:sz="4" w:space="0" w:color="auto"/>
              <w:right w:val="single" w:sz="4" w:space="0" w:color="auto"/>
            </w:tcBorders>
            <w:shd w:val="clear" w:color="auto" w:fill="auto"/>
            <w:vAlign w:val="center"/>
          </w:tcPr>
          <w:p w14:paraId="179BA4C6" w14:textId="77777777" w:rsidR="006D1F0F" w:rsidRPr="00FE4F10" w:rsidRDefault="006D1F0F" w:rsidP="006D1F0F">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90D004B" w14:textId="77777777" w:rsidR="006D1F0F" w:rsidRPr="00FE4F10" w:rsidRDefault="006D1F0F" w:rsidP="006D1F0F">
            <w:pPr>
              <w:spacing w:before="60" w:after="60"/>
              <w:jc w:val="center"/>
              <w:rPr>
                <w:rFonts w:cs="Arial"/>
                <w:sz w:val="20"/>
              </w:rPr>
            </w:pPr>
            <w:r>
              <w:rPr>
                <w:rFonts w:cs="Arial"/>
                <w:sz w:val="20"/>
              </w:rPr>
              <w:t>600mg</w:t>
            </w:r>
          </w:p>
        </w:tc>
        <w:tc>
          <w:tcPr>
            <w:tcW w:w="654" w:type="pct"/>
            <w:tcBorders>
              <w:top w:val="nil"/>
              <w:left w:val="nil"/>
              <w:bottom w:val="single" w:sz="4" w:space="0" w:color="auto"/>
              <w:right w:val="nil"/>
            </w:tcBorders>
            <w:shd w:val="clear" w:color="auto" w:fill="auto"/>
            <w:noWrap/>
            <w:vAlign w:val="center"/>
          </w:tcPr>
          <w:p w14:paraId="12D11836"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9A96B9" w14:textId="77777777" w:rsidR="006D1F0F" w:rsidRPr="00DD16A1" w:rsidRDefault="006D1F0F" w:rsidP="006D1F0F">
            <w:pPr>
              <w:spacing w:before="60" w:after="60"/>
              <w:rPr>
                <w:rFonts w:cs="Arial"/>
                <w:sz w:val="20"/>
              </w:rPr>
            </w:pPr>
            <w:r w:rsidRPr="00DD16A1">
              <w:rPr>
                <w:rFonts w:cs="Arial"/>
                <w:sz w:val="20"/>
              </w:rPr>
              <w:t xml:space="preserve">Blanket approval for outpatient supply. Restricted to the treatment of </w:t>
            </w:r>
            <w:proofErr w:type="spellStart"/>
            <w:r w:rsidRPr="00DD16A1">
              <w:rPr>
                <w:rFonts w:cs="Arial"/>
                <w:i/>
                <w:sz w:val="20"/>
              </w:rPr>
              <w:t>Hymenolepsis</w:t>
            </w:r>
            <w:proofErr w:type="spellEnd"/>
            <w:r w:rsidRPr="00DD16A1">
              <w:rPr>
                <w:rFonts w:cs="Arial"/>
                <w:i/>
                <w:sz w:val="20"/>
              </w:rPr>
              <w:t xml:space="preserve"> nana</w:t>
            </w:r>
            <w:r w:rsidRPr="00DD16A1">
              <w:rPr>
                <w:rFonts w:cs="Arial"/>
                <w:sz w:val="20"/>
              </w:rPr>
              <w:t xml:space="preserve"> (dwarf tape worm) infection</w:t>
            </w:r>
            <w:r>
              <w:rPr>
                <w:rFonts w:cs="Arial"/>
                <w:sz w:val="20"/>
              </w:rPr>
              <w:t>.</w:t>
            </w:r>
          </w:p>
        </w:tc>
      </w:tr>
      <w:tr w:rsidR="006D1F0F" w14:paraId="3B62BA1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E69212" w14:textId="77777777" w:rsidR="006D1F0F" w:rsidRPr="00FE4F10" w:rsidRDefault="006D1F0F" w:rsidP="006D1F0F">
            <w:pPr>
              <w:spacing w:before="60" w:after="60"/>
              <w:rPr>
                <w:rFonts w:cs="Arial"/>
                <w:color w:val="000000"/>
                <w:sz w:val="20"/>
              </w:rPr>
            </w:pPr>
            <w:r w:rsidRPr="00FE4F10">
              <w:rPr>
                <w:rFonts w:cs="Arial"/>
                <w:color w:val="000000"/>
                <w:sz w:val="20"/>
              </w:rPr>
              <w:t>PRAZOSIN</w:t>
            </w:r>
          </w:p>
        </w:tc>
        <w:tc>
          <w:tcPr>
            <w:tcW w:w="701" w:type="pct"/>
            <w:tcBorders>
              <w:top w:val="nil"/>
              <w:left w:val="nil"/>
              <w:bottom w:val="single" w:sz="4" w:space="0" w:color="auto"/>
              <w:right w:val="single" w:sz="4" w:space="0" w:color="auto"/>
            </w:tcBorders>
            <w:shd w:val="clear" w:color="auto" w:fill="auto"/>
            <w:vAlign w:val="center"/>
          </w:tcPr>
          <w:p w14:paraId="7E7EA031"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AD467F8" w14:textId="77777777" w:rsidR="006D1F0F" w:rsidRPr="00FE4F10" w:rsidRDefault="006D1F0F" w:rsidP="006D1F0F">
            <w:pPr>
              <w:spacing w:before="60" w:after="60"/>
              <w:jc w:val="center"/>
              <w:rPr>
                <w:rFonts w:cs="Arial"/>
                <w:sz w:val="20"/>
              </w:rPr>
            </w:pPr>
            <w:r w:rsidRPr="00FE4F10">
              <w:rPr>
                <w:rFonts w:cs="Arial"/>
                <w:sz w:val="20"/>
              </w:rPr>
              <w:t>1mg, 2mg &amp; 5mg</w:t>
            </w:r>
          </w:p>
        </w:tc>
        <w:tc>
          <w:tcPr>
            <w:tcW w:w="654" w:type="pct"/>
            <w:tcBorders>
              <w:top w:val="nil"/>
              <w:left w:val="nil"/>
              <w:bottom w:val="single" w:sz="4" w:space="0" w:color="auto"/>
              <w:right w:val="nil"/>
            </w:tcBorders>
            <w:shd w:val="clear" w:color="auto" w:fill="auto"/>
            <w:noWrap/>
            <w:vAlign w:val="center"/>
          </w:tcPr>
          <w:p w14:paraId="21A56BC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24DDED" w14:textId="77777777" w:rsidR="006D1F0F" w:rsidRPr="00FE4F10" w:rsidRDefault="006D1F0F" w:rsidP="006D1F0F">
            <w:pPr>
              <w:spacing w:before="60" w:after="60"/>
              <w:rPr>
                <w:rFonts w:cs="Arial"/>
                <w:sz w:val="20"/>
              </w:rPr>
            </w:pPr>
            <w:r w:rsidRPr="00FE4F10">
              <w:rPr>
                <w:rFonts w:cs="Arial"/>
                <w:sz w:val="20"/>
              </w:rPr>
              <w:t> </w:t>
            </w:r>
          </w:p>
        </w:tc>
      </w:tr>
      <w:tr w:rsidR="006D1F0F" w14:paraId="2F887D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58AF5C0" w14:textId="77777777" w:rsidR="006D1F0F" w:rsidRPr="00FE4F10" w:rsidRDefault="006D1F0F" w:rsidP="006D1F0F">
            <w:pPr>
              <w:spacing w:before="60" w:after="60"/>
              <w:rPr>
                <w:rFonts w:cs="Arial"/>
                <w:color w:val="000000"/>
                <w:sz w:val="20"/>
              </w:rPr>
            </w:pPr>
            <w:r w:rsidRPr="00FE4F10">
              <w:rPr>
                <w:rFonts w:cs="Arial"/>
                <w:color w:val="000000"/>
                <w:sz w:val="20"/>
              </w:rPr>
              <w:t>PREDNISOLONE</w:t>
            </w:r>
          </w:p>
        </w:tc>
        <w:tc>
          <w:tcPr>
            <w:tcW w:w="701" w:type="pct"/>
            <w:tcBorders>
              <w:top w:val="nil"/>
              <w:left w:val="nil"/>
              <w:bottom w:val="single" w:sz="4" w:space="0" w:color="auto"/>
              <w:right w:val="single" w:sz="4" w:space="0" w:color="auto"/>
            </w:tcBorders>
            <w:shd w:val="clear" w:color="auto" w:fill="auto"/>
            <w:vAlign w:val="center"/>
          </w:tcPr>
          <w:p w14:paraId="4F02B352"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5A63232" w14:textId="77777777" w:rsidR="006D1F0F" w:rsidRPr="00FE4F10" w:rsidRDefault="006D1F0F" w:rsidP="006D1F0F">
            <w:pPr>
              <w:spacing w:before="60" w:after="60"/>
              <w:jc w:val="center"/>
              <w:rPr>
                <w:rFonts w:cs="Arial"/>
                <w:sz w:val="20"/>
              </w:rPr>
            </w:pPr>
            <w:r w:rsidRPr="00FE4F10">
              <w:rPr>
                <w:rFonts w:cs="Arial"/>
                <w:sz w:val="20"/>
              </w:rPr>
              <w:t>1mg, 5mg &amp; 25mg</w:t>
            </w:r>
          </w:p>
        </w:tc>
        <w:tc>
          <w:tcPr>
            <w:tcW w:w="654" w:type="pct"/>
            <w:tcBorders>
              <w:top w:val="nil"/>
              <w:left w:val="nil"/>
              <w:bottom w:val="single" w:sz="4" w:space="0" w:color="auto"/>
              <w:right w:val="nil"/>
            </w:tcBorders>
            <w:shd w:val="clear" w:color="auto" w:fill="auto"/>
            <w:noWrap/>
            <w:vAlign w:val="center"/>
          </w:tcPr>
          <w:p w14:paraId="43E08719"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7ABA93E" w14:textId="77777777" w:rsidR="006D1F0F" w:rsidRPr="00FE4F10" w:rsidRDefault="006D1F0F" w:rsidP="006D1F0F">
            <w:pPr>
              <w:spacing w:before="60" w:after="60"/>
              <w:rPr>
                <w:rFonts w:cs="Arial"/>
                <w:sz w:val="20"/>
              </w:rPr>
            </w:pPr>
            <w:r w:rsidRPr="00FE4F10">
              <w:rPr>
                <w:rFonts w:cs="Arial"/>
                <w:sz w:val="20"/>
              </w:rPr>
              <w:t>Blanket approval for outpatient supply. Restricted to: Haematology/Oncology.</w:t>
            </w:r>
          </w:p>
        </w:tc>
      </w:tr>
      <w:tr w:rsidR="006D1F0F" w14:paraId="32831CF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38DB69" w14:textId="77777777" w:rsidR="006D1F0F" w:rsidRPr="00FE4F10" w:rsidRDefault="006D1F0F" w:rsidP="006D1F0F">
            <w:pPr>
              <w:spacing w:before="60" w:after="60"/>
              <w:rPr>
                <w:rFonts w:cs="Arial"/>
                <w:sz w:val="20"/>
              </w:rPr>
            </w:pPr>
            <w:r w:rsidRPr="00FE4F10">
              <w:rPr>
                <w:rFonts w:cs="Arial"/>
                <w:sz w:val="20"/>
              </w:rPr>
              <w:t>PREDNISOLONE</w:t>
            </w:r>
          </w:p>
        </w:tc>
        <w:tc>
          <w:tcPr>
            <w:tcW w:w="701" w:type="pct"/>
            <w:tcBorders>
              <w:top w:val="nil"/>
              <w:left w:val="nil"/>
              <w:bottom w:val="single" w:sz="4" w:space="0" w:color="auto"/>
              <w:right w:val="single" w:sz="4" w:space="0" w:color="auto"/>
            </w:tcBorders>
            <w:shd w:val="clear" w:color="auto" w:fill="auto"/>
            <w:vAlign w:val="center"/>
          </w:tcPr>
          <w:p w14:paraId="7A460D9A" w14:textId="77777777" w:rsidR="006D1F0F" w:rsidRPr="00FE4F10" w:rsidRDefault="006D1F0F" w:rsidP="006D1F0F">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6C84D191" w14:textId="77777777" w:rsidR="006D1F0F" w:rsidRPr="00FE4F10" w:rsidRDefault="006D1F0F" w:rsidP="006D1F0F">
            <w:pPr>
              <w:spacing w:before="60" w:after="60"/>
              <w:jc w:val="center"/>
              <w:rPr>
                <w:rFonts w:cs="Arial"/>
                <w:sz w:val="20"/>
              </w:rPr>
            </w:pPr>
            <w:r w:rsidRPr="00FE4F10">
              <w:rPr>
                <w:rFonts w:cs="Arial"/>
                <w:sz w:val="20"/>
              </w:rPr>
              <w:t>25mg/5mL</w:t>
            </w:r>
          </w:p>
        </w:tc>
        <w:tc>
          <w:tcPr>
            <w:tcW w:w="654" w:type="pct"/>
            <w:tcBorders>
              <w:top w:val="nil"/>
              <w:left w:val="nil"/>
              <w:bottom w:val="single" w:sz="4" w:space="0" w:color="auto"/>
              <w:right w:val="nil"/>
            </w:tcBorders>
            <w:shd w:val="clear" w:color="auto" w:fill="auto"/>
            <w:noWrap/>
            <w:vAlign w:val="center"/>
          </w:tcPr>
          <w:p w14:paraId="3E6894FF"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28D513" w14:textId="77777777" w:rsidR="006D1F0F" w:rsidRPr="00FE4F10" w:rsidRDefault="006D1F0F" w:rsidP="006D1F0F">
            <w:pPr>
              <w:spacing w:before="60" w:after="60"/>
              <w:rPr>
                <w:rFonts w:cs="Arial"/>
                <w:sz w:val="20"/>
              </w:rPr>
            </w:pPr>
            <w:r w:rsidRPr="00FE4F10">
              <w:rPr>
                <w:rFonts w:cs="Arial"/>
                <w:sz w:val="20"/>
              </w:rPr>
              <w:t> </w:t>
            </w:r>
          </w:p>
        </w:tc>
      </w:tr>
      <w:tr w:rsidR="006D1F0F" w14:paraId="675E689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FAC1C9" w14:textId="77777777" w:rsidR="006D1F0F" w:rsidRPr="00FE4F10" w:rsidRDefault="006D1F0F" w:rsidP="006D1F0F">
            <w:pPr>
              <w:spacing w:before="60" w:after="60"/>
              <w:rPr>
                <w:rFonts w:cs="Arial"/>
                <w:sz w:val="20"/>
              </w:rPr>
            </w:pPr>
            <w:r w:rsidRPr="00FE4F10">
              <w:rPr>
                <w:rFonts w:cs="Arial"/>
                <w:sz w:val="20"/>
              </w:rPr>
              <w:t>PREDNISOLONE &amp; PHENYLEPHRINE (PREDNEFRIN FORTE EYE®)</w:t>
            </w:r>
          </w:p>
        </w:tc>
        <w:tc>
          <w:tcPr>
            <w:tcW w:w="701" w:type="pct"/>
            <w:tcBorders>
              <w:top w:val="nil"/>
              <w:left w:val="nil"/>
              <w:bottom w:val="single" w:sz="4" w:space="0" w:color="auto"/>
              <w:right w:val="single" w:sz="4" w:space="0" w:color="auto"/>
            </w:tcBorders>
            <w:shd w:val="clear" w:color="auto" w:fill="auto"/>
            <w:vAlign w:val="center"/>
          </w:tcPr>
          <w:p w14:paraId="30E9339B" w14:textId="77777777" w:rsidR="006D1F0F" w:rsidRPr="00FE4F10" w:rsidRDefault="006D1F0F" w:rsidP="006D1F0F">
            <w:pPr>
              <w:spacing w:before="60" w:after="60"/>
              <w:jc w:val="center"/>
              <w:rPr>
                <w:rFonts w:cs="Arial"/>
                <w:sz w:val="20"/>
              </w:rPr>
            </w:pPr>
            <w:r w:rsidRPr="00FE4F10">
              <w:rPr>
                <w:rFonts w:cs="Arial"/>
                <w:sz w:val="20"/>
              </w:rPr>
              <w:t>Eye drops</w:t>
            </w:r>
          </w:p>
        </w:tc>
        <w:tc>
          <w:tcPr>
            <w:tcW w:w="702" w:type="pct"/>
            <w:tcBorders>
              <w:top w:val="nil"/>
              <w:left w:val="nil"/>
              <w:bottom w:val="single" w:sz="4" w:space="0" w:color="auto"/>
              <w:right w:val="single" w:sz="4" w:space="0" w:color="auto"/>
            </w:tcBorders>
            <w:shd w:val="clear" w:color="auto" w:fill="auto"/>
            <w:vAlign w:val="center"/>
          </w:tcPr>
          <w:p w14:paraId="7D6D973F" w14:textId="77777777" w:rsidR="006D1F0F" w:rsidRPr="00FE4F10" w:rsidRDefault="006D1F0F" w:rsidP="006D1F0F">
            <w:pPr>
              <w:spacing w:before="60" w:after="60"/>
              <w:jc w:val="center"/>
              <w:rPr>
                <w:rFonts w:cs="Arial"/>
                <w:sz w:val="20"/>
              </w:rPr>
            </w:pPr>
            <w:r w:rsidRPr="00FE4F10">
              <w:rPr>
                <w:rFonts w:cs="Arial"/>
                <w:sz w:val="20"/>
              </w:rPr>
              <w:t>1%/0.12%</w:t>
            </w:r>
          </w:p>
        </w:tc>
        <w:tc>
          <w:tcPr>
            <w:tcW w:w="654" w:type="pct"/>
            <w:tcBorders>
              <w:top w:val="nil"/>
              <w:left w:val="nil"/>
              <w:bottom w:val="single" w:sz="4" w:space="0" w:color="auto"/>
              <w:right w:val="nil"/>
            </w:tcBorders>
            <w:shd w:val="clear" w:color="auto" w:fill="auto"/>
            <w:noWrap/>
            <w:vAlign w:val="center"/>
          </w:tcPr>
          <w:p w14:paraId="70505933"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7AE98B" w14:textId="77777777" w:rsidR="006D1F0F" w:rsidRPr="00FE4F10" w:rsidRDefault="006D1F0F" w:rsidP="006D1F0F">
            <w:pPr>
              <w:spacing w:before="60" w:after="60"/>
              <w:rPr>
                <w:rFonts w:cs="Arial"/>
                <w:sz w:val="20"/>
              </w:rPr>
            </w:pPr>
            <w:r w:rsidRPr="00FE4F10">
              <w:rPr>
                <w:rFonts w:cs="Arial"/>
                <w:sz w:val="20"/>
              </w:rPr>
              <w:t> </w:t>
            </w:r>
          </w:p>
        </w:tc>
      </w:tr>
      <w:tr w:rsidR="006D1F0F" w14:paraId="4675177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BE03730" w14:textId="77777777" w:rsidR="006D1F0F" w:rsidRPr="00FE4F10" w:rsidRDefault="006D1F0F" w:rsidP="006D1F0F">
            <w:pPr>
              <w:spacing w:before="60" w:after="60"/>
              <w:rPr>
                <w:rFonts w:cs="Arial"/>
                <w:sz w:val="20"/>
              </w:rPr>
            </w:pPr>
            <w:r w:rsidRPr="00FE4F10">
              <w:rPr>
                <w:rFonts w:cs="Arial"/>
                <w:sz w:val="20"/>
              </w:rPr>
              <w:t>PREDNISOLONE ENEMA</w:t>
            </w:r>
          </w:p>
        </w:tc>
        <w:tc>
          <w:tcPr>
            <w:tcW w:w="701" w:type="pct"/>
            <w:tcBorders>
              <w:top w:val="nil"/>
              <w:left w:val="nil"/>
              <w:bottom w:val="single" w:sz="4" w:space="0" w:color="auto"/>
              <w:right w:val="single" w:sz="4" w:space="0" w:color="auto"/>
            </w:tcBorders>
            <w:shd w:val="clear" w:color="auto" w:fill="auto"/>
            <w:vAlign w:val="center"/>
          </w:tcPr>
          <w:p w14:paraId="53B1F258" w14:textId="77777777" w:rsidR="006D1F0F" w:rsidRPr="00FE4F10" w:rsidRDefault="006D1F0F" w:rsidP="006D1F0F">
            <w:pPr>
              <w:spacing w:before="60" w:after="60"/>
              <w:jc w:val="center"/>
              <w:rPr>
                <w:rFonts w:cs="Arial"/>
                <w:sz w:val="20"/>
              </w:rPr>
            </w:pPr>
            <w:r w:rsidRPr="00FE4F10">
              <w:rPr>
                <w:rFonts w:cs="Arial"/>
                <w:sz w:val="20"/>
              </w:rPr>
              <w:t>Enema</w:t>
            </w:r>
          </w:p>
        </w:tc>
        <w:tc>
          <w:tcPr>
            <w:tcW w:w="702" w:type="pct"/>
            <w:tcBorders>
              <w:top w:val="nil"/>
              <w:left w:val="nil"/>
              <w:bottom w:val="single" w:sz="4" w:space="0" w:color="auto"/>
              <w:right w:val="single" w:sz="4" w:space="0" w:color="auto"/>
            </w:tcBorders>
            <w:shd w:val="clear" w:color="auto" w:fill="auto"/>
            <w:vAlign w:val="center"/>
          </w:tcPr>
          <w:p w14:paraId="6CAB05DD" w14:textId="77777777" w:rsidR="006D1F0F" w:rsidRPr="00FE4F10" w:rsidRDefault="006D1F0F" w:rsidP="006D1F0F">
            <w:pPr>
              <w:spacing w:before="60" w:after="60"/>
              <w:jc w:val="center"/>
              <w:rPr>
                <w:rFonts w:cs="Arial"/>
                <w:sz w:val="20"/>
              </w:rPr>
            </w:pPr>
            <w:r w:rsidRPr="00FE4F10">
              <w:rPr>
                <w:rFonts w:cs="Arial"/>
                <w:sz w:val="20"/>
              </w:rPr>
              <w:t>0.2mg/mL</w:t>
            </w:r>
          </w:p>
        </w:tc>
        <w:tc>
          <w:tcPr>
            <w:tcW w:w="654" w:type="pct"/>
            <w:tcBorders>
              <w:top w:val="nil"/>
              <w:left w:val="nil"/>
              <w:bottom w:val="single" w:sz="4" w:space="0" w:color="auto"/>
              <w:right w:val="nil"/>
            </w:tcBorders>
            <w:shd w:val="clear" w:color="auto" w:fill="auto"/>
            <w:noWrap/>
            <w:vAlign w:val="center"/>
          </w:tcPr>
          <w:p w14:paraId="780CDEB3"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C87D21" w14:textId="77777777" w:rsidR="006D1F0F" w:rsidRPr="00FE4F10" w:rsidRDefault="006D1F0F" w:rsidP="006D1F0F">
            <w:pPr>
              <w:spacing w:before="60" w:after="60"/>
              <w:rPr>
                <w:rFonts w:cs="Arial"/>
                <w:sz w:val="20"/>
              </w:rPr>
            </w:pPr>
            <w:r w:rsidRPr="00FE4F10">
              <w:rPr>
                <w:rFonts w:cs="Arial"/>
                <w:sz w:val="20"/>
              </w:rPr>
              <w:t> </w:t>
            </w:r>
          </w:p>
        </w:tc>
      </w:tr>
      <w:tr w:rsidR="006D1F0F" w14:paraId="3ADA24F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511AD63" w14:textId="77777777" w:rsidR="006D1F0F" w:rsidRPr="00F3126D" w:rsidRDefault="006D1F0F" w:rsidP="006D1F0F">
            <w:pPr>
              <w:spacing w:before="60" w:after="60"/>
              <w:rPr>
                <w:rFonts w:cs="Arial"/>
                <w:color w:val="0070C0"/>
                <w:sz w:val="20"/>
              </w:rPr>
            </w:pPr>
            <w:r w:rsidRPr="00F3126D">
              <w:rPr>
                <w:rFonts w:cs="Arial"/>
                <w:color w:val="0070C0"/>
                <w:sz w:val="20"/>
              </w:rPr>
              <w:t>PREDNISOLONE SODIUM PHOSPHATE</w:t>
            </w:r>
          </w:p>
        </w:tc>
        <w:tc>
          <w:tcPr>
            <w:tcW w:w="701" w:type="pct"/>
            <w:tcBorders>
              <w:top w:val="nil"/>
              <w:left w:val="nil"/>
              <w:bottom w:val="single" w:sz="4" w:space="0" w:color="auto"/>
              <w:right w:val="single" w:sz="4" w:space="0" w:color="auto"/>
            </w:tcBorders>
            <w:shd w:val="clear" w:color="auto" w:fill="auto"/>
            <w:vAlign w:val="center"/>
          </w:tcPr>
          <w:p w14:paraId="6235662F" w14:textId="77777777" w:rsidR="006D1F0F" w:rsidRPr="00F3126D" w:rsidRDefault="006D1F0F" w:rsidP="006D1F0F">
            <w:pPr>
              <w:spacing w:before="60" w:after="60"/>
              <w:jc w:val="center"/>
              <w:rPr>
                <w:rFonts w:cs="Arial"/>
                <w:color w:val="0070C0"/>
                <w:sz w:val="20"/>
              </w:rPr>
            </w:pPr>
            <w:r w:rsidRPr="00F3126D">
              <w:rPr>
                <w:rFonts w:cs="Arial"/>
                <w:color w:val="0070C0"/>
                <w:sz w:val="20"/>
              </w:rPr>
              <w:t>Eye drop minims</w:t>
            </w:r>
          </w:p>
        </w:tc>
        <w:tc>
          <w:tcPr>
            <w:tcW w:w="702" w:type="pct"/>
            <w:tcBorders>
              <w:top w:val="nil"/>
              <w:left w:val="nil"/>
              <w:bottom w:val="single" w:sz="4" w:space="0" w:color="auto"/>
              <w:right w:val="single" w:sz="4" w:space="0" w:color="auto"/>
            </w:tcBorders>
            <w:shd w:val="clear" w:color="auto" w:fill="auto"/>
            <w:vAlign w:val="center"/>
          </w:tcPr>
          <w:p w14:paraId="359E1442" w14:textId="77777777" w:rsidR="006D1F0F" w:rsidRPr="00F3126D" w:rsidRDefault="006D1F0F" w:rsidP="006D1F0F">
            <w:pPr>
              <w:spacing w:before="60" w:after="60"/>
              <w:jc w:val="center"/>
              <w:rPr>
                <w:rFonts w:cs="Arial"/>
                <w:color w:val="0070C0"/>
                <w:sz w:val="20"/>
              </w:rPr>
            </w:pPr>
            <w:r w:rsidRPr="00F3126D">
              <w:rPr>
                <w:rFonts w:cs="Arial"/>
                <w:color w:val="0070C0"/>
                <w:sz w:val="20"/>
              </w:rPr>
              <w:t>0.5%</w:t>
            </w:r>
          </w:p>
        </w:tc>
        <w:tc>
          <w:tcPr>
            <w:tcW w:w="654" w:type="pct"/>
            <w:tcBorders>
              <w:top w:val="nil"/>
              <w:left w:val="nil"/>
              <w:bottom w:val="single" w:sz="4" w:space="0" w:color="auto"/>
              <w:right w:val="nil"/>
            </w:tcBorders>
            <w:shd w:val="clear" w:color="auto" w:fill="auto"/>
            <w:noWrap/>
            <w:vAlign w:val="center"/>
          </w:tcPr>
          <w:p w14:paraId="0C7BF322"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2B19F3" w14:textId="77777777" w:rsidR="006D1F0F" w:rsidRPr="00F3126D" w:rsidRDefault="006D1F0F" w:rsidP="006D1F0F">
            <w:pPr>
              <w:spacing w:before="60" w:after="60"/>
              <w:rPr>
                <w:rFonts w:cs="Arial"/>
                <w:color w:val="0070C0"/>
                <w:sz w:val="20"/>
              </w:rPr>
            </w:pPr>
            <w:r w:rsidRPr="00F3126D">
              <w:rPr>
                <w:rFonts w:cs="Arial"/>
                <w:color w:val="0070C0"/>
                <w:sz w:val="20"/>
              </w:rPr>
              <w:t>Restricted to use by ophthalmology.</w:t>
            </w:r>
          </w:p>
          <w:p w14:paraId="328F3467" w14:textId="77777777" w:rsidR="006D1F0F" w:rsidRPr="00F3126D" w:rsidRDefault="006D1F0F" w:rsidP="006D1F0F">
            <w:pPr>
              <w:spacing w:before="60" w:after="60"/>
              <w:rPr>
                <w:rFonts w:cs="Arial"/>
                <w:color w:val="0070C0"/>
                <w:sz w:val="20"/>
              </w:rPr>
            </w:pPr>
            <w:r w:rsidRPr="00F3126D">
              <w:rPr>
                <w:rFonts w:cs="Arial"/>
                <w:color w:val="0070C0"/>
                <w:sz w:val="20"/>
              </w:rPr>
              <w:t xml:space="preserve">Blanket outpatient approval for patients with allergy to preservatives in prednisolone containing eye drops or for patients where prednisolone as a single ingredient is required. </w:t>
            </w:r>
          </w:p>
        </w:tc>
      </w:tr>
      <w:tr w:rsidR="006D1F0F" w14:paraId="6D31C28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C7FD01" w14:textId="77777777" w:rsidR="006D1F0F" w:rsidRPr="00F3126D" w:rsidRDefault="006D1F0F" w:rsidP="006D1F0F">
            <w:pPr>
              <w:spacing w:before="60" w:after="60"/>
              <w:rPr>
                <w:rFonts w:cs="Arial"/>
                <w:color w:val="0070C0"/>
                <w:sz w:val="20"/>
              </w:rPr>
            </w:pPr>
            <w:r w:rsidRPr="00F3126D">
              <w:rPr>
                <w:rFonts w:cs="Arial"/>
                <w:color w:val="0070C0"/>
                <w:sz w:val="20"/>
              </w:rPr>
              <w:t>PREGABALIN</w:t>
            </w:r>
          </w:p>
        </w:tc>
        <w:tc>
          <w:tcPr>
            <w:tcW w:w="701" w:type="pct"/>
            <w:tcBorders>
              <w:top w:val="nil"/>
              <w:left w:val="nil"/>
              <w:bottom w:val="single" w:sz="4" w:space="0" w:color="auto"/>
              <w:right w:val="single" w:sz="4" w:space="0" w:color="auto"/>
            </w:tcBorders>
            <w:shd w:val="clear" w:color="auto" w:fill="auto"/>
            <w:vAlign w:val="center"/>
          </w:tcPr>
          <w:p w14:paraId="5C41E5D4" w14:textId="77777777" w:rsidR="006D1F0F" w:rsidRPr="00F3126D" w:rsidRDefault="006D1F0F" w:rsidP="006D1F0F">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671AE761" w14:textId="77777777" w:rsidR="006D1F0F" w:rsidRPr="00F3126D" w:rsidRDefault="006D1F0F" w:rsidP="006D1F0F">
            <w:pPr>
              <w:spacing w:before="60" w:after="60"/>
              <w:jc w:val="center"/>
              <w:rPr>
                <w:rFonts w:cs="Arial"/>
                <w:color w:val="0070C0"/>
                <w:sz w:val="20"/>
              </w:rPr>
            </w:pPr>
            <w:r w:rsidRPr="00F3126D">
              <w:rPr>
                <w:rFonts w:cs="Arial"/>
                <w:color w:val="0070C0"/>
                <w:sz w:val="20"/>
              </w:rPr>
              <w:t>25mg, 75mg &amp; 150mg</w:t>
            </w:r>
          </w:p>
        </w:tc>
        <w:tc>
          <w:tcPr>
            <w:tcW w:w="654" w:type="pct"/>
            <w:tcBorders>
              <w:top w:val="nil"/>
              <w:left w:val="nil"/>
              <w:bottom w:val="single" w:sz="4" w:space="0" w:color="auto"/>
              <w:right w:val="nil"/>
            </w:tcBorders>
            <w:shd w:val="clear" w:color="auto" w:fill="auto"/>
            <w:noWrap/>
            <w:vAlign w:val="center"/>
          </w:tcPr>
          <w:p w14:paraId="0E2B6DA0"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19507E" w14:textId="77777777" w:rsidR="006D1F0F" w:rsidRPr="00F3126D" w:rsidRDefault="006D1F0F" w:rsidP="006D1F0F">
            <w:pPr>
              <w:spacing w:before="60" w:after="60"/>
              <w:rPr>
                <w:rFonts w:cs="Arial"/>
                <w:color w:val="0070C0"/>
                <w:sz w:val="20"/>
              </w:rPr>
            </w:pPr>
            <w:r w:rsidRPr="00F3126D">
              <w:rPr>
                <w:rFonts w:cs="Arial"/>
                <w:color w:val="0070C0"/>
                <w:sz w:val="20"/>
              </w:rPr>
              <w:t>Blanket outpatient approval for neuropathic pain for patients with fibromyalgia syndrome only. Prescriber to annotate script as “fibromyalgia syndrome/non-</w:t>
            </w:r>
            <w:r>
              <w:rPr>
                <w:rFonts w:cs="Arial"/>
                <w:color w:val="0070C0"/>
                <w:sz w:val="20"/>
              </w:rPr>
              <w:t>PBS</w:t>
            </w:r>
            <w:r w:rsidRPr="00F3126D">
              <w:rPr>
                <w:rFonts w:cs="Arial"/>
                <w:color w:val="0070C0"/>
                <w:sz w:val="20"/>
              </w:rPr>
              <w:t xml:space="preserve"> indication”.</w:t>
            </w:r>
          </w:p>
        </w:tc>
      </w:tr>
      <w:tr w:rsidR="006D1F0F" w14:paraId="09855F2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01475B" w14:textId="77777777" w:rsidR="006D1F0F" w:rsidRPr="00FE4F10" w:rsidRDefault="006D1F0F" w:rsidP="006D1F0F">
            <w:pPr>
              <w:spacing w:before="60" w:after="60"/>
              <w:rPr>
                <w:rFonts w:cs="Arial"/>
                <w:sz w:val="20"/>
              </w:rPr>
            </w:pPr>
            <w:r w:rsidRPr="00FE4F10">
              <w:rPr>
                <w:rFonts w:cs="Arial"/>
                <w:sz w:val="20"/>
              </w:rPr>
              <w:t>PREGNANCY TEST</w:t>
            </w:r>
          </w:p>
        </w:tc>
        <w:tc>
          <w:tcPr>
            <w:tcW w:w="701" w:type="pct"/>
            <w:tcBorders>
              <w:top w:val="nil"/>
              <w:left w:val="nil"/>
              <w:bottom w:val="single" w:sz="4" w:space="0" w:color="auto"/>
              <w:right w:val="single" w:sz="4" w:space="0" w:color="auto"/>
            </w:tcBorders>
            <w:shd w:val="clear" w:color="auto" w:fill="auto"/>
            <w:vAlign w:val="center"/>
          </w:tcPr>
          <w:p w14:paraId="311B4773" w14:textId="77777777" w:rsidR="006D1F0F" w:rsidRPr="00FE4F10" w:rsidRDefault="006D1F0F" w:rsidP="006D1F0F">
            <w:pPr>
              <w:spacing w:before="60" w:after="60"/>
              <w:jc w:val="center"/>
              <w:rPr>
                <w:rFonts w:cs="Arial"/>
                <w:sz w:val="20"/>
              </w:rPr>
            </w:pPr>
            <w:r w:rsidRPr="00FE4F10">
              <w:rPr>
                <w:rFonts w:cs="Arial"/>
                <w:sz w:val="20"/>
              </w:rPr>
              <w:t>Strip</w:t>
            </w:r>
          </w:p>
        </w:tc>
        <w:tc>
          <w:tcPr>
            <w:tcW w:w="702" w:type="pct"/>
            <w:tcBorders>
              <w:top w:val="nil"/>
              <w:left w:val="nil"/>
              <w:bottom w:val="single" w:sz="4" w:space="0" w:color="auto"/>
              <w:right w:val="single" w:sz="4" w:space="0" w:color="auto"/>
            </w:tcBorders>
            <w:shd w:val="clear" w:color="auto" w:fill="auto"/>
            <w:vAlign w:val="center"/>
          </w:tcPr>
          <w:p w14:paraId="7E90D500"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548531E"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A971F4" w14:textId="77777777" w:rsidR="006D1F0F" w:rsidRPr="00FE4F10" w:rsidRDefault="006D1F0F" w:rsidP="006D1F0F">
            <w:pPr>
              <w:spacing w:before="60" w:after="60"/>
              <w:rPr>
                <w:rFonts w:cs="Arial"/>
                <w:sz w:val="20"/>
              </w:rPr>
            </w:pPr>
            <w:r w:rsidRPr="00FE4F10">
              <w:rPr>
                <w:rFonts w:cs="Arial"/>
                <w:sz w:val="20"/>
              </w:rPr>
              <w:t> </w:t>
            </w:r>
          </w:p>
        </w:tc>
      </w:tr>
      <w:tr w:rsidR="006D1F0F" w14:paraId="607EB10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9F4563" w14:textId="77777777" w:rsidR="006D1F0F" w:rsidRPr="00FE4F10" w:rsidRDefault="006D1F0F" w:rsidP="006D1F0F">
            <w:pPr>
              <w:spacing w:before="60" w:after="60"/>
              <w:rPr>
                <w:rFonts w:cs="Arial"/>
                <w:sz w:val="20"/>
              </w:rPr>
            </w:pPr>
            <w:r w:rsidRPr="00FE4F10">
              <w:rPr>
                <w:rFonts w:cs="Arial"/>
                <w:sz w:val="20"/>
              </w:rPr>
              <w:t>PRILOCAINE</w:t>
            </w:r>
          </w:p>
        </w:tc>
        <w:tc>
          <w:tcPr>
            <w:tcW w:w="701" w:type="pct"/>
            <w:tcBorders>
              <w:top w:val="nil"/>
              <w:left w:val="nil"/>
              <w:bottom w:val="single" w:sz="4" w:space="0" w:color="auto"/>
              <w:right w:val="single" w:sz="4" w:space="0" w:color="auto"/>
            </w:tcBorders>
            <w:shd w:val="clear" w:color="auto" w:fill="auto"/>
            <w:vAlign w:val="center"/>
          </w:tcPr>
          <w:p w14:paraId="6535BCFB"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99FD71A" w14:textId="77777777" w:rsidR="006D1F0F" w:rsidRPr="00FE4F10" w:rsidRDefault="006D1F0F" w:rsidP="006D1F0F">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640BEC31"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70F549" w14:textId="77777777" w:rsidR="006D1F0F" w:rsidRPr="00FE4F10" w:rsidRDefault="006D1F0F" w:rsidP="006D1F0F">
            <w:pPr>
              <w:spacing w:before="60" w:after="60"/>
              <w:rPr>
                <w:rFonts w:cs="Arial"/>
                <w:sz w:val="20"/>
              </w:rPr>
            </w:pPr>
            <w:r w:rsidRPr="00FE4F10">
              <w:rPr>
                <w:rFonts w:cs="Arial"/>
                <w:sz w:val="20"/>
              </w:rPr>
              <w:t> </w:t>
            </w:r>
          </w:p>
        </w:tc>
      </w:tr>
      <w:tr w:rsidR="006D1F0F" w14:paraId="71DBD6A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5B677C" w14:textId="77777777" w:rsidR="006D1F0F" w:rsidRPr="00F3126D" w:rsidRDefault="006D1F0F" w:rsidP="006D1F0F">
            <w:pPr>
              <w:spacing w:before="60" w:after="60"/>
              <w:rPr>
                <w:rFonts w:cs="Arial"/>
                <w:color w:val="0070C0"/>
                <w:sz w:val="20"/>
              </w:rPr>
            </w:pPr>
            <w:r w:rsidRPr="00F3126D">
              <w:rPr>
                <w:rFonts w:cs="Arial"/>
                <w:color w:val="0070C0"/>
                <w:sz w:val="20"/>
              </w:rPr>
              <w:t>PRIMAQUINE</w:t>
            </w:r>
          </w:p>
        </w:tc>
        <w:tc>
          <w:tcPr>
            <w:tcW w:w="701" w:type="pct"/>
            <w:tcBorders>
              <w:top w:val="nil"/>
              <w:left w:val="nil"/>
              <w:bottom w:val="single" w:sz="4" w:space="0" w:color="auto"/>
              <w:right w:val="single" w:sz="4" w:space="0" w:color="auto"/>
            </w:tcBorders>
            <w:shd w:val="clear" w:color="auto" w:fill="auto"/>
            <w:vAlign w:val="center"/>
          </w:tcPr>
          <w:p w14:paraId="089DF47D"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EB91D61" w14:textId="77777777" w:rsidR="006D1F0F" w:rsidRPr="00F3126D" w:rsidRDefault="006D1F0F" w:rsidP="006D1F0F">
            <w:pPr>
              <w:spacing w:before="60" w:after="60"/>
              <w:jc w:val="center"/>
              <w:rPr>
                <w:rFonts w:cs="Arial"/>
                <w:color w:val="0070C0"/>
                <w:sz w:val="20"/>
              </w:rPr>
            </w:pPr>
            <w:r w:rsidRPr="00F3126D">
              <w:rPr>
                <w:rFonts w:cs="Arial"/>
                <w:color w:val="0070C0"/>
                <w:sz w:val="20"/>
              </w:rPr>
              <w:t>7.5mg</w:t>
            </w:r>
          </w:p>
        </w:tc>
        <w:tc>
          <w:tcPr>
            <w:tcW w:w="654" w:type="pct"/>
            <w:tcBorders>
              <w:top w:val="nil"/>
              <w:left w:val="nil"/>
              <w:bottom w:val="single" w:sz="4" w:space="0" w:color="auto"/>
              <w:right w:val="nil"/>
            </w:tcBorders>
            <w:shd w:val="clear" w:color="auto" w:fill="auto"/>
            <w:noWrap/>
            <w:vAlign w:val="center"/>
          </w:tcPr>
          <w:p w14:paraId="0EA8CE09"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F4E0CB"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p w14:paraId="5960CE6B" w14:textId="77777777" w:rsidR="006D1F0F" w:rsidRPr="00F3126D" w:rsidRDefault="006D1F0F" w:rsidP="006D1F0F">
            <w:pPr>
              <w:spacing w:before="60" w:after="60"/>
              <w:rPr>
                <w:rFonts w:cs="Arial"/>
                <w:color w:val="0070C0"/>
                <w:sz w:val="20"/>
              </w:rPr>
            </w:pPr>
            <w:r w:rsidRPr="00F3126D">
              <w:rPr>
                <w:rFonts w:cs="Arial"/>
                <w:color w:val="0070C0"/>
                <w:sz w:val="20"/>
              </w:rPr>
              <w:t xml:space="preserve">Blanket outpatient approval for prevention or relapse of malaria or treatment of Pneumocystis </w:t>
            </w:r>
            <w:proofErr w:type="spellStart"/>
            <w:r w:rsidRPr="00F3126D">
              <w:rPr>
                <w:rFonts w:cs="Arial"/>
                <w:color w:val="0070C0"/>
                <w:sz w:val="20"/>
              </w:rPr>
              <w:t>carinii</w:t>
            </w:r>
            <w:proofErr w:type="spellEnd"/>
            <w:r w:rsidRPr="00F3126D">
              <w:rPr>
                <w:rFonts w:cs="Arial"/>
                <w:color w:val="0070C0"/>
                <w:sz w:val="20"/>
              </w:rPr>
              <w:t xml:space="preserve"> pneumonia (PCP).</w:t>
            </w:r>
          </w:p>
        </w:tc>
      </w:tr>
      <w:tr w:rsidR="006D1F0F" w14:paraId="2C97DE8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C7BC10" w14:textId="77777777" w:rsidR="006D1F0F" w:rsidRPr="00FE4F10" w:rsidRDefault="006D1F0F" w:rsidP="006D1F0F">
            <w:pPr>
              <w:spacing w:before="60" w:after="60"/>
              <w:rPr>
                <w:rFonts w:cs="Arial"/>
                <w:sz w:val="20"/>
              </w:rPr>
            </w:pPr>
            <w:r w:rsidRPr="00FE4F10">
              <w:rPr>
                <w:rFonts w:cs="Arial"/>
                <w:sz w:val="20"/>
              </w:rPr>
              <w:t>PRIMIDONE</w:t>
            </w:r>
          </w:p>
        </w:tc>
        <w:tc>
          <w:tcPr>
            <w:tcW w:w="701" w:type="pct"/>
            <w:tcBorders>
              <w:top w:val="nil"/>
              <w:left w:val="nil"/>
              <w:bottom w:val="single" w:sz="4" w:space="0" w:color="auto"/>
              <w:right w:val="single" w:sz="4" w:space="0" w:color="auto"/>
            </w:tcBorders>
            <w:shd w:val="clear" w:color="auto" w:fill="auto"/>
            <w:vAlign w:val="center"/>
          </w:tcPr>
          <w:p w14:paraId="1E866631"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50B1801" w14:textId="77777777" w:rsidR="006D1F0F" w:rsidRPr="00FE4F10" w:rsidRDefault="006D1F0F" w:rsidP="006D1F0F">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35A4ACAA"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980C87B" w14:textId="77777777" w:rsidR="006D1F0F" w:rsidRPr="00FE4F10" w:rsidRDefault="006D1F0F" w:rsidP="006D1F0F">
            <w:pPr>
              <w:spacing w:before="60" w:after="60"/>
              <w:rPr>
                <w:rFonts w:cs="Arial"/>
                <w:sz w:val="20"/>
              </w:rPr>
            </w:pPr>
            <w:r w:rsidRPr="00FE4F10">
              <w:rPr>
                <w:rFonts w:cs="Arial"/>
                <w:sz w:val="20"/>
              </w:rPr>
              <w:t> </w:t>
            </w:r>
          </w:p>
        </w:tc>
      </w:tr>
      <w:tr w:rsidR="006D1F0F" w14:paraId="5440404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9413563" w14:textId="77777777" w:rsidR="006D1F0F" w:rsidRPr="00FE4F10" w:rsidRDefault="006D1F0F" w:rsidP="006D1F0F">
            <w:pPr>
              <w:spacing w:before="60" w:after="60"/>
              <w:rPr>
                <w:rFonts w:cs="Arial"/>
                <w:sz w:val="20"/>
              </w:rPr>
            </w:pPr>
            <w:r w:rsidRPr="00FE4F10">
              <w:rPr>
                <w:rFonts w:cs="Arial"/>
                <w:sz w:val="20"/>
              </w:rPr>
              <w:lastRenderedPageBreak/>
              <w:t>PROBENECID</w:t>
            </w:r>
          </w:p>
        </w:tc>
        <w:tc>
          <w:tcPr>
            <w:tcW w:w="701" w:type="pct"/>
            <w:tcBorders>
              <w:top w:val="nil"/>
              <w:left w:val="nil"/>
              <w:bottom w:val="single" w:sz="4" w:space="0" w:color="auto"/>
              <w:right w:val="single" w:sz="4" w:space="0" w:color="auto"/>
            </w:tcBorders>
            <w:shd w:val="clear" w:color="auto" w:fill="auto"/>
            <w:vAlign w:val="center"/>
          </w:tcPr>
          <w:p w14:paraId="35AA0E54"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7F46D8D" w14:textId="77777777" w:rsidR="006D1F0F" w:rsidRPr="00FE4F10" w:rsidRDefault="006D1F0F" w:rsidP="006D1F0F">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571BAD89"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DD4F83" w14:textId="77777777" w:rsidR="006D1F0F" w:rsidRPr="00FE4F10" w:rsidRDefault="006D1F0F" w:rsidP="006D1F0F">
            <w:pPr>
              <w:spacing w:before="60" w:after="60"/>
              <w:rPr>
                <w:rFonts w:cs="Arial"/>
                <w:sz w:val="20"/>
              </w:rPr>
            </w:pPr>
            <w:r w:rsidRPr="00FE4F10">
              <w:rPr>
                <w:rFonts w:cs="Arial"/>
                <w:sz w:val="20"/>
              </w:rPr>
              <w:t> </w:t>
            </w:r>
          </w:p>
        </w:tc>
      </w:tr>
      <w:tr w:rsidR="006D1F0F" w14:paraId="4718B40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1AB221" w14:textId="77777777" w:rsidR="006D1F0F" w:rsidRPr="00F3126D" w:rsidRDefault="006D1F0F" w:rsidP="006D1F0F">
            <w:pPr>
              <w:spacing w:before="60" w:after="60"/>
              <w:rPr>
                <w:rFonts w:cs="Arial"/>
                <w:color w:val="0070C0"/>
                <w:sz w:val="20"/>
              </w:rPr>
            </w:pPr>
            <w:r w:rsidRPr="00F3126D">
              <w:rPr>
                <w:rFonts w:cs="Arial"/>
                <w:color w:val="0070C0"/>
                <w:sz w:val="20"/>
              </w:rPr>
              <w:t>PROCARBAZINE</w:t>
            </w:r>
          </w:p>
        </w:tc>
        <w:tc>
          <w:tcPr>
            <w:tcW w:w="701" w:type="pct"/>
            <w:tcBorders>
              <w:top w:val="nil"/>
              <w:left w:val="nil"/>
              <w:bottom w:val="single" w:sz="4" w:space="0" w:color="auto"/>
              <w:right w:val="single" w:sz="4" w:space="0" w:color="auto"/>
            </w:tcBorders>
            <w:shd w:val="clear" w:color="auto" w:fill="auto"/>
            <w:vAlign w:val="center"/>
          </w:tcPr>
          <w:p w14:paraId="2E306B7D" w14:textId="77777777" w:rsidR="006D1F0F" w:rsidRPr="00F3126D" w:rsidRDefault="006D1F0F" w:rsidP="006D1F0F">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1298698A" w14:textId="77777777" w:rsidR="006D1F0F" w:rsidRPr="00F3126D" w:rsidRDefault="006D1F0F" w:rsidP="006D1F0F">
            <w:pPr>
              <w:spacing w:before="60" w:after="60"/>
              <w:jc w:val="center"/>
              <w:rPr>
                <w:rFonts w:cs="Arial"/>
                <w:color w:val="0070C0"/>
                <w:sz w:val="20"/>
              </w:rPr>
            </w:pPr>
            <w:r w:rsidRPr="00F3126D">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7C157F69"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C5ECC2"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BEACOPP (Hodgkin Lymphoma) AND PCV (Neuro).</w:t>
            </w:r>
          </w:p>
        </w:tc>
      </w:tr>
      <w:tr w:rsidR="006D1F0F" w14:paraId="24B7606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BE68ED" w14:textId="77777777" w:rsidR="006D1F0F" w:rsidRPr="00FE4F10" w:rsidRDefault="006D1F0F" w:rsidP="006D1F0F">
            <w:pPr>
              <w:spacing w:before="60" w:after="60"/>
              <w:rPr>
                <w:rFonts w:cs="Arial"/>
                <w:sz w:val="20"/>
              </w:rPr>
            </w:pPr>
            <w:r w:rsidRPr="00FE4F10">
              <w:rPr>
                <w:rFonts w:cs="Arial"/>
                <w:sz w:val="20"/>
              </w:rPr>
              <w:t>PROCHLORPERAZINE</w:t>
            </w:r>
          </w:p>
        </w:tc>
        <w:tc>
          <w:tcPr>
            <w:tcW w:w="701" w:type="pct"/>
            <w:tcBorders>
              <w:top w:val="nil"/>
              <w:left w:val="nil"/>
              <w:bottom w:val="single" w:sz="4" w:space="0" w:color="auto"/>
              <w:right w:val="single" w:sz="4" w:space="0" w:color="auto"/>
            </w:tcBorders>
            <w:shd w:val="clear" w:color="auto" w:fill="auto"/>
            <w:vAlign w:val="center"/>
          </w:tcPr>
          <w:p w14:paraId="38CC086A"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66BACD1" w14:textId="77777777" w:rsidR="006D1F0F" w:rsidRPr="00FE4F10" w:rsidRDefault="006D1F0F" w:rsidP="006D1F0F">
            <w:pPr>
              <w:spacing w:before="60" w:after="60"/>
              <w:jc w:val="center"/>
              <w:rPr>
                <w:rFonts w:cs="Arial"/>
                <w:sz w:val="20"/>
              </w:rPr>
            </w:pPr>
            <w:r w:rsidRPr="00FE4F10">
              <w:rPr>
                <w:rFonts w:cs="Arial"/>
                <w:sz w:val="20"/>
              </w:rPr>
              <w:t>12.5mg/5mL</w:t>
            </w:r>
          </w:p>
        </w:tc>
        <w:tc>
          <w:tcPr>
            <w:tcW w:w="654" w:type="pct"/>
            <w:tcBorders>
              <w:top w:val="nil"/>
              <w:left w:val="nil"/>
              <w:bottom w:val="single" w:sz="4" w:space="0" w:color="auto"/>
              <w:right w:val="nil"/>
            </w:tcBorders>
            <w:shd w:val="clear" w:color="auto" w:fill="auto"/>
            <w:noWrap/>
            <w:vAlign w:val="center"/>
          </w:tcPr>
          <w:p w14:paraId="6BD18D63"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2A0965" w14:textId="77777777" w:rsidR="006D1F0F" w:rsidRPr="00FE4F10" w:rsidRDefault="006D1F0F" w:rsidP="006D1F0F">
            <w:pPr>
              <w:spacing w:before="60" w:after="60"/>
              <w:rPr>
                <w:rFonts w:cs="Arial"/>
                <w:sz w:val="20"/>
              </w:rPr>
            </w:pPr>
            <w:r w:rsidRPr="00FE4F10">
              <w:rPr>
                <w:rFonts w:cs="Arial"/>
                <w:sz w:val="20"/>
              </w:rPr>
              <w:t> </w:t>
            </w:r>
          </w:p>
        </w:tc>
      </w:tr>
      <w:tr w:rsidR="006D1F0F" w14:paraId="28070E0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FA1ACC" w14:textId="77777777" w:rsidR="006D1F0F" w:rsidRPr="00FE4F10" w:rsidRDefault="006D1F0F" w:rsidP="006D1F0F">
            <w:pPr>
              <w:spacing w:before="60" w:after="60"/>
              <w:rPr>
                <w:rFonts w:cs="Arial"/>
                <w:sz w:val="20"/>
              </w:rPr>
            </w:pPr>
            <w:r w:rsidRPr="00FE4F10">
              <w:rPr>
                <w:rFonts w:cs="Arial"/>
                <w:sz w:val="20"/>
              </w:rPr>
              <w:t>PROCHLORPERAZINE</w:t>
            </w:r>
          </w:p>
        </w:tc>
        <w:tc>
          <w:tcPr>
            <w:tcW w:w="701" w:type="pct"/>
            <w:tcBorders>
              <w:top w:val="nil"/>
              <w:left w:val="nil"/>
              <w:bottom w:val="single" w:sz="4" w:space="0" w:color="auto"/>
              <w:right w:val="single" w:sz="4" w:space="0" w:color="auto"/>
            </w:tcBorders>
            <w:shd w:val="clear" w:color="auto" w:fill="auto"/>
            <w:vAlign w:val="center"/>
          </w:tcPr>
          <w:p w14:paraId="7AE2D39B"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ADCD6CB" w14:textId="77777777" w:rsidR="006D1F0F" w:rsidRPr="00FE4F10" w:rsidRDefault="006D1F0F" w:rsidP="006D1F0F">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352922C2"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272D71" w14:textId="77777777" w:rsidR="006D1F0F" w:rsidRPr="00FE4F10" w:rsidRDefault="006D1F0F" w:rsidP="006D1F0F">
            <w:pPr>
              <w:spacing w:before="60" w:after="60"/>
              <w:rPr>
                <w:rFonts w:cs="Arial"/>
                <w:sz w:val="20"/>
              </w:rPr>
            </w:pPr>
            <w:r w:rsidRPr="00FE4F10">
              <w:rPr>
                <w:rFonts w:cs="Arial"/>
                <w:sz w:val="20"/>
              </w:rPr>
              <w:t> </w:t>
            </w:r>
          </w:p>
        </w:tc>
      </w:tr>
      <w:tr w:rsidR="006D1F0F" w14:paraId="4307AE9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B23BC6" w14:textId="77777777" w:rsidR="006D1F0F" w:rsidRPr="00F3126D" w:rsidRDefault="006D1F0F" w:rsidP="006D1F0F">
            <w:pPr>
              <w:spacing w:before="60" w:after="60"/>
              <w:rPr>
                <w:rFonts w:cs="Arial"/>
                <w:color w:val="0070C0"/>
                <w:sz w:val="20"/>
              </w:rPr>
            </w:pPr>
            <w:r w:rsidRPr="00F3126D">
              <w:rPr>
                <w:rFonts w:cs="Arial"/>
                <w:color w:val="0070C0"/>
                <w:sz w:val="20"/>
              </w:rPr>
              <w:t>PROGESTERONE</w:t>
            </w:r>
          </w:p>
        </w:tc>
        <w:tc>
          <w:tcPr>
            <w:tcW w:w="701" w:type="pct"/>
            <w:tcBorders>
              <w:top w:val="nil"/>
              <w:left w:val="nil"/>
              <w:bottom w:val="single" w:sz="4" w:space="0" w:color="auto"/>
              <w:right w:val="single" w:sz="4" w:space="0" w:color="auto"/>
            </w:tcBorders>
            <w:shd w:val="clear" w:color="auto" w:fill="auto"/>
            <w:vAlign w:val="center"/>
          </w:tcPr>
          <w:p w14:paraId="1DABDFDE" w14:textId="77777777" w:rsidR="006D1F0F" w:rsidRPr="00F3126D" w:rsidRDefault="006D1F0F" w:rsidP="006D1F0F">
            <w:pPr>
              <w:spacing w:before="60" w:after="60"/>
              <w:jc w:val="center"/>
              <w:rPr>
                <w:rFonts w:cs="Arial"/>
                <w:color w:val="0070C0"/>
                <w:sz w:val="20"/>
              </w:rPr>
            </w:pPr>
            <w:r w:rsidRPr="00F3126D">
              <w:rPr>
                <w:rFonts w:cs="Arial"/>
                <w:color w:val="0070C0"/>
                <w:sz w:val="20"/>
              </w:rPr>
              <w:t>Pessaries</w:t>
            </w:r>
          </w:p>
        </w:tc>
        <w:tc>
          <w:tcPr>
            <w:tcW w:w="702" w:type="pct"/>
            <w:tcBorders>
              <w:top w:val="nil"/>
              <w:left w:val="nil"/>
              <w:bottom w:val="single" w:sz="4" w:space="0" w:color="auto"/>
              <w:right w:val="single" w:sz="4" w:space="0" w:color="auto"/>
            </w:tcBorders>
            <w:shd w:val="clear" w:color="auto" w:fill="auto"/>
            <w:vAlign w:val="center"/>
          </w:tcPr>
          <w:p w14:paraId="65B7FF51" w14:textId="52F2D1CA" w:rsidR="006D1F0F" w:rsidRPr="00F3126D" w:rsidRDefault="006D1F0F" w:rsidP="006D1F0F">
            <w:pPr>
              <w:spacing w:before="60" w:after="60"/>
              <w:jc w:val="center"/>
              <w:rPr>
                <w:rFonts w:cs="Arial"/>
                <w:color w:val="0070C0"/>
                <w:sz w:val="20"/>
              </w:rPr>
            </w:pPr>
            <w:r w:rsidRPr="00F3126D">
              <w:rPr>
                <w:rFonts w:cs="Arial"/>
                <w:color w:val="0070C0"/>
                <w:sz w:val="20"/>
              </w:rPr>
              <w:t>200mg</w:t>
            </w:r>
          </w:p>
        </w:tc>
        <w:tc>
          <w:tcPr>
            <w:tcW w:w="654" w:type="pct"/>
            <w:tcBorders>
              <w:top w:val="nil"/>
              <w:left w:val="nil"/>
              <w:bottom w:val="single" w:sz="4" w:space="0" w:color="auto"/>
              <w:right w:val="nil"/>
            </w:tcBorders>
            <w:shd w:val="clear" w:color="auto" w:fill="auto"/>
            <w:noWrap/>
            <w:vAlign w:val="center"/>
          </w:tcPr>
          <w:p w14:paraId="5ECAC50E"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3F682E1" w14:textId="3419ABC5" w:rsidR="006D1F0F" w:rsidRPr="00F3126D" w:rsidRDefault="006D1F0F" w:rsidP="006D1F0F">
            <w:pPr>
              <w:spacing w:before="60" w:after="60"/>
              <w:rPr>
                <w:rFonts w:cs="Arial"/>
                <w:color w:val="0070C0"/>
                <w:sz w:val="20"/>
              </w:rPr>
            </w:pPr>
            <w:r>
              <w:rPr>
                <w:rFonts w:cs="Arial"/>
                <w:color w:val="0070C0"/>
                <w:sz w:val="20"/>
              </w:rPr>
              <w:t>Restricted to O&amp;G</w:t>
            </w:r>
            <w:r w:rsidRPr="00F3126D">
              <w:rPr>
                <w:rFonts w:cs="Arial"/>
                <w:color w:val="0070C0"/>
                <w:sz w:val="20"/>
              </w:rPr>
              <w:t xml:space="preserve"> for PBS listed indications.</w:t>
            </w:r>
          </w:p>
        </w:tc>
      </w:tr>
      <w:tr w:rsidR="006D1F0F" w14:paraId="3083ADE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C1507D" w14:textId="77777777" w:rsidR="006D1F0F" w:rsidRPr="00FE4F10" w:rsidRDefault="006D1F0F" w:rsidP="006D1F0F">
            <w:pPr>
              <w:spacing w:before="60" w:after="60"/>
              <w:rPr>
                <w:rFonts w:cs="Arial"/>
                <w:sz w:val="20"/>
              </w:rPr>
            </w:pPr>
            <w:r w:rsidRPr="00FE4F10">
              <w:rPr>
                <w:rFonts w:cs="Arial"/>
                <w:sz w:val="20"/>
              </w:rPr>
              <w:t>PROMETHAZINE</w:t>
            </w:r>
          </w:p>
        </w:tc>
        <w:tc>
          <w:tcPr>
            <w:tcW w:w="701" w:type="pct"/>
            <w:tcBorders>
              <w:top w:val="nil"/>
              <w:left w:val="nil"/>
              <w:bottom w:val="single" w:sz="4" w:space="0" w:color="auto"/>
              <w:right w:val="single" w:sz="4" w:space="0" w:color="auto"/>
            </w:tcBorders>
            <w:shd w:val="clear" w:color="auto" w:fill="auto"/>
            <w:vAlign w:val="center"/>
          </w:tcPr>
          <w:p w14:paraId="4B399464" w14:textId="77777777" w:rsidR="006D1F0F" w:rsidRPr="00FE4F10" w:rsidRDefault="006D1F0F" w:rsidP="006D1F0F">
            <w:pPr>
              <w:spacing w:before="60" w:after="60"/>
              <w:jc w:val="center"/>
              <w:rPr>
                <w:rFonts w:cs="Arial"/>
                <w:sz w:val="20"/>
              </w:rPr>
            </w:pPr>
            <w:r w:rsidRPr="00FE4F10">
              <w:rPr>
                <w:rFonts w:cs="Arial"/>
                <w:sz w:val="20"/>
              </w:rPr>
              <w:t>Elixir</w:t>
            </w:r>
          </w:p>
        </w:tc>
        <w:tc>
          <w:tcPr>
            <w:tcW w:w="702" w:type="pct"/>
            <w:tcBorders>
              <w:top w:val="nil"/>
              <w:left w:val="nil"/>
              <w:bottom w:val="single" w:sz="4" w:space="0" w:color="auto"/>
              <w:right w:val="single" w:sz="4" w:space="0" w:color="auto"/>
            </w:tcBorders>
            <w:shd w:val="clear" w:color="auto" w:fill="auto"/>
            <w:vAlign w:val="center"/>
          </w:tcPr>
          <w:p w14:paraId="7AFE9704" w14:textId="77777777" w:rsidR="006D1F0F" w:rsidRPr="00FE4F10" w:rsidRDefault="006D1F0F" w:rsidP="006D1F0F">
            <w:pPr>
              <w:spacing w:before="60" w:after="60"/>
              <w:jc w:val="center"/>
              <w:rPr>
                <w:rFonts w:cs="Arial"/>
                <w:sz w:val="20"/>
              </w:rPr>
            </w:pPr>
            <w:r w:rsidRPr="00FE4F10">
              <w:rPr>
                <w:rFonts w:cs="Arial"/>
                <w:sz w:val="20"/>
              </w:rPr>
              <w:t>1mg/mL</w:t>
            </w:r>
          </w:p>
        </w:tc>
        <w:tc>
          <w:tcPr>
            <w:tcW w:w="654" w:type="pct"/>
            <w:tcBorders>
              <w:top w:val="nil"/>
              <w:left w:val="nil"/>
              <w:bottom w:val="single" w:sz="4" w:space="0" w:color="auto"/>
              <w:right w:val="nil"/>
            </w:tcBorders>
            <w:shd w:val="clear" w:color="auto" w:fill="auto"/>
            <w:noWrap/>
            <w:vAlign w:val="center"/>
          </w:tcPr>
          <w:p w14:paraId="13F47ABA"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14F83B" w14:textId="77777777" w:rsidR="006D1F0F" w:rsidRPr="00FE4F10" w:rsidRDefault="006D1F0F" w:rsidP="006D1F0F">
            <w:pPr>
              <w:spacing w:before="60" w:after="60"/>
              <w:rPr>
                <w:rFonts w:cs="Arial"/>
                <w:sz w:val="20"/>
              </w:rPr>
            </w:pPr>
            <w:r w:rsidRPr="00FE4F10">
              <w:rPr>
                <w:rFonts w:cs="Arial"/>
                <w:sz w:val="20"/>
              </w:rPr>
              <w:t> </w:t>
            </w:r>
          </w:p>
        </w:tc>
      </w:tr>
      <w:tr w:rsidR="006D1F0F" w14:paraId="590297B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B4234E" w14:textId="77777777" w:rsidR="006D1F0F" w:rsidRPr="00FE4F10" w:rsidRDefault="006D1F0F" w:rsidP="006D1F0F">
            <w:pPr>
              <w:spacing w:before="60" w:after="60"/>
              <w:rPr>
                <w:rFonts w:cs="Arial"/>
                <w:color w:val="000000"/>
                <w:sz w:val="20"/>
              </w:rPr>
            </w:pPr>
            <w:r w:rsidRPr="00FE4F10">
              <w:rPr>
                <w:rFonts w:cs="Arial"/>
                <w:color w:val="000000"/>
                <w:sz w:val="20"/>
              </w:rPr>
              <w:t>PROMETHAZINE</w:t>
            </w:r>
          </w:p>
        </w:tc>
        <w:tc>
          <w:tcPr>
            <w:tcW w:w="701" w:type="pct"/>
            <w:tcBorders>
              <w:top w:val="nil"/>
              <w:left w:val="nil"/>
              <w:bottom w:val="single" w:sz="4" w:space="0" w:color="auto"/>
              <w:right w:val="single" w:sz="4" w:space="0" w:color="auto"/>
            </w:tcBorders>
            <w:shd w:val="clear" w:color="auto" w:fill="auto"/>
            <w:vAlign w:val="center"/>
          </w:tcPr>
          <w:p w14:paraId="07BB48BF"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6E27FF5" w14:textId="77777777" w:rsidR="006D1F0F" w:rsidRPr="00FE4F10" w:rsidRDefault="006D1F0F" w:rsidP="006D1F0F">
            <w:pPr>
              <w:spacing w:before="60" w:after="60"/>
              <w:jc w:val="center"/>
              <w:rPr>
                <w:rFonts w:cs="Arial"/>
                <w:sz w:val="20"/>
              </w:rPr>
            </w:pPr>
            <w:r w:rsidRPr="00FE4F10">
              <w:rPr>
                <w:rFonts w:cs="Arial"/>
                <w:sz w:val="20"/>
              </w:rPr>
              <w:t>10mg &amp; 25mg</w:t>
            </w:r>
          </w:p>
        </w:tc>
        <w:tc>
          <w:tcPr>
            <w:tcW w:w="654" w:type="pct"/>
            <w:tcBorders>
              <w:top w:val="nil"/>
              <w:left w:val="nil"/>
              <w:bottom w:val="single" w:sz="4" w:space="0" w:color="auto"/>
              <w:right w:val="nil"/>
            </w:tcBorders>
            <w:shd w:val="clear" w:color="auto" w:fill="auto"/>
            <w:noWrap/>
            <w:vAlign w:val="center"/>
          </w:tcPr>
          <w:p w14:paraId="2A53B92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F34DF5" w14:textId="77777777" w:rsidR="006D1F0F" w:rsidRPr="00FE4F10" w:rsidRDefault="006D1F0F" w:rsidP="006D1F0F">
            <w:pPr>
              <w:spacing w:before="60" w:after="60"/>
              <w:rPr>
                <w:rFonts w:cs="Arial"/>
                <w:sz w:val="20"/>
              </w:rPr>
            </w:pPr>
            <w:r w:rsidRPr="00FE4F10">
              <w:rPr>
                <w:rFonts w:cs="Arial"/>
                <w:sz w:val="20"/>
              </w:rPr>
              <w:t> </w:t>
            </w:r>
          </w:p>
        </w:tc>
      </w:tr>
      <w:tr w:rsidR="006D1F0F" w14:paraId="1C48DAE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82BD37" w14:textId="77777777" w:rsidR="006D1F0F" w:rsidRPr="00E70224" w:rsidRDefault="006D1F0F" w:rsidP="006D1F0F">
            <w:pPr>
              <w:spacing w:before="60" w:after="60"/>
              <w:rPr>
                <w:rFonts w:cs="Arial"/>
                <w:color w:val="0070C0"/>
                <w:sz w:val="20"/>
              </w:rPr>
            </w:pPr>
            <w:r w:rsidRPr="00E70224">
              <w:rPr>
                <w:rFonts w:cs="Arial"/>
                <w:color w:val="0070C0"/>
                <w:sz w:val="20"/>
              </w:rPr>
              <w:t>PROMETHAZINE</w:t>
            </w:r>
          </w:p>
        </w:tc>
        <w:tc>
          <w:tcPr>
            <w:tcW w:w="701" w:type="pct"/>
            <w:tcBorders>
              <w:top w:val="nil"/>
              <w:left w:val="nil"/>
              <w:bottom w:val="single" w:sz="4" w:space="0" w:color="auto"/>
              <w:right w:val="single" w:sz="4" w:space="0" w:color="auto"/>
            </w:tcBorders>
            <w:shd w:val="clear" w:color="auto" w:fill="auto"/>
            <w:vAlign w:val="center"/>
          </w:tcPr>
          <w:p w14:paraId="59A1C53D" w14:textId="77777777" w:rsidR="006D1F0F" w:rsidRPr="00E70224" w:rsidRDefault="006D1F0F" w:rsidP="006D1F0F">
            <w:pPr>
              <w:spacing w:before="60" w:after="60"/>
              <w:jc w:val="center"/>
              <w:rPr>
                <w:rFonts w:cs="Arial"/>
                <w:color w:val="0070C0"/>
                <w:sz w:val="20"/>
              </w:rPr>
            </w:pPr>
            <w:r w:rsidRPr="00E70224">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E18A255" w14:textId="77777777" w:rsidR="006D1F0F" w:rsidRPr="00E70224" w:rsidRDefault="006D1F0F" w:rsidP="006D1F0F">
            <w:pPr>
              <w:spacing w:before="60" w:after="60"/>
              <w:jc w:val="center"/>
              <w:rPr>
                <w:rFonts w:cs="Arial"/>
                <w:color w:val="0070C0"/>
                <w:sz w:val="20"/>
              </w:rPr>
            </w:pPr>
            <w:r w:rsidRPr="00E70224">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0218634F" w14:textId="77777777" w:rsidR="006D1F0F" w:rsidRPr="00E70224" w:rsidRDefault="006D1F0F" w:rsidP="006D1F0F">
            <w:pPr>
              <w:spacing w:before="60" w:after="60"/>
              <w:jc w:val="center"/>
              <w:rPr>
                <w:rFonts w:cs="Arial"/>
                <w:color w:val="0070C0"/>
                <w:sz w:val="20"/>
              </w:rPr>
            </w:pPr>
            <w:r w:rsidRPr="00E70224">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A68BA9" w14:textId="77777777" w:rsidR="006D1F0F" w:rsidRPr="00E70224" w:rsidRDefault="006D1F0F" w:rsidP="006D1F0F">
            <w:pPr>
              <w:spacing w:before="60" w:after="60"/>
              <w:rPr>
                <w:rFonts w:cs="Arial"/>
                <w:color w:val="0070C0"/>
                <w:sz w:val="20"/>
              </w:rPr>
            </w:pPr>
            <w:r w:rsidRPr="00E70224">
              <w:rPr>
                <w:rFonts w:cs="Arial"/>
                <w:color w:val="0070C0"/>
                <w:sz w:val="20"/>
              </w:rPr>
              <w:t>Restricted to haematology/oncology patients on chemotherapy requiring hypersensitivity reaction rescue AND remote primary health care for indications outlined in CARPA</w:t>
            </w:r>
          </w:p>
        </w:tc>
      </w:tr>
      <w:tr w:rsidR="006D1F0F" w14:paraId="6890B98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0331FA" w14:textId="77777777" w:rsidR="006D1F0F" w:rsidRPr="00FE4F10" w:rsidRDefault="006D1F0F" w:rsidP="006D1F0F">
            <w:pPr>
              <w:spacing w:before="60" w:after="60"/>
              <w:rPr>
                <w:rFonts w:cs="Arial"/>
                <w:color w:val="000000"/>
                <w:sz w:val="20"/>
              </w:rPr>
            </w:pPr>
            <w:r w:rsidRPr="00FE4F10">
              <w:rPr>
                <w:rFonts w:cs="Arial"/>
                <w:color w:val="000000"/>
                <w:sz w:val="20"/>
              </w:rPr>
              <w:t>PROPANTHELINE</w:t>
            </w:r>
          </w:p>
        </w:tc>
        <w:tc>
          <w:tcPr>
            <w:tcW w:w="701" w:type="pct"/>
            <w:tcBorders>
              <w:top w:val="nil"/>
              <w:left w:val="nil"/>
              <w:bottom w:val="single" w:sz="4" w:space="0" w:color="auto"/>
              <w:right w:val="single" w:sz="4" w:space="0" w:color="auto"/>
            </w:tcBorders>
            <w:shd w:val="clear" w:color="auto" w:fill="auto"/>
            <w:vAlign w:val="center"/>
          </w:tcPr>
          <w:p w14:paraId="3FA11E09"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30A0D6C" w14:textId="77777777" w:rsidR="006D1F0F" w:rsidRPr="00FE4F10" w:rsidRDefault="006D1F0F" w:rsidP="006D1F0F">
            <w:pPr>
              <w:spacing w:before="60" w:after="60"/>
              <w:jc w:val="center"/>
              <w:rPr>
                <w:rFonts w:cs="Arial"/>
                <w:sz w:val="20"/>
              </w:rPr>
            </w:pPr>
            <w:r w:rsidRPr="00FE4F10">
              <w:rPr>
                <w:rFonts w:cs="Arial"/>
                <w:sz w:val="20"/>
              </w:rPr>
              <w:t>15mg</w:t>
            </w:r>
          </w:p>
        </w:tc>
        <w:tc>
          <w:tcPr>
            <w:tcW w:w="654" w:type="pct"/>
            <w:tcBorders>
              <w:top w:val="nil"/>
              <w:left w:val="nil"/>
              <w:bottom w:val="single" w:sz="4" w:space="0" w:color="auto"/>
              <w:right w:val="nil"/>
            </w:tcBorders>
            <w:shd w:val="clear" w:color="auto" w:fill="auto"/>
            <w:noWrap/>
            <w:vAlign w:val="center"/>
          </w:tcPr>
          <w:p w14:paraId="53B1AD0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4768EA" w14:textId="77777777" w:rsidR="006D1F0F" w:rsidRPr="00FE4F10" w:rsidRDefault="006D1F0F" w:rsidP="006D1F0F">
            <w:pPr>
              <w:spacing w:before="60" w:after="60"/>
              <w:rPr>
                <w:rFonts w:cs="Arial"/>
                <w:sz w:val="20"/>
              </w:rPr>
            </w:pPr>
            <w:r w:rsidRPr="00FE4F10">
              <w:rPr>
                <w:rFonts w:cs="Arial"/>
                <w:sz w:val="20"/>
              </w:rPr>
              <w:t> </w:t>
            </w:r>
          </w:p>
        </w:tc>
      </w:tr>
      <w:tr w:rsidR="006D1F0F" w14:paraId="14389D3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29D4FF" w14:textId="77777777" w:rsidR="006D1F0F" w:rsidRPr="00FE4F10" w:rsidRDefault="006D1F0F" w:rsidP="006D1F0F">
            <w:pPr>
              <w:spacing w:before="60" w:after="60"/>
              <w:rPr>
                <w:rFonts w:cs="Arial"/>
                <w:color w:val="000000"/>
                <w:sz w:val="20"/>
              </w:rPr>
            </w:pPr>
            <w:r w:rsidRPr="00FE4F10">
              <w:rPr>
                <w:rFonts w:cs="Arial"/>
                <w:color w:val="000000"/>
                <w:sz w:val="20"/>
              </w:rPr>
              <w:t>PROPOFOL</w:t>
            </w:r>
          </w:p>
        </w:tc>
        <w:tc>
          <w:tcPr>
            <w:tcW w:w="701" w:type="pct"/>
            <w:tcBorders>
              <w:top w:val="nil"/>
              <w:left w:val="nil"/>
              <w:bottom w:val="single" w:sz="4" w:space="0" w:color="auto"/>
              <w:right w:val="single" w:sz="4" w:space="0" w:color="auto"/>
            </w:tcBorders>
            <w:shd w:val="clear" w:color="auto" w:fill="auto"/>
            <w:vAlign w:val="center"/>
          </w:tcPr>
          <w:p w14:paraId="46DCFE86"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71D23E3" w14:textId="77777777" w:rsidR="006D1F0F" w:rsidRPr="00FE4F10" w:rsidRDefault="006D1F0F" w:rsidP="006D1F0F">
            <w:pPr>
              <w:spacing w:before="60" w:after="60"/>
              <w:jc w:val="center"/>
              <w:rPr>
                <w:rFonts w:cs="Arial"/>
                <w:sz w:val="20"/>
              </w:rPr>
            </w:pPr>
            <w:r w:rsidRPr="00FE4F10">
              <w:rPr>
                <w:rFonts w:cs="Arial"/>
                <w:sz w:val="20"/>
              </w:rPr>
              <w:t>200mg &amp; 500mg</w:t>
            </w:r>
          </w:p>
        </w:tc>
        <w:tc>
          <w:tcPr>
            <w:tcW w:w="654" w:type="pct"/>
            <w:tcBorders>
              <w:top w:val="nil"/>
              <w:left w:val="nil"/>
              <w:bottom w:val="single" w:sz="4" w:space="0" w:color="auto"/>
              <w:right w:val="nil"/>
            </w:tcBorders>
            <w:shd w:val="clear" w:color="auto" w:fill="auto"/>
            <w:noWrap/>
            <w:vAlign w:val="center"/>
          </w:tcPr>
          <w:p w14:paraId="23F680B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B42693" w14:textId="77777777" w:rsidR="006D1F0F" w:rsidRPr="00FE4F10" w:rsidRDefault="006D1F0F" w:rsidP="006D1F0F">
            <w:pPr>
              <w:spacing w:before="60" w:after="60"/>
              <w:rPr>
                <w:rFonts w:cs="Arial"/>
                <w:sz w:val="20"/>
              </w:rPr>
            </w:pPr>
            <w:r w:rsidRPr="00FE4F10">
              <w:rPr>
                <w:rFonts w:cs="Arial"/>
                <w:sz w:val="20"/>
              </w:rPr>
              <w:t> </w:t>
            </w:r>
          </w:p>
        </w:tc>
      </w:tr>
      <w:tr w:rsidR="006D1F0F" w14:paraId="486BA01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F2EE5D" w14:textId="77777777" w:rsidR="006D1F0F" w:rsidRPr="00FE4F10" w:rsidRDefault="006D1F0F" w:rsidP="006D1F0F">
            <w:pPr>
              <w:spacing w:before="60" w:after="60"/>
              <w:rPr>
                <w:rFonts w:cs="Arial"/>
                <w:color w:val="000000"/>
                <w:sz w:val="20"/>
              </w:rPr>
            </w:pPr>
            <w:r w:rsidRPr="00FE4F10">
              <w:rPr>
                <w:rFonts w:cs="Arial"/>
                <w:color w:val="000000"/>
                <w:sz w:val="20"/>
              </w:rPr>
              <w:t>PROPRANOLOL</w:t>
            </w:r>
          </w:p>
        </w:tc>
        <w:tc>
          <w:tcPr>
            <w:tcW w:w="701" w:type="pct"/>
            <w:tcBorders>
              <w:top w:val="nil"/>
              <w:left w:val="nil"/>
              <w:bottom w:val="single" w:sz="4" w:space="0" w:color="auto"/>
              <w:right w:val="single" w:sz="4" w:space="0" w:color="auto"/>
            </w:tcBorders>
            <w:shd w:val="clear" w:color="auto" w:fill="auto"/>
            <w:vAlign w:val="center"/>
          </w:tcPr>
          <w:p w14:paraId="34AF3AE8" w14:textId="77777777" w:rsidR="006D1F0F" w:rsidRPr="00FE4F10" w:rsidRDefault="006D1F0F" w:rsidP="006D1F0F">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417396F2" w14:textId="77777777" w:rsidR="006D1F0F" w:rsidRPr="00FE4F10" w:rsidRDefault="006D1F0F" w:rsidP="006D1F0F">
            <w:pPr>
              <w:spacing w:before="60" w:after="60"/>
              <w:jc w:val="center"/>
              <w:rPr>
                <w:rFonts w:cs="Arial"/>
                <w:sz w:val="20"/>
              </w:rPr>
            </w:pPr>
            <w:r w:rsidRPr="00FE4F10">
              <w:rPr>
                <w:rFonts w:cs="Arial"/>
                <w:sz w:val="20"/>
              </w:rPr>
              <w:t>10mg/5mL</w:t>
            </w:r>
          </w:p>
        </w:tc>
        <w:tc>
          <w:tcPr>
            <w:tcW w:w="654" w:type="pct"/>
            <w:tcBorders>
              <w:top w:val="nil"/>
              <w:left w:val="nil"/>
              <w:bottom w:val="single" w:sz="4" w:space="0" w:color="auto"/>
              <w:right w:val="nil"/>
            </w:tcBorders>
            <w:shd w:val="clear" w:color="auto" w:fill="auto"/>
            <w:noWrap/>
            <w:vAlign w:val="center"/>
          </w:tcPr>
          <w:p w14:paraId="0A729264"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66BCF3" w14:textId="77777777" w:rsidR="006D1F0F" w:rsidRPr="00FE4F10" w:rsidRDefault="006D1F0F" w:rsidP="006D1F0F">
            <w:pPr>
              <w:spacing w:before="60" w:after="60"/>
              <w:rPr>
                <w:rFonts w:cs="Arial"/>
                <w:sz w:val="20"/>
              </w:rPr>
            </w:pPr>
            <w:r w:rsidRPr="00FE4F10">
              <w:rPr>
                <w:rFonts w:cs="Arial"/>
                <w:sz w:val="20"/>
              </w:rPr>
              <w:t> </w:t>
            </w:r>
          </w:p>
        </w:tc>
      </w:tr>
      <w:tr w:rsidR="006D1F0F" w14:paraId="418CC5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3E8E506" w14:textId="77777777" w:rsidR="006D1F0F" w:rsidRPr="00FE4F10" w:rsidRDefault="006D1F0F" w:rsidP="006D1F0F">
            <w:pPr>
              <w:spacing w:before="60" w:after="60"/>
              <w:rPr>
                <w:rFonts w:cs="Arial"/>
                <w:color w:val="000000"/>
                <w:sz w:val="20"/>
              </w:rPr>
            </w:pPr>
            <w:r w:rsidRPr="00FE4F10">
              <w:rPr>
                <w:rFonts w:cs="Arial"/>
                <w:color w:val="000000"/>
                <w:sz w:val="20"/>
              </w:rPr>
              <w:t>PROPRANOLOL</w:t>
            </w:r>
          </w:p>
        </w:tc>
        <w:tc>
          <w:tcPr>
            <w:tcW w:w="701" w:type="pct"/>
            <w:tcBorders>
              <w:top w:val="nil"/>
              <w:left w:val="nil"/>
              <w:bottom w:val="single" w:sz="4" w:space="0" w:color="auto"/>
              <w:right w:val="single" w:sz="4" w:space="0" w:color="auto"/>
            </w:tcBorders>
            <w:shd w:val="clear" w:color="auto" w:fill="auto"/>
            <w:vAlign w:val="center"/>
          </w:tcPr>
          <w:p w14:paraId="78A6F523"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8173760" w14:textId="77777777" w:rsidR="006D1F0F" w:rsidRPr="00FE4F10" w:rsidRDefault="006D1F0F" w:rsidP="006D1F0F">
            <w:pPr>
              <w:spacing w:before="60" w:after="60"/>
              <w:jc w:val="center"/>
              <w:rPr>
                <w:rFonts w:cs="Arial"/>
                <w:sz w:val="20"/>
              </w:rPr>
            </w:pPr>
            <w:r w:rsidRPr="00FE4F10">
              <w:rPr>
                <w:rFonts w:cs="Arial"/>
                <w:sz w:val="20"/>
              </w:rPr>
              <w:t>10mg, 40mg &amp; 160mg</w:t>
            </w:r>
          </w:p>
        </w:tc>
        <w:tc>
          <w:tcPr>
            <w:tcW w:w="654" w:type="pct"/>
            <w:tcBorders>
              <w:top w:val="nil"/>
              <w:left w:val="nil"/>
              <w:bottom w:val="single" w:sz="4" w:space="0" w:color="auto"/>
              <w:right w:val="nil"/>
            </w:tcBorders>
            <w:shd w:val="clear" w:color="auto" w:fill="auto"/>
            <w:noWrap/>
            <w:vAlign w:val="center"/>
          </w:tcPr>
          <w:p w14:paraId="6DB43ADC"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642F3B9" w14:textId="77777777" w:rsidR="006D1F0F" w:rsidRPr="00FE4F10" w:rsidRDefault="006D1F0F" w:rsidP="006D1F0F">
            <w:pPr>
              <w:spacing w:before="60" w:after="60"/>
              <w:rPr>
                <w:rFonts w:cs="Arial"/>
                <w:sz w:val="20"/>
              </w:rPr>
            </w:pPr>
            <w:r w:rsidRPr="00FE4F10">
              <w:rPr>
                <w:rFonts w:cs="Arial"/>
                <w:sz w:val="20"/>
              </w:rPr>
              <w:t> </w:t>
            </w:r>
          </w:p>
        </w:tc>
      </w:tr>
      <w:tr w:rsidR="006D1F0F" w14:paraId="0243C9E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9372B1" w14:textId="77777777" w:rsidR="006D1F0F" w:rsidRPr="00FE4F10" w:rsidRDefault="006D1F0F" w:rsidP="006D1F0F">
            <w:pPr>
              <w:spacing w:before="60" w:after="60"/>
              <w:rPr>
                <w:rFonts w:cs="Arial"/>
                <w:color w:val="000000"/>
                <w:sz w:val="20"/>
              </w:rPr>
            </w:pPr>
            <w:r>
              <w:rPr>
                <w:rFonts w:cs="Arial"/>
                <w:color w:val="000000"/>
                <w:sz w:val="20"/>
              </w:rPr>
              <w:t>PROPYLENE GLYCOL</w:t>
            </w:r>
          </w:p>
        </w:tc>
        <w:tc>
          <w:tcPr>
            <w:tcW w:w="701" w:type="pct"/>
            <w:tcBorders>
              <w:top w:val="nil"/>
              <w:left w:val="nil"/>
              <w:bottom w:val="single" w:sz="4" w:space="0" w:color="auto"/>
              <w:right w:val="single" w:sz="4" w:space="0" w:color="auto"/>
            </w:tcBorders>
            <w:shd w:val="clear" w:color="auto" w:fill="auto"/>
            <w:vAlign w:val="center"/>
          </w:tcPr>
          <w:p w14:paraId="43A3C199"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7C46E77D"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72BAF9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1FC9743" w14:textId="77777777" w:rsidR="006D1F0F" w:rsidRPr="00FE4F10" w:rsidRDefault="006D1F0F" w:rsidP="006D1F0F">
            <w:pPr>
              <w:spacing w:before="60" w:after="60"/>
              <w:rPr>
                <w:rFonts w:cs="Arial"/>
                <w:sz w:val="20"/>
              </w:rPr>
            </w:pPr>
            <w:r w:rsidRPr="00FE4F10">
              <w:rPr>
                <w:rFonts w:cs="Arial"/>
                <w:sz w:val="20"/>
              </w:rPr>
              <w:t> </w:t>
            </w:r>
          </w:p>
        </w:tc>
      </w:tr>
      <w:tr w:rsidR="006D1F0F" w14:paraId="33E06E1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A52709" w14:textId="77777777" w:rsidR="006D1F0F" w:rsidRPr="00FE4F10" w:rsidRDefault="006D1F0F" w:rsidP="006D1F0F">
            <w:pPr>
              <w:spacing w:before="60" w:after="60"/>
              <w:rPr>
                <w:rFonts w:cs="Arial"/>
                <w:color w:val="000000"/>
                <w:sz w:val="20"/>
              </w:rPr>
            </w:pPr>
            <w:r w:rsidRPr="00FE4F10">
              <w:rPr>
                <w:rFonts w:cs="Arial"/>
                <w:color w:val="000000"/>
                <w:sz w:val="20"/>
              </w:rPr>
              <w:t>PROPYLTHIOURACIL</w:t>
            </w:r>
          </w:p>
        </w:tc>
        <w:tc>
          <w:tcPr>
            <w:tcW w:w="701" w:type="pct"/>
            <w:tcBorders>
              <w:top w:val="nil"/>
              <w:left w:val="nil"/>
              <w:bottom w:val="single" w:sz="4" w:space="0" w:color="auto"/>
              <w:right w:val="single" w:sz="4" w:space="0" w:color="auto"/>
            </w:tcBorders>
            <w:shd w:val="clear" w:color="auto" w:fill="auto"/>
            <w:vAlign w:val="center"/>
          </w:tcPr>
          <w:p w14:paraId="43D7841A"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DF39F5B" w14:textId="77777777" w:rsidR="006D1F0F" w:rsidRPr="00FE4F10" w:rsidRDefault="006D1F0F" w:rsidP="006D1F0F">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46352B9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D62F47" w14:textId="77777777" w:rsidR="006D1F0F" w:rsidRPr="00FE4F10" w:rsidRDefault="006D1F0F" w:rsidP="006D1F0F">
            <w:pPr>
              <w:spacing w:before="60" w:after="60"/>
              <w:rPr>
                <w:rFonts w:cs="Arial"/>
                <w:sz w:val="20"/>
              </w:rPr>
            </w:pPr>
            <w:r w:rsidRPr="00FE4F10">
              <w:rPr>
                <w:rFonts w:cs="Arial"/>
                <w:sz w:val="20"/>
              </w:rPr>
              <w:t> </w:t>
            </w:r>
          </w:p>
        </w:tc>
      </w:tr>
      <w:tr w:rsidR="006D1F0F" w14:paraId="01DBBBE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EC4425" w14:textId="77777777" w:rsidR="006D1F0F" w:rsidRPr="00FE4F10" w:rsidRDefault="006D1F0F" w:rsidP="006D1F0F">
            <w:pPr>
              <w:spacing w:before="60" w:after="60"/>
              <w:rPr>
                <w:rFonts w:cs="Arial"/>
                <w:sz w:val="20"/>
              </w:rPr>
            </w:pPr>
            <w:r w:rsidRPr="00FE4F10">
              <w:rPr>
                <w:rFonts w:cs="Arial"/>
                <w:sz w:val="20"/>
              </w:rPr>
              <w:t>PROTAMINE SULPHATE</w:t>
            </w:r>
          </w:p>
        </w:tc>
        <w:tc>
          <w:tcPr>
            <w:tcW w:w="701" w:type="pct"/>
            <w:tcBorders>
              <w:top w:val="nil"/>
              <w:left w:val="nil"/>
              <w:bottom w:val="single" w:sz="4" w:space="0" w:color="auto"/>
              <w:right w:val="single" w:sz="4" w:space="0" w:color="auto"/>
            </w:tcBorders>
            <w:shd w:val="clear" w:color="auto" w:fill="auto"/>
            <w:vAlign w:val="center"/>
          </w:tcPr>
          <w:p w14:paraId="59FF11F9"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9616D67" w14:textId="77777777" w:rsidR="006D1F0F" w:rsidRPr="00FE4F10" w:rsidRDefault="006D1F0F" w:rsidP="006D1F0F">
            <w:pPr>
              <w:spacing w:before="60" w:after="60"/>
              <w:jc w:val="center"/>
              <w:rPr>
                <w:rFonts w:cs="Arial"/>
                <w:sz w:val="20"/>
              </w:rPr>
            </w:pPr>
            <w:r>
              <w:rPr>
                <w:rFonts w:cs="Arial"/>
                <w:sz w:val="20"/>
              </w:rPr>
              <w:t>50mg/5mL</w:t>
            </w:r>
          </w:p>
        </w:tc>
        <w:tc>
          <w:tcPr>
            <w:tcW w:w="654" w:type="pct"/>
            <w:tcBorders>
              <w:top w:val="nil"/>
              <w:left w:val="nil"/>
              <w:bottom w:val="single" w:sz="4" w:space="0" w:color="auto"/>
              <w:right w:val="nil"/>
            </w:tcBorders>
            <w:shd w:val="clear" w:color="auto" w:fill="auto"/>
            <w:noWrap/>
            <w:vAlign w:val="center"/>
          </w:tcPr>
          <w:p w14:paraId="19AECA22"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8D394A" w14:textId="77777777" w:rsidR="006D1F0F" w:rsidRPr="00FE4F10" w:rsidRDefault="006D1F0F" w:rsidP="006D1F0F">
            <w:pPr>
              <w:spacing w:before="60" w:after="60"/>
              <w:rPr>
                <w:rFonts w:cs="Arial"/>
                <w:sz w:val="20"/>
              </w:rPr>
            </w:pPr>
            <w:r w:rsidRPr="00FE4F10">
              <w:rPr>
                <w:rFonts w:cs="Arial"/>
                <w:sz w:val="20"/>
              </w:rPr>
              <w:t> </w:t>
            </w:r>
          </w:p>
        </w:tc>
      </w:tr>
      <w:tr w:rsidR="006D1F0F" w14:paraId="1A8BE34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C45599" w14:textId="77777777" w:rsidR="006D1F0F" w:rsidRPr="00FE4F10" w:rsidRDefault="006D1F0F" w:rsidP="006D1F0F">
            <w:pPr>
              <w:spacing w:before="60" w:after="60"/>
              <w:rPr>
                <w:rFonts w:cs="Arial"/>
                <w:sz w:val="20"/>
              </w:rPr>
            </w:pPr>
            <w:r w:rsidRPr="00FE4F10">
              <w:rPr>
                <w:rFonts w:cs="Arial"/>
                <w:sz w:val="20"/>
              </w:rPr>
              <w:t>PSEUDOEPHEDRINE</w:t>
            </w:r>
          </w:p>
        </w:tc>
        <w:tc>
          <w:tcPr>
            <w:tcW w:w="701" w:type="pct"/>
            <w:tcBorders>
              <w:top w:val="nil"/>
              <w:left w:val="nil"/>
              <w:bottom w:val="single" w:sz="4" w:space="0" w:color="auto"/>
              <w:right w:val="single" w:sz="4" w:space="0" w:color="auto"/>
            </w:tcBorders>
            <w:shd w:val="clear" w:color="auto" w:fill="auto"/>
            <w:vAlign w:val="center"/>
          </w:tcPr>
          <w:p w14:paraId="3814AFC4"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CA7D33D" w14:textId="77777777" w:rsidR="006D1F0F" w:rsidRPr="00FE4F10" w:rsidRDefault="006D1F0F" w:rsidP="006D1F0F">
            <w:pPr>
              <w:spacing w:before="60" w:after="60"/>
              <w:jc w:val="center"/>
              <w:rPr>
                <w:rFonts w:cs="Arial"/>
                <w:sz w:val="20"/>
              </w:rPr>
            </w:pPr>
            <w:r w:rsidRPr="00FE4F10">
              <w:rPr>
                <w:rFonts w:cs="Arial"/>
                <w:sz w:val="20"/>
              </w:rPr>
              <w:t>60mg</w:t>
            </w:r>
          </w:p>
        </w:tc>
        <w:tc>
          <w:tcPr>
            <w:tcW w:w="654" w:type="pct"/>
            <w:tcBorders>
              <w:top w:val="nil"/>
              <w:left w:val="nil"/>
              <w:bottom w:val="single" w:sz="4" w:space="0" w:color="auto"/>
              <w:right w:val="nil"/>
            </w:tcBorders>
            <w:shd w:val="clear" w:color="auto" w:fill="auto"/>
            <w:noWrap/>
            <w:vAlign w:val="center"/>
          </w:tcPr>
          <w:p w14:paraId="1D5F8741"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D49603" w14:textId="77777777" w:rsidR="006D1F0F" w:rsidRPr="00FE4F10" w:rsidRDefault="006D1F0F" w:rsidP="006D1F0F">
            <w:pPr>
              <w:spacing w:before="60" w:after="60"/>
              <w:rPr>
                <w:rFonts w:cs="Arial"/>
                <w:sz w:val="20"/>
              </w:rPr>
            </w:pPr>
            <w:r w:rsidRPr="00FE4F10">
              <w:rPr>
                <w:rFonts w:cs="Arial"/>
                <w:sz w:val="20"/>
              </w:rPr>
              <w:t> </w:t>
            </w:r>
          </w:p>
        </w:tc>
      </w:tr>
      <w:tr w:rsidR="006D1F0F" w14:paraId="1F1AB77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CBA6140" w14:textId="3BDA7B27" w:rsidR="006D1F0F" w:rsidRPr="00FE4F10" w:rsidRDefault="006D1F0F" w:rsidP="006D1F0F">
            <w:pPr>
              <w:spacing w:before="60" w:after="60"/>
              <w:rPr>
                <w:rFonts w:cs="Arial"/>
                <w:sz w:val="20"/>
              </w:rPr>
            </w:pPr>
            <w:r>
              <w:rPr>
                <w:rFonts w:cs="Arial"/>
                <w:sz w:val="20"/>
              </w:rPr>
              <w:t>PSYLLIUM</w:t>
            </w:r>
          </w:p>
        </w:tc>
        <w:tc>
          <w:tcPr>
            <w:tcW w:w="701" w:type="pct"/>
            <w:tcBorders>
              <w:top w:val="nil"/>
              <w:left w:val="nil"/>
              <w:bottom w:val="single" w:sz="4" w:space="0" w:color="auto"/>
              <w:right w:val="single" w:sz="4" w:space="0" w:color="auto"/>
            </w:tcBorders>
            <w:shd w:val="clear" w:color="auto" w:fill="auto"/>
            <w:vAlign w:val="center"/>
          </w:tcPr>
          <w:p w14:paraId="5531985C" w14:textId="3E3AE410" w:rsidR="006D1F0F" w:rsidRPr="00FE4F10" w:rsidRDefault="006D1F0F" w:rsidP="006D1F0F">
            <w:pPr>
              <w:spacing w:before="60" w:after="60"/>
              <w:jc w:val="center"/>
              <w:rPr>
                <w:rFonts w:cs="Arial"/>
                <w:sz w:val="20"/>
              </w:rPr>
            </w:pPr>
            <w:r>
              <w:rPr>
                <w:rFonts w:cs="Arial"/>
                <w:sz w:val="20"/>
              </w:rPr>
              <w:t>Powder</w:t>
            </w:r>
          </w:p>
        </w:tc>
        <w:tc>
          <w:tcPr>
            <w:tcW w:w="702" w:type="pct"/>
            <w:tcBorders>
              <w:top w:val="nil"/>
              <w:left w:val="nil"/>
              <w:bottom w:val="single" w:sz="4" w:space="0" w:color="auto"/>
              <w:right w:val="single" w:sz="4" w:space="0" w:color="auto"/>
            </w:tcBorders>
            <w:shd w:val="clear" w:color="auto" w:fill="auto"/>
            <w:vAlign w:val="center"/>
          </w:tcPr>
          <w:p w14:paraId="6AAEDF88"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1C243A4" w14:textId="4609134B" w:rsidR="006D1F0F" w:rsidRPr="00FE4F10" w:rsidRDefault="006D1F0F" w:rsidP="006D1F0F">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4A9BF40" w14:textId="77777777" w:rsidR="006D1F0F" w:rsidRPr="00FE4F10" w:rsidRDefault="006D1F0F" w:rsidP="006D1F0F">
            <w:pPr>
              <w:spacing w:before="60" w:after="60"/>
              <w:rPr>
                <w:rFonts w:cs="Arial"/>
                <w:sz w:val="20"/>
              </w:rPr>
            </w:pPr>
          </w:p>
        </w:tc>
      </w:tr>
      <w:tr w:rsidR="006D1F0F" w14:paraId="1D9F959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39B141B" w14:textId="77777777" w:rsidR="006D1F0F" w:rsidRPr="00FE4F10" w:rsidRDefault="006D1F0F" w:rsidP="006D1F0F">
            <w:pPr>
              <w:spacing w:before="60" w:after="60"/>
              <w:rPr>
                <w:rFonts w:cs="Arial"/>
                <w:sz w:val="20"/>
              </w:rPr>
            </w:pPr>
            <w:r w:rsidRPr="00FE4F10">
              <w:rPr>
                <w:rFonts w:cs="Arial"/>
                <w:sz w:val="20"/>
              </w:rPr>
              <w:t xml:space="preserve">PYRANTEL </w:t>
            </w:r>
          </w:p>
        </w:tc>
        <w:tc>
          <w:tcPr>
            <w:tcW w:w="701" w:type="pct"/>
            <w:tcBorders>
              <w:top w:val="nil"/>
              <w:left w:val="nil"/>
              <w:bottom w:val="single" w:sz="4" w:space="0" w:color="auto"/>
              <w:right w:val="single" w:sz="4" w:space="0" w:color="auto"/>
            </w:tcBorders>
            <w:shd w:val="clear" w:color="auto" w:fill="auto"/>
            <w:vAlign w:val="center"/>
          </w:tcPr>
          <w:p w14:paraId="6F5F0634"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B7DF426" w14:textId="77777777" w:rsidR="006D1F0F" w:rsidRPr="00FE4F10" w:rsidRDefault="006D1F0F" w:rsidP="006D1F0F">
            <w:pPr>
              <w:spacing w:before="60" w:after="60"/>
              <w:jc w:val="center"/>
              <w:rPr>
                <w:rFonts w:cs="Arial"/>
                <w:sz w:val="20"/>
              </w:rPr>
            </w:pPr>
            <w:r w:rsidRPr="00FE4F10">
              <w:rPr>
                <w:rFonts w:cs="Arial"/>
                <w:sz w:val="20"/>
              </w:rPr>
              <w:t>125mg</w:t>
            </w:r>
          </w:p>
        </w:tc>
        <w:tc>
          <w:tcPr>
            <w:tcW w:w="654" w:type="pct"/>
            <w:tcBorders>
              <w:top w:val="nil"/>
              <w:left w:val="nil"/>
              <w:bottom w:val="single" w:sz="4" w:space="0" w:color="auto"/>
              <w:right w:val="nil"/>
            </w:tcBorders>
            <w:shd w:val="clear" w:color="auto" w:fill="auto"/>
            <w:noWrap/>
            <w:vAlign w:val="center"/>
          </w:tcPr>
          <w:p w14:paraId="1A0C2801"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676BCE" w14:textId="77777777" w:rsidR="006D1F0F" w:rsidRPr="00FE4F10" w:rsidRDefault="006D1F0F" w:rsidP="006D1F0F">
            <w:pPr>
              <w:spacing w:before="60" w:after="60"/>
              <w:rPr>
                <w:rFonts w:cs="Arial"/>
                <w:sz w:val="20"/>
              </w:rPr>
            </w:pPr>
            <w:r w:rsidRPr="00FE4F10">
              <w:rPr>
                <w:rFonts w:cs="Arial"/>
                <w:sz w:val="20"/>
              </w:rPr>
              <w:t> </w:t>
            </w:r>
          </w:p>
        </w:tc>
      </w:tr>
      <w:tr w:rsidR="006D1F0F" w14:paraId="5D9F17C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3A1D25" w14:textId="77777777" w:rsidR="006D1F0F" w:rsidRPr="0084569A" w:rsidRDefault="006D1F0F" w:rsidP="006D1F0F">
            <w:pPr>
              <w:spacing w:before="60" w:after="60"/>
              <w:rPr>
                <w:rFonts w:cs="Arial"/>
                <w:color w:val="0070C0"/>
                <w:sz w:val="20"/>
              </w:rPr>
            </w:pPr>
            <w:r w:rsidRPr="0084569A">
              <w:rPr>
                <w:rFonts w:cs="Arial"/>
                <w:color w:val="0070C0"/>
                <w:sz w:val="20"/>
              </w:rPr>
              <w:lastRenderedPageBreak/>
              <w:t>PYRAZINAMIDE</w:t>
            </w:r>
          </w:p>
        </w:tc>
        <w:tc>
          <w:tcPr>
            <w:tcW w:w="701" w:type="pct"/>
            <w:tcBorders>
              <w:top w:val="nil"/>
              <w:left w:val="nil"/>
              <w:bottom w:val="single" w:sz="4" w:space="0" w:color="auto"/>
              <w:right w:val="single" w:sz="4" w:space="0" w:color="auto"/>
            </w:tcBorders>
            <w:shd w:val="clear" w:color="auto" w:fill="auto"/>
            <w:vAlign w:val="center"/>
          </w:tcPr>
          <w:p w14:paraId="667CC7C4" w14:textId="77777777" w:rsidR="006D1F0F" w:rsidRPr="0084569A" w:rsidRDefault="006D1F0F" w:rsidP="006D1F0F">
            <w:pPr>
              <w:spacing w:before="60" w:after="60"/>
              <w:jc w:val="center"/>
              <w:rPr>
                <w:rFonts w:cs="Arial"/>
                <w:color w:val="0070C0"/>
                <w:sz w:val="20"/>
              </w:rPr>
            </w:pPr>
            <w:r w:rsidRPr="0084569A">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C08944D" w14:textId="77777777" w:rsidR="006D1F0F" w:rsidRPr="0084569A" w:rsidRDefault="006D1F0F" w:rsidP="006D1F0F">
            <w:pPr>
              <w:spacing w:before="60" w:after="60"/>
              <w:jc w:val="center"/>
              <w:rPr>
                <w:rFonts w:cs="Arial"/>
                <w:color w:val="0070C0"/>
                <w:sz w:val="20"/>
              </w:rPr>
            </w:pPr>
            <w:r w:rsidRPr="0084569A">
              <w:rPr>
                <w:rFonts w:cs="Arial"/>
                <w:color w:val="0070C0"/>
                <w:sz w:val="20"/>
              </w:rPr>
              <w:t>500mg</w:t>
            </w:r>
          </w:p>
        </w:tc>
        <w:tc>
          <w:tcPr>
            <w:tcW w:w="654" w:type="pct"/>
            <w:tcBorders>
              <w:top w:val="nil"/>
              <w:left w:val="nil"/>
              <w:bottom w:val="single" w:sz="4" w:space="0" w:color="auto"/>
              <w:right w:val="nil"/>
            </w:tcBorders>
            <w:shd w:val="clear" w:color="auto" w:fill="auto"/>
            <w:noWrap/>
            <w:vAlign w:val="center"/>
          </w:tcPr>
          <w:p w14:paraId="502E2F9B" w14:textId="77777777" w:rsidR="006D1F0F" w:rsidRPr="0084569A"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E51ACA"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84569A">
              <w:rPr>
                <w:rFonts w:cs="Arial"/>
                <w:color w:val="0070C0"/>
                <w:sz w:val="20"/>
              </w:rPr>
              <w:t xml:space="preserve"> </w:t>
            </w:r>
          </w:p>
          <w:p w14:paraId="6E4163D0" w14:textId="78A43F60" w:rsidR="006D1F0F" w:rsidRPr="0084569A" w:rsidRDefault="006D1F0F" w:rsidP="006D1F0F">
            <w:pPr>
              <w:spacing w:before="60" w:after="60"/>
              <w:rPr>
                <w:rFonts w:cs="Arial"/>
                <w:color w:val="0070C0"/>
                <w:sz w:val="20"/>
              </w:rPr>
            </w:pPr>
            <w:r w:rsidRPr="0084569A">
              <w:rPr>
                <w:rFonts w:cs="Arial"/>
                <w:color w:val="0070C0"/>
                <w:sz w:val="20"/>
              </w:rPr>
              <w:t xml:space="preserve">Blanket outpatient approval for the treatment of tuberculosis </w:t>
            </w:r>
            <w:r>
              <w:rPr>
                <w:rFonts w:cs="Arial"/>
                <w:color w:val="0070C0"/>
                <w:sz w:val="20"/>
              </w:rPr>
              <w:t>by TB clinic/IFD.</w:t>
            </w:r>
          </w:p>
        </w:tc>
      </w:tr>
      <w:tr w:rsidR="006D1F0F" w14:paraId="2F8656A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B5EFDE3" w14:textId="77777777" w:rsidR="006D1F0F" w:rsidRPr="00FE4F10" w:rsidRDefault="006D1F0F" w:rsidP="006D1F0F">
            <w:pPr>
              <w:spacing w:before="60" w:after="60"/>
              <w:rPr>
                <w:rFonts w:cs="Arial"/>
                <w:sz w:val="20"/>
              </w:rPr>
            </w:pPr>
            <w:r w:rsidRPr="00FE4F10">
              <w:rPr>
                <w:rFonts w:cs="Arial"/>
                <w:sz w:val="20"/>
              </w:rPr>
              <w:t>PYRIDOSTIGMINE</w:t>
            </w:r>
          </w:p>
        </w:tc>
        <w:tc>
          <w:tcPr>
            <w:tcW w:w="701" w:type="pct"/>
            <w:tcBorders>
              <w:top w:val="nil"/>
              <w:left w:val="nil"/>
              <w:bottom w:val="single" w:sz="4" w:space="0" w:color="auto"/>
              <w:right w:val="single" w:sz="4" w:space="0" w:color="auto"/>
            </w:tcBorders>
            <w:shd w:val="clear" w:color="auto" w:fill="auto"/>
            <w:vAlign w:val="center"/>
          </w:tcPr>
          <w:p w14:paraId="463EBED6"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02BFB9E" w14:textId="77777777" w:rsidR="006D1F0F" w:rsidRPr="00FE4F10" w:rsidRDefault="006D1F0F" w:rsidP="006D1F0F">
            <w:pPr>
              <w:spacing w:before="60" w:after="60"/>
              <w:jc w:val="center"/>
              <w:rPr>
                <w:rFonts w:cs="Arial"/>
                <w:sz w:val="20"/>
              </w:rPr>
            </w:pPr>
            <w:r w:rsidRPr="00FE4F10">
              <w:rPr>
                <w:rFonts w:cs="Arial"/>
                <w:sz w:val="20"/>
              </w:rPr>
              <w:t>10mg &amp; 60mg</w:t>
            </w:r>
          </w:p>
        </w:tc>
        <w:tc>
          <w:tcPr>
            <w:tcW w:w="654" w:type="pct"/>
            <w:tcBorders>
              <w:top w:val="nil"/>
              <w:left w:val="nil"/>
              <w:bottom w:val="single" w:sz="4" w:space="0" w:color="auto"/>
              <w:right w:val="nil"/>
            </w:tcBorders>
            <w:shd w:val="clear" w:color="auto" w:fill="auto"/>
            <w:noWrap/>
            <w:vAlign w:val="center"/>
          </w:tcPr>
          <w:p w14:paraId="6260E178"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9B6A936" w14:textId="77777777" w:rsidR="006D1F0F" w:rsidRPr="00FE4F10" w:rsidRDefault="006D1F0F" w:rsidP="006D1F0F">
            <w:pPr>
              <w:spacing w:before="60" w:after="60"/>
              <w:rPr>
                <w:rFonts w:cs="Arial"/>
                <w:sz w:val="20"/>
              </w:rPr>
            </w:pPr>
            <w:r w:rsidRPr="00FE4F10">
              <w:rPr>
                <w:rFonts w:cs="Arial"/>
                <w:sz w:val="20"/>
              </w:rPr>
              <w:t> </w:t>
            </w:r>
          </w:p>
        </w:tc>
      </w:tr>
      <w:tr w:rsidR="006D1F0F" w14:paraId="0E3D89E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FB837CA" w14:textId="77777777" w:rsidR="006D1F0F" w:rsidRPr="00FE4F10" w:rsidRDefault="006D1F0F" w:rsidP="006D1F0F">
            <w:pPr>
              <w:spacing w:before="60" w:after="60"/>
              <w:rPr>
                <w:rFonts w:cs="Arial"/>
                <w:sz w:val="20"/>
              </w:rPr>
            </w:pPr>
            <w:r w:rsidRPr="00FE4F10">
              <w:rPr>
                <w:rFonts w:cs="Arial"/>
                <w:sz w:val="20"/>
              </w:rPr>
              <w:t>PYRIDOXINE</w:t>
            </w:r>
          </w:p>
        </w:tc>
        <w:tc>
          <w:tcPr>
            <w:tcW w:w="701" w:type="pct"/>
            <w:tcBorders>
              <w:top w:val="nil"/>
              <w:left w:val="nil"/>
              <w:bottom w:val="single" w:sz="4" w:space="0" w:color="auto"/>
              <w:right w:val="single" w:sz="4" w:space="0" w:color="auto"/>
            </w:tcBorders>
            <w:shd w:val="clear" w:color="auto" w:fill="auto"/>
            <w:vAlign w:val="center"/>
          </w:tcPr>
          <w:p w14:paraId="69410D68"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FAC447D" w14:textId="77777777" w:rsidR="006D1F0F" w:rsidRPr="00FE4F10" w:rsidRDefault="006D1F0F" w:rsidP="006D1F0F">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0ECC7D54"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F0B430" w14:textId="77777777" w:rsidR="006D1F0F" w:rsidRPr="00FE4F10" w:rsidRDefault="006D1F0F" w:rsidP="006D1F0F">
            <w:pPr>
              <w:spacing w:before="60" w:after="60"/>
              <w:rPr>
                <w:rFonts w:cs="Arial"/>
                <w:sz w:val="20"/>
              </w:rPr>
            </w:pPr>
            <w:r w:rsidRPr="00FE4F10">
              <w:rPr>
                <w:rFonts w:cs="Arial"/>
                <w:sz w:val="20"/>
              </w:rPr>
              <w:t xml:space="preserve">Blanket outpatient approval for the prevention of isoniazid-induced peripheral neuropathy. </w:t>
            </w:r>
          </w:p>
        </w:tc>
      </w:tr>
      <w:tr w:rsidR="006D1F0F" w14:paraId="0BE60D0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9DF3A8D" w14:textId="77777777" w:rsidR="006D1F0F" w:rsidRPr="00FE4F10" w:rsidRDefault="006D1F0F" w:rsidP="006D1F0F">
            <w:pPr>
              <w:spacing w:before="60" w:after="60"/>
              <w:rPr>
                <w:rFonts w:cs="Arial"/>
                <w:sz w:val="20"/>
              </w:rPr>
            </w:pPr>
            <w:r w:rsidRPr="00FE4F10">
              <w:rPr>
                <w:rFonts w:cs="Arial"/>
                <w:sz w:val="20"/>
              </w:rPr>
              <w:t>PYRIMETHAMINE</w:t>
            </w:r>
          </w:p>
        </w:tc>
        <w:tc>
          <w:tcPr>
            <w:tcW w:w="701" w:type="pct"/>
            <w:tcBorders>
              <w:top w:val="nil"/>
              <w:left w:val="nil"/>
              <w:bottom w:val="single" w:sz="4" w:space="0" w:color="auto"/>
              <w:right w:val="single" w:sz="4" w:space="0" w:color="auto"/>
            </w:tcBorders>
            <w:shd w:val="clear" w:color="auto" w:fill="auto"/>
            <w:vAlign w:val="center"/>
          </w:tcPr>
          <w:p w14:paraId="33D62DCE"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AA817F8" w14:textId="77777777" w:rsidR="006D1F0F" w:rsidRPr="00FE4F10" w:rsidRDefault="006D1F0F" w:rsidP="006D1F0F">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5DAC60A8"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904E586" w14:textId="77777777" w:rsidR="006D1F0F" w:rsidRPr="00FE4F10" w:rsidRDefault="006D1F0F" w:rsidP="006D1F0F">
            <w:pPr>
              <w:spacing w:before="60" w:after="60"/>
              <w:rPr>
                <w:rFonts w:cs="Arial"/>
                <w:sz w:val="20"/>
              </w:rPr>
            </w:pPr>
            <w:r w:rsidRPr="00FE4F10">
              <w:rPr>
                <w:rFonts w:cs="Arial"/>
                <w:sz w:val="20"/>
              </w:rPr>
              <w:t> </w:t>
            </w:r>
          </w:p>
        </w:tc>
      </w:tr>
      <w:tr w:rsidR="006D1F0F" w14:paraId="69FBC61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8E02EF" w14:textId="77777777" w:rsidR="006D1F0F" w:rsidRPr="00FE4F10" w:rsidRDefault="006D1F0F" w:rsidP="006D1F0F">
            <w:pPr>
              <w:spacing w:before="60" w:after="60"/>
              <w:rPr>
                <w:rFonts w:cs="Arial"/>
                <w:sz w:val="20"/>
              </w:rPr>
            </w:pPr>
            <w:r w:rsidRPr="00FE4F10">
              <w:rPr>
                <w:rFonts w:cs="Arial"/>
                <w:sz w:val="20"/>
              </w:rPr>
              <w:t xml:space="preserve">QUETIAPINE </w:t>
            </w:r>
          </w:p>
        </w:tc>
        <w:tc>
          <w:tcPr>
            <w:tcW w:w="701" w:type="pct"/>
            <w:tcBorders>
              <w:top w:val="nil"/>
              <w:left w:val="nil"/>
              <w:bottom w:val="single" w:sz="4" w:space="0" w:color="auto"/>
              <w:right w:val="single" w:sz="4" w:space="0" w:color="auto"/>
            </w:tcBorders>
            <w:shd w:val="clear" w:color="auto" w:fill="auto"/>
            <w:vAlign w:val="center"/>
          </w:tcPr>
          <w:p w14:paraId="4A13524E"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2495F1D" w14:textId="77777777" w:rsidR="006D1F0F" w:rsidRPr="00FE4F10" w:rsidRDefault="006D1F0F" w:rsidP="006D1F0F">
            <w:pPr>
              <w:spacing w:before="60" w:after="60"/>
              <w:jc w:val="center"/>
              <w:rPr>
                <w:rFonts w:cs="Arial"/>
                <w:sz w:val="20"/>
              </w:rPr>
            </w:pPr>
            <w:r w:rsidRPr="00FE4F10">
              <w:rPr>
                <w:rFonts w:cs="Arial"/>
                <w:sz w:val="20"/>
              </w:rPr>
              <w:t>25mg, 100mg, 200mg &amp; 300mg</w:t>
            </w:r>
          </w:p>
        </w:tc>
        <w:tc>
          <w:tcPr>
            <w:tcW w:w="654" w:type="pct"/>
            <w:tcBorders>
              <w:top w:val="nil"/>
              <w:left w:val="nil"/>
              <w:bottom w:val="single" w:sz="4" w:space="0" w:color="auto"/>
              <w:right w:val="nil"/>
            </w:tcBorders>
            <w:shd w:val="clear" w:color="auto" w:fill="auto"/>
            <w:noWrap/>
            <w:vAlign w:val="center"/>
          </w:tcPr>
          <w:p w14:paraId="33D2C124"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48413E" w14:textId="77777777" w:rsidR="006D1F0F" w:rsidRPr="00FE4F10" w:rsidRDefault="006D1F0F" w:rsidP="006D1F0F">
            <w:pPr>
              <w:spacing w:before="60" w:after="60"/>
              <w:rPr>
                <w:rFonts w:cs="Arial"/>
                <w:sz w:val="20"/>
              </w:rPr>
            </w:pPr>
            <w:r w:rsidRPr="00FE4F10">
              <w:rPr>
                <w:rFonts w:cs="Arial"/>
                <w:sz w:val="20"/>
              </w:rPr>
              <w:t> </w:t>
            </w:r>
          </w:p>
        </w:tc>
      </w:tr>
      <w:tr w:rsidR="006D1F0F" w14:paraId="6DF0C40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AEAF64E" w14:textId="77777777" w:rsidR="006D1F0F" w:rsidRPr="00FE4F10" w:rsidRDefault="006D1F0F" w:rsidP="006D1F0F">
            <w:pPr>
              <w:spacing w:before="60" w:after="60"/>
              <w:rPr>
                <w:rFonts w:cs="Arial"/>
                <w:sz w:val="20"/>
              </w:rPr>
            </w:pPr>
            <w:r w:rsidRPr="00FE4F10">
              <w:rPr>
                <w:rFonts w:cs="Arial"/>
                <w:sz w:val="20"/>
              </w:rPr>
              <w:t xml:space="preserve">QUETIAPINE </w:t>
            </w:r>
          </w:p>
        </w:tc>
        <w:tc>
          <w:tcPr>
            <w:tcW w:w="701" w:type="pct"/>
            <w:tcBorders>
              <w:top w:val="nil"/>
              <w:left w:val="nil"/>
              <w:bottom w:val="single" w:sz="4" w:space="0" w:color="auto"/>
              <w:right w:val="single" w:sz="4" w:space="0" w:color="auto"/>
            </w:tcBorders>
            <w:shd w:val="clear" w:color="auto" w:fill="auto"/>
            <w:vAlign w:val="center"/>
          </w:tcPr>
          <w:p w14:paraId="22F81702" w14:textId="77777777" w:rsidR="006D1F0F" w:rsidRPr="00FE4F10" w:rsidRDefault="006D1F0F" w:rsidP="006D1F0F">
            <w:pPr>
              <w:spacing w:before="60" w:after="60"/>
              <w:jc w:val="center"/>
              <w:rPr>
                <w:rFonts w:cs="Arial"/>
                <w:sz w:val="20"/>
              </w:rPr>
            </w:pPr>
            <w:r w:rsidRPr="00FE4F10">
              <w:rPr>
                <w:rFonts w:cs="Arial"/>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22976731" w14:textId="77777777" w:rsidR="006D1F0F" w:rsidRPr="00FE4F10" w:rsidRDefault="006D1F0F" w:rsidP="006D1F0F">
            <w:pPr>
              <w:spacing w:before="60" w:after="60"/>
              <w:jc w:val="center"/>
              <w:rPr>
                <w:rFonts w:cs="Arial"/>
                <w:sz w:val="20"/>
              </w:rPr>
            </w:pPr>
            <w:r w:rsidRPr="00FE4F10">
              <w:rPr>
                <w:rFonts w:cs="Arial"/>
                <w:sz w:val="20"/>
              </w:rPr>
              <w:t>50mg, 200mg &amp; 300mg</w:t>
            </w:r>
          </w:p>
        </w:tc>
        <w:tc>
          <w:tcPr>
            <w:tcW w:w="654" w:type="pct"/>
            <w:tcBorders>
              <w:top w:val="nil"/>
              <w:left w:val="nil"/>
              <w:bottom w:val="single" w:sz="4" w:space="0" w:color="auto"/>
              <w:right w:val="nil"/>
            </w:tcBorders>
            <w:shd w:val="clear" w:color="auto" w:fill="auto"/>
            <w:noWrap/>
            <w:vAlign w:val="center"/>
          </w:tcPr>
          <w:p w14:paraId="255E96DF"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CEBB35" w14:textId="77777777" w:rsidR="006D1F0F" w:rsidRPr="00FE4F10" w:rsidRDefault="006D1F0F" w:rsidP="006D1F0F">
            <w:pPr>
              <w:spacing w:before="60" w:after="60"/>
              <w:rPr>
                <w:rFonts w:cs="Arial"/>
                <w:sz w:val="20"/>
              </w:rPr>
            </w:pPr>
            <w:r w:rsidRPr="00FE4F10">
              <w:rPr>
                <w:rFonts w:cs="Arial"/>
                <w:sz w:val="20"/>
              </w:rPr>
              <w:t> </w:t>
            </w:r>
          </w:p>
        </w:tc>
      </w:tr>
      <w:tr w:rsidR="006D1F0F" w14:paraId="22F6344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89E4B31" w14:textId="77777777" w:rsidR="006D1F0F" w:rsidRPr="00FE4F10" w:rsidRDefault="006D1F0F" w:rsidP="006D1F0F">
            <w:pPr>
              <w:spacing w:before="60" w:after="60"/>
              <w:rPr>
                <w:rFonts w:cs="Arial"/>
                <w:sz w:val="20"/>
              </w:rPr>
            </w:pPr>
            <w:r w:rsidRPr="00FE4F10">
              <w:rPr>
                <w:rFonts w:cs="Arial"/>
                <w:sz w:val="20"/>
              </w:rPr>
              <w:t>RABIES VACCINE</w:t>
            </w:r>
          </w:p>
        </w:tc>
        <w:tc>
          <w:tcPr>
            <w:tcW w:w="701" w:type="pct"/>
            <w:tcBorders>
              <w:top w:val="nil"/>
              <w:left w:val="nil"/>
              <w:bottom w:val="single" w:sz="4" w:space="0" w:color="auto"/>
              <w:right w:val="single" w:sz="4" w:space="0" w:color="auto"/>
            </w:tcBorders>
            <w:shd w:val="clear" w:color="auto" w:fill="auto"/>
            <w:vAlign w:val="center"/>
          </w:tcPr>
          <w:p w14:paraId="7BB7653F"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5B428E8"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B923269"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2A4AFBA" w14:textId="77777777" w:rsidR="006D1F0F" w:rsidRPr="00FE4F10" w:rsidRDefault="006D1F0F" w:rsidP="006D1F0F">
            <w:pPr>
              <w:spacing w:before="60" w:after="60"/>
              <w:rPr>
                <w:rFonts w:cs="Arial"/>
                <w:sz w:val="20"/>
              </w:rPr>
            </w:pPr>
            <w:r w:rsidRPr="00FE4F10">
              <w:rPr>
                <w:rFonts w:cs="Arial"/>
                <w:sz w:val="20"/>
              </w:rPr>
              <w:t> </w:t>
            </w:r>
          </w:p>
        </w:tc>
      </w:tr>
      <w:tr w:rsidR="006D1F0F" w14:paraId="5C19F8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409375" w14:textId="77777777" w:rsidR="006D1F0F" w:rsidRPr="00FE4F10" w:rsidRDefault="006D1F0F" w:rsidP="006D1F0F">
            <w:pPr>
              <w:spacing w:before="60" w:after="60"/>
              <w:rPr>
                <w:rFonts w:cs="Arial"/>
                <w:color w:val="008000"/>
                <w:sz w:val="20"/>
              </w:rPr>
            </w:pPr>
            <w:r w:rsidRPr="00FE4F10">
              <w:rPr>
                <w:rFonts w:cs="Arial"/>
                <w:color w:val="008000"/>
                <w:sz w:val="20"/>
              </w:rPr>
              <w:t>RALTEGRAVIR</w:t>
            </w:r>
          </w:p>
        </w:tc>
        <w:tc>
          <w:tcPr>
            <w:tcW w:w="701" w:type="pct"/>
            <w:tcBorders>
              <w:top w:val="nil"/>
              <w:left w:val="nil"/>
              <w:bottom w:val="single" w:sz="4" w:space="0" w:color="auto"/>
              <w:right w:val="single" w:sz="4" w:space="0" w:color="auto"/>
            </w:tcBorders>
            <w:shd w:val="clear" w:color="auto" w:fill="auto"/>
            <w:vAlign w:val="center"/>
          </w:tcPr>
          <w:p w14:paraId="7A65DF85" w14:textId="77777777" w:rsidR="006D1F0F" w:rsidRPr="00FE4F10" w:rsidRDefault="006D1F0F" w:rsidP="006D1F0F">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313CE05D" w14:textId="77777777" w:rsidR="006D1F0F" w:rsidRDefault="006D1F0F" w:rsidP="006D1F0F">
            <w:pPr>
              <w:spacing w:before="60" w:after="60"/>
              <w:jc w:val="center"/>
              <w:rPr>
                <w:rFonts w:cs="Arial"/>
                <w:color w:val="008000"/>
                <w:sz w:val="20"/>
              </w:rPr>
            </w:pPr>
            <w:r w:rsidRPr="00FE4F10">
              <w:rPr>
                <w:rFonts w:cs="Arial"/>
                <w:color w:val="008000"/>
                <w:sz w:val="20"/>
              </w:rPr>
              <w:t>400mg</w:t>
            </w:r>
          </w:p>
          <w:p w14:paraId="07780AC2" w14:textId="77777777" w:rsidR="006D1F0F" w:rsidRPr="00FE4F10" w:rsidRDefault="006D1F0F" w:rsidP="006D1F0F">
            <w:pPr>
              <w:spacing w:before="60" w:after="60"/>
              <w:jc w:val="center"/>
              <w:rPr>
                <w:rFonts w:cs="Arial"/>
                <w:color w:val="008000"/>
                <w:sz w:val="20"/>
              </w:rPr>
            </w:pPr>
            <w:r>
              <w:rPr>
                <w:rFonts w:cs="Arial"/>
                <w:color w:val="008000"/>
                <w:sz w:val="20"/>
              </w:rPr>
              <w:t>600mg</w:t>
            </w:r>
          </w:p>
        </w:tc>
        <w:tc>
          <w:tcPr>
            <w:tcW w:w="654" w:type="pct"/>
            <w:tcBorders>
              <w:top w:val="nil"/>
              <w:left w:val="nil"/>
              <w:bottom w:val="single" w:sz="4" w:space="0" w:color="auto"/>
              <w:right w:val="nil"/>
            </w:tcBorders>
            <w:shd w:val="clear" w:color="auto" w:fill="auto"/>
            <w:noWrap/>
            <w:vAlign w:val="center"/>
          </w:tcPr>
          <w:p w14:paraId="23416615"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F5F08C"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0D839E3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B530E4B" w14:textId="77777777" w:rsidR="006D1F0F" w:rsidRPr="00F3126D" w:rsidRDefault="006D1F0F" w:rsidP="006D1F0F">
            <w:pPr>
              <w:spacing w:before="60" w:after="60"/>
              <w:rPr>
                <w:rFonts w:cs="Arial"/>
                <w:color w:val="0070C0"/>
                <w:sz w:val="20"/>
              </w:rPr>
            </w:pPr>
            <w:r w:rsidRPr="00F3126D">
              <w:rPr>
                <w:rFonts w:cs="Arial"/>
                <w:color w:val="0070C0"/>
                <w:sz w:val="20"/>
              </w:rPr>
              <w:t>RALTITREXED</w:t>
            </w:r>
          </w:p>
        </w:tc>
        <w:tc>
          <w:tcPr>
            <w:tcW w:w="701" w:type="pct"/>
            <w:tcBorders>
              <w:top w:val="nil"/>
              <w:left w:val="nil"/>
              <w:bottom w:val="single" w:sz="4" w:space="0" w:color="auto"/>
              <w:right w:val="single" w:sz="4" w:space="0" w:color="auto"/>
            </w:tcBorders>
            <w:shd w:val="clear" w:color="auto" w:fill="auto"/>
            <w:vAlign w:val="center"/>
          </w:tcPr>
          <w:p w14:paraId="6C5850AC"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31BD963" w14:textId="77777777" w:rsidR="006D1F0F" w:rsidRPr="00F3126D" w:rsidRDefault="006D1F0F" w:rsidP="006D1F0F">
            <w:pPr>
              <w:spacing w:before="60" w:after="60"/>
              <w:jc w:val="center"/>
              <w:rPr>
                <w:rFonts w:cs="Arial"/>
                <w:color w:val="0070C0"/>
                <w:sz w:val="20"/>
              </w:rPr>
            </w:pPr>
            <w:r w:rsidRPr="00F3126D">
              <w:rPr>
                <w:rFonts w:cs="Arial"/>
                <w:color w:val="0070C0"/>
                <w:sz w:val="20"/>
              </w:rPr>
              <w:t>2mg</w:t>
            </w:r>
          </w:p>
        </w:tc>
        <w:tc>
          <w:tcPr>
            <w:tcW w:w="654" w:type="pct"/>
            <w:tcBorders>
              <w:top w:val="nil"/>
              <w:left w:val="nil"/>
              <w:bottom w:val="single" w:sz="4" w:space="0" w:color="auto"/>
              <w:right w:val="nil"/>
            </w:tcBorders>
            <w:shd w:val="clear" w:color="auto" w:fill="auto"/>
            <w:noWrap/>
            <w:vAlign w:val="center"/>
          </w:tcPr>
          <w:p w14:paraId="2E6F6B08"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69D100"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1B044F8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59FDE0" w14:textId="77777777" w:rsidR="006D1F0F" w:rsidRPr="00FE4F10" w:rsidRDefault="006D1F0F" w:rsidP="006D1F0F">
            <w:pPr>
              <w:spacing w:before="60" w:after="60"/>
              <w:rPr>
                <w:rFonts w:cs="Arial"/>
                <w:sz w:val="20"/>
              </w:rPr>
            </w:pPr>
            <w:r w:rsidRPr="00FE4F10">
              <w:rPr>
                <w:rFonts w:cs="Arial"/>
                <w:sz w:val="20"/>
              </w:rPr>
              <w:t xml:space="preserve">RAMIPRIL </w:t>
            </w:r>
          </w:p>
        </w:tc>
        <w:tc>
          <w:tcPr>
            <w:tcW w:w="701" w:type="pct"/>
            <w:tcBorders>
              <w:top w:val="nil"/>
              <w:left w:val="nil"/>
              <w:bottom w:val="single" w:sz="4" w:space="0" w:color="auto"/>
              <w:right w:val="single" w:sz="4" w:space="0" w:color="auto"/>
            </w:tcBorders>
            <w:shd w:val="clear" w:color="auto" w:fill="auto"/>
            <w:vAlign w:val="center"/>
          </w:tcPr>
          <w:p w14:paraId="506D35F1" w14:textId="77777777" w:rsidR="006D1F0F" w:rsidRPr="00FE4F10" w:rsidRDefault="006D1F0F" w:rsidP="006D1F0F">
            <w:pPr>
              <w:spacing w:before="60" w:after="60"/>
              <w:jc w:val="center"/>
              <w:rPr>
                <w:rFonts w:cs="Arial"/>
                <w:sz w:val="20"/>
              </w:rPr>
            </w:pPr>
            <w:r w:rsidRPr="00FE4F10">
              <w:rPr>
                <w:rFonts w:cs="Arial"/>
                <w:sz w:val="20"/>
              </w:rPr>
              <w:t>Tablet &amp; capsules</w:t>
            </w:r>
          </w:p>
        </w:tc>
        <w:tc>
          <w:tcPr>
            <w:tcW w:w="702" w:type="pct"/>
            <w:tcBorders>
              <w:top w:val="nil"/>
              <w:left w:val="nil"/>
              <w:bottom w:val="single" w:sz="4" w:space="0" w:color="auto"/>
              <w:right w:val="single" w:sz="4" w:space="0" w:color="auto"/>
            </w:tcBorders>
            <w:shd w:val="clear" w:color="auto" w:fill="auto"/>
            <w:vAlign w:val="center"/>
          </w:tcPr>
          <w:p w14:paraId="08BB47E7" w14:textId="77777777" w:rsidR="006D1F0F" w:rsidRPr="00FE4F10" w:rsidRDefault="006D1F0F" w:rsidP="006D1F0F">
            <w:pPr>
              <w:spacing w:before="60" w:after="60"/>
              <w:jc w:val="center"/>
              <w:rPr>
                <w:rFonts w:cs="Arial"/>
                <w:sz w:val="20"/>
              </w:rPr>
            </w:pPr>
            <w:r w:rsidRPr="00FE4F10">
              <w:rPr>
                <w:rFonts w:cs="Arial"/>
                <w:sz w:val="20"/>
              </w:rPr>
              <w:t>1.25mg, 2.5mg, 5mg &amp; 10mg</w:t>
            </w:r>
          </w:p>
        </w:tc>
        <w:tc>
          <w:tcPr>
            <w:tcW w:w="654" w:type="pct"/>
            <w:tcBorders>
              <w:top w:val="nil"/>
              <w:left w:val="nil"/>
              <w:bottom w:val="single" w:sz="4" w:space="0" w:color="auto"/>
              <w:right w:val="nil"/>
            </w:tcBorders>
            <w:shd w:val="clear" w:color="auto" w:fill="auto"/>
            <w:noWrap/>
            <w:vAlign w:val="center"/>
          </w:tcPr>
          <w:p w14:paraId="13C22B3C"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0146C2" w14:textId="77777777" w:rsidR="006D1F0F" w:rsidRPr="00FE4F10" w:rsidRDefault="006D1F0F" w:rsidP="006D1F0F">
            <w:pPr>
              <w:spacing w:before="60" w:after="60"/>
              <w:rPr>
                <w:rFonts w:cs="Arial"/>
                <w:sz w:val="20"/>
              </w:rPr>
            </w:pPr>
            <w:r w:rsidRPr="00FE4F10">
              <w:rPr>
                <w:rFonts w:cs="Arial"/>
                <w:sz w:val="20"/>
              </w:rPr>
              <w:t> </w:t>
            </w:r>
          </w:p>
        </w:tc>
      </w:tr>
      <w:tr w:rsidR="006D1F0F" w14:paraId="150A93E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F6BB9B9" w14:textId="77777777" w:rsidR="006D1F0F" w:rsidRPr="00FE4F10" w:rsidRDefault="006D1F0F" w:rsidP="006D1F0F">
            <w:pPr>
              <w:spacing w:before="60" w:after="60"/>
              <w:rPr>
                <w:rFonts w:cs="Arial"/>
                <w:color w:val="008000"/>
                <w:sz w:val="20"/>
              </w:rPr>
            </w:pPr>
            <w:r w:rsidRPr="00FE4F10">
              <w:rPr>
                <w:rFonts w:cs="Arial"/>
                <w:color w:val="008000"/>
                <w:sz w:val="20"/>
              </w:rPr>
              <w:t>RANIBIZUMAB</w:t>
            </w:r>
          </w:p>
        </w:tc>
        <w:tc>
          <w:tcPr>
            <w:tcW w:w="701" w:type="pct"/>
            <w:tcBorders>
              <w:top w:val="nil"/>
              <w:left w:val="nil"/>
              <w:bottom w:val="single" w:sz="4" w:space="0" w:color="auto"/>
              <w:right w:val="single" w:sz="4" w:space="0" w:color="auto"/>
            </w:tcBorders>
            <w:shd w:val="clear" w:color="auto" w:fill="auto"/>
            <w:vAlign w:val="center"/>
          </w:tcPr>
          <w:p w14:paraId="32C0B338" w14:textId="77777777" w:rsidR="006D1F0F" w:rsidRPr="00FE4F10" w:rsidRDefault="006D1F0F" w:rsidP="006D1F0F">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5A829FC" w14:textId="77777777" w:rsidR="006D1F0F" w:rsidRPr="00FE4F10" w:rsidRDefault="006D1F0F" w:rsidP="006D1F0F">
            <w:pPr>
              <w:spacing w:before="60" w:after="60"/>
              <w:jc w:val="center"/>
              <w:rPr>
                <w:rFonts w:cs="Arial"/>
                <w:color w:val="008000"/>
                <w:sz w:val="20"/>
              </w:rPr>
            </w:pPr>
            <w:r w:rsidRPr="00FE4F10">
              <w:rPr>
                <w:rFonts w:cs="Arial"/>
                <w:color w:val="008000"/>
                <w:sz w:val="20"/>
              </w:rPr>
              <w:t>2.3mg &amp; 3mg</w:t>
            </w:r>
          </w:p>
        </w:tc>
        <w:tc>
          <w:tcPr>
            <w:tcW w:w="654" w:type="pct"/>
            <w:tcBorders>
              <w:top w:val="nil"/>
              <w:left w:val="nil"/>
              <w:bottom w:val="single" w:sz="4" w:space="0" w:color="auto"/>
              <w:right w:val="nil"/>
            </w:tcBorders>
            <w:shd w:val="clear" w:color="auto" w:fill="auto"/>
            <w:noWrap/>
            <w:vAlign w:val="center"/>
          </w:tcPr>
          <w:p w14:paraId="3F5F7CB1"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3F6B77"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03AC735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1B7F84" w14:textId="77777777" w:rsidR="006D1F0F" w:rsidRPr="00F3126D" w:rsidRDefault="006D1F0F" w:rsidP="006D1F0F">
            <w:pPr>
              <w:spacing w:before="60" w:after="60"/>
              <w:rPr>
                <w:rFonts w:cs="Arial"/>
                <w:color w:val="0070C0"/>
                <w:sz w:val="20"/>
              </w:rPr>
            </w:pPr>
            <w:r w:rsidRPr="00F3126D">
              <w:rPr>
                <w:rFonts w:cs="Arial"/>
                <w:color w:val="0070C0"/>
                <w:sz w:val="20"/>
              </w:rPr>
              <w:t>RASBURICASE</w:t>
            </w:r>
          </w:p>
        </w:tc>
        <w:tc>
          <w:tcPr>
            <w:tcW w:w="701" w:type="pct"/>
            <w:tcBorders>
              <w:top w:val="nil"/>
              <w:left w:val="nil"/>
              <w:bottom w:val="single" w:sz="4" w:space="0" w:color="auto"/>
              <w:right w:val="single" w:sz="4" w:space="0" w:color="auto"/>
            </w:tcBorders>
            <w:shd w:val="clear" w:color="auto" w:fill="auto"/>
            <w:vAlign w:val="center"/>
          </w:tcPr>
          <w:p w14:paraId="59F7AB64"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D76FD43" w14:textId="77777777" w:rsidR="006D1F0F" w:rsidRPr="00F3126D" w:rsidRDefault="006D1F0F" w:rsidP="006D1F0F">
            <w:pPr>
              <w:spacing w:before="60" w:after="60"/>
              <w:jc w:val="center"/>
              <w:rPr>
                <w:rFonts w:cs="Arial"/>
                <w:color w:val="0070C0"/>
                <w:sz w:val="20"/>
              </w:rPr>
            </w:pPr>
            <w:r w:rsidRPr="00F3126D">
              <w:rPr>
                <w:rFonts w:cs="Arial"/>
                <w:color w:val="0070C0"/>
                <w:sz w:val="20"/>
              </w:rPr>
              <w:t>1.5mg/1mL</w:t>
            </w:r>
          </w:p>
        </w:tc>
        <w:tc>
          <w:tcPr>
            <w:tcW w:w="654" w:type="pct"/>
            <w:tcBorders>
              <w:top w:val="nil"/>
              <w:left w:val="nil"/>
              <w:bottom w:val="single" w:sz="4" w:space="0" w:color="auto"/>
              <w:right w:val="nil"/>
            </w:tcBorders>
            <w:shd w:val="clear" w:color="auto" w:fill="auto"/>
            <w:noWrap/>
            <w:vAlign w:val="center"/>
          </w:tcPr>
          <w:p w14:paraId="28DEB654"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0576D5" w14:textId="77777777" w:rsidR="006D1F0F" w:rsidRPr="00F3126D" w:rsidRDefault="006D1F0F" w:rsidP="006D1F0F">
            <w:pPr>
              <w:spacing w:before="60" w:after="60"/>
              <w:rPr>
                <w:rFonts w:cs="Arial"/>
                <w:color w:val="0070C0"/>
                <w:sz w:val="20"/>
              </w:rPr>
            </w:pPr>
            <w:r w:rsidRPr="00F3126D">
              <w:rPr>
                <w:rFonts w:cs="Arial"/>
                <w:color w:val="0070C0"/>
                <w:sz w:val="20"/>
              </w:rPr>
              <w:t xml:space="preserve">Restricted to use in Haematology and Oncology for the treatment of acute </w:t>
            </w:r>
            <w:proofErr w:type="spellStart"/>
            <w:r w:rsidRPr="00F3126D">
              <w:rPr>
                <w:rFonts w:cs="Arial"/>
                <w:color w:val="0070C0"/>
                <w:sz w:val="20"/>
              </w:rPr>
              <w:t>hyperuricaemia</w:t>
            </w:r>
            <w:proofErr w:type="spellEnd"/>
            <w:r w:rsidRPr="00F3126D">
              <w:rPr>
                <w:rFonts w:cs="Arial"/>
                <w:color w:val="0070C0"/>
                <w:sz w:val="20"/>
              </w:rPr>
              <w:t xml:space="preserve"> of presumed or confirmed tumour lysis syndrome, in accordance with approved guidelines. </w:t>
            </w:r>
          </w:p>
        </w:tc>
      </w:tr>
      <w:tr w:rsidR="006D1F0F" w14:paraId="1F6FCEB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9D19FA9" w14:textId="77777777" w:rsidR="006D1F0F" w:rsidRPr="00F3126D" w:rsidRDefault="006D1F0F" w:rsidP="006D1F0F">
            <w:pPr>
              <w:spacing w:before="60" w:after="60"/>
              <w:rPr>
                <w:rFonts w:cs="Arial"/>
                <w:color w:val="0070C0"/>
                <w:sz w:val="20"/>
              </w:rPr>
            </w:pPr>
            <w:r>
              <w:rPr>
                <w:rFonts w:cs="Arial"/>
                <w:color w:val="0070C0"/>
                <w:sz w:val="20"/>
              </w:rPr>
              <w:t>REMDESIVIR</w:t>
            </w:r>
          </w:p>
        </w:tc>
        <w:tc>
          <w:tcPr>
            <w:tcW w:w="701" w:type="pct"/>
            <w:tcBorders>
              <w:top w:val="nil"/>
              <w:left w:val="nil"/>
              <w:bottom w:val="single" w:sz="4" w:space="0" w:color="auto"/>
              <w:right w:val="single" w:sz="4" w:space="0" w:color="auto"/>
            </w:tcBorders>
            <w:shd w:val="clear" w:color="auto" w:fill="auto"/>
            <w:vAlign w:val="center"/>
          </w:tcPr>
          <w:p w14:paraId="49E6D2B4" w14:textId="77777777" w:rsidR="006D1F0F" w:rsidRPr="00F3126D" w:rsidRDefault="006D1F0F" w:rsidP="006D1F0F">
            <w:pPr>
              <w:spacing w:before="60" w:after="60"/>
              <w:jc w:val="center"/>
              <w:rPr>
                <w:rFonts w:cs="Arial"/>
                <w:color w:val="0070C0"/>
                <w:sz w:val="20"/>
              </w:rPr>
            </w:pPr>
            <w:r>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72E1671" w14:textId="77777777" w:rsidR="006D1F0F" w:rsidRPr="00F3126D" w:rsidRDefault="006D1F0F" w:rsidP="006D1F0F">
            <w:pPr>
              <w:spacing w:before="60" w:after="60"/>
              <w:jc w:val="center"/>
              <w:rPr>
                <w:rFonts w:cs="Arial"/>
                <w:color w:val="0070C0"/>
                <w:sz w:val="20"/>
              </w:rPr>
            </w:pPr>
            <w:r>
              <w:rPr>
                <w:rFonts w:cs="Arial"/>
                <w:color w:val="0070C0"/>
                <w:sz w:val="20"/>
              </w:rPr>
              <w:t>100mg</w:t>
            </w:r>
          </w:p>
        </w:tc>
        <w:tc>
          <w:tcPr>
            <w:tcW w:w="654" w:type="pct"/>
            <w:tcBorders>
              <w:top w:val="nil"/>
              <w:left w:val="nil"/>
              <w:bottom w:val="single" w:sz="4" w:space="0" w:color="auto"/>
              <w:right w:val="nil"/>
            </w:tcBorders>
            <w:shd w:val="clear" w:color="auto" w:fill="auto"/>
            <w:noWrap/>
            <w:vAlign w:val="center"/>
          </w:tcPr>
          <w:p w14:paraId="7E1FB1D5" w14:textId="77777777" w:rsidR="006D1F0F" w:rsidRPr="00F3126D"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F62ED8" w14:textId="284FEA83" w:rsidR="006D1F0F" w:rsidRPr="00F3126D" w:rsidRDefault="007B46F0" w:rsidP="006D1F0F">
            <w:pPr>
              <w:spacing w:before="60" w:after="60"/>
              <w:rPr>
                <w:rFonts w:cs="Arial"/>
                <w:color w:val="0070C0"/>
                <w:sz w:val="20"/>
              </w:rPr>
            </w:pPr>
            <w:r>
              <w:rPr>
                <w:rFonts w:cs="Arial"/>
                <w:color w:val="0070C0"/>
                <w:sz w:val="20"/>
              </w:rPr>
              <w:t>Approved for use as per the NT Health COVID-19 Treatment of at Risk Adults and Adolescents not Requiring Oxygen Guidelines AND in patients requiring oxygen but do not require ventilation.</w:t>
            </w:r>
          </w:p>
        </w:tc>
      </w:tr>
      <w:tr w:rsidR="006D1F0F" w14:paraId="0E37BCC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5914F3"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 xml:space="preserve">REMIFENTANIL </w:t>
            </w:r>
          </w:p>
        </w:tc>
        <w:tc>
          <w:tcPr>
            <w:tcW w:w="701" w:type="pct"/>
            <w:tcBorders>
              <w:top w:val="nil"/>
              <w:left w:val="nil"/>
              <w:bottom w:val="single" w:sz="4" w:space="0" w:color="auto"/>
              <w:right w:val="single" w:sz="4" w:space="0" w:color="auto"/>
            </w:tcBorders>
            <w:shd w:val="clear" w:color="auto" w:fill="auto"/>
            <w:vAlign w:val="center"/>
          </w:tcPr>
          <w:p w14:paraId="37856E0B"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4DB6594" w14:textId="77777777" w:rsidR="006D1F0F" w:rsidRPr="00FE4F10" w:rsidRDefault="006D1F0F" w:rsidP="006D1F0F">
            <w:pPr>
              <w:spacing w:before="60" w:after="60"/>
              <w:jc w:val="center"/>
              <w:rPr>
                <w:rFonts w:cs="Arial"/>
                <w:sz w:val="20"/>
              </w:rPr>
            </w:pPr>
            <w:r w:rsidRPr="00FE4F10">
              <w:rPr>
                <w:rFonts w:cs="Arial"/>
                <w:sz w:val="20"/>
              </w:rPr>
              <w:t>1mg &amp; 5mg</w:t>
            </w:r>
          </w:p>
        </w:tc>
        <w:tc>
          <w:tcPr>
            <w:tcW w:w="654" w:type="pct"/>
            <w:tcBorders>
              <w:top w:val="nil"/>
              <w:left w:val="nil"/>
              <w:bottom w:val="single" w:sz="4" w:space="0" w:color="auto"/>
              <w:right w:val="nil"/>
            </w:tcBorders>
            <w:shd w:val="clear" w:color="auto" w:fill="auto"/>
            <w:noWrap/>
            <w:vAlign w:val="center"/>
          </w:tcPr>
          <w:p w14:paraId="3FD4A07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1D4D9F" w14:textId="77777777" w:rsidR="006D1F0F" w:rsidRPr="00FE4F10" w:rsidRDefault="006D1F0F" w:rsidP="006D1F0F">
            <w:pPr>
              <w:spacing w:before="60" w:after="60"/>
              <w:rPr>
                <w:rFonts w:cs="Arial"/>
                <w:sz w:val="20"/>
              </w:rPr>
            </w:pPr>
            <w:r w:rsidRPr="00FE4F10">
              <w:rPr>
                <w:rFonts w:cs="Arial"/>
                <w:sz w:val="20"/>
              </w:rPr>
              <w:t> </w:t>
            </w:r>
          </w:p>
        </w:tc>
      </w:tr>
      <w:tr w:rsidR="006D1F0F" w14:paraId="3AC435E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DBBC892" w14:textId="2C4F362F" w:rsidR="006D1F0F" w:rsidRPr="00FE4F10" w:rsidRDefault="003F491E" w:rsidP="003F491E">
            <w:pPr>
              <w:spacing w:before="60" w:after="60"/>
              <w:rPr>
                <w:rFonts w:cs="Arial"/>
                <w:color w:val="000000"/>
                <w:sz w:val="20"/>
              </w:rPr>
            </w:pPr>
            <w:r>
              <w:rPr>
                <w:rFonts w:cs="Arial"/>
                <w:color w:val="000000"/>
                <w:sz w:val="20"/>
              </w:rPr>
              <w:t>RETEPLASE</w:t>
            </w:r>
          </w:p>
        </w:tc>
        <w:tc>
          <w:tcPr>
            <w:tcW w:w="701" w:type="pct"/>
            <w:tcBorders>
              <w:top w:val="nil"/>
              <w:left w:val="nil"/>
              <w:bottom w:val="single" w:sz="4" w:space="0" w:color="auto"/>
              <w:right w:val="single" w:sz="4" w:space="0" w:color="auto"/>
            </w:tcBorders>
            <w:shd w:val="clear" w:color="auto" w:fill="auto"/>
            <w:vAlign w:val="center"/>
          </w:tcPr>
          <w:p w14:paraId="180A6128" w14:textId="519D9C5D" w:rsidR="006D1F0F" w:rsidRPr="00FE4F10" w:rsidRDefault="006D1F0F" w:rsidP="006D1F0F">
            <w:pPr>
              <w:spacing w:before="60" w:after="60"/>
              <w:jc w:val="center"/>
              <w:rPr>
                <w:rFonts w:cs="Arial"/>
                <w:sz w:val="20"/>
              </w:rPr>
            </w:pPr>
            <w:r>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13E0662" w14:textId="70D879C1" w:rsidR="006D1F0F" w:rsidRPr="00FE4F10" w:rsidRDefault="006D1F0F" w:rsidP="006D1F0F">
            <w:pPr>
              <w:spacing w:before="60" w:after="60"/>
              <w:jc w:val="center"/>
              <w:rPr>
                <w:rFonts w:cs="Arial"/>
                <w:sz w:val="20"/>
              </w:rPr>
            </w:pPr>
            <w:r>
              <w:rPr>
                <w:rFonts w:cs="Arial"/>
                <w:sz w:val="20"/>
              </w:rPr>
              <w:t>10 units</w:t>
            </w:r>
          </w:p>
        </w:tc>
        <w:tc>
          <w:tcPr>
            <w:tcW w:w="654" w:type="pct"/>
            <w:tcBorders>
              <w:top w:val="nil"/>
              <w:left w:val="nil"/>
              <w:bottom w:val="single" w:sz="4" w:space="0" w:color="auto"/>
              <w:right w:val="nil"/>
            </w:tcBorders>
            <w:shd w:val="clear" w:color="auto" w:fill="auto"/>
            <w:noWrap/>
            <w:vAlign w:val="center"/>
          </w:tcPr>
          <w:p w14:paraId="2387C90D" w14:textId="0A5B766F"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B38BD55" w14:textId="74FF42EF" w:rsidR="006D1F0F" w:rsidRPr="00FE4F10" w:rsidRDefault="006D1F0F" w:rsidP="006D1F0F">
            <w:pPr>
              <w:spacing w:before="60" w:after="60"/>
              <w:rPr>
                <w:rFonts w:cs="Arial"/>
                <w:sz w:val="20"/>
              </w:rPr>
            </w:pPr>
            <w:r w:rsidRPr="0068242B">
              <w:rPr>
                <w:rFonts w:cs="Arial"/>
                <w:color w:val="7030A0"/>
                <w:sz w:val="20"/>
              </w:rPr>
              <w:t xml:space="preserve">Short-term listing for thrombolysis in acute STEMI while </w:t>
            </w:r>
            <w:proofErr w:type="spellStart"/>
            <w:r w:rsidRPr="0068242B">
              <w:rPr>
                <w:rFonts w:cs="Arial"/>
                <w:color w:val="7030A0"/>
                <w:sz w:val="20"/>
              </w:rPr>
              <w:t>tenecteplase</w:t>
            </w:r>
            <w:proofErr w:type="spellEnd"/>
            <w:r w:rsidRPr="0068242B">
              <w:rPr>
                <w:rFonts w:cs="Arial"/>
                <w:color w:val="7030A0"/>
                <w:sz w:val="20"/>
              </w:rPr>
              <w:t xml:space="preserve"> is out of stock. </w:t>
            </w:r>
          </w:p>
        </w:tc>
      </w:tr>
      <w:tr w:rsidR="006D1F0F" w14:paraId="5CA27AE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B520D57" w14:textId="77777777" w:rsidR="006D1F0F" w:rsidRPr="00FE4F10" w:rsidRDefault="006D1F0F" w:rsidP="006D1F0F">
            <w:pPr>
              <w:spacing w:before="60" w:after="60"/>
              <w:rPr>
                <w:rFonts w:cs="Arial"/>
                <w:color w:val="008000"/>
                <w:sz w:val="20"/>
              </w:rPr>
            </w:pPr>
            <w:r w:rsidRPr="00FE4F10">
              <w:rPr>
                <w:rFonts w:cs="Arial"/>
                <w:color w:val="008000"/>
                <w:sz w:val="20"/>
              </w:rPr>
              <w:t>RIBAVIRIN (</w:t>
            </w:r>
            <w:proofErr w:type="spellStart"/>
            <w:r w:rsidRPr="00FE4F10">
              <w:rPr>
                <w:rFonts w:cs="Arial"/>
                <w:color w:val="008000"/>
                <w:sz w:val="20"/>
              </w:rPr>
              <w:t>Ibavyr</w:t>
            </w:r>
            <w:proofErr w:type="spellEnd"/>
            <w:r w:rsidRPr="00FE4F10">
              <w:rPr>
                <w:rFonts w:cs="Arial"/>
                <w:color w:val="008000"/>
                <w:sz w:val="20"/>
              </w:rPr>
              <w:t>®)</w:t>
            </w:r>
          </w:p>
        </w:tc>
        <w:tc>
          <w:tcPr>
            <w:tcW w:w="701" w:type="pct"/>
            <w:tcBorders>
              <w:top w:val="nil"/>
              <w:left w:val="nil"/>
              <w:bottom w:val="single" w:sz="4" w:space="0" w:color="auto"/>
              <w:right w:val="single" w:sz="4" w:space="0" w:color="auto"/>
            </w:tcBorders>
            <w:shd w:val="clear" w:color="auto" w:fill="auto"/>
            <w:vAlign w:val="center"/>
          </w:tcPr>
          <w:p w14:paraId="65D67D6C" w14:textId="77777777" w:rsidR="006D1F0F" w:rsidRPr="00FE4F10" w:rsidRDefault="006D1F0F" w:rsidP="006D1F0F">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709688A0" w14:textId="026F3464" w:rsidR="006D1F0F" w:rsidRPr="00FE4F10" w:rsidRDefault="006D1F0F" w:rsidP="006D1F0F">
            <w:pPr>
              <w:spacing w:before="60" w:after="60"/>
              <w:jc w:val="center"/>
              <w:rPr>
                <w:rFonts w:cs="Arial"/>
                <w:color w:val="008000"/>
                <w:sz w:val="20"/>
              </w:rPr>
            </w:pPr>
            <w:r>
              <w:rPr>
                <w:rFonts w:cs="Arial"/>
                <w:color w:val="008000"/>
                <w:sz w:val="20"/>
              </w:rPr>
              <w:t>200mg</w:t>
            </w:r>
          </w:p>
        </w:tc>
        <w:tc>
          <w:tcPr>
            <w:tcW w:w="654" w:type="pct"/>
            <w:tcBorders>
              <w:top w:val="nil"/>
              <w:left w:val="nil"/>
              <w:bottom w:val="single" w:sz="4" w:space="0" w:color="auto"/>
              <w:right w:val="nil"/>
            </w:tcBorders>
            <w:shd w:val="clear" w:color="auto" w:fill="auto"/>
            <w:noWrap/>
            <w:vAlign w:val="center"/>
          </w:tcPr>
          <w:p w14:paraId="5A044DA5"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23A5F4" w14:textId="77777777" w:rsidR="006D1F0F" w:rsidRPr="00FE4F10" w:rsidRDefault="006D1F0F" w:rsidP="006D1F0F">
            <w:pPr>
              <w:spacing w:before="60" w:after="60"/>
              <w:rPr>
                <w:rFonts w:cs="Arial"/>
                <w:color w:val="008000"/>
                <w:sz w:val="20"/>
              </w:rPr>
            </w:pPr>
            <w:r w:rsidRPr="00FE4F10">
              <w:rPr>
                <w:rFonts w:cs="Arial"/>
                <w:color w:val="009900"/>
                <w:sz w:val="20"/>
              </w:rPr>
              <w:t>Restricted to specialists working in the liver clinic running the HCV treatment program. For initiation in outpatients via the Highly specialised Drugs Program (Section 100). Refer to PBS Criteria.</w:t>
            </w:r>
          </w:p>
        </w:tc>
      </w:tr>
      <w:tr w:rsidR="006D1F0F" w14:paraId="30ABEDC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050B951" w14:textId="77777777" w:rsidR="006D1F0F" w:rsidRPr="00FE4F10" w:rsidRDefault="006D1F0F" w:rsidP="006D1F0F">
            <w:pPr>
              <w:spacing w:before="60" w:after="60"/>
              <w:rPr>
                <w:rFonts w:cs="Arial"/>
                <w:color w:val="008000"/>
                <w:sz w:val="20"/>
              </w:rPr>
            </w:pPr>
            <w:r w:rsidRPr="00FE4F10">
              <w:rPr>
                <w:rFonts w:cs="Arial"/>
                <w:color w:val="008000"/>
                <w:sz w:val="20"/>
              </w:rPr>
              <w:t>RIFABUTIN</w:t>
            </w:r>
          </w:p>
        </w:tc>
        <w:tc>
          <w:tcPr>
            <w:tcW w:w="701" w:type="pct"/>
            <w:tcBorders>
              <w:top w:val="nil"/>
              <w:left w:val="nil"/>
              <w:bottom w:val="single" w:sz="4" w:space="0" w:color="auto"/>
              <w:right w:val="single" w:sz="4" w:space="0" w:color="auto"/>
            </w:tcBorders>
            <w:shd w:val="clear" w:color="auto" w:fill="auto"/>
            <w:vAlign w:val="center"/>
          </w:tcPr>
          <w:p w14:paraId="13E23F61" w14:textId="77777777" w:rsidR="006D1F0F" w:rsidRPr="00FE4F10" w:rsidRDefault="006D1F0F" w:rsidP="006D1F0F">
            <w:pPr>
              <w:spacing w:before="60" w:after="60"/>
              <w:jc w:val="center"/>
              <w:rPr>
                <w:rFonts w:cs="Arial"/>
                <w:color w:val="008000"/>
                <w:sz w:val="20"/>
              </w:rPr>
            </w:pPr>
            <w:r w:rsidRPr="00FE4F10">
              <w:rPr>
                <w:rFonts w:cs="Arial"/>
                <w:color w:val="008000"/>
                <w:sz w:val="20"/>
              </w:rPr>
              <w:t>Capsule</w:t>
            </w:r>
          </w:p>
        </w:tc>
        <w:tc>
          <w:tcPr>
            <w:tcW w:w="702" w:type="pct"/>
            <w:tcBorders>
              <w:top w:val="nil"/>
              <w:left w:val="nil"/>
              <w:bottom w:val="single" w:sz="4" w:space="0" w:color="auto"/>
              <w:right w:val="single" w:sz="4" w:space="0" w:color="auto"/>
            </w:tcBorders>
            <w:shd w:val="clear" w:color="auto" w:fill="auto"/>
            <w:vAlign w:val="center"/>
          </w:tcPr>
          <w:p w14:paraId="69A635BE" w14:textId="77777777" w:rsidR="006D1F0F" w:rsidRPr="00FE4F10" w:rsidRDefault="006D1F0F" w:rsidP="006D1F0F">
            <w:pPr>
              <w:spacing w:before="60" w:after="60"/>
              <w:jc w:val="center"/>
              <w:rPr>
                <w:rFonts w:cs="Arial"/>
                <w:color w:val="008000"/>
                <w:sz w:val="20"/>
              </w:rPr>
            </w:pPr>
            <w:r w:rsidRPr="00FE4F10">
              <w:rPr>
                <w:rFonts w:cs="Arial"/>
                <w:color w:val="008000"/>
                <w:sz w:val="20"/>
              </w:rPr>
              <w:t>150mg</w:t>
            </w:r>
          </w:p>
        </w:tc>
        <w:tc>
          <w:tcPr>
            <w:tcW w:w="654" w:type="pct"/>
            <w:tcBorders>
              <w:top w:val="nil"/>
              <w:left w:val="nil"/>
              <w:bottom w:val="single" w:sz="4" w:space="0" w:color="auto"/>
              <w:right w:val="nil"/>
            </w:tcBorders>
            <w:shd w:val="clear" w:color="auto" w:fill="auto"/>
            <w:noWrap/>
            <w:vAlign w:val="center"/>
          </w:tcPr>
          <w:p w14:paraId="28689B22"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50142A69"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0C8139B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CE2A96" w14:textId="77777777" w:rsidR="006D1F0F" w:rsidRPr="00F3126D" w:rsidRDefault="006D1F0F" w:rsidP="006D1F0F">
            <w:pPr>
              <w:spacing w:before="60" w:after="60"/>
              <w:rPr>
                <w:rFonts w:cs="Arial"/>
                <w:color w:val="0070C0"/>
                <w:sz w:val="20"/>
              </w:rPr>
            </w:pPr>
            <w:r w:rsidRPr="00F3126D">
              <w:rPr>
                <w:rFonts w:cs="Arial"/>
                <w:color w:val="0070C0"/>
                <w:sz w:val="20"/>
              </w:rPr>
              <w:t>RIFAMPICIN</w:t>
            </w:r>
          </w:p>
        </w:tc>
        <w:tc>
          <w:tcPr>
            <w:tcW w:w="701" w:type="pct"/>
            <w:tcBorders>
              <w:top w:val="nil"/>
              <w:left w:val="nil"/>
              <w:bottom w:val="single" w:sz="4" w:space="0" w:color="auto"/>
              <w:right w:val="single" w:sz="4" w:space="0" w:color="auto"/>
            </w:tcBorders>
            <w:shd w:val="clear" w:color="auto" w:fill="auto"/>
            <w:vAlign w:val="center"/>
          </w:tcPr>
          <w:p w14:paraId="56448BEA" w14:textId="77777777" w:rsidR="006D1F0F" w:rsidRPr="00F3126D" w:rsidRDefault="006D1F0F" w:rsidP="006D1F0F">
            <w:pPr>
              <w:spacing w:before="60" w:after="60"/>
              <w:jc w:val="center"/>
              <w:rPr>
                <w:rFonts w:cs="Arial"/>
                <w:color w:val="0070C0"/>
                <w:sz w:val="20"/>
              </w:rPr>
            </w:pPr>
            <w:r w:rsidRPr="00F3126D">
              <w:rPr>
                <w:rFonts w:cs="Arial"/>
                <w:color w:val="0070C0"/>
                <w:sz w:val="20"/>
              </w:rPr>
              <w:t>Syrup</w:t>
            </w:r>
          </w:p>
        </w:tc>
        <w:tc>
          <w:tcPr>
            <w:tcW w:w="702" w:type="pct"/>
            <w:tcBorders>
              <w:top w:val="nil"/>
              <w:left w:val="nil"/>
              <w:bottom w:val="single" w:sz="4" w:space="0" w:color="auto"/>
              <w:right w:val="single" w:sz="4" w:space="0" w:color="auto"/>
            </w:tcBorders>
            <w:shd w:val="clear" w:color="auto" w:fill="auto"/>
            <w:vAlign w:val="center"/>
          </w:tcPr>
          <w:p w14:paraId="1EB87E88" w14:textId="77777777" w:rsidR="006D1F0F" w:rsidRPr="00F3126D" w:rsidRDefault="006D1F0F" w:rsidP="006D1F0F">
            <w:pPr>
              <w:spacing w:before="60" w:after="60"/>
              <w:jc w:val="center"/>
              <w:rPr>
                <w:rFonts w:cs="Arial"/>
                <w:color w:val="0070C0"/>
                <w:sz w:val="20"/>
              </w:rPr>
            </w:pPr>
            <w:r w:rsidRPr="00F3126D">
              <w:rPr>
                <w:rFonts w:cs="Arial"/>
                <w:color w:val="0070C0"/>
                <w:sz w:val="20"/>
              </w:rPr>
              <w:t>100mg/5mL</w:t>
            </w:r>
          </w:p>
        </w:tc>
        <w:tc>
          <w:tcPr>
            <w:tcW w:w="654" w:type="pct"/>
            <w:tcBorders>
              <w:top w:val="nil"/>
              <w:left w:val="nil"/>
              <w:bottom w:val="single" w:sz="4" w:space="0" w:color="auto"/>
              <w:right w:val="nil"/>
            </w:tcBorders>
            <w:shd w:val="clear" w:color="auto" w:fill="auto"/>
            <w:noWrap/>
            <w:vAlign w:val="center"/>
          </w:tcPr>
          <w:p w14:paraId="26DAD7D0"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4960714"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p w14:paraId="7A9A4CCC" w14:textId="77777777" w:rsidR="006D1F0F" w:rsidRPr="00F3126D" w:rsidRDefault="006D1F0F" w:rsidP="006D1F0F">
            <w:pPr>
              <w:spacing w:before="60" w:after="60"/>
              <w:rPr>
                <w:rFonts w:cs="Arial"/>
                <w:color w:val="0070C0"/>
                <w:sz w:val="20"/>
              </w:rPr>
            </w:pPr>
            <w:r w:rsidRPr="00F3126D">
              <w:rPr>
                <w:rFonts w:cs="Arial"/>
                <w:color w:val="0070C0"/>
                <w:sz w:val="20"/>
              </w:rPr>
              <w:t>Blanket outpatient approval for susceptible infections not listed on the PBS approved by Infectious Diseases.</w:t>
            </w:r>
          </w:p>
        </w:tc>
      </w:tr>
      <w:tr w:rsidR="006D1F0F" w14:paraId="0659E87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48F7127" w14:textId="77777777" w:rsidR="006D1F0F" w:rsidRPr="00F3126D" w:rsidRDefault="006D1F0F" w:rsidP="006D1F0F">
            <w:pPr>
              <w:spacing w:before="60" w:after="60"/>
              <w:rPr>
                <w:rFonts w:cs="Arial"/>
                <w:color w:val="0070C0"/>
                <w:sz w:val="20"/>
              </w:rPr>
            </w:pPr>
            <w:r w:rsidRPr="00F3126D">
              <w:rPr>
                <w:rFonts w:cs="Arial"/>
                <w:color w:val="0070C0"/>
                <w:sz w:val="20"/>
              </w:rPr>
              <w:t>RIFAMPICIN</w:t>
            </w:r>
          </w:p>
        </w:tc>
        <w:tc>
          <w:tcPr>
            <w:tcW w:w="701" w:type="pct"/>
            <w:tcBorders>
              <w:top w:val="nil"/>
              <w:left w:val="nil"/>
              <w:bottom w:val="single" w:sz="4" w:space="0" w:color="auto"/>
              <w:right w:val="single" w:sz="4" w:space="0" w:color="auto"/>
            </w:tcBorders>
            <w:shd w:val="clear" w:color="auto" w:fill="auto"/>
            <w:vAlign w:val="center"/>
          </w:tcPr>
          <w:p w14:paraId="1DF4B8F1"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067ABE0" w14:textId="77777777" w:rsidR="006D1F0F" w:rsidRPr="00F3126D" w:rsidRDefault="006D1F0F" w:rsidP="006D1F0F">
            <w:pPr>
              <w:spacing w:before="60" w:after="60"/>
              <w:jc w:val="center"/>
              <w:rPr>
                <w:rFonts w:cs="Arial"/>
                <w:color w:val="0070C0"/>
                <w:sz w:val="20"/>
              </w:rPr>
            </w:pPr>
            <w:r w:rsidRPr="00F3126D">
              <w:rPr>
                <w:rFonts w:cs="Arial"/>
                <w:color w:val="0070C0"/>
                <w:sz w:val="20"/>
              </w:rPr>
              <w:t>600mg</w:t>
            </w:r>
          </w:p>
        </w:tc>
        <w:tc>
          <w:tcPr>
            <w:tcW w:w="654" w:type="pct"/>
            <w:tcBorders>
              <w:top w:val="nil"/>
              <w:left w:val="nil"/>
              <w:bottom w:val="single" w:sz="4" w:space="0" w:color="auto"/>
              <w:right w:val="nil"/>
            </w:tcBorders>
            <w:shd w:val="clear" w:color="auto" w:fill="auto"/>
            <w:noWrap/>
            <w:vAlign w:val="center"/>
          </w:tcPr>
          <w:p w14:paraId="34397E4D"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AF2638" w14:textId="77777777" w:rsidR="006D1F0F" w:rsidRPr="00F3126D"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D1F0F" w14:paraId="6B6079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237166F" w14:textId="77777777" w:rsidR="006D1F0F" w:rsidRPr="00F3126D" w:rsidRDefault="006D1F0F" w:rsidP="006D1F0F">
            <w:pPr>
              <w:spacing w:before="60" w:after="60"/>
              <w:rPr>
                <w:rFonts w:cs="Arial"/>
                <w:color w:val="0070C0"/>
                <w:sz w:val="20"/>
              </w:rPr>
            </w:pPr>
            <w:r w:rsidRPr="00F3126D">
              <w:rPr>
                <w:rFonts w:cs="Arial"/>
                <w:color w:val="0070C0"/>
                <w:sz w:val="20"/>
              </w:rPr>
              <w:t>RIFAMPICIN</w:t>
            </w:r>
          </w:p>
        </w:tc>
        <w:tc>
          <w:tcPr>
            <w:tcW w:w="701" w:type="pct"/>
            <w:tcBorders>
              <w:top w:val="nil"/>
              <w:left w:val="nil"/>
              <w:bottom w:val="single" w:sz="4" w:space="0" w:color="auto"/>
              <w:right w:val="single" w:sz="4" w:space="0" w:color="auto"/>
            </w:tcBorders>
            <w:shd w:val="clear" w:color="auto" w:fill="auto"/>
            <w:vAlign w:val="center"/>
          </w:tcPr>
          <w:p w14:paraId="566482EE" w14:textId="77777777" w:rsidR="006D1F0F" w:rsidRPr="00F3126D" w:rsidRDefault="006D1F0F" w:rsidP="006D1F0F">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68FFBFCC" w14:textId="77777777" w:rsidR="006D1F0F" w:rsidRPr="00F3126D" w:rsidRDefault="006D1F0F" w:rsidP="006D1F0F">
            <w:pPr>
              <w:spacing w:before="60" w:after="60"/>
              <w:jc w:val="center"/>
              <w:rPr>
                <w:rFonts w:cs="Arial"/>
                <w:color w:val="0070C0"/>
                <w:sz w:val="20"/>
              </w:rPr>
            </w:pPr>
            <w:r w:rsidRPr="00F3126D">
              <w:rPr>
                <w:rFonts w:cs="Arial"/>
                <w:color w:val="0070C0"/>
                <w:sz w:val="20"/>
              </w:rPr>
              <w:t>150mg &amp; 300mg</w:t>
            </w:r>
          </w:p>
        </w:tc>
        <w:tc>
          <w:tcPr>
            <w:tcW w:w="654" w:type="pct"/>
            <w:tcBorders>
              <w:top w:val="nil"/>
              <w:left w:val="nil"/>
              <w:bottom w:val="single" w:sz="4" w:space="0" w:color="auto"/>
              <w:right w:val="nil"/>
            </w:tcBorders>
            <w:shd w:val="clear" w:color="auto" w:fill="auto"/>
            <w:noWrap/>
            <w:vAlign w:val="center"/>
          </w:tcPr>
          <w:p w14:paraId="366DDF0F"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0131625"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p w14:paraId="67455F28" w14:textId="77777777" w:rsidR="006D1F0F" w:rsidRPr="00F3126D" w:rsidRDefault="006D1F0F" w:rsidP="006D1F0F">
            <w:pPr>
              <w:spacing w:before="60" w:after="60"/>
              <w:rPr>
                <w:rFonts w:cs="Arial"/>
                <w:color w:val="0070C0"/>
                <w:sz w:val="20"/>
              </w:rPr>
            </w:pPr>
            <w:r w:rsidRPr="00F3126D">
              <w:rPr>
                <w:rFonts w:cs="Arial"/>
                <w:color w:val="0070C0"/>
                <w:sz w:val="20"/>
              </w:rPr>
              <w:t>Blanket outpatient approval for susceptible infections not listed on the PBS approved by Infectious Diseases.</w:t>
            </w:r>
          </w:p>
        </w:tc>
      </w:tr>
      <w:tr w:rsidR="003F491E" w14:paraId="2D568A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512F75A" w14:textId="2D3E9719" w:rsidR="003F491E" w:rsidRPr="00F3126D" w:rsidRDefault="003F491E" w:rsidP="003F491E">
            <w:pPr>
              <w:spacing w:before="60" w:after="60"/>
              <w:rPr>
                <w:rFonts w:cs="Arial"/>
                <w:color w:val="0070C0"/>
                <w:sz w:val="20"/>
              </w:rPr>
            </w:pPr>
            <w:r>
              <w:rPr>
                <w:rFonts w:cs="Arial"/>
                <w:color w:val="0070C0"/>
                <w:sz w:val="20"/>
              </w:rPr>
              <w:t>RIFAPENTINE</w:t>
            </w:r>
          </w:p>
        </w:tc>
        <w:tc>
          <w:tcPr>
            <w:tcW w:w="701" w:type="pct"/>
            <w:tcBorders>
              <w:top w:val="nil"/>
              <w:left w:val="nil"/>
              <w:bottom w:val="single" w:sz="4" w:space="0" w:color="auto"/>
              <w:right w:val="single" w:sz="4" w:space="0" w:color="auto"/>
            </w:tcBorders>
            <w:shd w:val="clear" w:color="auto" w:fill="auto"/>
            <w:vAlign w:val="center"/>
          </w:tcPr>
          <w:p w14:paraId="53A813EE" w14:textId="67440486" w:rsidR="003F491E" w:rsidRPr="00F3126D" w:rsidRDefault="003F491E" w:rsidP="003F491E">
            <w:pPr>
              <w:spacing w:before="60" w:after="60"/>
              <w:jc w:val="center"/>
              <w:rPr>
                <w:rFonts w:cs="Arial"/>
                <w:color w:val="0070C0"/>
                <w:sz w:val="20"/>
              </w:rPr>
            </w:pPr>
            <w:r>
              <w:rPr>
                <w:rFonts w:cs="Arial"/>
                <w:color w:val="0070C0"/>
                <w:sz w:val="20"/>
              </w:rPr>
              <w:t xml:space="preserve">Tablet </w:t>
            </w:r>
          </w:p>
        </w:tc>
        <w:tc>
          <w:tcPr>
            <w:tcW w:w="702" w:type="pct"/>
            <w:tcBorders>
              <w:top w:val="nil"/>
              <w:left w:val="nil"/>
              <w:bottom w:val="single" w:sz="4" w:space="0" w:color="auto"/>
              <w:right w:val="single" w:sz="4" w:space="0" w:color="auto"/>
            </w:tcBorders>
            <w:shd w:val="clear" w:color="auto" w:fill="auto"/>
            <w:vAlign w:val="center"/>
          </w:tcPr>
          <w:p w14:paraId="7211824D" w14:textId="0AC3D37C" w:rsidR="003F491E" w:rsidRPr="00F3126D" w:rsidRDefault="003F491E" w:rsidP="003F491E">
            <w:pPr>
              <w:spacing w:before="60" w:after="60"/>
              <w:jc w:val="center"/>
              <w:rPr>
                <w:rFonts w:cs="Arial"/>
                <w:color w:val="0070C0"/>
                <w:sz w:val="20"/>
              </w:rPr>
            </w:pPr>
            <w:r>
              <w:rPr>
                <w:rFonts w:cs="Arial"/>
                <w:color w:val="0070C0"/>
                <w:sz w:val="20"/>
              </w:rPr>
              <w:t>150mg</w:t>
            </w:r>
          </w:p>
        </w:tc>
        <w:tc>
          <w:tcPr>
            <w:tcW w:w="654" w:type="pct"/>
            <w:tcBorders>
              <w:top w:val="nil"/>
              <w:left w:val="nil"/>
              <w:bottom w:val="single" w:sz="4" w:space="0" w:color="auto"/>
              <w:right w:val="nil"/>
            </w:tcBorders>
            <w:shd w:val="clear" w:color="auto" w:fill="auto"/>
            <w:noWrap/>
            <w:vAlign w:val="center"/>
          </w:tcPr>
          <w:p w14:paraId="24C0B2F2" w14:textId="234A3D05" w:rsidR="003F491E" w:rsidRPr="00F3126D" w:rsidRDefault="003F491E" w:rsidP="003F491E">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13BFCE" w14:textId="77777777" w:rsidR="003F491E" w:rsidRDefault="003F491E" w:rsidP="003F491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7C1D85">
              <w:rPr>
                <w:rFonts w:cs="Arial"/>
                <w:color w:val="0070C0"/>
                <w:sz w:val="20"/>
              </w:rPr>
              <w:t xml:space="preserve"> </w:t>
            </w:r>
          </w:p>
          <w:p w14:paraId="7AB23D9D" w14:textId="77777777" w:rsidR="003F491E" w:rsidRDefault="003F491E" w:rsidP="003F491E">
            <w:pPr>
              <w:spacing w:before="60" w:after="60"/>
              <w:rPr>
                <w:rFonts w:cs="Arial"/>
                <w:color w:val="0070C0"/>
                <w:sz w:val="20"/>
              </w:rPr>
            </w:pPr>
            <w:r w:rsidRPr="007C1D85">
              <w:rPr>
                <w:rFonts w:cs="Arial"/>
                <w:color w:val="0070C0"/>
                <w:sz w:val="20"/>
              </w:rPr>
              <w:t>Blanket outpatient approval for the treatment of latent tuberculosis</w:t>
            </w:r>
            <w:r>
              <w:rPr>
                <w:rFonts w:cs="Arial"/>
                <w:color w:val="0070C0"/>
                <w:sz w:val="20"/>
              </w:rPr>
              <w:t xml:space="preserve"> by TB clinic/IFD. </w:t>
            </w:r>
          </w:p>
          <w:p w14:paraId="0F9DA1D8" w14:textId="22F2B2F0" w:rsidR="003F491E" w:rsidRPr="006D0310" w:rsidRDefault="003F491E" w:rsidP="003F491E">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39" w:history="1">
              <w:r w:rsidRPr="00B06219">
                <w:rPr>
                  <w:rStyle w:val="Hyperlink"/>
                  <w:rFonts w:cs="Arial"/>
                  <w:sz w:val="20"/>
                </w:rPr>
                <w:t>TGA website</w:t>
              </w:r>
            </w:hyperlink>
            <w:r>
              <w:rPr>
                <w:rFonts w:cs="Arial"/>
                <w:color w:val="0070C0"/>
                <w:sz w:val="20"/>
              </w:rPr>
              <w:t xml:space="preserve">.  </w:t>
            </w:r>
          </w:p>
        </w:tc>
      </w:tr>
      <w:tr w:rsidR="003F491E" w14:paraId="5874628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32E86B" w14:textId="77777777" w:rsidR="003F491E" w:rsidRPr="00F3126D" w:rsidRDefault="003F491E" w:rsidP="003F491E">
            <w:pPr>
              <w:spacing w:before="60" w:after="60"/>
              <w:rPr>
                <w:rFonts w:cs="Arial"/>
                <w:color w:val="0070C0"/>
                <w:sz w:val="20"/>
              </w:rPr>
            </w:pPr>
            <w:r>
              <w:rPr>
                <w:rFonts w:cs="Arial"/>
                <w:color w:val="0070C0"/>
                <w:sz w:val="20"/>
              </w:rPr>
              <w:t>RIFAXIMIN</w:t>
            </w:r>
          </w:p>
        </w:tc>
        <w:tc>
          <w:tcPr>
            <w:tcW w:w="701" w:type="pct"/>
            <w:tcBorders>
              <w:top w:val="nil"/>
              <w:left w:val="nil"/>
              <w:bottom w:val="single" w:sz="4" w:space="0" w:color="auto"/>
              <w:right w:val="single" w:sz="4" w:space="0" w:color="auto"/>
            </w:tcBorders>
            <w:shd w:val="clear" w:color="auto" w:fill="auto"/>
            <w:vAlign w:val="center"/>
          </w:tcPr>
          <w:p w14:paraId="0F0B3102" w14:textId="77777777" w:rsidR="003F491E" w:rsidRPr="00F3126D" w:rsidRDefault="003F491E" w:rsidP="003F491E">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3B63CF00" w14:textId="77777777" w:rsidR="003F491E" w:rsidRPr="00F3126D" w:rsidRDefault="003F491E" w:rsidP="003F491E">
            <w:pPr>
              <w:spacing w:before="60" w:after="60"/>
              <w:jc w:val="center"/>
              <w:rPr>
                <w:rFonts w:cs="Arial"/>
                <w:color w:val="0070C0"/>
                <w:sz w:val="20"/>
              </w:rPr>
            </w:pPr>
            <w:r>
              <w:rPr>
                <w:rFonts w:cs="Arial"/>
                <w:color w:val="0070C0"/>
                <w:sz w:val="20"/>
              </w:rPr>
              <w:t>550mg</w:t>
            </w:r>
          </w:p>
        </w:tc>
        <w:tc>
          <w:tcPr>
            <w:tcW w:w="654" w:type="pct"/>
            <w:tcBorders>
              <w:top w:val="nil"/>
              <w:left w:val="nil"/>
              <w:bottom w:val="single" w:sz="4" w:space="0" w:color="auto"/>
              <w:right w:val="nil"/>
            </w:tcBorders>
            <w:shd w:val="clear" w:color="auto" w:fill="auto"/>
            <w:noWrap/>
            <w:vAlign w:val="center"/>
          </w:tcPr>
          <w:p w14:paraId="7F091275" w14:textId="77777777" w:rsidR="003F491E" w:rsidRPr="00F3126D" w:rsidRDefault="003F491E" w:rsidP="003F491E">
            <w:pPr>
              <w:spacing w:before="60" w:after="60"/>
              <w:jc w:val="center"/>
              <w:rPr>
                <w:rFonts w:cs="Arial"/>
                <w:color w:val="0070C0"/>
                <w:sz w:val="20"/>
              </w:rPr>
            </w:pPr>
            <w:r>
              <w:rPr>
                <w:rFonts w:cs="Arial"/>
                <w:color w:val="0070C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15FC15" w14:textId="77777777" w:rsidR="003F491E" w:rsidRPr="00F3126D" w:rsidRDefault="003F491E" w:rsidP="003F491E">
            <w:pPr>
              <w:spacing w:before="60" w:after="60"/>
              <w:rPr>
                <w:rFonts w:cs="Arial"/>
                <w:color w:val="0070C0"/>
                <w:sz w:val="20"/>
              </w:rPr>
            </w:pPr>
            <w:r w:rsidRPr="00F3126D">
              <w:rPr>
                <w:bCs/>
                <w:color w:val="0070C0"/>
                <w:sz w:val="20"/>
              </w:rPr>
              <w:t>Restricted to PBS indications.</w:t>
            </w:r>
          </w:p>
        </w:tc>
      </w:tr>
      <w:tr w:rsidR="003F491E" w14:paraId="139C52A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3F5D2E2" w14:textId="77777777" w:rsidR="003F491E" w:rsidRPr="00FE4F10" w:rsidRDefault="003F491E" w:rsidP="003F491E">
            <w:pPr>
              <w:spacing w:before="60" w:after="60"/>
              <w:rPr>
                <w:rFonts w:cs="Arial"/>
                <w:color w:val="008000"/>
                <w:sz w:val="20"/>
              </w:rPr>
            </w:pPr>
            <w:r w:rsidRPr="00FE4F10">
              <w:rPr>
                <w:rFonts w:cs="Arial"/>
                <w:color w:val="008000"/>
                <w:sz w:val="20"/>
              </w:rPr>
              <w:t>RILPIVIRINE</w:t>
            </w:r>
          </w:p>
        </w:tc>
        <w:tc>
          <w:tcPr>
            <w:tcW w:w="701" w:type="pct"/>
            <w:tcBorders>
              <w:top w:val="nil"/>
              <w:left w:val="nil"/>
              <w:bottom w:val="single" w:sz="4" w:space="0" w:color="auto"/>
              <w:right w:val="single" w:sz="4" w:space="0" w:color="auto"/>
            </w:tcBorders>
            <w:shd w:val="clear" w:color="auto" w:fill="auto"/>
            <w:vAlign w:val="center"/>
          </w:tcPr>
          <w:p w14:paraId="08A7CDCB" w14:textId="77777777" w:rsidR="003F491E" w:rsidRPr="00FE4F10" w:rsidRDefault="003F491E" w:rsidP="003F491E">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288EA63C" w14:textId="77777777" w:rsidR="003F491E" w:rsidRPr="00FE4F10" w:rsidRDefault="003F491E" w:rsidP="003F491E">
            <w:pPr>
              <w:spacing w:before="60" w:after="60"/>
              <w:jc w:val="center"/>
              <w:rPr>
                <w:rFonts w:cs="Arial"/>
                <w:color w:val="008000"/>
                <w:sz w:val="20"/>
              </w:rPr>
            </w:pPr>
            <w:r w:rsidRPr="00FE4F10">
              <w:rPr>
                <w:rFonts w:cs="Arial"/>
                <w:color w:val="008000"/>
                <w:sz w:val="20"/>
              </w:rPr>
              <w:t>25mg</w:t>
            </w:r>
          </w:p>
        </w:tc>
        <w:tc>
          <w:tcPr>
            <w:tcW w:w="654" w:type="pct"/>
            <w:tcBorders>
              <w:top w:val="nil"/>
              <w:left w:val="nil"/>
              <w:bottom w:val="single" w:sz="4" w:space="0" w:color="auto"/>
              <w:right w:val="nil"/>
            </w:tcBorders>
            <w:shd w:val="clear" w:color="auto" w:fill="auto"/>
            <w:noWrap/>
            <w:vAlign w:val="center"/>
          </w:tcPr>
          <w:p w14:paraId="038C1C33"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22802F" w14:textId="77777777" w:rsidR="003F491E" w:rsidRPr="00FE4F10" w:rsidRDefault="003F491E" w:rsidP="003F491E">
            <w:pPr>
              <w:spacing w:before="60" w:after="60"/>
              <w:rPr>
                <w:rFonts w:cs="Arial"/>
                <w:color w:val="008000"/>
                <w:sz w:val="20"/>
              </w:rPr>
            </w:pPr>
            <w:r w:rsidRPr="00FE4F10">
              <w:rPr>
                <w:rFonts w:cs="Arial"/>
                <w:color w:val="008000"/>
                <w:sz w:val="20"/>
              </w:rPr>
              <w:t>Highly Specialised Drugs Program (Section 100). Refer to PBS Criteria.</w:t>
            </w:r>
          </w:p>
        </w:tc>
      </w:tr>
      <w:tr w:rsidR="003F491E" w14:paraId="2F74978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1AD63C" w14:textId="77777777" w:rsidR="003F491E" w:rsidRPr="00FE4F10" w:rsidRDefault="003F491E" w:rsidP="003F491E">
            <w:pPr>
              <w:spacing w:before="60" w:after="60"/>
              <w:rPr>
                <w:rFonts w:cs="Arial"/>
                <w:sz w:val="20"/>
              </w:rPr>
            </w:pPr>
            <w:r w:rsidRPr="00FE4F10">
              <w:rPr>
                <w:rFonts w:cs="Arial"/>
                <w:sz w:val="20"/>
              </w:rPr>
              <w:lastRenderedPageBreak/>
              <w:t>RISPERIDONE</w:t>
            </w:r>
          </w:p>
        </w:tc>
        <w:tc>
          <w:tcPr>
            <w:tcW w:w="701" w:type="pct"/>
            <w:tcBorders>
              <w:top w:val="nil"/>
              <w:left w:val="nil"/>
              <w:bottom w:val="single" w:sz="4" w:space="0" w:color="auto"/>
              <w:right w:val="single" w:sz="4" w:space="0" w:color="auto"/>
            </w:tcBorders>
            <w:shd w:val="clear" w:color="auto" w:fill="auto"/>
            <w:vAlign w:val="center"/>
          </w:tcPr>
          <w:p w14:paraId="73999D47" w14:textId="77777777" w:rsidR="003F491E" w:rsidRPr="00FE4F10" w:rsidRDefault="003F491E" w:rsidP="003F491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673392C5" w14:textId="77777777" w:rsidR="003F491E" w:rsidRPr="00FE4F10" w:rsidRDefault="003F491E" w:rsidP="003F491E">
            <w:pPr>
              <w:spacing w:before="60" w:after="60"/>
              <w:jc w:val="center"/>
              <w:rPr>
                <w:rFonts w:cs="Arial"/>
                <w:sz w:val="20"/>
              </w:rPr>
            </w:pPr>
            <w:r w:rsidRPr="00FE4F10">
              <w:rPr>
                <w:rFonts w:cs="Arial"/>
                <w:sz w:val="20"/>
              </w:rPr>
              <w:t>5mg/5mL</w:t>
            </w:r>
          </w:p>
        </w:tc>
        <w:tc>
          <w:tcPr>
            <w:tcW w:w="654" w:type="pct"/>
            <w:tcBorders>
              <w:top w:val="nil"/>
              <w:left w:val="nil"/>
              <w:bottom w:val="single" w:sz="4" w:space="0" w:color="auto"/>
              <w:right w:val="nil"/>
            </w:tcBorders>
            <w:shd w:val="clear" w:color="auto" w:fill="auto"/>
            <w:noWrap/>
            <w:vAlign w:val="center"/>
          </w:tcPr>
          <w:p w14:paraId="409271A6"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1EBE3A" w14:textId="77777777" w:rsidR="003F491E" w:rsidRPr="00FE4F10" w:rsidRDefault="003F491E" w:rsidP="003F491E">
            <w:pPr>
              <w:spacing w:before="60" w:after="60"/>
              <w:rPr>
                <w:rFonts w:cs="Arial"/>
                <w:sz w:val="20"/>
              </w:rPr>
            </w:pPr>
            <w:r w:rsidRPr="00FE4F10">
              <w:rPr>
                <w:rFonts w:cs="Arial"/>
                <w:sz w:val="20"/>
              </w:rPr>
              <w:t> </w:t>
            </w:r>
          </w:p>
        </w:tc>
      </w:tr>
      <w:tr w:rsidR="003F491E" w14:paraId="48218CB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E500F0" w14:textId="77777777" w:rsidR="003F491E" w:rsidRPr="00FE4F10" w:rsidRDefault="003F491E" w:rsidP="003F491E">
            <w:pPr>
              <w:spacing w:before="60" w:after="60"/>
              <w:rPr>
                <w:rFonts w:cs="Arial"/>
                <w:sz w:val="20"/>
              </w:rPr>
            </w:pPr>
            <w:r w:rsidRPr="00FE4F10">
              <w:rPr>
                <w:rFonts w:cs="Arial"/>
                <w:sz w:val="20"/>
              </w:rPr>
              <w:t>RISPERIDONE</w:t>
            </w:r>
          </w:p>
        </w:tc>
        <w:tc>
          <w:tcPr>
            <w:tcW w:w="701" w:type="pct"/>
            <w:tcBorders>
              <w:top w:val="nil"/>
              <w:left w:val="nil"/>
              <w:bottom w:val="single" w:sz="4" w:space="0" w:color="auto"/>
              <w:right w:val="single" w:sz="4" w:space="0" w:color="auto"/>
            </w:tcBorders>
            <w:shd w:val="clear" w:color="auto" w:fill="auto"/>
            <w:vAlign w:val="center"/>
          </w:tcPr>
          <w:p w14:paraId="3A61BF32"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2F0A9FE" w14:textId="77777777" w:rsidR="003F491E" w:rsidRPr="00FE4F10" w:rsidRDefault="003F491E" w:rsidP="003F491E">
            <w:pPr>
              <w:spacing w:before="60" w:after="60"/>
              <w:jc w:val="center"/>
              <w:rPr>
                <w:rFonts w:cs="Arial"/>
                <w:sz w:val="20"/>
              </w:rPr>
            </w:pPr>
            <w:r w:rsidRPr="00FE4F10">
              <w:rPr>
                <w:rFonts w:cs="Arial"/>
                <w:sz w:val="20"/>
              </w:rPr>
              <w:t>0.5mg, 1mg 2mg, 3mg &amp; 4mg</w:t>
            </w:r>
          </w:p>
        </w:tc>
        <w:tc>
          <w:tcPr>
            <w:tcW w:w="654" w:type="pct"/>
            <w:tcBorders>
              <w:top w:val="nil"/>
              <w:left w:val="nil"/>
              <w:bottom w:val="single" w:sz="4" w:space="0" w:color="auto"/>
              <w:right w:val="nil"/>
            </w:tcBorders>
            <w:shd w:val="clear" w:color="auto" w:fill="auto"/>
            <w:noWrap/>
            <w:vAlign w:val="center"/>
          </w:tcPr>
          <w:p w14:paraId="75B66464"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136387A" w14:textId="77777777" w:rsidR="003F491E" w:rsidRPr="00FE4F10" w:rsidRDefault="003F491E" w:rsidP="003F491E">
            <w:pPr>
              <w:spacing w:before="60" w:after="60"/>
              <w:rPr>
                <w:rFonts w:cs="Arial"/>
                <w:sz w:val="20"/>
              </w:rPr>
            </w:pPr>
            <w:r w:rsidRPr="00FE4F10">
              <w:rPr>
                <w:rFonts w:cs="Arial"/>
                <w:sz w:val="20"/>
              </w:rPr>
              <w:t> </w:t>
            </w:r>
          </w:p>
        </w:tc>
      </w:tr>
      <w:tr w:rsidR="003F491E" w14:paraId="006D195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212891" w14:textId="77777777" w:rsidR="003F491E" w:rsidRPr="00F3126D" w:rsidRDefault="003F491E" w:rsidP="003F491E">
            <w:pPr>
              <w:spacing w:before="60" w:after="60"/>
              <w:rPr>
                <w:rFonts w:cs="Arial"/>
                <w:color w:val="0070C0"/>
                <w:sz w:val="20"/>
              </w:rPr>
            </w:pPr>
            <w:r w:rsidRPr="00F3126D">
              <w:rPr>
                <w:rFonts w:cs="Arial"/>
                <w:color w:val="0070C0"/>
                <w:sz w:val="20"/>
              </w:rPr>
              <w:t>RISPERIDONE (CONSTA®)</w:t>
            </w:r>
          </w:p>
        </w:tc>
        <w:tc>
          <w:tcPr>
            <w:tcW w:w="701" w:type="pct"/>
            <w:tcBorders>
              <w:top w:val="nil"/>
              <w:left w:val="nil"/>
              <w:bottom w:val="single" w:sz="4" w:space="0" w:color="auto"/>
              <w:right w:val="single" w:sz="4" w:space="0" w:color="auto"/>
            </w:tcBorders>
            <w:shd w:val="clear" w:color="auto" w:fill="auto"/>
            <w:vAlign w:val="center"/>
          </w:tcPr>
          <w:p w14:paraId="751E30D1" w14:textId="77777777" w:rsidR="003F491E" w:rsidRPr="00F3126D" w:rsidRDefault="003F491E" w:rsidP="003F491E">
            <w:pPr>
              <w:spacing w:before="60" w:after="60"/>
              <w:jc w:val="center"/>
              <w:rPr>
                <w:rFonts w:cs="Arial"/>
                <w:color w:val="0070C0"/>
                <w:sz w:val="20"/>
              </w:rPr>
            </w:pPr>
            <w:r w:rsidRPr="00F3126D">
              <w:rPr>
                <w:rFonts w:cs="Arial"/>
                <w:color w:val="0070C0"/>
                <w:sz w:val="20"/>
              </w:rPr>
              <w:t>Depot Injection</w:t>
            </w:r>
          </w:p>
        </w:tc>
        <w:tc>
          <w:tcPr>
            <w:tcW w:w="702" w:type="pct"/>
            <w:tcBorders>
              <w:top w:val="nil"/>
              <w:left w:val="nil"/>
              <w:bottom w:val="single" w:sz="4" w:space="0" w:color="auto"/>
              <w:right w:val="single" w:sz="4" w:space="0" w:color="auto"/>
            </w:tcBorders>
            <w:shd w:val="clear" w:color="auto" w:fill="auto"/>
            <w:vAlign w:val="center"/>
          </w:tcPr>
          <w:p w14:paraId="2243C294" w14:textId="77777777" w:rsidR="003F491E" w:rsidRPr="00F3126D" w:rsidRDefault="003F491E" w:rsidP="003F491E">
            <w:pPr>
              <w:spacing w:before="60" w:after="60"/>
              <w:jc w:val="center"/>
              <w:rPr>
                <w:rFonts w:cs="Arial"/>
                <w:color w:val="0070C0"/>
                <w:sz w:val="20"/>
              </w:rPr>
            </w:pPr>
            <w:r w:rsidRPr="00F3126D">
              <w:rPr>
                <w:rFonts w:cs="Arial"/>
                <w:color w:val="0070C0"/>
                <w:sz w:val="20"/>
              </w:rPr>
              <w:t>25mg, 37.5mg &amp; 50mg</w:t>
            </w:r>
          </w:p>
        </w:tc>
        <w:tc>
          <w:tcPr>
            <w:tcW w:w="654" w:type="pct"/>
            <w:tcBorders>
              <w:top w:val="nil"/>
              <w:left w:val="nil"/>
              <w:bottom w:val="single" w:sz="4" w:space="0" w:color="auto"/>
              <w:right w:val="nil"/>
            </w:tcBorders>
            <w:shd w:val="clear" w:color="auto" w:fill="auto"/>
            <w:noWrap/>
            <w:vAlign w:val="center"/>
          </w:tcPr>
          <w:p w14:paraId="1C8C7CF6"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4A2B0FF" w14:textId="77777777" w:rsidR="003F491E" w:rsidRPr="00F3126D" w:rsidRDefault="003F491E" w:rsidP="003F491E">
            <w:pPr>
              <w:spacing w:before="60" w:after="60"/>
              <w:rPr>
                <w:rFonts w:cs="Arial"/>
                <w:color w:val="0070C0"/>
                <w:sz w:val="20"/>
              </w:rPr>
            </w:pPr>
            <w:r w:rsidRPr="00F3126D">
              <w:rPr>
                <w:rFonts w:cs="Arial"/>
                <w:color w:val="0070C0"/>
                <w:sz w:val="20"/>
              </w:rPr>
              <w:t xml:space="preserve">Restricted to Mental Health for continuing treatment in patients already stabilised on Risperidone depot, or initial treatment in patients where </w:t>
            </w:r>
            <w:proofErr w:type="spellStart"/>
            <w:r w:rsidRPr="00F3126D">
              <w:rPr>
                <w:rFonts w:cs="Arial"/>
                <w:color w:val="0070C0"/>
                <w:sz w:val="20"/>
              </w:rPr>
              <w:t>paliperidone</w:t>
            </w:r>
            <w:proofErr w:type="spellEnd"/>
            <w:r w:rsidRPr="00F3126D">
              <w:rPr>
                <w:rFonts w:cs="Arial"/>
                <w:color w:val="0070C0"/>
                <w:sz w:val="20"/>
              </w:rPr>
              <w:t xml:space="preserve"> depot is unsuitable or not tolerated. </w:t>
            </w:r>
          </w:p>
        </w:tc>
      </w:tr>
      <w:tr w:rsidR="003F491E" w14:paraId="494B74C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BD8614" w14:textId="77777777" w:rsidR="003F491E" w:rsidRPr="00FE4F10" w:rsidRDefault="003F491E" w:rsidP="003F491E">
            <w:pPr>
              <w:spacing w:before="60" w:after="60"/>
              <w:rPr>
                <w:rFonts w:cs="Arial"/>
                <w:color w:val="008000"/>
                <w:sz w:val="20"/>
              </w:rPr>
            </w:pPr>
            <w:r w:rsidRPr="00FE4F10">
              <w:rPr>
                <w:rFonts w:cs="Arial"/>
                <w:color w:val="008000"/>
                <w:sz w:val="20"/>
              </w:rPr>
              <w:t xml:space="preserve">RITONAVIR </w:t>
            </w:r>
          </w:p>
        </w:tc>
        <w:tc>
          <w:tcPr>
            <w:tcW w:w="701" w:type="pct"/>
            <w:tcBorders>
              <w:top w:val="nil"/>
              <w:left w:val="nil"/>
              <w:bottom w:val="single" w:sz="4" w:space="0" w:color="auto"/>
              <w:right w:val="single" w:sz="4" w:space="0" w:color="auto"/>
            </w:tcBorders>
            <w:shd w:val="clear" w:color="auto" w:fill="auto"/>
            <w:vAlign w:val="center"/>
          </w:tcPr>
          <w:p w14:paraId="09CD8888" w14:textId="77777777" w:rsidR="003F491E" w:rsidRPr="00FE4F10" w:rsidRDefault="003F491E" w:rsidP="003F491E">
            <w:pPr>
              <w:spacing w:before="60" w:after="60"/>
              <w:jc w:val="center"/>
              <w:rPr>
                <w:rFonts w:cs="Arial"/>
                <w:color w:val="008000"/>
                <w:sz w:val="20"/>
              </w:rPr>
            </w:pPr>
            <w:r>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2CFB8606" w14:textId="77777777" w:rsidR="003F491E" w:rsidRPr="00FE4F10" w:rsidRDefault="003F491E" w:rsidP="003F491E">
            <w:pPr>
              <w:spacing w:before="60" w:after="60"/>
              <w:jc w:val="center"/>
              <w:rPr>
                <w:rFonts w:cs="Arial"/>
                <w:color w:val="008000"/>
                <w:sz w:val="20"/>
              </w:rPr>
            </w:pPr>
            <w:r w:rsidRPr="00FE4F10">
              <w:rPr>
                <w:rFonts w:cs="Arial"/>
                <w:color w:val="008000"/>
                <w:sz w:val="20"/>
              </w:rPr>
              <w:t>100mg</w:t>
            </w:r>
          </w:p>
        </w:tc>
        <w:tc>
          <w:tcPr>
            <w:tcW w:w="654" w:type="pct"/>
            <w:tcBorders>
              <w:top w:val="nil"/>
              <w:left w:val="nil"/>
              <w:bottom w:val="single" w:sz="4" w:space="0" w:color="auto"/>
              <w:right w:val="nil"/>
            </w:tcBorders>
            <w:shd w:val="clear" w:color="auto" w:fill="auto"/>
            <w:noWrap/>
            <w:vAlign w:val="center"/>
          </w:tcPr>
          <w:p w14:paraId="48516BFF"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A8EAFA" w14:textId="77777777" w:rsidR="003F491E" w:rsidRPr="00FE4F10" w:rsidRDefault="003F491E" w:rsidP="003F491E">
            <w:pPr>
              <w:spacing w:before="60" w:after="60"/>
              <w:rPr>
                <w:rFonts w:cs="Arial"/>
                <w:color w:val="008000"/>
                <w:sz w:val="20"/>
              </w:rPr>
            </w:pPr>
            <w:r w:rsidRPr="00FE4F10">
              <w:rPr>
                <w:rFonts w:cs="Arial"/>
                <w:color w:val="008000"/>
                <w:sz w:val="20"/>
              </w:rPr>
              <w:t>Highly Specialised Drugs Program (Section 100). Refer to PBS Criteria.</w:t>
            </w:r>
          </w:p>
        </w:tc>
      </w:tr>
      <w:tr w:rsidR="003F491E" w14:paraId="6CB1812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CAD45F" w14:textId="77777777" w:rsidR="003F491E" w:rsidRPr="00FE4F10" w:rsidRDefault="003F491E" w:rsidP="003F491E">
            <w:pPr>
              <w:spacing w:before="60" w:after="60"/>
              <w:rPr>
                <w:rFonts w:cs="Arial"/>
                <w:color w:val="008000"/>
                <w:sz w:val="20"/>
              </w:rPr>
            </w:pPr>
            <w:r w:rsidRPr="00FE4F10">
              <w:rPr>
                <w:rFonts w:cs="Arial"/>
                <w:color w:val="008000"/>
                <w:sz w:val="20"/>
              </w:rPr>
              <w:t>RITUXIMAB</w:t>
            </w:r>
          </w:p>
        </w:tc>
        <w:tc>
          <w:tcPr>
            <w:tcW w:w="701" w:type="pct"/>
            <w:tcBorders>
              <w:top w:val="nil"/>
              <w:left w:val="nil"/>
              <w:bottom w:val="single" w:sz="4" w:space="0" w:color="auto"/>
              <w:right w:val="single" w:sz="4" w:space="0" w:color="auto"/>
            </w:tcBorders>
            <w:shd w:val="clear" w:color="auto" w:fill="auto"/>
            <w:vAlign w:val="center"/>
          </w:tcPr>
          <w:p w14:paraId="76422C8E" w14:textId="77777777" w:rsidR="003F491E" w:rsidRPr="00FE4F10" w:rsidRDefault="003F491E" w:rsidP="003F491E">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3B44117" w14:textId="77777777" w:rsidR="003F491E" w:rsidRPr="00FE4F10" w:rsidRDefault="003F491E" w:rsidP="003F491E">
            <w:pPr>
              <w:spacing w:before="60" w:after="60"/>
              <w:jc w:val="center"/>
              <w:rPr>
                <w:rFonts w:cs="Arial"/>
                <w:color w:val="008000"/>
                <w:sz w:val="20"/>
              </w:rPr>
            </w:pPr>
            <w:r w:rsidRPr="00FE4F10">
              <w:rPr>
                <w:rFonts w:cs="Arial"/>
                <w:color w:val="008000"/>
                <w:sz w:val="20"/>
              </w:rPr>
              <w:t>100mg/10mL, 500mg/50mL</w:t>
            </w:r>
          </w:p>
        </w:tc>
        <w:tc>
          <w:tcPr>
            <w:tcW w:w="654" w:type="pct"/>
            <w:tcBorders>
              <w:top w:val="nil"/>
              <w:left w:val="nil"/>
              <w:bottom w:val="single" w:sz="4" w:space="0" w:color="auto"/>
              <w:right w:val="nil"/>
            </w:tcBorders>
            <w:shd w:val="clear" w:color="auto" w:fill="auto"/>
            <w:noWrap/>
            <w:vAlign w:val="center"/>
          </w:tcPr>
          <w:p w14:paraId="1531F2CA"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3BE448" w14:textId="77777777" w:rsidR="003F491E" w:rsidRPr="00FE4F10" w:rsidRDefault="003F491E" w:rsidP="003F491E">
            <w:pPr>
              <w:spacing w:before="60" w:after="60"/>
              <w:rPr>
                <w:rFonts w:cs="Arial"/>
                <w:color w:val="008000"/>
                <w:sz w:val="20"/>
              </w:rPr>
            </w:pPr>
            <w:r w:rsidRPr="00FE4F10">
              <w:rPr>
                <w:rFonts w:cs="Arial"/>
                <w:color w:val="008000"/>
                <w:sz w:val="20"/>
              </w:rPr>
              <w:t>Highly Specialised Drugs Program (Section 100). Refer to PBS Criteria.</w:t>
            </w:r>
          </w:p>
        </w:tc>
      </w:tr>
      <w:tr w:rsidR="003F491E" w14:paraId="3151D33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0B3F387" w14:textId="77777777" w:rsidR="003F491E" w:rsidRPr="00FE4F10" w:rsidRDefault="003F491E" w:rsidP="003F491E">
            <w:pPr>
              <w:spacing w:before="60" w:after="60"/>
              <w:rPr>
                <w:rFonts w:cs="Arial"/>
                <w:color w:val="008000"/>
                <w:sz w:val="20"/>
              </w:rPr>
            </w:pPr>
            <w:r w:rsidRPr="00FE4F10">
              <w:rPr>
                <w:rFonts w:cs="Arial"/>
                <w:color w:val="008000"/>
                <w:sz w:val="20"/>
              </w:rPr>
              <w:t xml:space="preserve">RITUXIMAB </w:t>
            </w:r>
          </w:p>
        </w:tc>
        <w:tc>
          <w:tcPr>
            <w:tcW w:w="701" w:type="pct"/>
            <w:tcBorders>
              <w:top w:val="nil"/>
              <w:left w:val="nil"/>
              <w:bottom w:val="single" w:sz="4" w:space="0" w:color="auto"/>
              <w:right w:val="single" w:sz="4" w:space="0" w:color="auto"/>
            </w:tcBorders>
            <w:shd w:val="clear" w:color="auto" w:fill="auto"/>
            <w:vAlign w:val="center"/>
          </w:tcPr>
          <w:p w14:paraId="42927DC0" w14:textId="77777777" w:rsidR="003F491E" w:rsidRPr="00FE4F10" w:rsidRDefault="003F491E" w:rsidP="003F491E">
            <w:pPr>
              <w:spacing w:before="60" w:after="60"/>
              <w:jc w:val="center"/>
              <w:rPr>
                <w:rFonts w:cs="Arial"/>
                <w:color w:val="008000"/>
                <w:sz w:val="20"/>
              </w:rPr>
            </w:pPr>
            <w:r w:rsidRPr="00FE4F10">
              <w:rPr>
                <w:rFonts w:cs="Arial"/>
                <w:color w:val="008000"/>
                <w:sz w:val="20"/>
              </w:rPr>
              <w:t>Infusion</w:t>
            </w:r>
          </w:p>
        </w:tc>
        <w:tc>
          <w:tcPr>
            <w:tcW w:w="702" w:type="pct"/>
            <w:tcBorders>
              <w:top w:val="nil"/>
              <w:left w:val="nil"/>
              <w:bottom w:val="single" w:sz="4" w:space="0" w:color="auto"/>
              <w:right w:val="single" w:sz="4" w:space="0" w:color="auto"/>
            </w:tcBorders>
            <w:shd w:val="clear" w:color="auto" w:fill="auto"/>
            <w:vAlign w:val="center"/>
          </w:tcPr>
          <w:p w14:paraId="08EF0466" w14:textId="77777777" w:rsidR="003F491E" w:rsidRPr="00FE4F10" w:rsidRDefault="003F491E" w:rsidP="003F491E">
            <w:pPr>
              <w:spacing w:before="60" w:after="60"/>
              <w:jc w:val="center"/>
              <w:rPr>
                <w:rFonts w:cs="Arial"/>
                <w:color w:val="008000"/>
                <w:sz w:val="20"/>
              </w:rPr>
            </w:pPr>
          </w:p>
        </w:tc>
        <w:tc>
          <w:tcPr>
            <w:tcW w:w="654" w:type="pct"/>
            <w:tcBorders>
              <w:top w:val="nil"/>
              <w:left w:val="nil"/>
              <w:bottom w:val="single" w:sz="4" w:space="0" w:color="auto"/>
              <w:right w:val="nil"/>
            </w:tcBorders>
            <w:shd w:val="clear" w:color="auto" w:fill="auto"/>
            <w:noWrap/>
            <w:vAlign w:val="center"/>
          </w:tcPr>
          <w:p w14:paraId="548861C5"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1B9C8F" w14:textId="77777777" w:rsidR="003F491E" w:rsidRPr="00FE4F10" w:rsidRDefault="003F491E" w:rsidP="003F491E">
            <w:pPr>
              <w:spacing w:before="60" w:after="60"/>
              <w:rPr>
                <w:rFonts w:cs="Arial"/>
                <w:color w:val="008000"/>
                <w:sz w:val="20"/>
              </w:rPr>
            </w:pPr>
            <w:r w:rsidRPr="00FE4F10">
              <w:rPr>
                <w:rFonts w:cs="Arial"/>
                <w:color w:val="008000"/>
                <w:sz w:val="20"/>
              </w:rPr>
              <w:t>Highly Specialised Drugs Program (Section 100). Refer to PBS Criteria.</w:t>
            </w:r>
          </w:p>
        </w:tc>
      </w:tr>
      <w:tr w:rsidR="003F491E" w14:paraId="0E9773C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B1FF650" w14:textId="77777777" w:rsidR="003F491E" w:rsidRPr="00F3126D" w:rsidRDefault="003F491E" w:rsidP="003F491E">
            <w:pPr>
              <w:spacing w:before="60" w:after="60"/>
              <w:rPr>
                <w:rFonts w:cs="Arial"/>
                <w:color w:val="0070C0"/>
                <w:sz w:val="20"/>
              </w:rPr>
            </w:pPr>
            <w:r w:rsidRPr="00F3126D">
              <w:rPr>
                <w:rFonts w:cs="Arial"/>
                <w:color w:val="0070C0"/>
                <w:sz w:val="20"/>
              </w:rPr>
              <w:t>RIVAROXABAN</w:t>
            </w:r>
          </w:p>
        </w:tc>
        <w:tc>
          <w:tcPr>
            <w:tcW w:w="701" w:type="pct"/>
            <w:tcBorders>
              <w:top w:val="nil"/>
              <w:left w:val="nil"/>
              <w:bottom w:val="single" w:sz="4" w:space="0" w:color="auto"/>
              <w:right w:val="single" w:sz="4" w:space="0" w:color="auto"/>
            </w:tcBorders>
            <w:shd w:val="clear" w:color="auto" w:fill="auto"/>
            <w:vAlign w:val="center"/>
          </w:tcPr>
          <w:p w14:paraId="04392A0A" w14:textId="77777777" w:rsidR="003F491E" w:rsidRPr="00F3126D" w:rsidRDefault="003F491E" w:rsidP="003F491E">
            <w:pPr>
              <w:spacing w:before="60" w:after="60"/>
              <w:jc w:val="center"/>
              <w:rPr>
                <w:rFonts w:cs="Arial"/>
                <w:color w:val="0070C0"/>
                <w:sz w:val="20"/>
              </w:rPr>
            </w:pPr>
            <w:r w:rsidRPr="00F3126D">
              <w:rPr>
                <w:rFonts w:cs="Arial"/>
                <w:color w:val="0070C0"/>
                <w:sz w:val="20"/>
              </w:rPr>
              <w:t>Tablets</w:t>
            </w:r>
          </w:p>
        </w:tc>
        <w:tc>
          <w:tcPr>
            <w:tcW w:w="702" w:type="pct"/>
            <w:tcBorders>
              <w:top w:val="nil"/>
              <w:left w:val="nil"/>
              <w:bottom w:val="single" w:sz="4" w:space="0" w:color="auto"/>
              <w:right w:val="single" w:sz="4" w:space="0" w:color="auto"/>
            </w:tcBorders>
            <w:shd w:val="clear" w:color="auto" w:fill="auto"/>
            <w:vAlign w:val="center"/>
          </w:tcPr>
          <w:p w14:paraId="200E8658" w14:textId="77777777" w:rsidR="003F491E" w:rsidRPr="00F3126D" w:rsidRDefault="003F491E" w:rsidP="003F491E">
            <w:pPr>
              <w:spacing w:before="60" w:after="60"/>
              <w:jc w:val="center"/>
              <w:rPr>
                <w:rFonts w:cs="Arial"/>
                <w:color w:val="0070C0"/>
                <w:sz w:val="20"/>
              </w:rPr>
            </w:pPr>
            <w:r w:rsidRPr="00F3126D">
              <w:rPr>
                <w:rFonts w:cs="Arial"/>
                <w:color w:val="0070C0"/>
                <w:sz w:val="20"/>
              </w:rPr>
              <w:t>10mg,15mg &amp; 20mg</w:t>
            </w:r>
          </w:p>
        </w:tc>
        <w:tc>
          <w:tcPr>
            <w:tcW w:w="654" w:type="pct"/>
            <w:tcBorders>
              <w:top w:val="nil"/>
              <w:left w:val="nil"/>
              <w:bottom w:val="single" w:sz="4" w:space="0" w:color="auto"/>
              <w:right w:val="nil"/>
            </w:tcBorders>
            <w:shd w:val="clear" w:color="auto" w:fill="auto"/>
            <w:noWrap/>
            <w:vAlign w:val="center"/>
          </w:tcPr>
          <w:p w14:paraId="6844A719"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CCB4EB6" w14:textId="77777777" w:rsidR="003F491E" w:rsidRPr="00F3126D" w:rsidRDefault="003F491E" w:rsidP="003F491E">
            <w:pPr>
              <w:spacing w:before="60" w:after="60"/>
              <w:rPr>
                <w:rFonts w:cs="Arial"/>
                <w:color w:val="0070C0"/>
                <w:sz w:val="20"/>
              </w:rPr>
            </w:pPr>
            <w:r w:rsidRPr="00F3126D">
              <w:rPr>
                <w:bCs/>
                <w:color w:val="0070C0"/>
                <w:sz w:val="20"/>
              </w:rPr>
              <w:t>Restricted to PBS indications.</w:t>
            </w:r>
          </w:p>
        </w:tc>
      </w:tr>
      <w:tr w:rsidR="003F491E" w14:paraId="2426DBA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9BDC9B" w14:textId="64FB78FB" w:rsidR="003F491E" w:rsidRPr="0068242B" w:rsidRDefault="003F491E" w:rsidP="003F491E">
            <w:pPr>
              <w:spacing w:before="60" w:after="60"/>
              <w:rPr>
                <w:rFonts w:cs="Arial"/>
                <w:sz w:val="20"/>
              </w:rPr>
            </w:pPr>
            <w:r w:rsidRPr="0068242B">
              <w:rPr>
                <w:rFonts w:cs="Arial"/>
                <w:sz w:val="20"/>
              </w:rPr>
              <w:t>RIZATRIPTAN</w:t>
            </w:r>
          </w:p>
        </w:tc>
        <w:tc>
          <w:tcPr>
            <w:tcW w:w="701" w:type="pct"/>
            <w:tcBorders>
              <w:top w:val="nil"/>
              <w:left w:val="nil"/>
              <w:bottom w:val="single" w:sz="4" w:space="0" w:color="auto"/>
              <w:right w:val="single" w:sz="4" w:space="0" w:color="auto"/>
            </w:tcBorders>
            <w:shd w:val="clear" w:color="auto" w:fill="auto"/>
            <w:vAlign w:val="center"/>
          </w:tcPr>
          <w:p w14:paraId="436AECAB" w14:textId="26B27A09" w:rsidR="003F491E" w:rsidRPr="0068242B" w:rsidRDefault="003F491E" w:rsidP="003F491E">
            <w:pPr>
              <w:spacing w:before="60" w:after="60"/>
              <w:jc w:val="center"/>
              <w:rPr>
                <w:rFonts w:cs="Arial"/>
                <w:sz w:val="20"/>
              </w:rPr>
            </w:pPr>
            <w:r w:rsidRPr="0068242B">
              <w:rPr>
                <w:rFonts w:cs="Arial"/>
                <w:sz w:val="20"/>
              </w:rPr>
              <w:t>Wafer</w:t>
            </w:r>
          </w:p>
        </w:tc>
        <w:tc>
          <w:tcPr>
            <w:tcW w:w="702" w:type="pct"/>
            <w:tcBorders>
              <w:top w:val="nil"/>
              <w:left w:val="nil"/>
              <w:bottom w:val="single" w:sz="4" w:space="0" w:color="auto"/>
              <w:right w:val="single" w:sz="4" w:space="0" w:color="auto"/>
            </w:tcBorders>
            <w:shd w:val="clear" w:color="auto" w:fill="auto"/>
            <w:vAlign w:val="center"/>
          </w:tcPr>
          <w:p w14:paraId="78062519" w14:textId="07752E4E" w:rsidR="003F491E" w:rsidRPr="0068242B" w:rsidRDefault="003F491E" w:rsidP="003F491E">
            <w:pPr>
              <w:spacing w:before="60" w:after="60"/>
              <w:jc w:val="center"/>
              <w:rPr>
                <w:rFonts w:cs="Arial"/>
                <w:sz w:val="20"/>
              </w:rPr>
            </w:pPr>
            <w:r w:rsidRPr="0068242B">
              <w:rPr>
                <w:rFonts w:cs="Arial"/>
                <w:sz w:val="20"/>
              </w:rPr>
              <w:t>10mg</w:t>
            </w:r>
          </w:p>
        </w:tc>
        <w:tc>
          <w:tcPr>
            <w:tcW w:w="654" w:type="pct"/>
            <w:tcBorders>
              <w:top w:val="nil"/>
              <w:left w:val="nil"/>
              <w:bottom w:val="single" w:sz="4" w:space="0" w:color="auto"/>
              <w:right w:val="nil"/>
            </w:tcBorders>
            <w:shd w:val="clear" w:color="auto" w:fill="auto"/>
            <w:noWrap/>
            <w:vAlign w:val="center"/>
          </w:tcPr>
          <w:p w14:paraId="1ECA2D24" w14:textId="6D6225EE" w:rsidR="003F491E" w:rsidRPr="00F3126D" w:rsidRDefault="003F491E" w:rsidP="003F491E">
            <w:pPr>
              <w:spacing w:before="60" w:after="60"/>
              <w:jc w:val="center"/>
              <w:rPr>
                <w:rFonts w:cs="Arial"/>
                <w:color w:val="0070C0"/>
                <w:sz w:val="20"/>
              </w:rPr>
            </w:pPr>
            <w:r w:rsidRPr="0068242B">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3277B3" w14:textId="729BEFAF" w:rsidR="003F491E" w:rsidRPr="00F3126D" w:rsidRDefault="003F491E" w:rsidP="003F491E">
            <w:pPr>
              <w:spacing w:before="60" w:after="60"/>
              <w:rPr>
                <w:bCs/>
                <w:color w:val="0070C0"/>
                <w:sz w:val="20"/>
              </w:rPr>
            </w:pPr>
            <w:r w:rsidRPr="0068242B">
              <w:rPr>
                <w:rFonts w:cs="Arial"/>
                <w:color w:val="7030A0"/>
                <w:sz w:val="20"/>
              </w:rPr>
              <w:t xml:space="preserve">Short-term listing while </w:t>
            </w:r>
            <w:r>
              <w:rPr>
                <w:rFonts w:cs="Arial"/>
                <w:color w:val="7030A0"/>
                <w:sz w:val="20"/>
              </w:rPr>
              <w:t xml:space="preserve">oral </w:t>
            </w:r>
            <w:proofErr w:type="spellStart"/>
            <w:r>
              <w:rPr>
                <w:rFonts w:cs="Arial"/>
                <w:color w:val="7030A0"/>
                <w:sz w:val="20"/>
              </w:rPr>
              <w:t>zolmitriptan</w:t>
            </w:r>
            <w:proofErr w:type="spellEnd"/>
            <w:r w:rsidRPr="0068242B">
              <w:rPr>
                <w:rFonts w:cs="Arial"/>
                <w:color w:val="7030A0"/>
                <w:sz w:val="20"/>
              </w:rPr>
              <w:t xml:space="preserve"> is out of stock.</w:t>
            </w:r>
          </w:p>
        </w:tc>
      </w:tr>
      <w:tr w:rsidR="003F491E" w14:paraId="3B63D8C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341AD6D" w14:textId="77777777" w:rsidR="003F491E" w:rsidRPr="00FE4F10" w:rsidRDefault="003F491E" w:rsidP="003F491E">
            <w:pPr>
              <w:spacing w:before="60" w:after="60"/>
              <w:rPr>
                <w:rFonts w:cs="Arial"/>
                <w:sz w:val="20"/>
              </w:rPr>
            </w:pPr>
            <w:r w:rsidRPr="00FE4F10">
              <w:rPr>
                <w:rFonts w:cs="Arial"/>
                <w:sz w:val="20"/>
              </w:rPr>
              <w:t>ROCURONIUM</w:t>
            </w:r>
          </w:p>
        </w:tc>
        <w:tc>
          <w:tcPr>
            <w:tcW w:w="701" w:type="pct"/>
            <w:tcBorders>
              <w:top w:val="nil"/>
              <w:left w:val="nil"/>
              <w:bottom w:val="single" w:sz="4" w:space="0" w:color="auto"/>
              <w:right w:val="single" w:sz="4" w:space="0" w:color="auto"/>
            </w:tcBorders>
            <w:shd w:val="clear" w:color="auto" w:fill="auto"/>
            <w:vAlign w:val="center"/>
          </w:tcPr>
          <w:p w14:paraId="69A70C68"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893DB81" w14:textId="77777777" w:rsidR="003F491E" w:rsidRPr="00FE4F10" w:rsidRDefault="003F491E" w:rsidP="003F491E">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6B58C904"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248089" w14:textId="77777777" w:rsidR="003F491E" w:rsidRPr="00FE4F10" w:rsidRDefault="003F491E" w:rsidP="003F491E">
            <w:pPr>
              <w:spacing w:before="60" w:after="60"/>
              <w:rPr>
                <w:rFonts w:cs="Arial"/>
                <w:sz w:val="20"/>
              </w:rPr>
            </w:pPr>
            <w:r w:rsidRPr="00FE4F10">
              <w:rPr>
                <w:rFonts w:cs="Arial"/>
                <w:sz w:val="20"/>
              </w:rPr>
              <w:t> </w:t>
            </w:r>
          </w:p>
        </w:tc>
      </w:tr>
      <w:tr w:rsidR="003F491E" w14:paraId="5273878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7FBE9C" w14:textId="77777777" w:rsidR="003F491E" w:rsidRPr="00FE4F10" w:rsidRDefault="003F491E" w:rsidP="003F491E">
            <w:pPr>
              <w:spacing w:before="60" w:after="60"/>
              <w:rPr>
                <w:rFonts w:cs="Arial"/>
                <w:sz w:val="20"/>
              </w:rPr>
            </w:pPr>
            <w:r w:rsidRPr="00FE4F10">
              <w:rPr>
                <w:rFonts w:cs="Arial"/>
                <w:sz w:val="20"/>
              </w:rPr>
              <w:t>ROPIVACAINE</w:t>
            </w:r>
          </w:p>
        </w:tc>
        <w:tc>
          <w:tcPr>
            <w:tcW w:w="701" w:type="pct"/>
            <w:tcBorders>
              <w:top w:val="nil"/>
              <w:left w:val="nil"/>
              <w:bottom w:val="single" w:sz="4" w:space="0" w:color="auto"/>
              <w:right w:val="single" w:sz="4" w:space="0" w:color="auto"/>
            </w:tcBorders>
            <w:shd w:val="clear" w:color="auto" w:fill="auto"/>
            <w:vAlign w:val="center"/>
          </w:tcPr>
          <w:p w14:paraId="3FC00D43"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5C98BB9" w14:textId="77777777" w:rsidR="003F491E" w:rsidRPr="00FE4F10" w:rsidRDefault="003F491E" w:rsidP="003F491E">
            <w:pPr>
              <w:spacing w:before="60" w:after="60"/>
              <w:jc w:val="center"/>
              <w:rPr>
                <w:rFonts w:cs="Arial"/>
                <w:sz w:val="20"/>
              </w:rPr>
            </w:pPr>
            <w:r w:rsidRPr="00FE4F10">
              <w:rPr>
                <w:rFonts w:cs="Arial"/>
                <w:sz w:val="20"/>
              </w:rPr>
              <w:t>75mg/10mL</w:t>
            </w:r>
          </w:p>
        </w:tc>
        <w:tc>
          <w:tcPr>
            <w:tcW w:w="654" w:type="pct"/>
            <w:tcBorders>
              <w:top w:val="nil"/>
              <w:left w:val="nil"/>
              <w:bottom w:val="single" w:sz="4" w:space="0" w:color="auto"/>
              <w:right w:val="nil"/>
            </w:tcBorders>
            <w:shd w:val="clear" w:color="auto" w:fill="auto"/>
            <w:noWrap/>
            <w:vAlign w:val="center"/>
          </w:tcPr>
          <w:p w14:paraId="600208FA"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1F57AE" w14:textId="77777777" w:rsidR="003F491E" w:rsidRPr="00FE4F10" w:rsidRDefault="003F491E" w:rsidP="003F491E">
            <w:pPr>
              <w:spacing w:before="60" w:after="60"/>
              <w:rPr>
                <w:rFonts w:cs="Arial"/>
                <w:sz w:val="20"/>
              </w:rPr>
            </w:pPr>
            <w:r w:rsidRPr="00FE4F10">
              <w:rPr>
                <w:rFonts w:cs="Arial"/>
                <w:sz w:val="20"/>
              </w:rPr>
              <w:t xml:space="preserve">Other strengths are available on request. </w:t>
            </w:r>
          </w:p>
        </w:tc>
      </w:tr>
      <w:tr w:rsidR="003F491E" w14:paraId="44D5A0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230D4D" w14:textId="77777777" w:rsidR="003F491E" w:rsidRPr="00FE4F10" w:rsidRDefault="003F491E" w:rsidP="003F491E">
            <w:pPr>
              <w:spacing w:before="60" w:after="60"/>
              <w:rPr>
                <w:rFonts w:cs="Arial"/>
                <w:sz w:val="20"/>
              </w:rPr>
            </w:pPr>
            <w:r>
              <w:rPr>
                <w:rFonts w:cs="Arial"/>
                <w:sz w:val="20"/>
              </w:rPr>
              <w:t>ROSUVASTATIN</w:t>
            </w:r>
          </w:p>
        </w:tc>
        <w:tc>
          <w:tcPr>
            <w:tcW w:w="701" w:type="pct"/>
            <w:tcBorders>
              <w:top w:val="nil"/>
              <w:left w:val="nil"/>
              <w:bottom w:val="single" w:sz="4" w:space="0" w:color="auto"/>
              <w:right w:val="single" w:sz="4" w:space="0" w:color="auto"/>
            </w:tcBorders>
            <w:shd w:val="clear" w:color="auto" w:fill="auto"/>
            <w:vAlign w:val="center"/>
          </w:tcPr>
          <w:p w14:paraId="1CC212D9" w14:textId="77777777" w:rsidR="003F491E" w:rsidRPr="00FE4F10" w:rsidRDefault="003F491E" w:rsidP="003F491E">
            <w:pPr>
              <w:spacing w:before="60" w:after="60"/>
              <w:jc w:val="center"/>
              <w:rPr>
                <w:rFonts w:cs="Arial"/>
                <w:sz w:val="20"/>
              </w:rPr>
            </w:pPr>
            <w:r>
              <w:rPr>
                <w:rFonts w:cs="Arial"/>
                <w:sz w:val="20"/>
              </w:rPr>
              <w:t>Tablets</w:t>
            </w:r>
          </w:p>
        </w:tc>
        <w:tc>
          <w:tcPr>
            <w:tcW w:w="702" w:type="pct"/>
            <w:tcBorders>
              <w:top w:val="nil"/>
              <w:left w:val="nil"/>
              <w:bottom w:val="single" w:sz="4" w:space="0" w:color="auto"/>
              <w:right w:val="single" w:sz="4" w:space="0" w:color="auto"/>
            </w:tcBorders>
            <w:shd w:val="clear" w:color="auto" w:fill="auto"/>
            <w:vAlign w:val="center"/>
          </w:tcPr>
          <w:p w14:paraId="5C59DA6F" w14:textId="77777777" w:rsidR="003F491E" w:rsidRPr="00FE4F10" w:rsidRDefault="003F491E" w:rsidP="003F491E">
            <w:pPr>
              <w:spacing w:before="60" w:after="60"/>
              <w:jc w:val="center"/>
              <w:rPr>
                <w:rFonts w:cs="Arial"/>
                <w:sz w:val="20"/>
              </w:rPr>
            </w:pPr>
            <w:r>
              <w:rPr>
                <w:rFonts w:cs="Arial"/>
                <w:sz w:val="20"/>
              </w:rPr>
              <w:t>5mg, 10mg, 20mg &amp; 40mg</w:t>
            </w:r>
          </w:p>
        </w:tc>
        <w:tc>
          <w:tcPr>
            <w:tcW w:w="654" w:type="pct"/>
            <w:tcBorders>
              <w:top w:val="nil"/>
              <w:left w:val="nil"/>
              <w:bottom w:val="single" w:sz="4" w:space="0" w:color="auto"/>
              <w:right w:val="nil"/>
            </w:tcBorders>
            <w:shd w:val="clear" w:color="auto" w:fill="auto"/>
            <w:noWrap/>
            <w:vAlign w:val="center"/>
          </w:tcPr>
          <w:p w14:paraId="7E1DB8BA" w14:textId="77777777" w:rsidR="003F491E" w:rsidRPr="00FE4F10" w:rsidRDefault="003F491E" w:rsidP="003F491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44A0B2" w14:textId="77777777" w:rsidR="003F491E" w:rsidRPr="00FE4F10" w:rsidRDefault="003F491E" w:rsidP="003F491E">
            <w:pPr>
              <w:spacing w:before="60" w:after="60"/>
              <w:rPr>
                <w:rFonts w:cs="Arial"/>
                <w:sz w:val="20"/>
              </w:rPr>
            </w:pPr>
          </w:p>
        </w:tc>
      </w:tr>
      <w:tr w:rsidR="003F491E" w14:paraId="52820E7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7B7EE1" w14:textId="77777777" w:rsidR="003F491E" w:rsidRPr="00FE4F10" w:rsidRDefault="003F491E" w:rsidP="003F491E">
            <w:pPr>
              <w:spacing w:before="60" w:after="60"/>
              <w:rPr>
                <w:rFonts w:cs="Arial"/>
                <w:sz w:val="20"/>
              </w:rPr>
            </w:pPr>
            <w:r w:rsidRPr="00FE4F10">
              <w:rPr>
                <w:rFonts w:cs="Arial"/>
                <w:sz w:val="20"/>
              </w:rPr>
              <w:t>ROTAVIRUS ORAL VACCINE</w:t>
            </w:r>
          </w:p>
        </w:tc>
        <w:tc>
          <w:tcPr>
            <w:tcW w:w="701" w:type="pct"/>
            <w:tcBorders>
              <w:top w:val="nil"/>
              <w:left w:val="nil"/>
              <w:bottom w:val="single" w:sz="4" w:space="0" w:color="auto"/>
              <w:right w:val="single" w:sz="4" w:space="0" w:color="auto"/>
            </w:tcBorders>
            <w:shd w:val="clear" w:color="auto" w:fill="auto"/>
            <w:vAlign w:val="center"/>
          </w:tcPr>
          <w:p w14:paraId="66BF6DE7" w14:textId="77777777" w:rsidR="003F491E" w:rsidRPr="00FE4F10" w:rsidRDefault="003F491E" w:rsidP="003F491E">
            <w:pPr>
              <w:spacing w:before="60" w:after="60"/>
              <w:jc w:val="center"/>
              <w:rPr>
                <w:rFonts w:cs="Arial"/>
                <w:sz w:val="20"/>
              </w:rPr>
            </w:pPr>
            <w:r w:rsidRPr="00FE4F10">
              <w:rPr>
                <w:rFonts w:cs="Arial"/>
                <w:sz w:val="20"/>
              </w:rPr>
              <w:t>Oral Solution</w:t>
            </w:r>
          </w:p>
        </w:tc>
        <w:tc>
          <w:tcPr>
            <w:tcW w:w="702" w:type="pct"/>
            <w:tcBorders>
              <w:top w:val="nil"/>
              <w:left w:val="nil"/>
              <w:bottom w:val="single" w:sz="4" w:space="0" w:color="auto"/>
              <w:right w:val="single" w:sz="4" w:space="0" w:color="auto"/>
            </w:tcBorders>
            <w:shd w:val="clear" w:color="auto" w:fill="auto"/>
            <w:vAlign w:val="center"/>
          </w:tcPr>
          <w:p w14:paraId="58E833E6"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F1BD77E"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26EDEA" w14:textId="77777777" w:rsidR="003F491E" w:rsidRPr="00FE4F10" w:rsidRDefault="003F491E" w:rsidP="003F491E">
            <w:pPr>
              <w:spacing w:before="60" w:after="60"/>
              <w:rPr>
                <w:rFonts w:cs="Arial"/>
                <w:sz w:val="20"/>
              </w:rPr>
            </w:pPr>
            <w:r w:rsidRPr="00FE4F10">
              <w:rPr>
                <w:rFonts w:cs="Arial"/>
                <w:sz w:val="20"/>
              </w:rPr>
              <w:t> </w:t>
            </w:r>
          </w:p>
        </w:tc>
      </w:tr>
      <w:tr w:rsidR="003F491E" w14:paraId="0EE54E6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729B23" w14:textId="77777777" w:rsidR="003F491E" w:rsidRPr="00FE4F10" w:rsidRDefault="003F491E" w:rsidP="003F491E">
            <w:pPr>
              <w:spacing w:before="60" w:after="60"/>
              <w:rPr>
                <w:rFonts w:cs="Arial"/>
                <w:sz w:val="20"/>
              </w:rPr>
            </w:pPr>
            <w:r w:rsidRPr="00FE4F10">
              <w:rPr>
                <w:rFonts w:cs="Arial"/>
                <w:sz w:val="20"/>
              </w:rPr>
              <w:t xml:space="preserve">ROXITHROMYCIN </w:t>
            </w:r>
          </w:p>
        </w:tc>
        <w:tc>
          <w:tcPr>
            <w:tcW w:w="701" w:type="pct"/>
            <w:tcBorders>
              <w:top w:val="nil"/>
              <w:left w:val="nil"/>
              <w:bottom w:val="single" w:sz="4" w:space="0" w:color="auto"/>
              <w:right w:val="single" w:sz="4" w:space="0" w:color="auto"/>
            </w:tcBorders>
            <w:shd w:val="clear" w:color="auto" w:fill="auto"/>
            <w:vAlign w:val="center"/>
          </w:tcPr>
          <w:p w14:paraId="61B683BA"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1E853A2" w14:textId="5F5174A4" w:rsidR="003F491E" w:rsidRPr="00FE4F10" w:rsidRDefault="003F491E" w:rsidP="003F491E">
            <w:pPr>
              <w:spacing w:before="60" w:after="60"/>
              <w:jc w:val="center"/>
              <w:rPr>
                <w:rFonts w:cs="Arial"/>
                <w:sz w:val="20"/>
              </w:rPr>
            </w:pPr>
            <w:r w:rsidRPr="00FE4F10">
              <w:rPr>
                <w:rFonts w:cs="Arial"/>
                <w:sz w:val="20"/>
              </w:rPr>
              <w:t>150mg</w:t>
            </w:r>
          </w:p>
        </w:tc>
        <w:tc>
          <w:tcPr>
            <w:tcW w:w="654" w:type="pct"/>
            <w:tcBorders>
              <w:top w:val="nil"/>
              <w:left w:val="nil"/>
              <w:bottom w:val="single" w:sz="4" w:space="0" w:color="auto"/>
              <w:right w:val="nil"/>
            </w:tcBorders>
            <w:shd w:val="clear" w:color="auto" w:fill="auto"/>
            <w:noWrap/>
            <w:vAlign w:val="center"/>
          </w:tcPr>
          <w:p w14:paraId="38DD3842"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9C3FD9E" w14:textId="77777777" w:rsidR="003F491E" w:rsidRPr="00FE4F10" w:rsidRDefault="003F491E" w:rsidP="003F491E">
            <w:pPr>
              <w:spacing w:before="60" w:after="60"/>
              <w:rPr>
                <w:rFonts w:cs="Arial"/>
                <w:sz w:val="20"/>
              </w:rPr>
            </w:pPr>
            <w:r w:rsidRPr="00FE4F10">
              <w:rPr>
                <w:rFonts w:cs="Arial"/>
                <w:sz w:val="20"/>
              </w:rPr>
              <w:t> </w:t>
            </w:r>
          </w:p>
        </w:tc>
      </w:tr>
      <w:tr w:rsidR="003F491E" w14:paraId="267D284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FC604A" w14:textId="77777777" w:rsidR="003F491E" w:rsidRPr="00F3126D" w:rsidRDefault="003F491E" w:rsidP="003F491E">
            <w:pPr>
              <w:spacing w:before="60" w:after="60"/>
              <w:rPr>
                <w:rFonts w:cs="Arial"/>
                <w:color w:val="0070C0"/>
                <w:sz w:val="20"/>
              </w:rPr>
            </w:pPr>
            <w:r w:rsidRPr="00F3126D">
              <w:rPr>
                <w:rFonts w:cs="Arial"/>
                <w:color w:val="0070C0"/>
                <w:sz w:val="20"/>
              </w:rPr>
              <w:t>SACUBITRIL WITH VALSARTAN</w:t>
            </w:r>
          </w:p>
        </w:tc>
        <w:tc>
          <w:tcPr>
            <w:tcW w:w="701" w:type="pct"/>
            <w:tcBorders>
              <w:top w:val="nil"/>
              <w:left w:val="nil"/>
              <w:bottom w:val="single" w:sz="4" w:space="0" w:color="auto"/>
              <w:right w:val="single" w:sz="4" w:space="0" w:color="auto"/>
            </w:tcBorders>
            <w:shd w:val="clear" w:color="auto" w:fill="auto"/>
            <w:vAlign w:val="center"/>
          </w:tcPr>
          <w:p w14:paraId="2606BF31" w14:textId="77777777" w:rsidR="003F491E" w:rsidRPr="00F3126D" w:rsidRDefault="003F491E" w:rsidP="003F491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BE17924" w14:textId="77777777" w:rsidR="003F491E" w:rsidRPr="00F3126D" w:rsidRDefault="003F491E" w:rsidP="003F491E">
            <w:pPr>
              <w:spacing w:before="60" w:after="60"/>
              <w:jc w:val="center"/>
              <w:rPr>
                <w:rFonts w:cs="Arial"/>
                <w:color w:val="0070C0"/>
                <w:sz w:val="20"/>
              </w:rPr>
            </w:pPr>
            <w:r w:rsidRPr="00F3126D">
              <w:rPr>
                <w:rFonts w:cs="Arial"/>
                <w:color w:val="0070C0"/>
                <w:sz w:val="20"/>
              </w:rPr>
              <w:t>24mg/26mg, 49mg/51mg, 97mg/103mg</w:t>
            </w:r>
          </w:p>
        </w:tc>
        <w:tc>
          <w:tcPr>
            <w:tcW w:w="654" w:type="pct"/>
            <w:tcBorders>
              <w:top w:val="nil"/>
              <w:left w:val="nil"/>
              <w:bottom w:val="single" w:sz="4" w:space="0" w:color="auto"/>
              <w:right w:val="nil"/>
            </w:tcBorders>
            <w:shd w:val="clear" w:color="auto" w:fill="auto"/>
            <w:noWrap/>
            <w:vAlign w:val="center"/>
          </w:tcPr>
          <w:p w14:paraId="43F138B6" w14:textId="77777777" w:rsidR="003F491E" w:rsidRPr="00F3126D" w:rsidRDefault="003F491E" w:rsidP="003F491E">
            <w:pPr>
              <w:spacing w:before="60" w:after="60"/>
              <w:jc w:val="center"/>
              <w:rPr>
                <w:rFonts w:cs="Arial"/>
                <w:color w:val="0070C0"/>
                <w:sz w:val="20"/>
              </w:rPr>
            </w:pPr>
            <w:r w:rsidRPr="00F3126D">
              <w:rPr>
                <w:rFonts w:cs="Arial"/>
                <w:color w:val="0070C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81987D8" w14:textId="77777777" w:rsidR="003F491E" w:rsidRPr="00F3126D" w:rsidRDefault="003F491E" w:rsidP="003F491E">
            <w:pPr>
              <w:spacing w:before="60" w:after="60"/>
              <w:rPr>
                <w:rFonts w:cs="Arial"/>
                <w:color w:val="0070C0"/>
                <w:sz w:val="20"/>
              </w:rPr>
            </w:pPr>
            <w:r w:rsidRPr="00F3126D">
              <w:rPr>
                <w:bCs/>
                <w:color w:val="0070C0"/>
                <w:sz w:val="20"/>
              </w:rPr>
              <w:t>Restricted to PBS indications.</w:t>
            </w:r>
          </w:p>
        </w:tc>
      </w:tr>
      <w:tr w:rsidR="003F491E" w14:paraId="108C92F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7E4E0F" w14:textId="77777777" w:rsidR="003F491E" w:rsidRPr="00FE4F10" w:rsidRDefault="003F491E" w:rsidP="003F491E">
            <w:pPr>
              <w:spacing w:before="60" w:after="60"/>
              <w:rPr>
                <w:rFonts w:cs="Arial"/>
                <w:sz w:val="20"/>
              </w:rPr>
            </w:pPr>
            <w:r w:rsidRPr="00FE4F10">
              <w:rPr>
                <w:rFonts w:cs="Arial"/>
                <w:sz w:val="20"/>
              </w:rPr>
              <w:t>SALBUTAMOL</w:t>
            </w:r>
          </w:p>
        </w:tc>
        <w:tc>
          <w:tcPr>
            <w:tcW w:w="701" w:type="pct"/>
            <w:tcBorders>
              <w:top w:val="nil"/>
              <w:left w:val="nil"/>
              <w:bottom w:val="single" w:sz="4" w:space="0" w:color="auto"/>
              <w:right w:val="single" w:sz="4" w:space="0" w:color="auto"/>
            </w:tcBorders>
            <w:shd w:val="clear" w:color="auto" w:fill="auto"/>
            <w:vAlign w:val="center"/>
          </w:tcPr>
          <w:p w14:paraId="4A85665F"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AB52AF1" w14:textId="77777777" w:rsidR="003F491E" w:rsidRPr="00FE4F10" w:rsidRDefault="003F491E" w:rsidP="003F491E">
            <w:pPr>
              <w:spacing w:before="60" w:after="60"/>
              <w:jc w:val="center"/>
              <w:rPr>
                <w:rFonts w:cs="Arial"/>
                <w:sz w:val="20"/>
              </w:rPr>
            </w:pPr>
            <w:r w:rsidRPr="00FE4F10">
              <w:rPr>
                <w:rFonts w:cs="Arial"/>
                <w:sz w:val="20"/>
              </w:rPr>
              <w:t>500mcg</w:t>
            </w:r>
          </w:p>
        </w:tc>
        <w:tc>
          <w:tcPr>
            <w:tcW w:w="654" w:type="pct"/>
            <w:tcBorders>
              <w:top w:val="nil"/>
              <w:left w:val="nil"/>
              <w:bottom w:val="single" w:sz="4" w:space="0" w:color="auto"/>
              <w:right w:val="nil"/>
            </w:tcBorders>
            <w:shd w:val="clear" w:color="auto" w:fill="auto"/>
            <w:noWrap/>
            <w:vAlign w:val="center"/>
          </w:tcPr>
          <w:p w14:paraId="133D56FD"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3EF011" w14:textId="77777777" w:rsidR="003F491E" w:rsidRPr="00FE4F10" w:rsidRDefault="003F491E" w:rsidP="003F491E">
            <w:pPr>
              <w:spacing w:before="60" w:after="60"/>
              <w:rPr>
                <w:rFonts w:cs="Arial"/>
                <w:sz w:val="20"/>
              </w:rPr>
            </w:pPr>
            <w:r w:rsidRPr="00FE4F10">
              <w:rPr>
                <w:rFonts w:cs="Arial"/>
                <w:sz w:val="20"/>
              </w:rPr>
              <w:t> </w:t>
            </w:r>
          </w:p>
        </w:tc>
      </w:tr>
      <w:tr w:rsidR="003F491E" w14:paraId="5B78923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EE0E6D" w14:textId="77777777" w:rsidR="003F491E" w:rsidRPr="00FE4F10" w:rsidRDefault="003F491E" w:rsidP="003F491E">
            <w:pPr>
              <w:spacing w:before="60" w:after="60"/>
              <w:rPr>
                <w:rFonts w:cs="Arial"/>
                <w:sz w:val="20"/>
              </w:rPr>
            </w:pPr>
            <w:r w:rsidRPr="00FE4F10">
              <w:rPr>
                <w:rFonts w:cs="Arial"/>
                <w:sz w:val="20"/>
              </w:rPr>
              <w:t xml:space="preserve">SALBUTAMOL </w:t>
            </w:r>
          </w:p>
        </w:tc>
        <w:tc>
          <w:tcPr>
            <w:tcW w:w="701" w:type="pct"/>
            <w:tcBorders>
              <w:top w:val="nil"/>
              <w:left w:val="nil"/>
              <w:bottom w:val="single" w:sz="4" w:space="0" w:color="auto"/>
              <w:right w:val="single" w:sz="4" w:space="0" w:color="auto"/>
            </w:tcBorders>
            <w:shd w:val="clear" w:color="auto" w:fill="auto"/>
            <w:vAlign w:val="center"/>
          </w:tcPr>
          <w:p w14:paraId="76AC547F" w14:textId="77777777" w:rsidR="003F491E" w:rsidRPr="00FE4F10" w:rsidRDefault="003F491E" w:rsidP="003F491E">
            <w:pPr>
              <w:spacing w:before="60" w:after="60"/>
              <w:jc w:val="center"/>
              <w:rPr>
                <w:rFonts w:cs="Arial"/>
                <w:sz w:val="20"/>
              </w:rPr>
            </w:pPr>
            <w:r w:rsidRPr="00FE4F10">
              <w:rPr>
                <w:rFonts w:cs="Arial"/>
                <w:sz w:val="20"/>
              </w:rPr>
              <w:t>Nebuliser</w:t>
            </w:r>
          </w:p>
        </w:tc>
        <w:tc>
          <w:tcPr>
            <w:tcW w:w="702" w:type="pct"/>
            <w:tcBorders>
              <w:top w:val="nil"/>
              <w:left w:val="nil"/>
              <w:bottom w:val="single" w:sz="4" w:space="0" w:color="auto"/>
              <w:right w:val="single" w:sz="4" w:space="0" w:color="auto"/>
            </w:tcBorders>
            <w:shd w:val="clear" w:color="auto" w:fill="auto"/>
            <w:vAlign w:val="center"/>
          </w:tcPr>
          <w:p w14:paraId="4C32715D" w14:textId="77777777" w:rsidR="003F491E" w:rsidRPr="00FE4F10" w:rsidRDefault="003F491E" w:rsidP="003F491E">
            <w:pPr>
              <w:spacing w:before="60" w:after="60"/>
              <w:jc w:val="center"/>
              <w:rPr>
                <w:rFonts w:cs="Arial"/>
                <w:sz w:val="20"/>
              </w:rPr>
            </w:pPr>
            <w:r w:rsidRPr="00FE4F10">
              <w:rPr>
                <w:rFonts w:cs="Arial"/>
                <w:sz w:val="20"/>
              </w:rPr>
              <w:t>2.5mg &amp; 5mg</w:t>
            </w:r>
          </w:p>
        </w:tc>
        <w:tc>
          <w:tcPr>
            <w:tcW w:w="654" w:type="pct"/>
            <w:tcBorders>
              <w:top w:val="nil"/>
              <w:left w:val="nil"/>
              <w:bottom w:val="single" w:sz="4" w:space="0" w:color="auto"/>
              <w:right w:val="nil"/>
            </w:tcBorders>
            <w:shd w:val="clear" w:color="auto" w:fill="auto"/>
            <w:noWrap/>
            <w:vAlign w:val="center"/>
          </w:tcPr>
          <w:p w14:paraId="4633E5E9"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007EF6A" w14:textId="77777777" w:rsidR="003F491E" w:rsidRPr="00FE4F10" w:rsidRDefault="003F491E" w:rsidP="003F491E">
            <w:pPr>
              <w:spacing w:before="60" w:after="60"/>
              <w:rPr>
                <w:rFonts w:cs="Arial"/>
                <w:sz w:val="20"/>
              </w:rPr>
            </w:pPr>
            <w:r w:rsidRPr="00FE4F10">
              <w:rPr>
                <w:rFonts w:cs="Arial"/>
                <w:sz w:val="20"/>
              </w:rPr>
              <w:t> </w:t>
            </w:r>
          </w:p>
        </w:tc>
      </w:tr>
      <w:tr w:rsidR="003F491E" w14:paraId="3962DDC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B8D5617" w14:textId="77777777" w:rsidR="003F491E" w:rsidRPr="00FE4F10" w:rsidRDefault="003F491E" w:rsidP="003F491E">
            <w:pPr>
              <w:spacing w:before="60" w:after="60"/>
              <w:rPr>
                <w:rFonts w:cs="Arial"/>
                <w:sz w:val="20"/>
              </w:rPr>
            </w:pPr>
            <w:r w:rsidRPr="00FE4F10">
              <w:rPr>
                <w:rFonts w:cs="Arial"/>
                <w:sz w:val="20"/>
              </w:rPr>
              <w:t>SALBUTAMOL</w:t>
            </w:r>
          </w:p>
        </w:tc>
        <w:tc>
          <w:tcPr>
            <w:tcW w:w="701" w:type="pct"/>
            <w:tcBorders>
              <w:top w:val="nil"/>
              <w:left w:val="nil"/>
              <w:bottom w:val="single" w:sz="4" w:space="0" w:color="auto"/>
              <w:right w:val="single" w:sz="4" w:space="0" w:color="auto"/>
            </w:tcBorders>
            <w:shd w:val="clear" w:color="auto" w:fill="auto"/>
            <w:vAlign w:val="center"/>
          </w:tcPr>
          <w:p w14:paraId="382C8699" w14:textId="77777777" w:rsidR="003F491E" w:rsidRPr="00FE4F10" w:rsidRDefault="003F491E" w:rsidP="003F491E">
            <w:pPr>
              <w:spacing w:before="60" w:after="60"/>
              <w:jc w:val="center"/>
              <w:rPr>
                <w:rFonts w:cs="Arial"/>
                <w:sz w:val="20"/>
              </w:rPr>
            </w:pPr>
            <w:r w:rsidRPr="00FE4F10">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1F34780C" w14:textId="77777777" w:rsidR="003F491E" w:rsidRPr="00FE4F10" w:rsidRDefault="003F491E" w:rsidP="003F491E">
            <w:pPr>
              <w:spacing w:before="60" w:after="60"/>
              <w:jc w:val="center"/>
              <w:rPr>
                <w:rFonts w:cs="Arial"/>
                <w:sz w:val="20"/>
              </w:rPr>
            </w:pPr>
            <w:r w:rsidRPr="00FE4F10">
              <w:rPr>
                <w:rFonts w:cs="Arial"/>
                <w:sz w:val="20"/>
              </w:rPr>
              <w:t>100mcg</w:t>
            </w:r>
          </w:p>
        </w:tc>
        <w:tc>
          <w:tcPr>
            <w:tcW w:w="654" w:type="pct"/>
            <w:tcBorders>
              <w:top w:val="nil"/>
              <w:left w:val="nil"/>
              <w:bottom w:val="single" w:sz="4" w:space="0" w:color="auto"/>
              <w:right w:val="nil"/>
            </w:tcBorders>
            <w:shd w:val="clear" w:color="auto" w:fill="auto"/>
            <w:noWrap/>
            <w:vAlign w:val="center"/>
          </w:tcPr>
          <w:p w14:paraId="3AEE1D61"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E9F4D8" w14:textId="77777777" w:rsidR="003F491E" w:rsidRPr="00FE4F10" w:rsidRDefault="003F491E" w:rsidP="003F491E">
            <w:pPr>
              <w:spacing w:before="60" w:after="60"/>
              <w:rPr>
                <w:rFonts w:cs="Arial"/>
                <w:sz w:val="20"/>
              </w:rPr>
            </w:pPr>
            <w:r w:rsidRPr="00FE4F10">
              <w:rPr>
                <w:rFonts w:cs="Arial"/>
                <w:sz w:val="20"/>
              </w:rPr>
              <w:t> </w:t>
            </w:r>
          </w:p>
        </w:tc>
      </w:tr>
      <w:tr w:rsidR="003F491E" w14:paraId="2024BF0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E411C9" w14:textId="77777777" w:rsidR="003F491E" w:rsidRPr="00FE4F10" w:rsidRDefault="003F491E" w:rsidP="003F491E">
            <w:pPr>
              <w:spacing w:before="60" w:after="60"/>
              <w:rPr>
                <w:rFonts w:cs="Arial"/>
                <w:sz w:val="20"/>
              </w:rPr>
            </w:pPr>
            <w:r w:rsidRPr="00FE4F10">
              <w:rPr>
                <w:rFonts w:cs="Arial"/>
                <w:sz w:val="20"/>
              </w:rPr>
              <w:lastRenderedPageBreak/>
              <w:t>SALICYLIC ACID / COAL TAR</w:t>
            </w:r>
            <w:r>
              <w:rPr>
                <w:rFonts w:cs="Arial"/>
                <w:sz w:val="20"/>
              </w:rPr>
              <w:t xml:space="preserve"> </w:t>
            </w:r>
            <w:r w:rsidRPr="00FE4F10">
              <w:rPr>
                <w:rFonts w:cs="Arial"/>
                <w:sz w:val="20"/>
              </w:rPr>
              <w:t xml:space="preserve">in AQUEOUS CREAM </w:t>
            </w:r>
          </w:p>
        </w:tc>
        <w:tc>
          <w:tcPr>
            <w:tcW w:w="701" w:type="pct"/>
            <w:tcBorders>
              <w:top w:val="nil"/>
              <w:left w:val="nil"/>
              <w:bottom w:val="single" w:sz="4" w:space="0" w:color="auto"/>
              <w:right w:val="single" w:sz="4" w:space="0" w:color="auto"/>
            </w:tcBorders>
            <w:shd w:val="clear" w:color="auto" w:fill="auto"/>
            <w:vAlign w:val="center"/>
          </w:tcPr>
          <w:p w14:paraId="688B1FB6" w14:textId="77777777" w:rsidR="003F491E" w:rsidRPr="00FE4F10" w:rsidRDefault="003F491E" w:rsidP="003F491E">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3C4C8533" w14:textId="77777777" w:rsidR="003F491E" w:rsidRPr="00FE4F10" w:rsidRDefault="003F491E" w:rsidP="003F491E">
            <w:pPr>
              <w:spacing w:before="60" w:after="60"/>
              <w:jc w:val="center"/>
              <w:rPr>
                <w:rFonts w:cs="Arial"/>
                <w:sz w:val="20"/>
              </w:rPr>
            </w:pPr>
            <w:r w:rsidRPr="00FE4F10">
              <w:rPr>
                <w:rFonts w:cs="Arial"/>
                <w:sz w:val="20"/>
              </w:rPr>
              <w:t>6%/6%</w:t>
            </w:r>
          </w:p>
        </w:tc>
        <w:tc>
          <w:tcPr>
            <w:tcW w:w="654" w:type="pct"/>
            <w:tcBorders>
              <w:top w:val="nil"/>
              <w:left w:val="nil"/>
              <w:bottom w:val="single" w:sz="4" w:space="0" w:color="auto"/>
              <w:right w:val="nil"/>
            </w:tcBorders>
            <w:shd w:val="clear" w:color="auto" w:fill="auto"/>
            <w:noWrap/>
            <w:vAlign w:val="center"/>
          </w:tcPr>
          <w:p w14:paraId="5E9EC793"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C5B2846" w14:textId="77777777" w:rsidR="003F491E" w:rsidRPr="00FE4F10" w:rsidRDefault="003F491E" w:rsidP="003F491E">
            <w:pPr>
              <w:spacing w:before="60" w:after="60"/>
              <w:rPr>
                <w:rFonts w:cs="Arial"/>
                <w:sz w:val="20"/>
              </w:rPr>
            </w:pPr>
            <w:r w:rsidRPr="00FE4F10">
              <w:rPr>
                <w:rFonts w:cs="Arial"/>
                <w:sz w:val="20"/>
              </w:rPr>
              <w:t> </w:t>
            </w:r>
          </w:p>
        </w:tc>
      </w:tr>
      <w:tr w:rsidR="003F491E" w14:paraId="5F62D73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CC22359" w14:textId="77777777" w:rsidR="003F491E" w:rsidRPr="00FE4F10" w:rsidRDefault="003F491E" w:rsidP="003F491E">
            <w:pPr>
              <w:spacing w:before="60" w:after="60"/>
              <w:rPr>
                <w:rFonts w:cs="Arial"/>
                <w:sz w:val="20"/>
              </w:rPr>
            </w:pPr>
            <w:r w:rsidRPr="00FE4F10">
              <w:rPr>
                <w:rFonts w:cs="Arial"/>
                <w:sz w:val="20"/>
              </w:rPr>
              <w:t xml:space="preserve">SALICYLIC ACID/ LACTIC ACID </w:t>
            </w:r>
          </w:p>
        </w:tc>
        <w:tc>
          <w:tcPr>
            <w:tcW w:w="701" w:type="pct"/>
            <w:tcBorders>
              <w:top w:val="nil"/>
              <w:left w:val="nil"/>
              <w:bottom w:val="single" w:sz="4" w:space="0" w:color="auto"/>
              <w:right w:val="single" w:sz="4" w:space="0" w:color="auto"/>
            </w:tcBorders>
            <w:shd w:val="clear" w:color="auto" w:fill="auto"/>
            <w:vAlign w:val="center"/>
          </w:tcPr>
          <w:p w14:paraId="7ED2EE10" w14:textId="77777777" w:rsidR="003F491E" w:rsidRPr="00FE4F10" w:rsidRDefault="003F491E" w:rsidP="003F491E">
            <w:pPr>
              <w:spacing w:before="60" w:after="60"/>
              <w:jc w:val="center"/>
              <w:rPr>
                <w:rFonts w:cs="Arial"/>
                <w:sz w:val="20"/>
              </w:rPr>
            </w:pPr>
            <w:r w:rsidRPr="00FE4F10">
              <w:rPr>
                <w:rFonts w:cs="Arial"/>
                <w:sz w:val="20"/>
              </w:rPr>
              <w:t>Paint</w:t>
            </w:r>
          </w:p>
        </w:tc>
        <w:tc>
          <w:tcPr>
            <w:tcW w:w="702" w:type="pct"/>
            <w:tcBorders>
              <w:top w:val="nil"/>
              <w:left w:val="nil"/>
              <w:bottom w:val="single" w:sz="4" w:space="0" w:color="auto"/>
              <w:right w:val="single" w:sz="4" w:space="0" w:color="auto"/>
            </w:tcBorders>
            <w:shd w:val="clear" w:color="auto" w:fill="auto"/>
            <w:vAlign w:val="center"/>
          </w:tcPr>
          <w:p w14:paraId="7D03C8C1" w14:textId="77777777" w:rsidR="003F491E" w:rsidRPr="00FE4F10" w:rsidRDefault="003F491E" w:rsidP="003F491E">
            <w:pPr>
              <w:spacing w:before="60" w:after="60"/>
              <w:jc w:val="center"/>
              <w:rPr>
                <w:rFonts w:cs="Arial"/>
                <w:sz w:val="20"/>
              </w:rPr>
            </w:pPr>
            <w:r w:rsidRPr="00FE4F10">
              <w:rPr>
                <w:rFonts w:cs="Arial"/>
                <w:sz w:val="20"/>
              </w:rPr>
              <w:t>16.70%</w:t>
            </w:r>
          </w:p>
        </w:tc>
        <w:tc>
          <w:tcPr>
            <w:tcW w:w="654" w:type="pct"/>
            <w:tcBorders>
              <w:top w:val="nil"/>
              <w:left w:val="nil"/>
              <w:bottom w:val="single" w:sz="4" w:space="0" w:color="auto"/>
              <w:right w:val="nil"/>
            </w:tcBorders>
            <w:shd w:val="clear" w:color="auto" w:fill="auto"/>
            <w:noWrap/>
            <w:vAlign w:val="center"/>
          </w:tcPr>
          <w:p w14:paraId="15399884"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9CB1EE" w14:textId="77777777" w:rsidR="003F491E" w:rsidRPr="00FE4F10" w:rsidRDefault="003F491E" w:rsidP="003F491E">
            <w:pPr>
              <w:spacing w:before="60" w:after="60"/>
              <w:rPr>
                <w:rFonts w:cs="Arial"/>
                <w:sz w:val="20"/>
              </w:rPr>
            </w:pPr>
            <w:r w:rsidRPr="00FE4F10">
              <w:rPr>
                <w:rFonts w:cs="Arial"/>
                <w:sz w:val="20"/>
              </w:rPr>
              <w:t> </w:t>
            </w:r>
          </w:p>
        </w:tc>
      </w:tr>
      <w:tr w:rsidR="003F491E" w14:paraId="5AF054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E75E6D" w14:textId="77777777" w:rsidR="003F491E" w:rsidRPr="00FE4F10" w:rsidRDefault="003F491E" w:rsidP="003F491E">
            <w:pPr>
              <w:spacing w:before="60" w:after="60"/>
              <w:rPr>
                <w:rFonts w:cs="Arial"/>
                <w:color w:val="000000"/>
                <w:sz w:val="20"/>
              </w:rPr>
            </w:pPr>
            <w:r w:rsidRPr="00FE4F10">
              <w:rPr>
                <w:rFonts w:cs="Arial"/>
                <w:color w:val="000000"/>
                <w:sz w:val="20"/>
              </w:rPr>
              <w:t>SALINE LAXATIVE (Fleet®) FLEET</w:t>
            </w:r>
          </w:p>
        </w:tc>
        <w:tc>
          <w:tcPr>
            <w:tcW w:w="701" w:type="pct"/>
            <w:tcBorders>
              <w:top w:val="nil"/>
              <w:left w:val="nil"/>
              <w:bottom w:val="single" w:sz="4" w:space="0" w:color="auto"/>
              <w:right w:val="single" w:sz="4" w:space="0" w:color="auto"/>
            </w:tcBorders>
            <w:shd w:val="clear" w:color="auto" w:fill="auto"/>
            <w:vAlign w:val="center"/>
          </w:tcPr>
          <w:p w14:paraId="601E68B1" w14:textId="77777777" w:rsidR="003F491E" w:rsidRPr="00FE4F10" w:rsidRDefault="003F491E" w:rsidP="003F491E">
            <w:pPr>
              <w:spacing w:before="60" w:after="60"/>
              <w:jc w:val="center"/>
              <w:rPr>
                <w:rFonts w:cs="Arial"/>
                <w:sz w:val="20"/>
              </w:rPr>
            </w:pPr>
            <w:r w:rsidRPr="00FE4F10">
              <w:rPr>
                <w:rFonts w:cs="Arial"/>
                <w:sz w:val="20"/>
              </w:rPr>
              <w:t>Mixture &amp; Enema</w:t>
            </w:r>
          </w:p>
        </w:tc>
        <w:tc>
          <w:tcPr>
            <w:tcW w:w="702" w:type="pct"/>
            <w:tcBorders>
              <w:top w:val="nil"/>
              <w:left w:val="nil"/>
              <w:bottom w:val="single" w:sz="4" w:space="0" w:color="auto"/>
              <w:right w:val="single" w:sz="4" w:space="0" w:color="auto"/>
            </w:tcBorders>
            <w:shd w:val="clear" w:color="auto" w:fill="auto"/>
            <w:vAlign w:val="center"/>
          </w:tcPr>
          <w:p w14:paraId="09A33A20"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5F99FB6"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70EAE6" w14:textId="77777777" w:rsidR="003F491E" w:rsidRPr="00FE4F10" w:rsidRDefault="003F491E" w:rsidP="003F491E">
            <w:pPr>
              <w:spacing w:before="60" w:after="60"/>
              <w:rPr>
                <w:rFonts w:cs="Arial"/>
                <w:sz w:val="20"/>
              </w:rPr>
            </w:pPr>
            <w:r w:rsidRPr="00FE4F10">
              <w:rPr>
                <w:rFonts w:cs="Arial"/>
                <w:sz w:val="20"/>
              </w:rPr>
              <w:t> </w:t>
            </w:r>
          </w:p>
        </w:tc>
      </w:tr>
      <w:tr w:rsidR="003F491E" w14:paraId="393A005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F878A6" w14:textId="77777777" w:rsidR="003F491E" w:rsidRPr="00FE4F10" w:rsidRDefault="003F491E" w:rsidP="003F491E">
            <w:pPr>
              <w:spacing w:before="60" w:after="60"/>
              <w:rPr>
                <w:rFonts w:cs="Arial"/>
                <w:sz w:val="20"/>
              </w:rPr>
            </w:pPr>
            <w:r w:rsidRPr="00FE4F10">
              <w:rPr>
                <w:rFonts w:cs="Arial"/>
                <w:sz w:val="20"/>
              </w:rPr>
              <w:t>SALIVA ARTIFICIAL</w:t>
            </w:r>
          </w:p>
        </w:tc>
        <w:tc>
          <w:tcPr>
            <w:tcW w:w="701" w:type="pct"/>
            <w:tcBorders>
              <w:top w:val="nil"/>
              <w:left w:val="nil"/>
              <w:bottom w:val="single" w:sz="4" w:space="0" w:color="auto"/>
              <w:right w:val="single" w:sz="4" w:space="0" w:color="auto"/>
            </w:tcBorders>
            <w:shd w:val="clear" w:color="auto" w:fill="auto"/>
            <w:vAlign w:val="center"/>
          </w:tcPr>
          <w:p w14:paraId="673947E0" w14:textId="77777777" w:rsidR="003F491E" w:rsidRPr="00FE4F10" w:rsidRDefault="003F491E" w:rsidP="003F491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1B8758D5"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3267B1E8"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20D28B" w14:textId="77777777" w:rsidR="003F491E" w:rsidRPr="00FE4F10" w:rsidRDefault="003F491E" w:rsidP="003F491E">
            <w:pPr>
              <w:spacing w:before="60" w:after="60"/>
              <w:rPr>
                <w:rFonts w:cs="Arial"/>
                <w:sz w:val="20"/>
              </w:rPr>
            </w:pPr>
            <w:r w:rsidRPr="00FE4F10">
              <w:rPr>
                <w:rFonts w:cs="Arial"/>
                <w:sz w:val="20"/>
              </w:rPr>
              <w:t> </w:t>
            </w:r>
          </w:p>
        </w:tc>
      </w:tr>
      <w:tr w:rsidR="003F491E" w:rsidRPr="00FE4F10" w14:paraId="79D3877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12C5F15" w14:textId="77777777" w:rsidR="003F491E" w:rsidRPr="005E7C04" w:rsidRDefault="003F491E" w:rsidP="003F491E">
            <w:pPr>
              <w:spacing w:before="60" w:after="60"/>
              <w:rPr>
                <w:rFonts w:cs="Arial"/>
                <w:color w:val="0070C0"/>
                <w:sz w:val="20"/>
              </w:rPr>
            </w:pPr>
            <w:r w:rsidRPr="005E7C04">
              <w:rPr>
                <w:rFonts w:cs="Arial"/>
                <w:color w:val="0070C0"/>
                <w:sz w:val="20"/>
              </w:rPr>
              <w:t>SEMAGLUTIDE</w:t>
            </w:r>
          </w:p>
        </w:tc>
        <w:tc>
          <w:tcPr>
            <w:tcW w:w="701" w:type="pct"/>
            <w:tcBorders>
              <w:top w:val="nil"/>
              <w:left w:val="nil"/>
              <w:bottom w:val="single" w:sz="4" w:space="0" w:color="auto"/>
              <w:right w:val="single" w:sz="4" w:space="0" w:color="auto"/>
            </w:tcBorders>
            <w:shd w:val="clear" w:color="auto" w:fill="auto"/>
            <w:vAlign w:val="center"/>
          </w:tcPr>
          <w:p w14:paraId="1E4848B3" w14:textId="77777777" w:rsidR="003F491E" w:rsidRPr="005E7C04" w:rsidRDefault="003F491E" w:rsidP="003F491E">
            <w:pPr>
              <w:spacing w:before="60" w:after="60"/>
              <w:jc w:val="center"/>
              <w:rPr>
                <w:rFonts w:cs="Arial"/>
                <w:color w:val="0070C0"/>
                <w:sz w:val="20"/>
              </w:rPr>
            </w:pPr>
            <w:r w:rsidRPr="005E7C04">
              <w:rPr>
                <w:rFonts w:cs="Arial"/>
                <w:color w:val="0070C0"/>
                <w:sz w:val="20"/>
              </w:rPr>
              <w:t>Syringe</w:t>
            </w:r>
          </w:p>
        </w:tc>
        <w:tc>
          <w:tcPr>
            <w:tcW w:w="702" w:type="pct"/>
            <w:tcBorders>
              <w:top w:val="nil"/>
              <w:left w:val="nil"/>
              <w:bottom w:val="single" w:sz="4" w:space="0" w:color="auto"/>
              <w:right w:val="single" w:sz="4" w:space="0" w:color="auto"/>
            </w:tcBorders>
            <w:shd w:val="clear" w:color="auto" w:fill="auto"/>
            <w:vAlign w:val="center"/>
          </w:tcPr>
          <w:p w14:paraId="5619CAFA" w14:textId="77777777" w:rsidR="003F491E" w:rsidRPr="005E7C04" w:rsidRDefault="003F491E" w:rsidP="003F491E">
            <w:pPr>
              <w:spacing w:before="60" w:after="60"/>
              <w:jc w:val="center"/>
              <w:rPr>
                <w:rFonts w:cs="Arial"/>
                <w:color w:val="0070C0"/>
                <w:sz w:val="20"/>
              </w:rPr>
            </w:pPr>
            <w:r w:rsidRPr="005E7C04">
              <w:rPr>
                <w:rFonts w:cs="Arial"/>
                <w:color w:val="0070C0"/>
                <w:sz w:val="20"/>
              </w:rPr>
              <w:t>1.34mg/mL</w:t>
            </w:r>
            <w:r>
              <w:rPr>
                <w:rFonts w:cs="Arial"/>
                <w:color w:val="0070C0"/>
                <w:sz w:val="20"/>
              </w:rPr>
              <w:t xml:space="preserve"> (1.5mL &amp; 3mL)</w:t>
            </w:r>
          </w:p>
        </w:tc>
        <w:tc>
          <w:tcPr>
            <w:tcW w:w="654" w:type="pct"/>
            <w:tcBorders>
              <w:top w:val="nil"/>
              <w:left w:val="nil"/>
              <w:bottom w:val="single" w:sz="4" w:space="0" w:color="auto"/>
              <w:right w:val="nil"/>
            </w:tcBorders>
            <w:shd w:val="clear" w:color="auto" w:fill="auto"/>
            <w:noWrap/>
            <w:vAlign w:val="center"/>
          </w:tcPr>
          <w:p w14:paraId="368CB6E5" w14:textId="77777777" w:rsidR="003F491E" w:rsidRPr="005E7C04" w:rsidRDefault="003F491E" w:rsidP="003F491E">
            <w:pPr>
              <w:spacing w:before="60" w:after="60"/>
              <w:jc w:val="center"/>
              <w:rPr>
                <w:rFonts w:cs="Arial"/>
                <w:color w:val="0070C0"/>
                <w:sz w:val="20"/>
              </w:rPr>
            </w:pPr>
            <w:r w:rsidRPr="005E7C04">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8EE0160" w14:textId="77777777" w:rsidR="003F491E" w:rsidRDefault="003F491E" w:rsidP="003F491E">
            <w:pPr>
              <w:spacing w:before="60" w:after="60"/>
              <w:rPr>
                <w:bCs/>
                <w:color w:val="0070C0"/>
                <w:sz w:val="20"/>
              </w:rPr>
            </w:pPr>
            <w:r w:rsidRPr="00F3126D">
              <w:rPr>
                <w:bCs/>
                <w:color w:val="0070C0"/>
                <w:sz w:val="20"/>
              </w:rPr>
              <w:t>Restricted to PBS indications.</w:t>
            </w:r>
          </w:p>
          <w:p w14:paraId="4F5137B9" w14:textId="0CEB58A8" w:rsidR="003F491E" w:rsidRPr="00FE4F10" w:rsidRDefault="003F491E" w:rsidP="003F491E">
            <w:pPr>
              <w:spacing w:before="60" w:after="60"/>
              <w:rPr>
                <w:rFonts w:cs="Arial"/>
                <w:sz w:val="20"/>
              </w:rPr>
            </w:pPr>
            <w:r>
              <w:rPr>
                <w:rFonts w:cs="Arial"/>
                <w:color w:val="0070C0"/>
                <w:sz w:val="20"/>
              </w:rPr>
              <w:t>(Use restricted to continuation treatment only; Treatment initiation requires IPU approval)</w:t>
            </w:r>
          </w:p>
        </w:tc>
      </w:tr>
      <w:tr w:rsidR="003F491E" w14:paraId="6BD0FC3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003F69" w14:textId="77777777" w:rsidR="003F491E" w:rsidRPr="00FE4F10" w:rsidRDefault="003F491E" w:rsidP="003F491E">
            <w:pPr>
              <w:spacing w:before="60" w:after="60"/>
              <w:rPr>
                <w:rFonts w:cs="Arial"/>
                <w:sz w:val="20"/>
              </w:rPr>
            </w:pPr>
            <w:r w:rsidRPr="00FE4F10">
              <w:rPr>
                <w:rFonts w:cs="Arial"/>
                <w:sz w:val="20"/>
              </w:rPr>
              <w:t>SENNA</w:t>
            </w:r>
          </w:p>
        </w:tc>
        <w:tc>
          <w:tcPr>
            <w:tcW w:w="701" w:type="pct"/>
            <w:tcBorders>
              <w:top w:val="nil"/>
              <w:left w:val="nil"/>
              <w:bottom w:val="single" w:sz="4" w:space="0" w:color="auto"/>
              <w:right w:val="single" w:sz="4" w:space="0" w:color="auto"/>
            </w:tcBorders>
            <w:shd w:val="clear" w:color="auto" w:fill="auto"/>
            <w:vAlign w:val="center"/>
          </w:tcPr>
          <w:p w14:paraId="7B8D8A10" w14:textId="77777777" w:rsidR="003F491E" w:rsidRPr="00FE4F10" w:rsidRDefault="003F491E" w:rsidP="003F491E">
            <w:pPr>
              <w:spacing w:before="60" w:after="60"/>
              <w:jc w:val="center"/>
              <w:rPr>
                <w:rFonts w:cs="Arial"/>
                <w:sz w:val="20"/>
              </w:rPr>
            </w:pPr>
            <w:r w:rsidRPr="00FE4F10">
              <w:rPr>
                <w:rFonts w:cs="Arial"/>
                <w:sz w:val="20"/>
              </w:rPr>
              <w:t>Tablets</w:t>
            </w:r>
          </w:p>
        </w:tc>
        <w:tc>
          <w:tcPr>
            <w:tcW w:w="702" w:type="pct"/>
            <w:tcBorders>
              <w:top w:val="nil"/>
              <w:left w:val="nil"/>
              <w:bottom w:val="single" w:sz="4" w:space="0" w:color="auto"/>
              <w:right w:val="single" w:sz="4" w:space="0" w:color="auto"/>
            </w:tcBorders>
            <w:shd w:val="clear" w:color="auto" w:fill="auto"/>
            <w:vAlign w:val="center"/>
          </w:tcPr>
          <w:p w14:paraId="7FF68FBB" w14:textId="77777777" w:rsidR="003F491E" w:rsidRPr="00FE4F10" w:rsidRDefault="003F491E" w:rsidP="003F491E">
            <w:pPr>
              <w:spacing w:before="60" w:after="60"/>
              <w:jc w:val="center"/>
              <w:rPr>
                <w:rFonts w:cs="Arial"/>
                <w:sz w:val="20"/>
              </w:rPr>
            </w:pPr>
            <w:r w:rsidRPr="00FE4F10">
              <w:rPr>
                <w:rFonts w:cs="Arial"/>
                <w:sz w:val="20"/>
              </w:rPr>
              <w:t>7.5mg</w:t>
            </w:r>
          </w:p>
        </w:tc>
        <w:tc>
          <w:tcPr>
            <w:tcW w:w="654" w:type="pct"/>
            <w:tcBorders>
              <w:top w:val="nil"/>
              <w:left w:val="nil"/>
              <w:bottom w:val="single" w:sz="4" w:space="0" w:color="auto"/>
              <w:right w:val="nil"/>
            </w:tcBorders>
            <w:shd w:val="clear" w:color="auto" w:fill="auto"/>
            <w:noWrap/>
            <w:vAlign w:val="center"/>
          </w:tcPr>
          <w:p w14:paraId="30F4E5F5"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26A692" w14:textId="77777777" w:rsidR="003F491E" w:rsidRPr="00FE4F10" w:rsidRDefault="003F491E" w:rsidP="003F491E">
            <w:pPr>
              <w:spacing w:before="60" w:after="60"/>
              <w:rPr>
                <w:rFonts w:cs="Arial"/>
                <w:sz w:val="20"/>
              </w:rPr>
            </w:pPr>
            <w:r w:rsidRPr="00FE4F10">
              <w:rPr>
                <w:rFonts w:cs="Arial"/>
                <w:sz w:val="20"/>
              </w:rPr>
              <w:t> </w:t>
            </w:r>
          </w:p>
        </w:tc>
      </w:tr>
      <w:tr w:rsidR="003F491E" w14:paraId="3949936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B68A744" w14:textId="77777777" w:rsidR="003F491E" w:rsidRPr="00FE4F10" w:rsidRDefault="003F491E" w:rsidP="003F491E">
            <w:pPr>
              <w:spacing w:before="60" w:after="60"/>
              <w:rPr>
                <w:rFonts w:cs="Arial"/>
                <w:sz w:val="20"/>
              </w:rPr>
            </w:pPr>
            <w:r w:rsidRPr="00FE4F10">
              <w:rPr>
                <w:rFonts w:cs="Arial"/>
                <w:sz w:val="20"/>
              </w:rPr>
              <w:t xml:space="preserve">SERTRALINE </w:t>
            </w:r>
          </w:p>
        </w:tc>
        <w:tc>
          <w:tcPr>
            <w:tcW w:w="701" w:type="pct"/>
            <w:tcBorders>
              <w:top w:val="nil"/>
              <w:left w:val="nil"/>
              <w:bottom w:val="single" w:sz="4" w:space="0" w:color="auto"/>
              <w:right w:val="single" w:sz="4" w:space="0" w:color="auto"/>
            </w:tcBorders>
            <w:shd w:val="clear" w:color="auto" w:fill="auto"/>
            <w:vAlign w:val="center"/>
          </w:tcPr>
          <w:p w14:paraId="08E5BB17" w14:textId="77777777" w:rsidR="003F491E" w:rsidRPr="00FE4F10" w:rsidRDefault="003F491E" w:rsidP="003F491E">
            <w:pPr>
              <w:spacing w:before="60" w:after="60"/>
              <w:jc w:val="center"/>
              <w:rPr>
                <w:rFonts w:cs="Arial"/>
                <w:sz w:val="20"/>
              </w:rPr>
            </w:pPr>
            <w:r w:rsidRPr="00FE4F10">
              <w:rPr>
                <w:rFonts w:cs="Arial"/>
                <w:sz w:val="20"/>
              </w:rPr>
              <w:t>Tablets</w:t>
            </w:r>
          </w:p>
        </w:tc>
        <w:tc>
          <w:tcPr>
            <w:tcW w:w="702" w:type="pct"/>
            <w:tcBorders>
              <w:top w:val="nil"/>
              <w:left w:val="nil"/>
              <w:bottom w:val="single" w:sz="4" w:space="0" w:color="auto"/>
              <w:right w:val="single" w:sz="4" w:space="0" w:color="auto"/>
            </w:tcBorders>
            <w:shd w:val="clear" w:color="auto" w:fill="auto"/>
            <w:vAlign w:val="center"/>
          </w:tcPr>
          <w:p w14:paraId="70471D98" w14:textId="77777777" w:rsidR="003F491E" w:rsidRPr="00FE4F10" w:rsidRDefault="003F491E" w:rsidP="003F491E">
            <w:pPr>
              <w:spacing w:before="60" w:after="60"/>
              <w:jc w:val="center"/>
              <w:rPr>
                <w:rFonts w:cs="Arial"/>
                <w:sz w:val="20"/>
              </w:rPr>
            </w:pPr>
            <w:r w:rsidRPr="00FE4F10">
              <w:rPr>
                <w:rFonts w:cs="Arial"/>
                <w:sz w:val="20"/>
              </w:rPr>
              <w:t>50mg &amp; 100mg</w:t>
            </w:r>
          </w:p>
        </w:tc>
        <w:tc>
          <w:tcPr>
            <w:tcW w:w="654" w:type="pct"/>
            <w:tcBorders>
              <w:top w:val="nil"/>
              <w:left w:val="nil"/>
              <w:bottom w:val="single" w:sz="4" w:space="0" w:color="auto"/>
              <w:right w:val="nil"/>
            </w:tcBorders>
            <w:shd w:val="clear" w:color="auto" w:fill="auto"/>
            <w:noWrap/>
            <w:vAlign w:val="center"/>
          </w:tcPr>
          <w:p w14:paraId="734751EB"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1E8E66" w14:textId="77777777" w:rsidR="003F491E" w:rsidRPr="00FE4F10" w:rsidRDefault="003F491E" w:rsidP="003F491E">
            <w:pPr>
              <w:spacing w:before="60" w:after="60"/>
              <w:rPr>
                <w:rFonts w:cs="Arial"/>
                <w:sz w:val="20"/>
              </w:rPr>
            </w:pPr>
            <w:r w:rsidRPr="00FE4F10">
              <w:rPr>
                <w:rFonts w:cs="Arial"/>
                <w:sz w:val="20"/>
              </w:rPr>
              <w:t> </w:t>
            </w:r>
          </w:p>
        </w:tc>
      </w:tr>
      <w:tr w:rsidR="003F491E" w14:paraId="50B1D96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6A9BB86" w14:textId="77777777" w:rsidR="003F491E" w:rsidRPr="00FE4F10" w:rsidRDefault="003F491E" w:rsidP="003F491E">
            <w:pPr>
              <w:spacing w:before="60" w:after="60"/>
              <w:rPr>
                <w:rFonts w:cs="Arial"/>
                <w:color w:val="008000"/>
                <w:sz w:val="20"/>
              </w:rPr>
            </w:pPr>
            <w:r w:rsidRPr="00FE4F10">
              <w:rPr>
                <w:rFonts w:cs="Arial"/>
                <w:color w:val="008000"/>
                <w:sz w:val="20"/>
              </w:rPr>
              <w:t>SEVELAMER</w:t>
            </w:r>
          </w:p>
        </w:tc>
        <w:tc>
          <w:tcPr>
            <w:tcW w:w="701" w:type="pct"/>
            <w:tcBorders>
              <w:top w:val="nil"/>
              <w:left w:val="nil"/>
              <w:bottom w:val="single" w:sz="4" w:space="0" w:color="auto"/>
              <w:right w:val="single" w:sz="4" w:space="0" w:color="auto"/>
            </w:tcBorders>
            <w:shd w:val="clear" w:color="auto" w:fill="auto"/>
            <w:vAlign w:val="center"/>
          </w:tcPr>
          <w:p w14:paraId="488BF858" w14:textId="77777777" w:rsidR="003F491E" w:rsidRPr="00FE4F10" w:rsidRDefault="003F491E" w:rsidP="003F491E">
            <w:pPr>
              <w:spacing w:before="60" w:after="60"/>
              <w:jc w:val="center"/>
              <w:rPr>
                <w:rFonts w:cs="Arial"/>
                <w:color w:val="008000"/>
                <w:sz w:val="20"/>
              </w:rPr>
            </w:pPr>
            <w:r w:rsidRPr="00FE4F10">
              <w:rPr>
                <w:rFonts w:cs="Arial"/>
                <w:color w:val="008000"/>
                <w:sz w:val="20"/>
              </w:rPr>
              <w:t>Tablets</w:t>
            </w:r>
          </w:p>
        </w:tc>
        <w:tc>
          <w:tcPr>
            <w:tcW w:w="702" w:type="pct"/>
            <w:tcBorders>
              <w:top w:val="nil"/>
              <w:left w:val="nil"/>
              <w:bottom w:val="single" w:sz="4" w:space="0" w:color="auto"/>
              <w:right w:val="single" w:sz="4" w:space="0" w:color="auto"/>
            </w:tcBorders>
            <w:shd w:val="clear" w:color="auto" w:fill="auto"/>
            <w:vAlign w:val="center"/>
          </w:tcPr>
          <w:p w14:paraId="3CC31AB1" w14:textId="77777777" w:rsidR="003F491E" w:rsidRPr="00FE4F10" w:rsidRDefault="003F491E" w:rsidP="003F491E">
            <w:pPr>
              <w:spacing w:before="60" w:after="60"/>
              <w:jc w:val="center"/>
              <w:rPr>
                <w:rFonts w:cs="Arial"/>
                <w:color w:val="008000"/>
                <w:sz w:val="20"/>
              </w:rPr>
            </w:pPr>
            <w:r w:rsidRPr="00FE4F10">
              <w:rPr>
                <w:rFonts w:cs="Arial"/>
                <w:color w:val="008000"/>
                <w:sz w:val="20"/>
              </w:rPr>
              <w:t>800mg</w:t>
            </w:r>
          </w:p>
        </w:tc>
        <w:tc>
          <w:tcPr>
            <w:tcW w:w="654" w:type="pct"/>
            <w:tcBorders>
              <w:top w:val="nil"/>
              <w:left w:val="nil"/>
              <w:bottom w:val="single" w:sz="4" w:space="0" w:color="auto"/>
              <w:right w:val="nil"/>
            </w:tcBorders>
            <w:shd w:val="clear" w:color="auto" w:fill="auto"/>
            <w:noWrap/>
            <w:vAlign w:val="center"/>
          </w:tcPr>
          <w:p w14:paraId="23E3C029"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734F9FC9" w14:textId="77777777" w:rsidR="003F491E" w:rsidRPr="00FE4F10" w:rsidRDefault="003F491E" w:rsidP="003F491E">
            <w:pPr>
              <w:spacing w:before="60" w:after="60"/>
              <w:rPr>
                <w:rFonts w:cs="Arial"/>
                <w:color w:val="008000"/>
                <w:sz w:val="20"/>
              </w:rPr>
            </w:pPr>
            <w:r w:rsidRPr="00FE4F10">
              <w:rPr>
                <w:rFonts w:cs="Arial"/>
                <w:color w:val="008000"/>
                <w:sz w:val="20"/>
              </w:rPr>
              <w:t>Highly Specialised Drugs Program (Section 100). Refer to PBS Criteria.</w:t>
            </w:r>
          </w:p>
        </w:tc>
      </w:tr>
      <w:tr w:rsidR="003F491E" w14:paraId="1578E03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1ED45B7" w14:textId="77777777" w:rsidR="003F491E" w:rsidRPr="00FE4F10" w:rsidRDefault="003F491E" w:rsidP="003F491E">
            <w:pPr>
              <w:spacing w:before="60" w:after="60"/>
              <w:rPr>
                <w:rFonts w:cs="Arial"/>
                <w:sz w:val="20"/>
              </w:rPr>
            </w:pPr>
            <w:r w:rsidRPr="00FE4F10">
              <w:rPr>
                <w:rFonts w:cs="Arial"/>
                <w:sz w:val="20"/>
              </w:rPr>
              <w:t>SEVOFLURANE</w:t>
            </w:r>
          </w:p>
        </w:tc>
        <w:tc>
          <w:tcPr>
            <w:tcW w:w="701" w:type="pct"/>
            <w:tcBorders>
              <w:top w:val="nil"/>
              <w:left w:val="nil"/>
              <w:bottom w:val="single" w:sz="4" w:space="0" w:color="auto"/>
              <w:right w:val="single" w:sz="4" w:space="0" w:color="auto"/>
            </w:tcBorders>
            <w:shd w:val="clear" w:color="auto" w:fill="auto"/>
            <w:vAlign w:val="center"/>
          </w:tcPr>
          <w:p w14:paraId="16985167" w14:textId="77777777" w:rsidR="003F491E" w:rsidRPr="00FE4F10" w:rsidRDefault="003F491E" w:rsidP="003F491E">
            <w:pPr>
              <w:spacing w:before="60" w:after="60"/>
              <w:jc w:val="center"/>
              <w:rPr>
                <w:rFonts w:cs="Arial"/>
                <w:sz w:val="20"/>
              </w:rPr>
            </w:pPr>
            <w:r w:rsidRPr="00FE4F10">
              <w:rPr>
                <w:rFonts w:cs="Arial"/>
                <w:sz w:val="20"/>
              </w:rPr>
              <w:t>Liquid for inhalation</w:t>
            </w:r>
          </w:p>
        </w:tc>
        <w:tc>
          <w:tcPr>
            <w:tcW w:w="702" w:type="pct"/>
            <w:tcBorders>
              <w:top w:val="nil"/>
              <w:left w:val="nil"/>
              <w:bottom w:val="single" w:sz="4" w:space="0" w:color="auto"/>
              <w:right w:val="single" w:sz="4" w:space="0" w:color="auto"/>
            </w:tcBorders>
            <w:shd w:val="clear" w:color="auto" w:fill="auto"/>
            <w:vAlign w:val="center"/>
          </w:tcPr>
          <w:p w14:paraId="6C77A0AD"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45BF8E5"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7684056" w14:textId="77777777" w:rsidR="003F491E" w:rsidRPr="00FE4F10" w:rsidRDefault="003F491E" w:rsidP="003F491E">
            <w:pPr>
              <w:spacing w:before="60" w:after="60"/>
              <w:rPr>
                <w:rFonts w:cs="Arial"/>
                <w:sz w:val="20"/>
              </w:rPr>
            </w:pPr>
            <w:r w:rsidRPr="00FE4F10">
              <w:rPr>
                <w:rFonts w:cs="Arial"/>
                <w:sz w:val="20"/>
              </w:rPr>
              <w:t> </w:t>
            </w:r>
          </w:p>
        </w:tc>
      </w:tr>
      <w:tr w:rsidR="003F491E" w14:paraId="2FF8D3D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93F3217" w14:textId="77777777" w:rsidR="003F491E" w:rsidRPr="00F3126D" w:rsidRDefault="003F491E" w:rsidP="003F491E">
            <w:pPr>
              <w:spacing w:before="60" w:after="60"/>
              <w:rPr>
                <w:rFonts w:cs="Arial"/>
                <w:color w:val="0070C0"/>
                <w:sz w:val="20"/>
              </w:rPr>
            </w:pPr>
            <w:r w:rsidRPr="00F3126D">
              <w:rPr>
                <w:rFonts w:cs="Arial"/>
                <w:color w:val="0070C0"/>
                <w:sz w:val="20"/>
              </w:rPr>
              <w:t>SILDENAFIL</w:t>
            </w:r>
          </w:p>
        </w:tc>
        <w:tc>
          <w:tcPr>
            <w:tcW w:w="701" w:type="pct"/>
            <w:tcBorders>
              <w:top w:val="nil"/>
              <w:left w:val="nil"/>
              <w:bottom w:val="single" w:sz="4" w:space="0" w:color="auto"/>
              <w:right w:val="single" w:sz="4" w:space="0" w:color="auto"/>
            </w:tcBorders>
            <w:shd w:val="clear" w:color="auto" w:fill="auto"/>
            <w:vAlign w:val="center"/>
          </w:tcPr>
          <w:p w14:paraId="68718374" w14:textId="77777777" w:rsidR="003F491E" w:rsidRPr="00F3126D" w:rsidRDefault="003F491E" w:rsidP="003F491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5CCF6F1" w14:textId="77777777" w:rsidR="003F491E" w:rsidRPr="00F3126D" w:rsidRDefault="003F491E" w:rsidP="003F491E">
            <w:pPr>
              <w:spacing w:before="60" w:after="60"/>
              <w:jc w:val="center"/>
              <w:rPr>
                <w:rFonts w:cs="Arial"/>
                <w:color w:val="0070C0"/>
                <w:sz w:val="20"/>
              </w:rPr>
            </w:pPr>
            <w:r w:rsidRPr="00F3126D">
              <w:rPr>
                <w:rFonts w:cs="Arial"/>
                <w:color w:val="0070C0"/>
                <w:sz w:val="20"/>
              </w:rPr>
              <w:t>10mg/12.5ml</w:t>
            </w:r>
          </w:p>
        </w:tc>
        <w:tc>
          <w:tcPr>
            <w:tcW w:w="654" w:type="pct"/>
            <w:tcBorders>
              <w:top w:val="nil"/>
              <w:left w:val="nil"/>
              <w:bottom w:val="single" w:sz="4" w:space="0" w:color="auto"/>
              <w:right w:val="nil"/>
            </w:tcBorders>
            <w:shd w:val="clear" w:color="auto" w:fill="auto"/>
            <w:noWrap/>
            <w:vAlign w:val="center"/>
          </w:tcPr>
          <w:p w14:paraId="032A7AC8"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B50E78" w14:textId="77777777" w:rsidR="003F491E" w:rsidRPr="00F3126D" w:rsidRDefault="003F491E" w:rsidP="003F491E">
            <w:pPr>
              <w:spacing w:before="60" w:after="60"/>
              <w:rPr>
                <w:rFonts w:cs="Arial"/>
                <w:color w:val="0070C0"/>
                <w:sz w:val="20"/>
              </w:rPr>
            </w:pPr>
            <w:r w:rsidRPr="00F3126D">
              <w:rPr>
                <w:rFonts w:cs="Arial"/>
                <w:color w:val="0070C0"/>
                <w:sz w:val="20"/>
              </w:rPr>
              <w:t xml:space="preserve">Restricted to ICU use only for patients with pulmonary arterial hypertension. </w:t>
            </w:r>
          </w:p>
        </w:tc>
      </w:tr>
      <w:tr w:rsidR="003F491E" w14:paraId="30C3BBC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E372BC" w14:textId="77777777" w:rsidR="003F491E" w:rsidRPr="00FE4F10" w:rsidRDefault="003F491E" w:rsidP="003F491E">
            <w:pPr>
              <w:spacing w:before="60" w:after="60"/>
              <w:rPr>
                <w:rFonts w:cs="Arial"/>
                <w:color w:val="008000"/>
                <w:sz w:val="20"/>
              </w:rPr>
            </w:pPr>
            <w:r w:rsidRPr="00FE4F10">
              <w:rPr>
                <w:rFonts w:cs="Arial"/>
                <w:color w:val="008000"/>
                <w:sz w:val="20"/>
              </w:rPr>
              <w:t>SILDENAFIL</w:t>
            </w:r>
          </w:p>
        </w:tc>
        <w:tc>
          <w:tcPr>
            <w:tcW w:w="701" w:type="pct"/>
            <w:tcBorders>
              <w:top w:val="nil"/>
              <w:left w:val="nil"/>
              <w:bottom w:val="single" w:sz="4" w:space="0" w:color="auto"/>
              <w:right w:val="single" w:sz="4" w:space="0" w:color="auto"/>
            </w:tcBorders>
            <w:shd w:val="clear" w:color="auto" w:fill="auto"/>
            <w:vAlign w:val="center"/>
          </w:tcPr>
          <w:p w14:paraId="6BB586C3" w14:textId="77777777" w:rsidR="003F491E" w:rsidRPr="00FE4F10" w:rsidRDefault="003F491E" w:rsidP="003F491E">
            <w:pPr>
              <w:spacing w:before="60" w:after="60"/>
              <w:jc w:val="center"/>
              <w:rPr>
                <w:rFonts w:cs="Arial"/>
                <w:color w:val="008000"/>
                <w:sz w:val="20"/>
              </w:rPr>
            </w:pPr>
            <w:r w:rsidRPr="00FE4F10">
              <w:rPr>
                <w:rFonts w:cs="Arial"/>
                <w:color w:val="008000"/>
                <w:sz w:val="20"/>
              </w:rPr>
              <w:t>Tablets</w:t>
            </w:r>
          </w:p>
        </w:tc>
        <w:tc>
          <w:tcPr>
            <w:tcW w:w="702" w:type="pct"/>
            <w:tcBorders>
              <w:top w:val="nil"/>
              <w:left w:val="nil"/>
              <w:bottom w:val="single" w:sz="4" w:space="0" w:color="auto"/>
              <w:right w:val="single" w:sz="4" w:space="0" w:color="auto"/>
            </w:tcBorders>
            <w:shd w:val="clear" w:color="auto" w:fill="auto"/>
            <w:vAlign w:val="center"/>
          </w:tcPr>
          <w:p w14:paraId="2DFFD968" w14:textId="77777777" w:rsidR="003F491E" w:rsidRPr="00FE4F10" w:rsidRDefault="003F491E" w:rsidP="003F491E">
            <w:pPr>
              <w:spacing w:before="60" w:after="60"/>
              <w:jc w:val="center"/>
              <w:rPr>
                <w:rFonts w:cs="Arial"/>
                <w:color w:val="008000"/>
                <w:sz w:val="20"/>
              </w:rPr>
            </w:pPr>
            <w:r w:rsidRPr="00FE4F10">
              <w:rPr>
                <w:rFonts w:cs="Arial"/>
                <w:color w:val="008000"/>
                <w:sz w:val="20"/>
              </w:rPr>
              <w:t>20mg</w:t>
            </w:r>
          </w:p>
        </w:tc>
        <w:tc>
          <w:tcPr>
            <w:tcW w:w="654" w:type="pct"/>
            <w:tcBorders>
              <w:top w:val="nil"/>
              <w:left w:val="nil"/>
              <w:bottom w:val="single" w:sz="4" w:space="0" w:color="auto"/>
              <w:right w:val="nil"/>
            </w:tcBorders>
            <w:shd w:val="clear" w:color="auto" w:fill="auto"/>
            <w:noWrap/>
            <w:vAlign w:val="center"/>
          </w:tcPr>
          <w:p w14:paraId="4B443A48"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7CAB49" w14:textId="77777777" w:rsidR="003F491E" w:rsidRPr="00FE4F10" w:rsidRDefault="003F491E" w:rsidP="003F491E">
            <w:pPr>
              <w:spacing w:before="60" w:after="60"/>
              <w:rPr>
                <w:rFonts w:cs="Arial"/>
                <w:color w:val="008000"/>
                <w:sz w:val="20"/>
              </w:rPr>
            </w:pPr>
            <w:r w:rsidRPr="00FE4F10">
              <w:rPr>
                <w:rFonts w:cs="Arial"/>
                <w:color w:val="008000"/>
                <w:sz w:val="20"/>
              </w:rPr>
              <w:t>Highly Specialised Drugs Program (Section 100). Refer to PBS Criteria.</w:t>
            </w:r>
          </w:p>
        </w:tc>
      </w:tr>
      <w:tr w:rsidR="003F491E" w14:paraId="5813347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0088EB9" w14:textId="77777777" w:rsidR="003F491E" w:rsidRPr="00FE4F10" w:rsidRDefault="003F491E" w:rsidP="003F491E">
            <w:pPr>
              <w:spacing w:before="60" w:after="60"/>
              <w:rPr>
                <w:rFonts w:cs="Arial"/>
                <w:sz w:val="20"/>
              </w:rPr>
            </w:pPr>
            <w:r w:rsidRPr="00FE4F10">
              <w:rPr>
                <w:rFonts w:cs="Arial"/>
                <w:sz w:val="20"/>
              </w:rPr>
              <w:t>SILVER NITRATE/POTASSIUM NITRATE</w:t>
            </w:r>
          </w:p>
        </w:tc>
        <w:tc>
          <w:tcPr>
            <w:tcW w:w="701" w:type="pct"/>
            <w:tcBorders>
              <w:top w:val="nil"/>
              <w:left w:val="nil"/>
              <w:bottom w:val="single" w:sz="4" w:space="0" w:color="auto"/>
              <w:right w:val="single" w:sz="4" w:space="0" w:color="auto"/>
            </w:tcBorders>
            <w:shd w:val="clear" w:color="auto" w:fill="auto"/>
            <w:vAlign w:val="center"/>
          </w:tcPr>
          <w:p w14:paraId="43583496" w14:textId="77777777" w:rsidR="003F491E" w:rsidRPr="00FE4F10" w:rsidRDefault="003F491E" w:rsidP="003F491E">
            <w:pPr>
              <w:spacing w:before="60" w:after="60"/>
              <w:jc w:val="center"/>
              <w:rPr>
                <w:rFonts w:cs="Arial"/>
                <w:sz w:val="20"/>
              </w:rPr>
            </w:pPr>
            <w:r w:rsidRPr="00FE4F10">
              <w:rPr>
                <w:rFonts w:cs="Arial"/>
                <w:sz w:val="20"/>
              </w:rPr>
              <w:t>Pencil &amp; Sticks</w:t>
            </w:r>
          </w:p>
        </w:tc>
        <w:tc>
          <w:tcPr>
            <w:tcW w:w="702" w:type="pct"/>
            <w:tcBorders>
              <w:top w:val="nil"/>
              <w:left w:val="nil"/>
              <w:bottom w:val="single" w:sz="4" w:space="0" w:color="auto"/>
              <w:right w:val="single" w:sz="4" w:space="0" w:color="auto"/>
            </w:tcBorders>
            <w:shd w:val="clear" w:color="auto" w:fill="auto"/>
            <w:vAlign w:val="center"/>
          </w:tcPr>
          <w:p w14:paraId="29E62F1E" w14:textId="77777777" w:rsidR="003F491E" w:rsidRPr="00FE4F10" w:rsidRDefault="003F491E" w:rsidP="003F491E">
            <w:pPr>
              <w:spacing w:before="60" w:after="60"/>
              <w:jc w:val="center"/>
              <w:rPr>
                <w:rFonts w:cs="Arial"/>
                <w:sz w:val="20"/>
              </w:rPr>
            </w:pPr>
            <w:r w:rsidRPr="00FE4F10">
              <w:rPr>
                <w:rFonts w:cs="Arial"/>
                <w:sz w:val="20"/>
              </w:rPr>
              <w:t>427.5mg/22.5mg</w:t>
            </w:r>
          </w:p>
        </w:tc>
        <w:tc>
          <w:tcPr>
            <w:tcW w:w="654" w:type="pct"/>
            <w:tcBorders>
              <w:top w:val="nil"/>
              <w:left w:val="nil"/>
              <w:bottom w:val="single" w:sz="4" w:space="0" w:color="auto"/>
              <w:right w:val="nil"/>
            </w:tcBorders>
            <w:shd w:val="clear" w:color="auto" w:fill="auto"/>
            <w:noWrap/>
            <w:vAlign w:val="center"/>
          </w:tcPr>
          <w:p w14:paraId="7EAA5674"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C3A80F" w14:textId="77777777" w:rsidR="003F491E" w:rsidRPr="00FE4F10" w:rsidRDefault="003F491E" w:rsidP="003F491E">
            <w:pPr>
              <w:spacing w:before="60" w:after="60"/>
              <w:rPr>
                <w:rFonts w:cs="Arial"/>
                <w:sz w:val="20"/>
              </w:rPr>
            </w:pPr>
            <w:r w:rsidRPr="00FE4F10">
              <w:rPr>
                <w:rFonts w:cs="Arial"/>
                <w:sz w:val="20"/>
              </w:rPr>
              <w:t> </w:t>
            </w:r>
          </w:p>
        </w:tc>
      </w:tr>
      <w:tr w:rsidR="003F491E" w14:paraId="2C3BE03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3D0C472" w14:textId="77777777" w:rsidR="003F491E" w:rsidRPr="00FE4F10" w:rsidRDefault="003F491E" w:rsidP="003F491E">
            <w:pPr>
              <w:spacing w:before="60" w:after="60"/>
              <w:rPr>
                <w:rFonts w:cs="Arial"/>
                <w:sz w:val="20"/>
              </w:rPr>
            </w:pPr>
            <w:r w:rsidRPr="00FE4F10">
              <w:rPr>
                <w:rFonts w:cs="Arial"/>
                <w:sz w:val="20"/>
              </w:rPr>
              <w:t>SILVER SULPHADIAZINE</w:t>
            </w:r>
          </w:p>
        </w:tc>
        <w:tc>
          <w:tcPr>
            <w:tcW w:w="701" w:type="pct"/>
            <w:tcBorders>
              <w:top w:val="nil"/>
              <w:left w:val="nil"/>
              <w:bottom w:val="single" w:sz="4" w:space="0" w:color="auto"/>
              <w:right w:val="single" w:sz="4" w:space="0" w:color="auto"/>
            </w:tcBorders>
            <w:shd w:val="clear" w:color="auto" w:fill="auto"/>
            <w:vAlign w:val="center"/>
          </w:tcPr>
          <w:p w14:paraId="2B0D35FD" w14:textId="77777777" w:rsidR="003F491E" w:rsidRPr="00FE4F10" w:rsidRDefault="003F491E" w:rsidP="003F491E">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34DCE608" w14:textId="77777777" w:rsidR="003F491E" w:rsidRPr="00FE4F10" w:rsidRDefault="003F491E" w:rsidP="003F491E">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19718073"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2597074" w14:textId="77777777" w:rsidR="003F491E" w:rsidRPr="00FE4F10" w:rsidRDefault="003F491E" w:rsidP="003F491E">
            <w:pPr>
              <w:spacing w:before="60" w:after="60"/>
              <w:rPr>
                <w:rFonts w:cs="Arial"/>
                <w:sz w:val="20"/>
              </w:rPr>
            </w:pPr>
            <w:r w:rsidRPr="00FE4F10">
              <w:rPr>
                <w:rFonts w:cs="Arial"/>
                <w:sz w:val="20"/>
              </w:rPr>
              <w:t> </w:t>
            </w:r>
          </w:p>
        </w:tc>
      </w:tr>
      <w:tr w:rsidR="003F491E" w14:paraId="4F162B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15822A" w14:textId="77777777" w:rsidR="003F491E" w:rsidRPr="00FE4F10" w:rsidRDefault="003F491E" w:rsidP="003F491E">
            <w:pPr>
              <w:spacing w:before="60" w:after="60"/>
              <w:rPr>
                <w:rFonts w:cs="Arial"/>
                <w:sz w:val="20"/>
              </w:rPr>
            </w:pPr>
            <w:r w:rsidRPr="00FE4F10">
              <w:rPr>
                <w:rFonts w:cs="Arial"/>
                <w:sz w:val="20"/>
              </w:rPr>
              <w:t>SIMETHICONE</w:t>
            </w:r>
          </w:p>
        </w:tc>
        <w:tc>
          <w:tcPr>
            <w:tcW w:w="701" w:type="pct"/>
            <w:tcBorders>
              <w:top w:val="nil"/>
              <w:left w:val="nil"/>
              <w:bottom w:val="single" w:sz="4" w:space="0" w:color="auto"/>
              <w:right w:val="single" w:sz="4" w:space="0" w:color="auto"/>
            </w:tcBorders>
            <w:shd w:val="clear" w:color="auto" w:fill="auto"/>
            <w:vAlign w:val="center"/>
          </w:tcPr>
          <w:p w14:paraId="242F331E" w14:textId="77777777" w:rsidR="003F491E" w:rsidRPr="00FE4F10" w:rsidRDefault="003F491E" w:rsidP="003F491E">
            <w:pPr>
              <w:spacing w:before="60" w:after="60"/>
              <w:jc w:val="center"/>
              <w:rPr>
                <w:rFonts w:cs="Arial"/>
                <w:sz w:val="20"/>
              </w:rPr>
            </w:pPr>
            <w:r w:rsidRPr="00FE4F10">
              <w:rPr>
                <w:rFonts w:cs="Arial"/>
                <w:sz w:val="20"/>
              </w:rPr>
              <w:t>Drops</w:t>
            </w:r>
          </w:p>
        </w:tc>
        <w:tc>
          <w:tcPr>
            <w:tcW w:w="702" w:type="pct"/>
            <w:tcBorders>
              <w:top w:val="nil"/>
              <w:left w:val="nil"/>
              <w:bottom w:val="single" w:sz="4" w:space="0" w:color="auto"/>
              <w:right w:val="single" w:sz="4" w:space="0" w:color="auto"/>
            </w:tcBorders>
            <w:shd w:val="clear" w:color="auto" w:fill="auto"/>
            <w:vAlign w:val="center"/>
          </w:tcPr>
          <w:p w14:paraId="41C8BFAB" w14:textId="77777777" w:rsidR="003F491E" w:rsidRPr="00FE4F10" w:rsidRDefault="003F491E" w:rsidP="003F491E">
            <w:pPr>
              <w:spacing w:before="60" w:after="60"/>
              <w:jc w:val="center"/>
              <w:rPr>
                <w:rFonts w:cs="Arial"/>
                <w:sz w:val="20"/>
              </w:rPr>
            </w:pPr>
            <w:r w:rsidRPr="00FE4F10">
              <w:rPr>
                <w:rFonts w:cs="Arial"/>
                <w:sz w:val="20"/>
              </w:rPr>
              <w:t>100mg/mL</w:t>
            </w:r>
          </w:p>
        </w:tc>
        <w:tc>
          <w:tcPr>
            <w:tcW w:w="654" w:type="pct"/>
            <w:tcBorders>
              <w:top w:val="nil"/>
              <w:left w:val="nil"/>
              <w:bottom w:val="single" w:sz="4" w:space="0" w:color="auto"/>
              <w:right w:val="nil"/>
            </w:tcBorders>
            <w:shd w:val="clear" w:color="auto" w:fill="auto"/>
            <w:noWrap/>
            <w:vAlign w:val="center"/>
          </w:tcPr>
          <w:p w14:paraId="4D6DDEAF"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04B811" w14:textId="77777777" w:rsidR="003F491E" w:rsidRPr="00FE4F10" w:rsidRDefault="003F491E" w:rsidP="003F491E">
            <w:pPr>
              <w:spacing w:before="60" w:after="60"/>
              <w:rPr>
                <w:rFonts w:cs="Arial"/>
                <w:sz w:val="20"/>
              </w:rPr>
            </w:pPr>
            <w:r w:rsidRPr="00FE4F10">
              <w:rPr>
                <w:rFonts w:cs="Arial"/>
                <w:sz w:val="20"/>
              </w:rPr>
              <w:t> </w:t>
            </w:r>
          </w:p>
        </w:tc>
      </w:tr>
      <w:tr w:rsidR="003F491E" w14:paraId="1E70F07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8FF112" w14:textId="77777777" w:rsidR="003F491E" w:rsidRPr="00FE4F10" w:rsidRDefault="003F491E" w:rsidP="003F491E">
            <w:pPr>
              <w:spacing w:before="60" w:after="60"/>
              <w:rPr>
                <w:rFonts w:cs="Arial"/>
                <w:sz w:val="20"/>
              </w:rPr>
            </w:pPr>
            <w:r>
              <w:rPr>
                <w:rFonts w:cs="Arial"/>
                <w:sz w:val="20"/>
              </w:rPr>
              <w:t>SIMETHICONE</w:t>
            </w:r>
          </w:p>
        </w:tc>
        <w:tc>
          <w:tcPr>
            <w:tcW w:w="701" w:type="pct"/>
            <w:tcBorders>
              <w:top w:val="nil"/>
              <w:left w:val="nil"/>
              <w:bottom w:val="single" w:sz="4" w:space="0" w:color="auto"/>
              <w:right w:val="single" w:sz="4" w:space="0" w:color="auto"/>
            </w:tcBorders>
            <w:shd w:val="clear" w:color="auto" w:fill="auto"/>
            <w:vAlign w:val="center"/>
          </w:tcPr>
          <w:p w14:paraId="4D200705" w14:textId="77777777" w:rsidR="003F491E" w:rsidRPr="00FE4F10" w:rsidRDefault="003F491E" w:rsidP="003F491E">
            <w:pPr>
              <w:spacing w:before="60" w:after="60"/>
              <w:jc w:val="center"/>
              <w:rPr>
                <w:rFonts w:cs="Arial"/>
                <w:sz w:val="20"/>
              </w:rPr>
            </w:pPr>
            <w:r>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60BA2F98" w14:textId="77777777" w:rsidR="003F491E" w:rsidRPr="00FE4F10" w:rsidRDefault="003F491E" w:rsidP="003F491E">
            <w:pPr>
              <w:spacing w:before="60" w:after="60"/>
              <w:jc w:val="center"/>
              <w:rPr>
                <w:rFonts w:cs="Arial"/>
                <w:sz w:val="20"/>
              </w:rPr>
            </w:pPr>
            <w:r>
              <w:rPr>
                <w:rFonts w:cs="Arial"/>
                <w:sz w:val="20"/>
              </w:rPr>
              <w:t>120mg/mL</w:t>
            </w:r>
          </w:p>
        </w:tc>
        <w:tc>
          <w:tcPr>
            <w:tcW w:w="654" w:type="pct"/>
            <w:tcBorders>
              <w:top w:val="nil"/>
              <w:left w:val="nil"/>
              <w:bottom w:val="single" w:sz="4" w:space="0" w:color="auto"/>
              <w:right w:val="nil"/>
            </w:tcBorders>
            <w:shd w:val="clear" w:color="auto" w:fill="auto"/>
            <w:noWrap/>
            <w:vAlign w:val="center"/>
          </w:tcPr>
          <w:p w14:paraId="61C0BFD2" w14:textId="77777777" w:rsidR="003F491E" w:rsidRPr="00FE4F10" w:rsidRDefault="003F491E" w:rsidP="003F491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A8BC0D1" w14:textId="77777777" w:rsidR="003F491E" w:rsidRPr="00FE4F10" w:rsidRDefault="003F491E" w:rsidP="003F491E">
            <w:pPr>
              <w:spacing w:before="60" w:after="60"/>
              <w:rPr>
                <w:rFonts w:cs="Arial"/>
                <w:sz w:val="20"/>
              </w:rPr>
            </w:pPr>
            <w:r w:rsidRPr="00EA37BA">
              <w:rPr>
                <w:rFonts w:cs="Arial"/>
                <w:color w:val="7030A0"/>
                <w:sz w:val="20"/>
              </w:rPr>
              <w:t xml:space="preserve">*For short-term listing while </w:t>
            </w:r>
            <w:r>
              <w:rPr>
                <w:rFonts w:cs="Arial"/>
                <w:color w:val="7030A0"/>
                <w:sz w:val="20"/>
              </w:rPr>
              <w:t>drops are</w:t>
            </w:r>
            <w:r w:rsidRPr="00EA37BA">
              <w:rPr>
                <w:rFonts w:cs="Arial"/>
                <w:color w:val="7030A0"/>
                <w:sz w:val="20"/>
              </w:rPr>
              <w:t xml:space="preserve"> out of stock</w:t>
            </w:r>
          </w:p>
        </w:tc>
      </w:tr>
      <w:tr w:rsidR="003F491E" w14:paraId="49A1E1E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C6A7BA" w14:textId="77777777" w:rsidR="003F491E" w:rsidRPr="00FE4F10" w:rsidRDefault="003F491E" w:rsidP="003F491E">
            <w:pPr>
              <w:spacing w:before="60" w:after="60"/>
              <w:rPr>
                <w:rFonts w:cs="Arial"/>
                <w:sz w:val="20"/>
              </w:rPr>
            </w:pPr>
            <w:r w:rsidRPr="00FE4F10">
              <w:rPr>
                <w:rFonts w:cs="Arial"/>
                <w:sz w:val="20"/>
              </w:rPr>
              <w:t>SIMVASTATIN</w:t>
            </w:r>
          </w:p>
        </w:tc>
        <w:tc>
          <w:tcPr>
            <w:tcW w:w="701" w:type="pct"/>
            <w:tcBorders>
              <w:top w:val="nil"/>
              <w:left w:val="nil"/>
              <w:bottom w:val="single" w:sz="4" w:space="0" w:color="auto"/>
              <w:right w:val="single" w:sz="4" w:space="0" w:color="auto"/>
            </w:tcBorders>
            <w:shd w:val="clear" w:color="auto" w:fill="auto"/>
            <w:vAlign w:val="center"/>
          </w:tcPr>
          <w:p w14:paraId="791D6CE0"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8E6B333" w14:textId="77777777" w:rsidR="003F491E" w:rsidRPr="00FE4F10" w:rsidRDefault="003F491E" w:rsidP="003F491E">
            <w:pPr>
              <w:spacing w:before="60" w:after="60"/>
              <w:jc w:val="center"/>
              <w:rPr>
                <w:rFonts w:cs="Arial"/>
                <w:sz w:val="20"/>
              </w:rPr>
            </w:pPr>
            <w:r w:rsidRPr="00FE4F10">
              <w:rPr>
                <w:rFonts w:cs="Arial"/>
                <w:sz w:val="20"/>
              </w:rPr>
              <w:t>10mg, 20mg 40mg &amp; 80mg</w:t>
            </w:r>
          </w:p>
        </w:tc>
        <w:tc>
          <w:tcPr>
            <w:tcW w:w="654" w:type="pct"/>
            <w:tcBorders>
              <w:top w:val="nil"/>
              <w:left w:val="nil"/>
              <w:bottom w:val="single" w:sz="4" w:space="0" w:color="auto"/>
              <w:right w:val="nil"/>
            </w:tcBorders>
            <w:shd w:val="clear" w:color="auto" w:fill="auto"/>
            <w:noWrap/>
            <w:vAlign w:val="center"/>
          </w:tcPr>
          <w:p w14:paraId="4575A609"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6F8082" w14:textId="77777777" w:rsidR="003F491E" w:rsidRPr="00FE4F10" w:rsidRDefault="003F491E" w:rsidP="003F491E">
            <w:pPr>
              <w:spacing w:before="60" w:after="60"/>
              <w:rPr>
                <w:rFonts w:cs="Arial"/>
                <w:sz w:val="20"/>
              </w:rPr>
            </w:pPr>
            <w:r w:rsidRPr="00FE4F10">
              <w:rPr>
                <w:rFonts w:cs="Arial"/>
                <w:sz w:val="20"/>
              </w:rPr>
              <w:t> </w:t>
            </w:r>
          </w:p>
        </w:tc>
      </w:tr>
      <w:tr w:rsidR="003F491E" w14:paraId="4E70015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6348BB" w14:textId="77777777" w:rsidR="003F491E" w:rsidRPr="00FE4F10" w:rsidRDefault="003F491E" w:rsidP="003F491E">
            <w:pPr>
              <w:spacing w:before="60" w:after="60"/>
              <w:rPr>
                <w:rFonts w:cs="Arial"/>
                <w:color w:val="008000"/>
                <w:sz w:val="20"/>
              </w:rPr>
            </w:pPr>
            <w:r w:rsidRPr="00FE4F10">
              <w:rPr>
                <w:rFonts w:cs="Arial"/>
                <w:color w:val="008000"/>
                <w:sz w:val="20"/>
              </w:rPr>
              <w:t xml:space="preserve">SIROLIMUS </w:t>
            </w:r>
          </w:p>
        </w:tc>
        <w:tc>
          <w:tcPr>
            <w:tcW w:w="701" w:type="pct"/>
            <w:tcBorders>
              <w:top w:val="nil"/>
              <w:left w:val="nil"/>
              <w:bottom w:val="single" w:sz="4" w:space="0" w:color="auto"/>
              <w:right w:val="single" w:sz="4" w:space="0" w:color="auto"/>
            </w:tcBorders>
            <w:shd w:val="clear" w:color="auto" w:fill="auto"/>
            <w:vAlign w:val="center"/>
          </w:tcPr>
          <w:p w14:paraId="15EA1F87" w14:textId="77777777" w:rsidR="003F491E" w:rsidRPr="00FE4F10" w:rsidRDefault="003F491E" w:rsidP="003F491E">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51C83F9B" w14:textId="0E20923C" w:rsidR="003F491E" w:rsidRPr="00FE4F10" w:rsidRDefault="003F491E" w:rsidP="003F491E">
            <w:pPr>
              <w:spacing w:before="60" w:after="60"/>
              <w:jc w:val="center"/>
              <w:rPr>
                <w:rFonts w:cs="Arial"/>
                <w:color w:val="008000"/>
                <w:sz w:val="20"/>
              </w:rPr>
            </w:pPr>
            <w:r>
              <w:rPr>
                <w:rFonts w:cs="Arial"/>
                <w:color w:val="008000"/>
                <w:sz w:val="20"/>
              </w:rPr>
              <w:t xml:space="preserve">0.5mg, </w:t>
            </w:r>
            <w:r w:rsidRPr="00FE4F10">
              <w:rPr>
                <w:rFonts w:cs="Arial"/>
                <w:color w:val="008000"/>
                <w:sz w:val="20"/>
              </w:rPr>
              <w:t>1mg</w:t>
            </w:r>
            <w:r>
              <w:rPr>
                <w:rFonts w:cs="Arial"/>
                <w:color w:val="008000"/>
                <w:sz w:val="20"/>
              </w:rPr>
              <w:t xml:space="preserve"> &amp; 2mg</w:t>
            </w:r>
          </w:p>
        </w:tc>
        <w:tc>
          <w:tcPr>
            <w:tcW w:w="654" w:type="pct"/>
            <w:tcBorders>
              <w:top w:val="nil"/>
              <w:left w:val="nil"/>
              <w:bottom w:val="single" w:sz="4" w:space="0" w:color="auto"/>
              <w:right w:val="nil"/>
            </w:tcBorders>
            <w:shd w:val="clear" w:color="auto" w:fill="auto"/>
            <w:noWrap/>
            <w:vAlign w:val="center"/>
          </w:tcPr>
          <w:p w14:paraId="0A3CF4AE"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8362BE" w14:textId="77777777" w:rsidR="003F491E" w:rsidRPr="00FE4F10" w:rsidRDefault="003F491E" w:rsidP="003F491E">
            <w:pPr>
              <w:spacing w:before="60" w:after="60"/>
              <w:rPr>
                <w:rFonts w:cs="Arial"/>
                <w:color w:val="008000"/>
                <w:sz w:val="20"/>
              </w:rPr>
            </w:pPr>
            <w:r w:rsidRPr="00FE4F10">
              <w:rPr>
                <w:rFonts w:cs="Arial"/>
                <w:color w:val="008000"/>
                <w:sz w:val="20"/>
              </w:rPr>
              <w:t>Highly Specialised Drugs Program (Section 100). Refer to PBS Criteria.</w:t>
            </w:r>
          </w:p>
        </w:tc>
      </w:tr>
      <w:tr w:rsidR="003F491E" w14:paraId="3126A3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EF68A7" w14:textId="77777777" w:rsidR="003F491E" w:rsidRPr="00FE4F10" w:rsidRDefault="003F491E" w:rsidP="003F491E">
            <w:pPr>
              <w:spacing w:before="60" w:after="60"/>
              <w:rPr>
                <w:rFonts w:cs="Arial"/>
                <w:sz w:val="20"/>
              </w:rPr>
            </w:pPr>
            <w:r w:rsidRPr="00FE4F10">
              <w:rPr>
                <w:rFonts w:cs="Arial"/>
                <w:sz w:val="20"/>
              </w:rPr>
              <w:lastRenderedPageBreak/>
              <w:t>SITAGLIPTIN</w:t>
            </w:r>
          </w:p>
        </w:tc>
        <w:tc>
          <w:tcPr>
            <w:tcW w:w="701" w:type="pct"/>
            <w:tcBorders>
              <w:top w:val="nil"/>
              <w:left w:val="nil"/>
              <w:bottom w:val="single" w:sz="4" w:space="0" w:color="auto"/>
              <w:right w:val="single" w:sz="4" w:space="0" w:color="auto"/>
            </w:tcBorders>
            <w:shd w:val="clear" w:color="auto" w:fill="auto"/>
            <w:vAlign w:val="center"/>
          </w:tcPr>
          <w:p w14:paraId="308E9B8C"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9F20B45" w14:textId="055214B6" w:rsidR="003F491E" w:rsidRPr="00FE4F10" w:rsidRDefault="003F491E" w:rsidP="003F491E">
            <w:pPr>
              <w:spacing w:before="60" w:after="60"/>
              <w:jc w:val="center"/>
              <w:rPr>
                <w:rFonts w:cs="Arial"/>
                <w:sz w:val="20"/>
              </w:rPr>
            </w:pPr>
            <w:r w:rsidRPr="00FE4F10">
              <w:rPr>
                <w:rFonts w:cs="Arial"/>
                <w:sz w:val="20"/>
              </w:rPr>
              <w:t>25mg, 50mg</w:t>
            </w:r>
            <w:r>
              <w:rPr>
                <w:rFonts w:cs="Arial"/>
                <w:sz w:val="20"/>
              </w:rPr>
              <w:t xml:space="preserve"> &amp;</w:t>
            </w:r>
            <w:r w:rsidRPr="00FE4F10">
              <w:rPr>
                <w:rFonts w:cs="Arial"/>
                <w:sz w:val="20"/>
              </w:rPr>
              <w:t xml:space="preserve"> 100mg</w:t>
            </w:r>
          </w:p>
        </w:tc>
        <w:tc>
          <w:tcPr>
            <w:tcW w:w="654" w:type="pct"/>
            <w:tcBorders>
              <w:top w:val="nil"/>
              <w:left w:val="nil"/>
              <w:bottom w:val="single" w:sz="4" w:space="0" w:color="auto"/>
              <w:right w:val="nil"/>
            </w:tcBorders>
            <w:shd w:val="clear" w:color="auto" w:fill="auto"/>
            <w:noWrap/>
            <w:vAlign w:val="center"/>
          </w:tcPr>
          <w:p w14:paraId="05A745DD"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D2FE30F" w14:textId="77777777" w:rsidR="003F491E" w:rsidRPr="00FE4F10" w:rsidRDefault="003F491E" w:rsidP="003F491E">
            <w:pPr>
              <w:spacing w:before="60" w:after="60"/>
              <w:rPr>
                <w:rFonts w:cs="Arial"/>
                <w:sz w:val="20"/>
              </w:rPr>
            </w:pPr>
          </w:p>
        </w:tc>
      </w:tr>
      <w:tr w:rsidR="003F491E" w14:paraId="3F632DE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6E36B1" w14:textId="77777777" w:rsidR="003F491E" w:rsidRPr="00FE4F10" w:rsidRDefault="003F491E" w:rsidP="003F491E">
            <w:pPr>
              <w:spacing w:before="60" w:after="60"/>
              <w:rPr>
                <w:rFonts w:cs="Arial"/>
                <w:sz w:val="20"/>
              </w:rPr>
            </w:pPr>
            <w:r w:rsidRPr="00FE4F10">
              <w:rPr>
                <w:rFonts w:cs="Arial"/>
                <w:sz w:val="20"/>
              </w:rPr>
              <w:t xml:space="preserve">SOAP ENEMA </w:t>
            </w:r>
          </w:p>
        </w:tc>
        <w:tc>
          <w:tcPr>
            <w:tcW w:w="701" w:type="pct"/>
            <w:tcBorders>
              <w:top w:val="nil"/>
              <w:left w:val="nil"/>
              <w:bottom w:val="single" w:sz="4" w:space="0" w:color="auto"/>
              <w:right w:val="single" w:sz="4" w:space="0" w:color="auto"/>
            </w:tcBorders>
            <w:shd w:val="clear" w:color="auto" w:fill="auto"/>
            <w:vAlign w:val="center"/>
          </w:tcPr>
          <w:p w14:paraId="493501F6" w14:textId="77777777" w:rsidR="003F491E" w:rsidRPr="00FE4F10" w:rsidRDefault="003F491E" w:rsidP="003F491E">
            <w:pPr>
              <w:spacing w:before="60" w:after="60"/>
              <w:jc w:val="center"/>
              <w:rPr>
                <w:rFonts w:cs="Arial"/>
                <w:sz w:val="20"/>
              </w:rPr>
            </w:pPr>
            <w:r w:rsidRPr="00FE4F10">
              <w:rPr>
                <w:rFonts w:cs="Arial"/>
                <w:sz w:val="20"/>
              </w:rPr>
              <w:t>Enema</w:t>
            </w:r>
          </w:p>
        </w:tc>
        <w:tc>
          <w:tcPr>
            <w:tcW w:w="702" w:type="pct"/>
            <w:tcBorders>
              <w:top w:val="nil"/>
              <w:left w:val="nil"/>
              <w:bottom w:val="single" w:sz="4" w:space="0" w:color="auto"/>
              <w:right w:val="single" w:sz="4" w:space="0" w:color="auto"/>
            </w:tcBorders>
            <w:shd w:val="clear" w:color="auto" w:fill="auto"/>
            <w:vAlign w:val="center"/>
          </w:tcPr>
          <w:p w14:paraId="11991628" w14:textId="77777777" w:rsidR="003F491E" w:rsidRPr="00FE4F10" w:rsidRDefault="003F491E" w:rsidP="003F491E">
            <w:pPr>
              <w:spacing w:before="60" w:after="60"/>
              <w:jc w:val="center"/>
              <w:rPr>
                <w:rFonts w:cs="Arial"/>
                <w:sz w:val="20"/>
              </w:rPr>
            </w:pPr>
            <w:r w:rsidRPr="00FE4F10">
              <w:rPr>
                <w:rFonts w:cs="Arial"/>
                <w:sz w:val="20"/>
              </w:rPr>
              <w:t>5%</w:t>
            </w:r>
          </w:p>
        </w:tc>
        <w:tc>
          <w:tcPr>
            <w:tcW w:w="654" w:type="pct"/>
            <w:tcBorders>
              <w:top w:val="nil"/>
              <w:left w:val="nil"/>
              <w:bottom w:val="single" w:sz="4" w:space="0" w:color="auto"/>
              <w:right w:val="nil"/>
            </w:tcBorders>
            <w:shd w:val="clear" w:color="auto" w:fill="auto"/>
            <w:noWrap/>
            <w:vAlign w:val="center"/>
          </w:tcPr>
          <w:p w14:paraId="38F3C390"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A24CA4" w14:textId="77777777" w:rsidR="003F491E" w:rsidRPr="00FE4F10" w:rsidRDefault="003F491E" w:rsidP="003F491E">
            <w:pPr>
              <w:spacing w:before="60" w:after="60"/>
              <w:rPr>
                <w:rFonts w:cs="Arial"/>
                <w:sz w:val="20"/>
              </w:rPr>
            </w:pPr>
            <w:r w:rsidRPr="00FE4F10">
              <w:rPr>
                <w:rFonts w:cs="Arial"/>
                <w:sz w:val="20"/>
              </w:rPr>
              <w:t> </w:t>
            </w:r>
          </w:p>
        </w:tc>
      </w:tr>
      <w:tr w:rsidR="003F491E" w14:paraId="3202F4B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E500B6" w14:textId="77777777" w:rsidR="003F491E" w:rsidRPr="00FE4F10" w:rsidRDefault="003F491E" w:rsidP="003F491E">
            <w:pPr>
              <w:spacing w:before="60" w:after="60"/>
              <w:rPr>
                <w:rFonts w:cs="Arial"/>
                <w:sz w:val="20"/>
              </w:rPr>
            </w:pPr>
            <w:r w:rsidRPr="00FE4F10">
              <w:rPr>
                <w:rFonts w:cs="Arial"/>
                <w:sz w:val="20"/>
              </w:rPr>
              <w:t>SODA LIME (</w:t>
            </w:r>
            <w:proofErr w:type="spellStart"/>
            <w:r w:rsidRPr="00FE4F10">
              <w:rPr>
                <w:rFonts w:cs="Arial"/>
                <w:sz w:val="20"/>
              </w:rPr>
              <w:t>Medisorb</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1E592162" w14:textId="77777777" w:rsidR="003F491E" w:rsidRPr="00FE4F10" w:rsidRDefault="003F491E" w:rsidP="003F491E">
            <w:pPr>
              <w:spacing w:before="60" w:after="60"/>
              <w:jc w:val="center"/>
              <w:rPr>
                <w:rFonts w:cs="Arial"/>
                <w:sz w:val="20"/>
              </w:rPr>
            </w:pPr>
            <w:r w:rsidRPr="00FE4F10">
              <w:rPr>
                <w:rFonts w:cs="Arial"/>
                <w:sz w:val="20"/>
              </w:rPr>
              <w:t>Prepacked Canister</w:t>
            </w:r>
          </w:p>
        </w:tc>
        <w:tc>
          <w:tcPr>
            <w:tcW w:w="702" w:type="pct"/>
            <w:tcBorders>
              <w:top w:val="nil"/>
              <w:left w:val="nil"/>
              <w:bottom w:val="single" w:sz="4" w:space="0" w:color="auto"/>
              <w:right w:val="single" w:sz="4" w:space="0" w:color="auto"/>
            </w:tcBorders>
            <w:shd w:val="clear" w:color="auto" w:fill="auto"/>
            <w:vAlign w:val="center"/>
          </w:tcPr>
          <w:p w14:paraId="5C626938"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66B6129"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7B373D" w14:textId="77777777" w:rsidR="003F491E" w:rsidRPr="00FE4F10" w:rsidRDefault="003F491E" w:rsidP="003F491E">
            <w:pPr>
              <w:spacing w:before="60" w:after="60"/>
              <w:rPr>
                <w:rFonts w:cs="Arial"/>
                <w:sz w:val="20"/>
              </w:rPr>
            </w:pPr>
            <w:r w:rsidRPr="00FE4F10">
              <w:rPr>
                <w:rFonts w:cs="Arial"/>
                <w:sz w:val="20"/>
              </w:rPr>
              <w:t> </w:t>
            </w:r>
          </w:p>
        </w:tc>
      </w:tr>
      <w:tr w:rsidR="003F491E" w14:paraId="6129FB4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8819CA" w14:textId="77777777" w:rsidR="003F491E" w:rsidRPr="00F3126D" w:rsidRDefault="003F491E" w:rsidP="003F491E">
            <w:pPr>
              <w:spacing w:before="60" w:after="60"/>
              <w:rPr>
                <w:rFonts w:cs="Arial"/>
                <w:color w:val="0070C0"/>
                <w:sz w:val="20"/>
              </w:rPr>
            </w:pPr>
            <w:r w:rsidRPr="00F3126D">
              <w:rPr>
                <w:rFonts w:cs="Arial"/>
                <w:color w:val="0070C0"/>
                <w:sz w:val="20"/>
              </w:rPr>
              <w:t>SODIUM BENZOATE</w:t>
            </w:r>
          </w:p>
        </w:tc>
        <w:tc>
          <w:tcPr>
            <w:tcW w:w="701" w:type="pct"/>
            <w:tcBorders>
              <w:top w:val="nil"/>
              <w:left w:val="nil"/>
              <w:bottom w:val="single" w:sz="4" w:space="0" w:color="auto"/>
              <w:right w:val="single" w:sz="4" w:space="0" w:color="auto"/>
            </w:tcBorders>
            <w:shd w:val="clear" w:color="auto" w:fill="auto"/>
            <w:vAlign w:val="center"/>
          </w:tcPr>
          <w:p w14:paraId="08523307" w14:textId="77777777" w:rsidR="003F491E" w:rsidRPr="00F3126D" w:rsidRDefault="003F491E" w:rsidP="003F491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47C4272" w14:textId="77777777" w:rsidR="003F491E" w:rsidRPr="00F3126D" w:rsidRDefault="003F491E" w:rsidP="003F491E">
            <w:pPr>
              <w:spacing w:before="60" w:after="60"/>
              <w:jc w:val="center"/>
              <w:rPr>
                <w:rFonts w:cs="Arial"/>
                <w:color w:val="0070C0"/>
                <w:sz w:val="20"/>
              </w:rPr>
            </w:pPr>
            <w:r w:rsidRPr="00F3126D">
              <w:rPr>
                <w:rFonts w:cs="Arial"/>
                <w:color w:val="0070C0"/>
                <w:sz w:val="20"/>
              </w:rPr>
              <w:t>2g/10mL</w:t>
            </w:r>
          </w:p>
        </w:tc>
        <w:tc>
          <w:tcPr>
            <w:tcW w:w="654" w:type="pct"/>
            <w:tcBorders>
              <w:top w:val="nil"/>
              <w:left w:val="nil"/>
              <w:bottom w:val="single" w:sz="4" w:space="0" w:color="auto"/>
              <w:right w:val="nil"/>
            </w:tcBorders>
            <w:shd w:val="clear" w:color="auto" w:fill="auto"/>
            <w:noWrap/>
            <w:vAlign w:val="center"/>
          </w:tcPr>
          <w:p w14:paraId="3E0E0461"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ACAC578" w14:textId="77777777" w:rsidR="003F491E" w:rsidRPr="00F3126D" w:rsidRDefault="003F491E" w:rsidP="003F491E">
            <w:pPr>
              <w:spacing w:before="60" w:after="60"/>
              <w:rPr>
                <w:rFonts w:cs="Arial"/>
                <w:color w:val="0070C0"/>
                <w:sz w:val="20"/>
              </w:rPr>
            </w:pPr>
            <w:r w:rsidRPr="00F3126D">
              <w:rPr>
                <w:rFonts w:cs="Arial"/>
                <w:color w:val="0070C0"/>
                <w:sz w:val="20"/>
              </w:rPr>
              <w:t xml:space="preserve">Restricted to Paediatricians under the advice of a Metabolic Specialist for the emergency treatment of </w:t>
            </w:r>
            <w:proofErr w:type="spellStart"/>
            <w:r w:rsidRPr="00F3126D">
              <w:rPr>
                <w:rFonts w:cs="Arial"/>
                <w:color w:val="0070C0"/>
                <w:sz w:val="20"/>
              </w:rPr>
              <w:t>hyperammonaemia</w:t>
            </w:r>
            <w:proofErr w:type="spellEnd"/>
            <w:r w:rsidRPr="00F3126D">
              <w:rPr>
                <w:rFonts w:cs="Arial"/>
                <w:color w:val="0070C0"/>
                <w:sz w:val="20"/>
              </w:rPr>
              <w:t xml:space="preserve"> in urea cycle defects.</w:t>
            </w:r>
          </w:p>
          <w:p w14:paraId="10066A55" w14:textId="43246FFA" w:rsidR="003F491E" w:rsidRPr="00F3126D" w:rsidRDefault="003F491E" w:rsidP="003F491E">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40" w:history="1">
              <w:r w:rsidRPr="00B06219">
                <w:rPr>
                  <w:rStyle w:val="Hyperlink"/>
                  <w:rFonts w:cs="Arial"/>
                  <w:sz w:val="20"/>
                </w:rPr>
                <w:t>TGA website</w:t>
              </w:r>
            </w:hyperlink>
            <w:r>
              <w:rPr>
                <w:rFonts w:cs="Arial"/>
                <w:color w:val="0070C0"/>
                <w:sz w:val="20"/>
              </w:rPr>
              <w:t xml:space="preserve">.  </w:t>
            </w:r>
          </w:p>
        </w:tc>
      </w:tr>
      <w:tr w:rsidR="003F491E" w14:paraId="50085F6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996F58" w14:textId="77777777" w:rsidR="003F491E" w:rsidRPr="00FE4F10" w:rsidRDefault="003F491E" w:rsidP="003F491E">
            <w:pPr>
              <w:spacing w:before="60" w:after="60"/>
              <w:rPr>
                <w:rFonts w:cs="Arial"/>
                <w:sz w:val="20"/>
              </w:rPr>
            </w:pPr>
            <w:r w:rsidRPr="00FE4F10">
              <w:rPr>
                <w:rFonts w:cs="Arial"/>
                <w:sz w:val="20"/>
              </w:rPr>
              <w:t>SODIUM BICARBONATE</w:t>
            </w:r>
          </w:p>
        </w:tc>
        <w:tc>
          <w:tcPr>
            <w:tcW w:w="701" w:type="pct"/>
            <w:tcBorders>
              <w:top w:val="nil"/>
              <w:left w:val="nil"/>
              <w:bottom w:val="single" w:sz="4" w:space="0" w:color="auto"/>
              <w:right w:val="single" w:sz="4" w:space="0" w:color="auto"/>
            </w:tcBorders>
            <w:shd w:val="clear" w:color="auto" w:fill="auto"/>
            <w:vAlign w:val="center"/>
          </w:tcPr>
          <w:p w14:paraId="73513E4F" w14:textId="77777777" w:rsidR="003F491E" w:rsidRPr="00FE4F10" w:rsidRDefault="003F491E" w:rsidP="003F491E">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0ED05783" w14:textId="77777777" w:rsidR="003F491E" w:rsidRPr="00FE4F10" w:rsidRDefault="003F491E" w:rsidP="003F491E">
            <w:pPr>
              <w:spacing w:before="60" w:after="60"/>
              <w:jc w:val="center"/>
              <w:rPr>
                <w:rFonts w:cs="Arial"/>
                <w:sz w:val="20"/>
              </w:rPr>
            </w:pPr>
            <w:r w:rsidRPr="00FE4F10">
              <w:rPr>
                <w:rFonts w:cs="Arial"/>
                <w:sz w:val="20"/>
              </w:rPr>
              <w:t>840mg</w:t>
            </w:r>
          </w:p>
        </w:tc>
        <w:tc>
          <w:tcPr>
            <w:tcW w:w="654" w:type="pct"/>
            <w:tcBorders>
              <w:top w:val="nil"/>
              <w:left w:val="nil"/>
              <w:bottom w:val="single" w:sz="4" w:space="0" w:color="auto"/>
              <w:right w:val="nil"/>
            </w:tcBorders>
            <w:shd w:val="clear" w:color="auto" w:fill="auto"/>
            <w:noWrap/>
            <w:vAlign w:val="center"/>
          </w:tcPr>
          <w:p w14:paraId="69B9E4F9"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9220FE" w14:textId="77777777" w:rsidR="003F491E" w:rsidRPr="00FE4F10" w:rsidRDefault="003F491E" w:rsidP="003F491E">
            <w:pPr>
              <w:spacing w:before="60" w:after="60"/>
              <w:rPr>
                <w:rFonts w:cs="Arial"/>
                <w:sz w:val="20"/>
              </w:rPr>
            </w:pPr>
            <w:r w:rsidRPr="00FE4F10">
              <w:rPr>
                <w:rFonts w:cs="Arial"/>
                <w:sz w:val="20"/>
              </w:rPr>
              <w:t> </w:t>
            </w:r>
          </w:p>
        </w:tc>
      </w:tr>
      <w:tr w:rsidR="003F491E" w14:paraId="410F4CF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40D5EC" w14:textId="77777777" w:rsidR="003F491E" w:rsidRPr="00FE4F10" w:rsidRDefault="003F491E" w:rsidP="003F491E">
            <w:pPr>
              <w:spacing w:before="60" w:after="60"/>
              <w:rPr>
                <w:rFonts w:cs="Arial"/>
                <w:sz w:val="20"/>
              </w:rPr>
            </w:pPr>
            <w:r w:rsidRPr="00FE4F10">
              <w:rPr>
                <w:rFonts w:cs="Arial"/>
                <w:sz w:val="20"/>
              </w:rPr>
              <w:t xml:space="preserve">SODIUM BICARBONATE </w:t>
            </w:r>
          </w:p>
        </w:tc>
        <w:tc>
          <w:tcPr>
            <w:tcW w:w="701" w:type="pct"/>
            <w:tcBorders>
              <w:top w:val="nil"/>
              <w:left w:val="nil"/>
              <w:bottom w:val="single" w:sz="4" w:space="0" w:color="auto"/>
              <w:right w:val="single" w:sz="4" w:space="0" w:color="auto"/>
            </w:tcBorders>
            <w:shd w:val="clear" w:color="auto" w:fill="auto"/>
            <w:vAlign w:val="center"/>
          </w:tcPr>
          <w:p w14:paraId="0E5BA0F8" w14:textId="77777777" w:rsidR="003F491E" w:rsidRPr="00FE4F10" w:rsidRDefault="003F491E" w:rsidP="003F491E">
            <w:pPr>
              <w:spacing w:before="60" w:after="60"/>
              <w:jc w:val="center"/>
              <w:rPr>
                <w:rFonts w:cs="Arial"/>
                <w:sz w:val="20"/>
              </w:rPr>
            </w:pPr>
            <w:r w:rsidRPr="00FE4F10">
              <w:rPr>
                <w:rFonts w:cs="Arial"/>
                <w:sz w:val="20"/>
              </w:rPr>
              <w:t>Injection &amp; Mini-jet</w:t>
            </w:r>
          </w:p>
        </w:tc>
        <w:tc>
          <w:tcPr>
            <w:tcW w:w="702" w:type="pct"/>
            <w:tcBorders>
              <w:top w:val="nil"/>
              <w:left w:val="nil"/>
              <w:bottom w:val="single" w:sz="4" w:space="0" w:color="auto"/>
              <w:right w:val="single" w:sz="4" w:space="0" w:color="auto"/>
            </w:tcBorders>
            <w:shd w:val="clear" w:color="auto" w:fill="auto"/>
            <w:vAlign w:val="center"/>
          </w:tcPr>
          <w:p w14:paraId="6C3B02AA" w14:textId="77777777" w:rsidR="003F491E" w:rsidRPr="00FE4F10" w:rsidRDefault="003F491E" w:rsidP="003F491E">
            <w:pPr>
              <w:spacing w:before="60" w:after="60"/>
              <w:jc w:val="center"/>
              <w:rPr>
                <w:rFonts w:cs="Arial"/>
                <w:sz w:val="20"/>
              </w:rPr>
            </w:pPr>
            <w:r w:rsidRPr="00FE4F10">
              <w:rPr>
                <w:rFonts w:cs="Arial"/>
                <w:sz w:val="20"/>
              </w:rPr>
              <w:t>100mmol</w:t>
            </w:r>
          </w:p>
        </w:tc>
        <w:tc>
          <w:tcPr>
            <w:tcW w:w="654" w:type="pct"/>
            <w:tcBorders>
              <w:top w:val="nil"/>
              <w:left w:val="nil"/>
              <w:bottom w:val="single" w:sz="4" w:space="0" w:color="auto"/>
              <w:right w:val="nil"/>
            </w:tcBorders>
            <w:shd w:val="clear" w:color="auto" w:fill="auto"/>
            <w:noWrap/>
            <w:vAlign w:val="center"/>
          </w:tcPr>
          <w:p w14:paraId="2EE212EB"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FC8F39" w14:textId="77777777" w:rsidR="003F491E" w:rsidRPr="00FE4F10" w:rsidRDefault="003F491E" w:rsidP="003F491E">
            <w:pPr>
              <w:spacing w:before="60" w:after="60"/>
              <w:rPr>
                <w:rFonts w:cs="Arial"/>
                <w:sz w:val="20"/>
              </w:rPr>
            </w:pPr>
            <w:r w:rsidRPr="00FE4F10">
              <w:rPr>
                <w:rFonts w:cs="Arial"/>
                <w:sz w:val="20"/>
              </w:rPr>
              <w:t>Mini-jet is restricted to resuscitation room in the emergency department</w:t>
            </w:r>
          </w:p>
        </w:tc>
      </w:tr>
      <w:tr w:rsidR="003F491E" w14:paraId="7D365B7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30919C5" w14:textId="77777777" w:rsidR="003F491E" w:rsidRPr="00FE4F10" w:rsidRDefault="003F491E" w:rsidP="003F491E">
            <w:pPr>
              <w:spacing w:before="60" w:after="60"/>
              <w:rPr>
                <w:rFonts w:cs="Arial"/>
                <w:sz w:val="20"/>
              </w:rPr>
            </w:pPr>
            <w:r w:rsidRPr="00FE4F10">
              <w:rPr>
                <w:rFonts w:cs="Arial"/>
                <w:sz w:val="20"/>
              </w:rPr>
              <w:t>SODIUM CHLORIDE</w:t>
            </w:r>
          </w:p>
        </w:tc>
        <w:tc>
          <w:tcPr>
            <w:tcW w:w="701" w:type="pct"/>
            <w:tcBorders>
              <w:top w:val="nil"/>
              <w:left w:val="nil"/>
              <w:bottom w:val="single" w:sz="4" w:space="0" w:color="auto"/>
              <w:right w:val="single" w:sz="4" w:space="0" w:color="auto"/>
            </w:tcBorders>
            <w:shd w:val="clear" w:color="auto" w:fill="auto"/>
            <w:vAlign w:val="center"/>
          </w:tcPr>
          <w:p w14:paraId="0F2E5337" w14:textId="77777777" w:rsidR="003F491E" w:rsidRPr="00FE4F10" w:rsidRDefault="003F491E" w:rsidP="003F491E">
            <w:pPr>
              <w:spacing w:before="60" w:after="60"/>
              <w:jc w:val="center"/>
              <w:rPr>
                <w:rFonts w:cs="Arial"/>
                <w:sz w:val="20"/>
              </w:rPr>
            </w:pPr>
            <w:r w:rsidRPr="00FE4F10">
              <w:rPr>
                <w:rFonts w:cs="Arial"/>
                <w:sz w:val="20"/>
              </w:rPr>
              <w:t>Tablets</w:t>
            </w:r>
          </w:p>
        </w:tc>
        <w:tc>
          <w:tcPr>
            <w:tcW w:w="702" w:type="pct"/>
            <w:tcBorders>
              <w:top w:val="nil"/>
              <w:left w:val="nil"/>
              <w:bottom w:val="single" w:sz="4" w:space="0" w:color="auto"/>
              <w:right w:val="single" w:sz="4" w:space="0" w:color="auto"/>
            </w:tcBorders>
            <w:shd w:val="clear" w:color="auto" w:fill="auto"/>
            <w:vAlign w:val="center"/>
          </w:tcPr>
          <w:p w14:paraId="7F3B24BE" w14:textId="77777777" w:rsidR="003F491E" w:rsidRPr="00FE4F10" w:rsidRDefault="003F491E" w:rsidP="003F491E">
            <w:pPr>
              <w:spacing w:before="60" w:after="60"/>
              <w:jc w:val="center"/>
              <w:rPr>
                <w:rFonts w:cs="Arial"/>
                <w:sz w:val="20"/>
              </w:rPr>
            </w:pPr>
            <w:r w:rsidRPr="00FE4F10">
              <w:rPr>
                <w:rFonts w:cs="Arial"/>
                <w:sz w:val="20"/>
              </w:rPr>
              <w:t>600mg</w:t>
            </w:r>
          </w:p>
        </w:tc>
        <w:tc>
          <w:tcPr>
            <w:tcW w:w="654" w:type="pct"/>
            <w:tcBorders>
              <w:top w:val="nil"/>
              <w:left w:val="nil"/>
              <w:bottom w:val="single" w:sz="4" w:space="0" w:color="auto"/>
              <w:right w:val="nil"/>
            </w:tcBorders>
            <w:shd w:val="clear" w:color="auto" w:fill="auto"/>
            <w:noWrap/>
            <w:vAlign w:val="center"/>
          </w:tcPr>
          <w:p w14:paraId="1AFD93F9"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D22702E" w14:textId="77777777" w:rsidR="003F491E" w:rsidRPr="00FE4F10" w:rsidRDefault="003F491E" w:rsidP="003F491E">
            <w:pPr>
              <w:spacing w:before="60" w:after="60"/>
              <w:rPr>
                <w:rFonts w:cs="Arial"/>
                <w:sz w:val="20"/>
              </w:rPr>
            </w:pPr>
            <w:r w:rsidRPr="00FE4F10">
              <w:rPr>
                <w:rFonts w:cs="Arial"/>
                <w:sz w:val="20"/>
              </w:rPr>
              <w:t> </w:t>
            </w:r>
          </w:p>
        </w:tc>
      </w:tr>
      <w:tr w:rsidR="003F491E" w14:paraId="582CD3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5EE9E0" w14:textId="77777777" w:rsidR="003F491E" w:rsidRPr="00FE4F10" w:rsidRDefault="003F491E" w:rsidP="003F491E">
            <w:pPr>
              <w:spacing w:before="60" w:after="60"/>
              <w:rPr>
                <w:rFonts w:cs="Arial"/>
                <w:sz w:val="20"/>
              </w:rPr>
            </w:pPr>
            <w:r w:rsidRPr="00FE4F10">
              <w:rPr>
                <w:rFonts w:cs="Arial"/>
                <w:sz w:val="20"/>
              </w:rPr>
              <w:t xml:space="preserve">SODIUM CHLORIDE </w:t>
            </w:r>
          </w:p>
        </w:tc>
        <w:tc>
          <w:tcPr>
            <w:tcW w:w="701" w:type="pct"/>
            <w:tcBorders>
              <w:top w:val="nil"/>
              <w:left w:val="nil"/>
              <w:bottom w:val="single" w:sz="4" w:space="0" w:color="auto"/>
              <w:right w:val="single" w:sz="4" w:space="0" w:color="auto"/>
            </w:tcBorders>
            <w:shd w:val="clear" w:color="auto" w:fill="auto"/>
            <w:vAlign w:val="center"/>
          </w:tcPr>
          <w:p w14:paraId="393EF88A"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FD18885" w14:textId="77777777" w:rsidR="003F491E" w:rsidRPr="00FE4F10" w:rsidRDefault="003F491E" w:rsidP="003F491E">
            <w:pPr>
              <w:spacing w:before="60" w:after="60"/>
              <w:jc w:val="center"/>
              <w:rPr>
                <w:rFonts w:cs="Arial"/>
                <w:sz w:val="20"/>
              </w:rPr>
            </w:pPr>
            <w:r w:rsidRPr="00FE4F10">
              <w:rPr>
                <w:rFonts w:cs="Arial"/>
                <w:sz w:val="20"/>
              </w:rPr>
              <w:t>0.9%/5% (1L)</w:t>
            </w:r>
          </w:p>
        </w:tc>
        <w:tc>
          <w:tcPr>
            <w:tcW w:w="654" w:type="pct"/>
            <w:tcBorders>
              <w:top w:val="nil"/>
              <w:left w:val="nil"/>
              <w:bottom w:val="single" w:sz="4" w:space="0" w:color="auto"/>
              <w:right w:val="nil"/>
            </w:tcBorders>
            <w:shd w:val="clear" w:color="auto" w:fill="auto"/>
            <w:noWrap/>
            <w:vAlign w:val="center"/>
          </w:tcPr>
          <w:p w14:paraId="646F2D9B"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835849A" w14:textId="77777777" w:rsidR="003F491E" w:rsidRPr="00FE4F10" w:rsidRDefault="003F491E" w:rsidP="003F491E">
            <w:pPr>
              <w:spacing w:before="60" w:after="60"/>
              <w:rPr>
                <w:rFonts w:cs="Arial"/>
                <w:sz w:val="20"/>
              </w:rPr>
            </w:pPr>
            <w:r w:rsidRPr="00FE4F10">
              <w:rPr>
                <w:rFonts w:cs="Arial"/>
                <w:sz w:val="20"/>
              </w:rPr>
              <w:t> </w:t>
            </w:r>
          </w:p>
        </w:tc>
      </w:tr>
      <w:tr w:rsidR="003F491E" w14:paraId="1187701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CDC57D" w14:textId="77777777" w:rsidR="003F491E" w:rsidRPr="00F3126D" w:rsidRDefault="003F491E" w:rsidP="003F491E">
            <w:pPr>
              <w:spacing w:before="60" w:after="60"/>
              <w:rPr>
                <w:rFonts w:cs="Arial"/>
                <w:color w:val="0070C0"/>
                <w:sz w:val="20"/>
              </w:rPr>
            </w:pPr>
            <w:r w:rsidRPr="00F3126D">
              <w:rPr>
                <w:rFonts w:cs="Arial"/>
                <w:color w:val="0070C0"/>
                <w:sz w:val="20"/>
              </w:rPr>
              <w:t>SODIUM CHLORIDE</w:t>
            </w:r>
          </w:p>
        </w:tc>
        <w:tc>
          <w:tcPr>
            <w:tcW w:w="701" w:type="pct"/>
            <w:tcBorders>
              <w:top w:val="nil"/>
              <w:left w:val="nil"/>
              <w:bottom w:val="single" w:sz="4" w:space="0" w:color="auto"/>
              <w:right w:val="single" w:sz="4" w:space="0" w:color="auto"/>
            </w:tcBorders>
            <w:shd w:val="clear" w:color="auto" w:fill="auto"/>
            <w:vAlign w:val="center"/>
          </w:tcPr>
          <w:p w14:paraId="531E1CCF" w14:textId="77777777" w:rsidR="003F491E" w:rsidRPr="00F3126D" w:rsidRDefault="003F491E" w:rsidP="003F491E">
            <w:pPr>
              <w:spacing w:before="60" w:after="60"/>
              <w:jc w:val="center"/>
              <w:rPr>
                <w:rFonts w:cs="Arial"/>
                <w:color w:val="0070C0"/>
                <w:sz w:val="20"/>
              </w:rPr>
            </w:pPr>
            <w:r w:rsidRPr="00F3126D">
              <w:rPr>
                <w:rFonts w:cs="Arial"/>
                <w:color w:val="0070C0"/>
                <w:sz w:val="20"/>
              </w:rPr>
              <w:t>Eye Drops</w:t>
            </w:r>
          </w:p>
        </w:tc>
        <w:tc>
          <w:tcPr>
            <w:tcW w:w="702" w:type="pct"/>
            <w:tcBorders>
              <w:top w:val="nil"/>
              <w:left w:val="nil"/>
              <w:bottom w:val="single" w:sz="4" w:space="0" w:color="auto"/>
              <w:right w:val="single" w:sz="4" w:space="0" w:color="auto"/>
            </w:tcBorders>
            <w:shd w:val="clear" w:color="auto" w:fill="auto"/>
            <w:vAlign w:val="center"/>
          </w:tcPr>
          <w:p w14:paraId="45440738" w14:textId="77777777" w:rsidR="003F491E" w:rsidRPr="00F3126D" w:rsidRDefault="003F491E" w:rsidP="003F491E">
            <w:pPr>
              <w:spacing w:before="60" w:after="60"/>
              <w:jc w:val="center"/>
              <w:rPr>
                <w:rFonts w:cs="Arial"/>
                <w:color w:val="0070C0"/>
                <w:sz w:val="20"/>
              </w:rPr>
            </w:pPr>
            <w:r w:rsidRPr="00F3126D">
              <w:rPr>
                <w:rFonts w:cs="Arial"/>
                <w:color w:val="0070C0"/>
                <w:sz w:val="20"/>
              </w:rPr>
              <w:t>5%</w:t>
            </w:r>
          </w:p>
        </w:tc>
        <w:tc>
          <w:tcPr>
            <w:tcW w:w="654" w:type="pct"/>
            <w:tcBorders>
              <w:top w:val="nil"/>
              <w:left w:val="nil"/>
              <w:bottom w:val="single" w:sz="4" w:space="0" w:color="auto"/>
              <w:right w:val="nil"/>
            </w:tcBorders>
            <w:shd w:val="clear" w:color="auto" w:fill="auto"/>
            <w:noWrap/>
            <w:vAlign w:val="center"/>
          </w:tcPr>
          <w:p w14:paraId="5DD5B6E6"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7E92AC4" w14:textId="77777777" w:rsidR="003F491E" w:rsidRDefault="003F491E" w:rsidP="003F491E">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41" w:history="1">
              <w:r w:rsidRPr="00B06219">
                <w:rPr>
                  <w:rStyle w:val="Hyperlink"/>
                  <w:rFonts w:cs="Arial"/>
                  <w:sz w:val="20"/>
                </w:rPr>
                <w:t>TGA website</w:t>
              </w:r>
            </w:hyperlink>
            <w:r>
              <w:rPr>
                <w:rFonts w:cs="Arial"/>
                <w:color w:val="0070C0"/>
                <w:sz w:val="20"/>
              </w:rPr>
              <w:t xml:space="preserve">.  </w:t>
            </w:r>
          </w:p>
          <w:p w14:paraId="422B4874" w14:textId="3507D0FC" w:rsidR="003F491E" w:rsidRPr="00F3126D" w:rsidRDefault="003F491E" w:rsidP="003F491E">
            <w:pPr>
              <w:spacing w:before="60" w:after="60"/>
              <w:rPr>
                <w:rFonts w:cs="Arial"/>
                <w:color w:val="0070C0"/>
                <w:sz w:val="20"/>
              </w:rPr>
            </w:pPr>
            <w:r w:rsidRPr="00F3126D">
              <w:rPr>
                <w:rFonts w:cs="Arial"/>
                <w:color w:val="0070C0"/>
                <w:sz w:val="20"/>
              </w:rPr>
              <w:t>Blanket outpatient approval for corneal oedema.</w:t>
            </w:r>
          </w:p>
        </w:tc>
      </w:tr>
      <w:tr w:rsidR="003F491E" w14:paraId="3BD054C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E510E8" w14:textId="77777777" w:rsidR="003F491E" w:rsidRPr="00FE4F10" w:rsidRDefault="003F491E" w:rsidP="003F491E">
            <w:pPr>
              <w:spacing w:before="60" w:after="60"/>
              <w:rPr>
                <w:rFonts w:cs="Arial"/>
                <w:sz w:val="20"/>
              </w:rPr>
            </w:pPr>
            <w:r w:rsidRPr="00FE4F10">
              <w:rPr>
                <w:rFonts w:cs="Arial"/>
                <w:sz w:val="20"/>
              </w:rPr>
              <w:t>SODIUM CHLORIDE</w:t>
            </w:r>
          </w:p>
        </w:tc>
        <w:tc>
          <w:tcPr>
            <w:tcW w:w="701" w:type="pct"/>
            <w:tcBorders>
              <w:top w:val="nil"/>
              <w:left w:val="nil"/>
              <w:bottom w:val="single" w:sz="4" w:space="0" w:color="auto"/>
              <w:right w:val="single" w:sz="4" w:space="0" w:color="auto"/>
            </w:tcBorders>
            <w:shd w:val="clear" w:color="auto" w:fill="auto"/>
            <w:vAlign w:val="center"/>
          </w:tcPr>
          <w:p w14:paraId="55C65E3C"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61A085A" w14:textId="77777777" w:rsidR="003F491E" w:rsidRPr="00FE4F10" w:rsidRDefault="003F491E" w:rsidP="003F491E">
            <w:pPr>
              <w:spacing w:before="60" w:after="60"/>
              <w:jc w:val="center"/>
              <w:rPr>
                <w:rFonts w:cs="Arial"/>
                <w:sz w:val="20"/>
              </w:rPr>
            </w:pPr>
            <w:r w:rsidRPr="00FE4F10">
              <w:rPr>
                <w:rFonts w:cs="Arial"/>
                <w:sz w:val="20"/>
              </w:rPr>
              <w:t>0.45% (500mL), 0.9% (10mL, 20mL,</w:t>
            </w:r>
            <w:r>
              <w:rPr>
                <w:rFonts w:cs="Arial"/>
                <w:sz w:val="20"/>
              </w:rPr>
              <w:t xml:space="preserve"> 50mL, </w:t>
            </w:r>
            <w:r w:rsidRPr="00FE4F10">
              <w:rPr>
                <w:rFonts w:cs="Arial"/>
                <w:sz w:val="20"/>
              </w:rPr>
              <w:t>100mL, 250mL, 500mL, 1L &amp; 2L), 3% (1L), 2</w:t>
            </w:r>
            <w:r>
              <w:rPr>
                <w:rFonts w:cs="Arial"/>
                <w:sz w:val="20"/>
              </w:rPr>
              <w:t>3.4</w:t>
            </w:r>
            <w:r w:rsidRPr="00FE4F10">
              <w:rPr>
                <w:rFonts w:cs="Arial"/>
                <w:sz w:val="20"/>
              </w:rPr>
              <w:t>% (10mL),</w:t>
            </w:r>
          </w:p>
        </w:tc>
        <w:tc>
          <w:tcPr>
            <w:tcW w:w="654" w:type="pct"/>
            <w:tcBorders>
              <w:top w:val="nil"/>
              <w:left w:val="nil"/>
              <w:bottom w:val="single" w:sz="4" w:space="0" w:color="auto"/>
              <w:right w:val="nil"/>
            </w:tcBorders>
            <w:shd w:val="clear" w:color="auto" w:fill="auto"/>
            <w:noWrap/>
            <w:vAlign w:val="center"/>
          </w:tcPr>
          <w:p w14:paraId="1FBF3565"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702F39" w14:textId="77777777" w:rsidR="003F491E" w:rsidRPr="00FE4F10" w:rsidRDefault="003F491E" w:rsidP="003F491E">
            <w:pPr>
              <w:spacing w:before="60" w:after="60"/>
              <w:rPr>
                <w:rFonts w:cs="Arial"/>
                <w:sz w:val="20"/>
              </w:rPr>
            </w:pPr>
            <w:r w:rsidRPr="00FE4F10">
              <w:rPr>
                <w:rFonts w:cs="Arial"/>
                <w:sz w:val="20"/>
              </w:rPr>
              <w:t> </w:t>
            </w:r>
          </w:p>
        </w:tc>
      </w:tr>
      <w:tr w:rsidR="003F491E" w14:paraId="7A730D1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251438A" w14:textId="77777777" w:rsidR="003F491E" w:rsidRPr="00F3126D" w:rsidRDefault="003F491E" w:rsidP="003F491E">
            <w:pPr>
              <w:spacing w:before="60" w:after="60"/>
              <w:rPr>
                <w:rFonts w:cs="Arial"/>
                <w:color w:val="0070C0"/>
                <w:sz w:val="20"/>
              </w:rPr>
            </w:pPr>
            <w:r w:rsidRPr="00F3126D">
              <w:rPr>
                <w:rFonts w:cs="Arial"/>
                <w:color w:val="0070C0"/>
                <w:sz w:val="20"/>
              </w:rPr>
              <w:t>SODIUM CHLORIDE, SODIUM BICARBONATE, POTASSIUM CHLORIDE, GLUCOSE ANHYDROUS, CALCIUM LACTATE PENTAHYDRATE (Flo®)</w:t>
            </w:r>
          </w:p>
        </w:tc>
        <w:tc>
          <w:tcPr>
            <w:tcW w:w="701" w:type="pct"/>
            <w:tcBorders>
              <w:top w:val="nil"/>
              <w:left w:val="nil"/>
              <w:bottom w:val="single" w:sz="4" w:space="0" w:color="auto"/>
              <w:right w:val="single" w:sz="4" w:space="0" w:color="auto"/>
            </w:tcBorders>
            <w:shd w:val="clear" w:color="auto" w:fill="auto"/>
            <w:vAlign w:val="center"/>
          </w:tcPr>
          <w:p w14:paraId="4298D887" w14:textId="77777777" w:rsidR="003F491E" w:rsidRPr="00F3126D" w:rsidRDefault="003F491E" w:rsidP="003F491E">
            <w:pPr>
              <w:spacing w:before="60" w:after="60"/>
              <w:jc w:val="center"/>
              <w:rPr>
                <w:rFonts w:cs="Arial"/>
                <w:color w:val="0070C0"/>
                <w:sz w:val="20"/>
              </w:rPr>
            </w:pPr>
            <w:r w:rsidRPr="00F3126D">
              <w:rPr>
                <w:rFonts w:cs="Arial"/>
                <w:color w:val="0070C0"/>
                <w:sz w:val="20"/>
              </w:rPr>
              <w:t>Nasal Sachets/ Irrigation kit</w:t>
            </w:r>
          </w:p>
        </w:tc>
        <w:tc>
          <w:tcPr>
            <w:tcW w:w="702" w:type="pct"/>
            <w:tcBorders>
              <w:top w:val="nil"/>
              <w:left w:val="nil"/>
              <w:bottom w:val="single" w:sz="4" w:space="0" w:color="auto"/>
              <w:right w:val="single" w:sz="4" w:space="0" w:color="auto"/>
            </w:tcBorders>
            <w:shd w:val="clear" w:color="auto" w:fill="auto"/>
            <w:vAlign w:val="center"/>
          </w:tcPr>
          <w:p w14:paraId="7CB7933F" w14:textId="77777777" w:rsidR="003F491E" w:rsidRPr="00F3126D" w:rsidRDefault="003F491E" w:rsidP="003F491E">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2998E0C8"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F42D19" w14:textId="77777777" w:rsidR="003F491E" w:rsidRPr="00F3126D" w:rsidRDefault="003F491E" w:rsidP="003F491E">
            <w:pPr>
              <w:spacing w:before="60" w:after="60"/>
              <w:rPr>
                <w:rFonts w:cs="Arial"/>
                <w:color w:val="0070C0"/>
                <w:sz w:val="20"/>
              </w:rPr>
            </w:pPr>
            <w:r w:rsidRPr="00F3126D">
              <w:rPr>
                <w:rFonts w:cs="Arial"/>
                <w:color w:val="0070C0"/>
                <w:sz w:val="20"/>
              </w:rPr>
              <w:t>Restricted to ENT and Radiation Oncology</w:t>
            </w:r>
          </w:p>
        </w:tc>
      </w:tr>
      <w:tr w:rsidR="003F491E" w14:paraId="5245B7E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CB2D76" w14:textId="77777777" w:rsidR="003F491E" w:rsidRPr="00FE4F10" w:rsidRDefault="003F491E" w:rsidP="003F491E">
            <w:pPr>
              <w:spacing w:before="60" w:after="60"/>
              <w:rPr>
                <w:rFonts w:cs="Arial"/>
                <w:color w:val="000000" w:themeColor="text1"/>
                <w:sz w:val="20"/>
              </w:rPr>
            </w:pPr>
            <w:r w:rsidRPr="00FE4F10">
              <w:rPr>
                <w:rFonts w:cs="Arial"/>
                <w:color w:val="000000" w:themeColor="text1"/>
                <w:sz w:val="20"/>
              </w:rPr>
              <w:lastRenderedPageBreak/>
              <w:t>SODIUM CHONDROITIN SULPHATE/SODIUM HYALURONATE (</w:t>
            </w:r>
            <w:proofErr w:type="spellStart"/>
            <w:r w:rsidRPr="00FE4F10">
              <w:rPr>
                <w:rFonts w:cs="Arial"/>
                <w:color w:val="000000" w:themeColor="text1"/>
                <w:sz w:val="20"/>
              </w:rPr>
              <w:t>Viscoat</w:t>
            </w:r>
            <w:proofErr w:type="spellEnd"/>
            <w:r w:rsidRPr="00FE4F10">
              <w:rPr>
                <w:rFonts w:cs="Arial"/>
                <w:color w:val="000000" w:themeColor="text1"/>
                <w:sz w:val="20"/>
              </w:rPr>
              <w:t>®)</w:t>
            </w:r>
          </w:p>
        </w:tc>
        <w:tc>
          <w:tcPr>
            <w:tcW w:w="701" w:type="pct"/>
            <w:tcBorders>
              <w:top w:val="nil"/>
              <w:left w:val="nil"/>
              <w:bottom w:val="single" w:sz="4" w:space="0" w:color="auto"/>
              <w:right w:val="single" w:sz="4" w:space="0" w:color="auto"/>
            </w:tcBorders>
            <w:shd w:val="clear" w:color="auto" w:fill="auto"/>
            <w:vAlign w:val="center"/>
          </w:tcPr>
          <w:p w14:paraId="4F9BE18E" w14:textId="77777777" w:rsidR="003F491E" w:rsidRPr="00FE4F10" w:rsidRDefault="003F491E" w:rsidP="003F491E">
            <w:pPr>
              <w:spacing w:before="60" w:after="60"/>
              <w:jc w:val="center"/>
              <w:rPr>
                <w:rFonts w:cs="Arial"/>
                <w:color w:val="000000" w:themeColor="text1"/>
                <w:sz w:val="20"/>
              </w:rPr>
            </w:pPr>
            <w:r w:rsidRPr="00FE4F10">
              <w:rPr>
                <w:rFonts w:cs="Arial"/>
                <w:color w:val="000000" w:themeColor="text1"/>
                <w:sz w:val="20"/>
              </w:rPr>
              <w:t>Eye Irrigation</w:t>
            </w:r>
          </w:p>
        </w:tc>
        <w:tc>
          <w:tcPr>
            <w:tcW w:w="702" w:type="pct"/>
            <w:tcBorders>
              <w:top w:val="nil"/>
              <w:left w:val="nil"/>
              <w:bottom w:val="single" w:sz="4" w:space="0" w:color="auto"/>
              <w:right w:val="single" w:sz="4" w:space="0" w:color="auto"/>
            </w:tcBorders>
            <w:shd w:val="clear" w:color="auto" w:fill="auto"/>
            <w:vAlign w:val="center"/>
          </w:tcPr>
          <w:p w14:paraId="2A28EEB0" w14:textId="77777777" w:rsidR="003F491E" w:rsidRPr="00FE4F10" w:rsidRDefault="003F491E" w:rsidP="003F491E">
            <w:pPr>
              <w:spacing w:before="60" w:after="60"/>
              <w:jc w:val="center"/>
              <w:rPr>
                <w:rFonts w:cs="Arial"/>
                <w:color w:val="000000" w:themeColor="text1"/>
                <w:sz w:val="20"/>
              </w:rPr>
            </w:pPr>
            <w:r w:rsidRPr="00FE4F10">
              <w:rPr>
                <w:rFonts w:cs="Arial"/>
                <w:color w:val="000000" w:themeColor="text1"/>
                <w:sz w:val="20"/>
              </w:rPr>
              <w:t>40mg/30mg/mL</w:t>
            </w:r>
          </w:p>
        </w:tc>
        <w:tc>
          <w:tcPr>
            <w:tcW w:w="654" w:type="pct"/>
            <w:tcBorders>
              <w:top w:val="nil"/>
              <w:left w:val="nil"/>
              <w:bottom w:val="single" w:sz="4" w:space="0" w:color="auto"/>
              <w:right w:val="nil"/>
            </w:tcBorders>
            <w:shd w:val="clear" w:color="auto" w:fill="auto"/>
            <w:noWrap/>
            <w:vAlign w:val="center"/>
          </w:tcPr>
          <w:p w14:paraId="7F599134" w14:textId="77777777" w:rsidR="003F491E" w:rsidRPr="00FE4F10" w:rsidRDefault="003F491E" w:rsidP="003F491E">
            <w:pPr>
              <w:spacing w:before="60" w:after="60"/>
              <w:jc w:val="center"/>
              <w:rPr>
                <w:rFonts w:cs="Arial"/>
                <w:color w:val="000000" w:themeColor="text1"/>
                <w:sz w:val="20"/>
              </w:rPr>
            </w:pPr>
            <w:r w:rsidRPr="00FE4F10">
              <w:rPr>
                <w:rFonts w:cs="Arial"/>
                <w:color w:val="000000" w:themeColor="text1"/>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246BBB" w14:textId="77777777" w:rsidR="003F491E" w:rsidRPr="00FE4F10" w:rsidRDefault="003F491E" w:rsidP="003F491E">
            <w:pPr>
              <w:spacing w:before="60" w:after="60"/>
              <w:rPr>
                <w:rFonts w:cs="Arial"/>
                <w:color w:val="000000" w:themeColor="text1"/>
                <w:sz w:val="20"/>
              </w:rPr>
            </w:pPr>
          </w:p>
        </w:tc>
      </w:tr>
      <w:tr w:rsidR="003F491E" w14:paraId="090C7B6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AC0F80" w14:textId="77777777" w:rsidR="003F491E" w:rsidRPr="00FE4F10" w:rsidRDefault="003F491E" w:rsidP="003F491E">
            <w:pPr>
              <w:spacing w:before="60" w:after="60"/>
              <w:rPr>
                <w:rFonts w:cs="Arial"/>
                <w:sz w:val="20"/>
              </w:rPr>
            </w:pPr>
            <w:r w:rsidRPr="00FE4F10">
              <w:rPr>
                <w:rFonts w:cs="Arial"/>
                <w:sz w:val="20"/>
              </w:rPr>
              <w:t>SODIUM CITRATE</w:t>
            </w:r>
          </w:p>
        </w:tc>
        <w:tc>
          <w:tcPr>
            <w:tcW w:w="701" w:type="pct"/>
            <w:tcBorders>
              <w:top w:val="nil"/>
              <w:left w:val="nil"/>
              <w:bottom w:val="single" w:sz="4" w:space="0" w:color="auto"/>
              <w:right w:val="single" w:sz="4" w:space="0" w:color="auto"/>
            </w:tcBorders>
            <w:shd w:val="clear" w:color="auto" w:fill="auto"/>
            <w:vAlign w:val="center"/>
          </w:tcPr>
          <w:p w14:paraId="7EDB7664" w14:textId="77777777" w:rsidR="003F491E" w:rsidRPr="00FE4F10" w:rsidRDefault="003F491E" w:rsidP="003F491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4459D2D0" w14:textId="77777777" w:rsidR="003F491E" w:rsidRPr="00FE4F10" w:rsidRDefault="003F491E" w:rsidP="003F491E">
            <w:pPr>
              <w:spacing w:before="60" w:after="60"/>
              <w:jc w:val="center"/>
              <w:rPr>
                <w:rFonts w:cs="Arial"/>
                <w:sz w:val="20"/>
              </w:rPr>
            </w:pPr>
            <w:r w:rsidRPr="00FE4F10">
              <w:rPr>
                <w:rFonts w:cs="Arial"/>
                <w:sz w:val="20"/>
              </w:rPr>
              <w:t>8.80%</w:t>
            </w:r>
          </w:p>
        </w:tc>
        <w:tc>
          <w:tcPr>
            <w:tcW w:w="654" w:type="pct"/>
            <w:tcBorders>
              <w:top w:val="nil"/>
              <w:left w:val="nil"/>
              <w:bottom w:val="single" w:sz="4" w:space="0" w:color="auto"/>
              <w:right w:val="nil"/>
            </w:tcBorders>
            <w:shd w:val="clear" w:color="auto" w:fill="auto"/>
            <w:noWrap/>
            <w:vAlign w:val="center"/>
          </w:tcPr>
          <w:p w14:paraId="44F95266"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BDAEEEB" w14:textId="77777777" w:rsidR="003F491E" w:rsidRPr="00FE4F10" w:rsidRDefault="003F491E" w:rsidP="003F491E">
            <w:pPr>
              <w:spacing w:before="60" w:after="60"/>
              <w:rPr>
                <w:rFonts w:cs="Arial"/>
                <w:sz w:val="20"/>
              </w:rPr>
            </w:pPr>
            <w:r w:rsidRPr="00FE4F10">
              <w:rPr>
                <w:rFonts w:cs="Arial"/>
                <w:sz w:val="20"/>
              </w:rPr>
              <w:t> </w:t>
            </w:r>
          </w:p>
        </w:tc>
      </w:tr>
      <w:tr w:rsidR="003F491E" w14:paraId="0C27841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E5C8B9" w14:textId="77777777" w:rsidR="003F491E" w:rsidRPr="00FE4F10" w:rsidRDefault="003F491E" w:rsidP="003F491E">
            <w:pPr>
              <w:spacing w:before="60" w:after="60"/>
              <w:rPr>
                <w:rFonts w:cs="Arial"/>
                <w:color w:val="000000"/>
                <w:sz w:val="20"/>
              </w:rPr>
            </w:pPr>
            <w:r w:rsidRPr="00FE4F10">
              <w:rPr>
                <w:rFonts w:cs="Arial"/>
                <w:color w:val="000000"/>
                <w:sz w:val="20"/>
              </w:rPr>
              <w:t>SODIUM CITRATE/ SODIUM LAURYL SULFOACETATE (</w:t>
            </w:r>
            <w:proofErr w:type="spellStart"/>
            <w:r w:rsidRPr="00FE4F10">
              <w:rPr>
                <w:rFonts w:cs="Arial"/>
                <w:color w:val="000000"/>
                <w:sz w:val="20"/>
              </w:rPr>
              <w:t>Microlax</w:t>
            </w:r>
            <w:proofErr w:type="spellEnd"/>
            <w:r w:rsidRPr="00FE4F10">
              <w:rPr>
                <w:rFonts w:cs="Arial"/>
                <w:color w:val="000000"/>
                <w:sz w:val="20"/>
              </w:rPr>
              <w:t xml:space="preserve">®) </w:t>
            </w:r>
          </w:p>
        </w:tc>
        <w:tc>
          <w:tcPr>
            <w:tcW w:w="701" w:type="pct"/>
            <w:tcBorders>
              <w:top w:val="nil"/>
              <w:left w:val="nil"/>
              <w:bottom w:val="single" w:sz="4" w:space="0" w:color="auto"/>
              <w:right w:val="single" w:sz="4" w:space="0" w:color="auto"/>
            </w:tcBorders>
            <w:shd w:val="clear" w:color="auto" w:fill="auto"/>
            <w:vAlign w:val="center"/>
          </w:tcPr>
          <w:p w14:paraId="1052398D" w14:textId="77777777" w:rsidR="003F491E" w:rsidRPr="00FE4F10" w:rsidRDefault="003F491E" w:rsidP="003F491E">
            <w:pPr>
              <w:spacing w:before="60" w:after="60"/>
              <w:jc w:val="center"/>
              <w:rPr>
                <w:rFonts w:cs="Arial"/>
                <w:sz w:val="20"/>
              </w:rPr>
            </w:pPr>
            <w:r w:rsidRPr="00FE4F10">
              <w:rPr>
                <w:rFonts w:cs="Arial"/>
                <w:sz w:val="20"/>
              </w:rPr>
              <w:t>Enema</w:t>
            </w:r>
          </w:p>
        </w:tc>
        <w:tc>
          <w:tcPr>
            <w:tcW w:w="702" w:type="pct"/>
            <w:tcBorders>
              <w:top w:val="nil"/>
              <w:left w:val="nil"/>
              <w:bottom w:val="single" w:sz="4" w:space="0" w:color="auto"/>
              <w:right w:val="single" w:sz="4" w:space="0" w:color="auto"/>
            </w:tcBorders>
            <w:shd w:val="clear" w:color="auto" w:fill="auto"/>
            <w:vAlign w:val="center"/>
          </w:tcPr>
          <w:p w14:paraId="3D768F9E" w14:textId="77777777" w:rsidR="003F491E" w:rsidRPr="00FE4F10" w:rsidRDefault="003F491E" w:rsidP="003F491E">
            <w:pPr>
              <w:spacing w:before="60" w:after="60"/>
              <w:jc w:val="center"/>
              <w:rPr>
                <w:rFonts w:cs="Arial"/>
                <w:sz w:val="20"/>
              </w:rPr>
            </w:pPr>
            <w:r w:rsidRPr="00FE4F10">
              <w:rPr>
                <w:rFonts w:cs="Arial"/>
                <w:sz w:val="20"/>
              </w:rPr>
              <w:t>90mg/9mg/mL</w:t>
            </w:r>
          </w:p>
        </w:tc>
        <w:tc>
          <w:tcPr>
            <w:tcW w:w="654" w:type="pct"/>
            <w:tcBorders>
              <w:top w:val="nil"/>
              <w:left w:val="nil"/>
              <w:bottom w:val="single" w:sz="4" w:space="0" w:color="auto"/>
              <w:right w:val="nil"/>
            </w:tcBorders>
            <w:shd w:val="clear" w:color="auto" w:fill="auto"/>
            <w:noWrap/>
            <w:vAlign w:val="center"/>
          </w:tcPr>
          <w:p w14:paraId="08707F7C"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D77EC7" w14:textId="77777777" w:rsidR="003F491E" w:rsidRPr="00FE4F10" w:rsidRDefault="003F491E" w:rsidP="003F491E">
            <w:pPr>
              <w:spacing w:before="60" w:after="60"/>
              <w:rPr>
                <w:rFonts w:cs="Arial"/>
                <w:sz w:val="20"/>
              </w:rPr>
            </w:pPr>
            <w:r w:rsidRPr="00FE4F10">
              <w:rPr>
                <w:rFonts w:cs="Arial"/>
                <w:sz w:val="20"/>
              </w:rPr>
              <w:t> </w:t>
            </w:r>
          </w:p>
        </w:tc>
      </w:tr>
      <w:tr w:rsidR="003F491E" w14:paraId="2F86F2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30434FC" w14:textId="77777777" w:rsidR="003F491E" w:rsidRPr="00FE4F10" w:rsidRDefault="003F491E" w:rsidP="003F491E">
            <w:pPr>
              <w:spacing w:before="60" w:after="60"/>
              <w:rPr>
                <w:rFonts w:cs="Arial"/>
                <w:sz w:val="20"/>
              </w:rPr>
            </w:pPr>
            <w:r w:rsidRPr="00FE4F10">
              <w:rPr>
                <w:rFonts w:cs="Arial"/>
                <w:sz w:val="20"/>
              </w:rPr>
              <w:t>SODIUM CITRO-TARTRATE</w:t>
            </w:r>
          </w:p>
        </w:tc>
        <w:tc>
          <w:tcPr>
            <w:tcW w:w="701" w:type="pct"/>
            <w:tcBorders>
              <w:top w:val="nil"/>
              <w:left w:val="nil"/>
              <w:bottom w:val="single" w:sz="4" w:space="0" w:color="auto"/>
              <w:right w:val="single" w:sz="4" w:space="0" w:color="auto"/>
            </w:tcBorders>
            <w:shd w:val="clear" w:color="auto" w:fill="auto"/>
            <w:vAlign w:val="center"/>
          </w:tcPr>
          <w:p w14:paraId="33718954" w14:textId="77777777" w:rsidR="003F491E" w:rsidRPr="00FE4F10" w:rsidRDefault="003F491E" w:rsidP="003F491E">
            <w:pPr>
              <w:spacing w:before="60" w:after="60"/>
              <w:jc w:val="center"/>
              <w:rPr>
                <w:rFonts w:cs="Arial"/>
                <w:sz w:val="20"/>
              </w:rPr>
            </w:pPr>
            <w:r w:rsidRPr="00FE4F10">
              <w:rPr>
                <w:rFonts w:cs="Arial"/>
                <w:sz w:val="20"/>
              </w:rPr>
              <w:t>Sachets</w:t>
            </w:r>
          </w:p>
        </w:tc>
        <w:tc>
          <w:tcPr>
            <w:tcW w:w="702" w:type="pct"/>
            <w:tcBorders>
              <w:top w:val="nil"/>
              <w:left w:val="nil"/>
              <w:bottom w:val="single" w:sz="4" w:space="0" w:color="auto"/>
              <w:right w:val="single" w:sz="4" w:space="0" w:color="auto"/>
            </w:tcBorders>
            <w:shd w:val="clear" w:color="auto" w:fill="auto"/>
            <w:vAlign w:val="center"/>
          </w:tcPr>
          <w:p w14:paraId="25AE36EE"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77E1304"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AC5007" w14:textId="77777777" w:rsidR="003F491E" w:rsidRPr="00FE4F10" w:rsidRDefault="003F491E" w:rsidP="003F491E">
            <w:pPr>
              <w:spacing w:before="60" w:after="60"/>
              <w:rPr>
                <w:rFonts w:cs="Arial"/>
                <w:sz w:val="20"/>
              </w:rPr>
            </w:pPr>
            <w:r w:rsidRPr="00FE4F10">
              <w:rPr>
                <w:rFonts w:cs="Arial"/>
                <w:sz w:val="20"/>
              </w:rPr>
              <w:t> </w:t>
            </w:r>
          </w:p>
        </w:tc>
      </w:tr>
      <w:tr w:rsidR="003F491E" w14:paraId="639A03D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1725BD" w14:textId="77777777" w:rsidR="003F491E" w:rsidRPr="00FE4F10" w:rsidRDefault="003F491E" w:rsidP="003F491E">
            <w:pPr>
              <w:spacing w:before="60" w:after="60"/>
              <w:rPr>
                <w:rFonts w:cs="Arial"/>
                <w:sz w:val="20"/>
              </w:rPr>
            </w:pPr>
            <w:r w:rsidRPr="00FE4F10">
              <w:rPr>
                <w:rFonts w:cs="Arial"/>
                <w:sz w:val="20"/>
              </w:rPr>
              <w:t>SODIUM CROMOGLYCATE</w:t>
            </w:r>
          </w:p>
        </w:tc>
        <w:tc>
          <w:tcPr>
            <w:tcW w:w="701" w:type="pct"/>
            <w:tcBorders>
              <w:top w:val="nil"/>
              <w:left w:val="nil"/>
              <w:bottom w:val="single" w:sz="4" w:space="0" w:color="auto"/>
              <w:right w:val="single" w:sz="4" w:space="0" w:color="auto"/>
            </w:tcBorders>
            <w:shd w:val="clear" w:color="auto" w:fill="auto"/>
            <w:vAlign w:val="center"/>
          </w:tcPr>
          <w:p w14:paraId="7E0FAB48" w14:textId="77777777" w:rsidR="003F491E" w:rsidRPr="00FE4F10" w:rsidRDefault="003F491E" w:rsidP="003F491E">
            <w:pPr>
              <w:spacing w:before="60" w:after="60"/>
              <w:jc w:val="center"/>
              <w:rPr>
                <w:rFonts w:cs="Arial"/>
                <w:sz w:val="20"/>
              </w:rPr>
            </w:pPr>
            <w:r w:rsidRPr="00FE4F10">
              <w:rPr>
                <w:rFonts w:cs="Arial"/>
                <w:sz w:val="20"/>
              </w:rPr>
              <w:t>Eye Drops</w:t>
            </w:r>
          </w:p>
        </w:tc>
        <w:tc>
          <w:tcPr>
            <w:tcW w:w="702" w:type="pct"/>
            <w:tcBorders>
              <w:top w:val="nil"/>
              <w:left w:val="nil"/>
              <w:bottom w:val="single" w:sz="4" w:space="0" w:color="auto"/>
              <w:right w:val="single" w:sz="4" w:space="0" w:color="auto"/>
            </w:tcBorders>
            <w:shd w:val="clear" w:color="auto" w:fill="auto"/>
            <w:vAlign w:val="center"/>
          </w:tcPr>
          <w:p w14:paraId="3A2AF160" w14:textId="77777777" w:rsidR="003F491E" w:rsidRPr="00FE4F10" w:rsidRDefault="003F491E" w:rsidP="003F491E">
            <w:pPr>
              <w:spacing w:before="60" w:after="60"/>
              <w:jc w:val="center"/>
              <w:rPr>
                <w:rFonts w:cs="Arial"/>
                <w:sz w:val="20"/>
              </w:rPr>
            </w:pPr>
            <w:r w:rsidRPr="00FE4F10">
              <w:rPr>
                <w:rFonts w:cs="Arial"/>
                <w:sz w:val="20"/>
              </w:rPr>
              <w:t>2%</w:t>
            </w:r>
          </w:p>
        </w:tc>
        <w:tc>
          <w:tcPr>
            <w:tcW w:w="654" w:type="pct"/>
            <w:tcBorders>
              <w:top w:val="nil"/>
              <w:left w:val="nil"/>
              <w:bottom w:val="single" w:sz="4" w:space="0" w:color="auto"/>
              <w:right w:val="nil"/>
            </w:tcBorders>
            <w:shd w:val="clear" w:color="auto" w:fill="auto"/>
            <w:noWrap/>
            <w:vAlign w:val="center"/>
          </w:tcPr>
          <w:p w14:paraId="1C7AD268"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E6B427" w14:textId="77777777" w:rsidR="003F491E" w:rsidRPr="00FE4F10" w:rsidRDefault="003F491E" w:rsidP="003F491E">
            <w:pPr>
              <w:spacing w:before="60" w:after="60"/>
              <w:rPr>
                <w:rFonts w:cs="Arial"/>
                <w:sz w:val="20"/>
              </w:rPr>
            </w:pPr>
            <w:r w:rsidRPr="00FE4F10">
              <w:rPr>
                <w:rFonts w:cs="Arial"/>
                <w:sz w:val="20"/>
              </w:rPr>
              <w:t> </w:t>
            </w:r>
          </w:p>
        </w:tc>
      </w:tr>
      <w:tr w:rsidR="003F491E" w14:paraId="489FA1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937BB2" w14:textId="77777777" w:rsidR="003F491E" w:rsidRPr="00455076" w:rsidRDefault="003F491E" w:rsidP="003F491E">
            <w:pPr>
              <w:spacing w:before="60" w:after="60"/>
              <w:rPr>
                <w:rFonts w:cs="Arial"/>
                <w:sz w:val="20"/>
              </w:rPr>
            </w:pPr>
            <w:r w:rsidRPr="00455076">
              <w:rPr>
                <w:rFonts w:cs="Arial"/>
                <w:sz w:val="20"/>
              </w:rPr>
              <w:t>SODIUM DIHYDROGEN PHOSPHATE</w:t>
            </w:r>
          </w:p>
        </w:tc>
        <w:tc>
          <w:tcPr>
            <w:tcW w:w="701" w:type="pct"/>
            <w:tcBorders>
              <w:top w:val="nil"/>
              <w:left w:val="nil"/>
              <w:bottom w:val="single" w:sz="4" w:space="0" w:color="auto"/>
              <w:right w:val="single" w:sz="4" w:space="0" w:color="auto"/>
            </w:tcBorders>
            <w:shd w:val="clear" w:color="auto" w:fill="auto"/>
            <w:vAlign w:val="center"/>
          </w:tcPr>
          <w:p w14:paraId="02FD34E8" w14:textId="77777777" w:rsidR="003F491E" w:rsidRPr="00455076" w:rsidRDefault="003F491E" w:rsidP="003F491E">
            <w:pPr>
              <w:spacing w:before="60" w:after="60"/>
              <w:jc w:val="center"/>
              <w:rPr>
                <w:rFonts w:cs="Arial"/>
                <w:sz w:val="20"/>
              </w:rPr>
            </w:pPr>
            <w:r w:rsidRPr="00455076">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6E36892" w14:textId="77777777" w:rsidR="003F491E" w:rsidRPr="00455076" w:rsidRDefault="003F491E" w:rsidP="003F491E">
            <w:pPr>
              <w:spacing w:before="60" w:after="60"/>
              <w:jc w:val="center"/>
              <w:rPr>
                <w:rFonts w:cs="Arial"/>
                <w:sz w:val="20"/>
              </w:rPr>
            </w:pPr>
            <w:r w:rsidRPr="00455076">
              <w:rPr>
                <w:rFonts w:cs="Arial"/>
                <w:sz w:val="20"/>
              </w:rPr>
              <w:t>10mmol/10mL</w:t>
            </w:r>
          </w:p>
        </w:tc>
        <w:tc>
          <w:tcPr>
            <w:tcW w:w="654" w:type="pct"/>
            <w:tcBorders>
              <w:top w:val="nil"/>
              <w:left w:val="nil"/>
              <w:bottom w:val="single" w:sz="4" w:space="0" w:color="auto"/>
              <w:right w:val="nil"/>
            </w:tcBorders>
            <w:shd w:val="clear" w:color="auto" w:fill="auto"/>
            <w:noWrap/>
            <w:vAlign w:val="center"/>
          </w:tcPr>
          <w:p w14:paraId="1D2F7D0A" w14:textId="7CBE9721" w:rsidR="003F491E" w:rsidRPr="00455076" w:rsidRDefault="003F491E" w:rsidP="003F491E">
            <w:pPr>
              <w:spacing w:before="60" w:after="60"/>
              <w:jc w:val="center"/>
              <w:rPr>
                <w:rFonts w:cs="Arial"/>
                <w:sz w:val="20"/>
              </w:rPr>
            </w:pPr>
            <w:r w:rsidRPr="00455076">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DCA480" w14:textId="1A027BF9" w:rsidR="003F491E" w:rsidRPr="00F3126D" w:rsidRDefault="003F491E" w:rsidP="003F491E">
            <w:pPr>
              <w:spacing w:before="60" w:after="60"/>
              <w:rPr>
                <w:rFonts w:cs="Arial"/>
                <w:i/>
                <w:color w:val="0070C0"/>
                <w:sz w:val="20"/>
              </w:rPr>
            </w:pPr>
          </w:p>
        </w:tc>
      </w:tr>
      <w:tr w:rsidR="003F491E" w14:paraId="4FE11B6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FE1E9D" w14:textId="77777777" w:rsidR="003F491E" w:rsidRPr="00F3126D" w:rsidRDefault="003F491E" w:rsidP="003F491E">
            <w:pPr>
              <w:spacing w:before="60" w:after="60"/>
              <w:rPr>
                <w:rFonts w:cs="Arial"/>
                <w:color w:val="0070C0"/>
                <w:sz w:val="20"/>
              </w:rPr>
            </w:pPr>
            <w:r w:rsidRPr="00E42880">
              <w:rPr>
                <w:rFonts w:cs="Arial"/>
                <w:color w:val="0070C0"/>
                <w:sz w:val="20"/>
              </w:rPr>
              <w:t>FUSIDIC ACID HEMIHYDRATE</w:t>
            </w:r>
          </w:p>
        </w:tc>
        <w:tc>
          <w:tcPr>
            <w:tcW w:w="701" w:type="pct"/>
            <w:tcBorders>
              <w:top w:val="nil"/>
              <w:left w:val="nil"/>
              <w:bottom w:val="single" w:sz="4" w:space="0" w:color="auto"/>
              <w:right w:val="single" w:sz="4" w:space="0" w:color="auto"/>
            </w:tcBorders>
            <w:shd w:val="clear" w:color="auto" w:fill="auto"/>
            <w:vAlign w:val="center"/>
          </w:tcPr>
          <w:p w14:paraId="65E93EDB" w14:textId="77777777" w:rsidR="003F491E" w:rsidRPr="00F3126D" w:rsidRDefault="003F491E" w:rsidP="003F491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401D3EE3" w14:textId="77777777" w:rsidR="003F491E" w:rsidRPr="00F3126D" w:rsidRDefault="003F491E" w:rsidP="003F491E">
            <w:pPr>
              <w:spacing w:before="60" w:after="60"/>
              <w:jc w:val="center"/>
              <w:rPr>
                <w:rFonts w:cs="Arial"/>
                <w:color w:val="0070C0"/>
                <w:sz w:val="20"/>
              </w:rPr>
            </w:pPr>
            <w:r w:rsidRPr="00F3126D">
              <w:rPr>
                <w:rFonts w:cs="Arial"/>
                <w:color w:val="0070C0"/>
                <w:sz w:val="20"/>
              </w:rPr>
              <w:t>250mg</w:t>
            </w:r>
          </w:p>
        </w:tc>
        <w:tc>
          <w:tcPr>
            <w:tcW w:w="654" w:type="pct"/>
            <w:tcBorders>
              <w:top w:val="nil"/>
              <w:left w:val="nil"/>
              <w:bottom w:val="single" w:sz="4" w:space="0" w:color="auto"/>
              <w:right w:val="nil"/>
            </w:tcBorders>
            <w:shd w:val="clear" w:color="auto" w:fill="auto"/>
            <w:noWrap/>
            <w:vAlign w:val="center"/>
          </w:tcPr>
          <w:p w14:paraId="3D025073"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D51848" w14:textId="77777777" w:rsidR="003F491E" w:rsidRDefault="003F491E" w:rsidP="003F491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p w14:paraId="36114717" w14:textId="77777777" w:rsidR="003F491E" w:rsidRPr="00F3126D" w:rsidRDefault="003F491E" w:rsidP="003F491E">
            <w:pPr>
              <w:spacing w:before="60" w:after="60"/>
              <w:rPr>
                <w:rFonts w:cs="Arial"/>
                <w:color w:val="0070C0"/>
                <w:sz w:val="20"/>
              </w:rPr>
            </w:pPr>
            <w:r w:rsidRPr="00F3126D">
              <w:rPr>
                <w:rFonts w:cs="Arial"/>
                <w:color w:val="0070C0"/>
                <w:sz w:val="20"/>
              </w:rPr>
              <w:t>Blanket outpatient approval for susceptible infections not listed on the PBS approved by Infectious Diseases.</w:t>
            </w:r>
          </w:p>
        </w:tc>
      </w:tr>
      <w:tr w:rsidR="003F491E" w14:paraId="2D2DD4A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9E4A399" w14:textId="77777777" w:rsidR="003F491E" w:rsidRPr="00FE4F10" w:rsidRDefault="003F491E" w:rsidP="003F491E">
            <w:pPr>
              <w:spacing w:before="60" w:after="60"/>
              <w:rPr>
                <w:rFonts w:cs="Arial"/>
                <w:sz w:val="20"/>
              </w:rPr>
            </w:pPr>
            <w:r w:rsidRPr="00FE4F10">
              <w:rPr>
                <w:rFonts w:cs="Arial"/>
                <w:sz w:val="20"/>
              </w:rPr>
              <w:t>SODIUM HYALURONATE (</w:t>
            </w:r>
            <w:proofErr w:type="spellStart"/>
            <w:r w:rsidRPr="00FE4F10">
              <w:rPr>
                <w:rFonts w:cs="Arial"/>
                <w:sz w:val="20"/>
              </w:rPr>
              <w:t>Provisc</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2364D703" w14:textId="77777777" w:rsidR="003F491E" w:rsidRPr="00FE4F10" w:rsidRDefault="003F491E" w:rsidP="003F491E">
            <w:pPr>
              <w:spacing w:before="60" w:after="60"/>
              <w:jc w:val="center"/>
              <w:rPr>
                <w:rFonts w:cs="Arial"/>
                <w:sz w:val="20"/>
              </w:rPr>
            </w:pPr>
            <w:r w:rsidRPr="00FE4F10">
              <w:rPr>
                <w:rFonts w:cs="Arial"/>
                <w:sz w:val="20"/>
              </w:rPr>
              <w:t>Intraocular Injection</w:t>
            </w:r>
          </w:p>
        </w:tc>
        <w:tc>
          <w:tcPr>
            <w:tcW w:w="702" w:type="pct"/>
            <w:tcBorders>
              <w:top w:val="nil"/>
              <w:left w:val="nil"/>
              <w:bottom w:val="single" w:sz="4" w:space="0" w:color="auto"/>
              <w:right w:val="single" w:sz="4" w:space="0" w:color="auto"/>
            </w:tcBorders>
            <w:shd w:val="clear" w:color="auto" w:fill="auto"/>
            <w:vAlign w:val="center"/>
          </w:tcPr>
          <w:p w14:paraId="6E994AEE" w14:textId="77777777" w:rsidR="003F491E" w:rsidRPr="00FE4F10" w:rsidRDefault="003F491E" w:rsidP="003F491E">
            <w:pPr>
              <w:spacing w:before="60" w:after="60"/>
              <w:jc w:val="center"/>
              <w:rPr>
                <w:rFonts w:cs="Arial"/>
                <w:sz w:val="20"/>
              </w:rPr>
            </w:pPr>
            <w:r w:rsidRPr="00FE4F10">
              <w:rPr>
                <w:rFonts w:cs="Arial"/>
                <w:sz w:val="20"/>
              </w:rPr>
              <w:t>8.5mg/0.85mL</w:t>
            </w:r>
          </w:p>
        </w:tc>
        <w:tc>
          <w:tcPr>
            <w:tcW w:w="654" w:type="pct"/>
            <w:tcBorders>
              <w:top w:val="nil"/>
              <w:left w:val="nil"/>
              <w:bottom w:val="single" w:sz="4" w:space="0" w:color="auto"/>
              <w:right w:val="nil"/>
            </w:tcBorders>
            <w:shd w:val="clear" w:color="auto" w:fill="auto"/>
            <w:noWrap/>
            <w:vAlign w:val="center"/>
          </w:tcPr>
          <w:p w14:paraId="09DC792F"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21C921" w14:textId="77777777" w:rsidR="003F491E" w:rsidRPr="00FE4F10" w:rsidRDefault="003F491E" w:rsidP="003F491E">
            <w:pPr>
              <w:spacing w:before="60" w:after="60"/>
              <w:rPr>
                <w:rFonts w:cs="Arial"/>
                <w:sz w:val="20"/>
              </w:rPr>
            </w:pPr>
            <w:r w:rsidRPr="00FE4F10">
              <w:rPr>
                <w:rFonts w:cs="Arial"/>
                <w:sz w:val="20"/>
              </w:rPr>
              <w:t> </w:t>
            </w:r>
          </w:p>
        </w:tc>
      </w:tr>
      <w:tr w:rsidR="003F491E" w14:paraId="423EF4D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43C017" w14:textId="77777777" w:rsidR="003F491E" w:rsidRPr="00FE4F10" w:rsidRDefault="003F491E" w:rsidP="003F491E">
            <w:pPr>
              <w:spacing w:before="60" w:after="60"/>
              <w:rPr>
                <w:rFonts w:cs="Arial"/>
                <w:sz w:val="20"/>
              </w:rPr>
            </w:pPr>
            <w:r w:rsidRPr="00FE4F10">
              <w:rPr>
                <w:rFonts w:cs="Arial"/>
                <w:sz w:val="20"/>
              </w:rPr>
              <w:t xml:space="preserve">SODIUM LACTATE CO (Hartmann’s®) </w:t>
            </w:r>
          </w:p>
        </w:tc>
        <w:tc>
          <w:tcPr>
            <w:tcW w:w="701" w:type="pct"/>
            <w:tcBorders>
              <w:top w:val="nil"/>
              <w:left w:val="nil"/>
              <w:bottom w:val="single" w:sz="4" w:space="0" w:color="auto"/>
              <w:right w:val="single" w:sz="4" w:space="0" w:color="auto"/>
            </w:tcBorders>
            <w:shd w:val="clear" w:color="auto" w:fill="auto"/>
            <w:vAlign w:val="center"/>
          </w:tcPr>
          <w:p w14:paraId="0C2D1FC1" w14:textId="77777777" w:rsidR="003F491E" w:rsidRPr="00FE4F10" w:rsidRDefault="003F491E" w:rsidP="003F491E">
            <w:pPr>
              <w:spacing w:before="60" w:after="60"/>
              <w:jc w:val="center"/>
              <w:rPr>
                <w:rFonts w:cs="Arial"/>
                <w:sz w:val="20"/>
              </w:rPr>
            </w:pPr>
            <w:r w:rsidRPr="00FE4F10">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3A27EA15"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84BFF99"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994D81" w14:textId="77777777" w:rsidR="003F491E" w:rsidRPr="00FE4F10" w:rsidRDefault="003F491E" w:rsidP="003F491E">
            <w:pPr>
              <w:spacing w:before="60" w:after="60"/>
              <w:rPr>
                <w:rFonts w:cs="Arial"/>
                <w:sz w:val="20"/>
              </w:rPr>
            </w:pPr>
            <w:r w:rsidRPr="00FE4F10">
              <w:rPr>
                <w:rFonts w:cs="Arial"/>
                <w:sz w:val="20"/>
              </w:rPr>
              <w:t> </w:t>
            </w:r>
          </w:p>
        </w:tc>
      </w:tr>
      <w:tr w:rsidR="003F491E" w14:paraId="10BA7FF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4432DE1" w14:textId="77777777" w:rsidR="003F491E" w:rsidRPr="00FE4F10" w:rsidRDefault="003F491E" w:rsidP="003F491E">
            <w:pPr>
              <w:spacing w:before="60" w:after="60"/>
              <w:rPr>
                <w:rFonts w:cs="Arial"/>
                <w:sz w:val="20"/>
              </w:rPr>
            </w:pPr>
            <w:r w:rsidRPr="00FE4F10">
              <w:rPr>
                <w:rFonts w:cs="Arial"/>
                <w:sz w:val="20"/>
              </w:rPr>
              <w:t>SODIUM NITROPRUSSIDE</w:t>
            </w:r>
          </w:p>
        </w:tc>
        <w:tc>
          <w:tcPr>
            <w:tcW w:w="701" w:type="pct"/>
            <w:tcBorders>
              <w:top w:val="nil"/>
              <w:left w:val="nil"/>
              <w:bottom w:val="single" w:sz="4" w:space="0" w:color="auto"/>
              <w:right w:val="single" w:sz="4" w:space="0" w:color="auto"/>
            </w:tcBorders>
            <w:shd w:val="clear" w:color="auto" w:fill="auto"/>
            <w:vAlign w:val="center"/>
          </w:tcPr>
          <w:p w14:paraId="2043C172"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260E870" w14:textId="77777777" w:rsidR="003F491E" w:rsidRPr="00FE4F10" w:rsidRDefault="003F491E" w:rsidP="003F491E">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3AC1E91B"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C18712C" w14:textId="77777777" w:rsidR="003F491E" w:rsidRPr="00FE4F10" w:rsidRDefault="003F491E" w:rsidP="003F491E">
            <w:pPr>
              <w:spacing w:before="60" w:after="60"/>
              <w:rPr>
                <w:rFonts w:cs="Arial"/>
                <w:sz w:val="20"/>
              </w:rPr>
            </w:pPr>
            <w:r w:rsidRPr="00FE4F10">
              <w:rPr>
                <w:rFonts w:cs="Arial"/>
                <w:sz w:val="20"/>
              </w:rPr>
              <w:t> </w:t>
            </w:r>
          </w:p>
        </w:tc>
      </w:tr>
      <w:tr w:rsidR="003F491E" w14:paraId="6D70549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57B3E46" w14:textId="39A5622E" w:rsidR="003F491E" w:rsidRPr="00FE4F10" w:rsidRDefault="003F491E" w:rsidP="003F491E">
            <w:pPr>
              <w:spacing w:before="60" w:after="60"/>
              <w:rPr>
                <w:rFonts w:cs="Arial"/>
                <w:sz w:val="20"/>
              </w:rPr>
            </w:pPr>
            <w:r w:rsidRPr="00BB74EC">
              <w:rPr>
                <w:rFonts w:cs="Arial"/>
                <w:color w:val="0070C0"/>
                <w:sz w:val="20"/>
              </w:rPr>
              <w:t>SODIUM</w:t>
            </w:r>
            <w:r>
              <w:rPr>
                <w:rFonts w:cs="Arial"/>
                <w:color w:val="0070C0"/>
                <w:sz w:val="20"/>
              </w:rPr>
              <w:t xml:space="preserve"> PICOSULFATE </w:t>
            </w:r>
          </w:p>
        </w:tc>
        <w:tc>
          <w:tcPr>
            <w:tcW w:w="701" w:type="pct"/>
            <w:tcBorders>
              <w:top w:val="nil"/>
              <w:left w:val="nil"/>
              <w:bottom w:val="single" w:sz="4" w:space="0" w:color="auto"/>
              <w:right w:val="single" w:sz="4" w:space="0" w:color="auto"/>
            </w:tcBorders>
            <w:shd w:val="clear" w:color="auto" w:fill="auto"/>
            <w:vAlign w:val="center"/>
          </w:tcPr>
          <w:p w14:paraId="6410C4D7" w14:textId="32200AA0" w:rsidR="003F491E" w:rsidRPr="00FE4F10" w:rsidRDefault="003F491E" w:rsidP="003F491E">
            <w:pPr>
              <w:spacing w:before="60" w:after="60"/>
              <w:jc w:val="center"/>
              <w:rPr>
                <w:rFonts w:cs="Arial"/>
                <w:sz w:val="20"/>
              </w:rPr>
            </w:pPr>
            <w:r>
              <w:rPr>
                <w:rFonts w:cs="Arial"/>
                <w:color w:val="0070C0"/>
                <w:sz w:val="20"/>
              </w:rPr>
              <w:t>Oral liquid</w:t>
            </w:r>
          </w:p>
        </w:tc>
        <w:tc>
          <w:tcPr>
            <w:tcW w:w="702" w:type="pct"/>
            <w:tcBorders>
              <w:top w:val="nil"/>
              <w:left w:val="nil"/>
              <w:bottom w:val="single" w:sz="4" w:space="0" w:color="auto"/>
              <w:right w:val="single" w:sz="4" w:space="0" w:color="auto"/>
            </w:tcBorders>
            <w:shd w:val="clear" w:color="auto" w:fill="auto"/>
            <w:vAlign w:val="center"/>
          </w:tcPr>
          <w:p w14:paraId="725C5BE5" w14:textId="72DEAB6A" w:rsidR="003F491E" w:rsidRPr="00FE4F10" w:rsidRDefault="003F491E" w:rsidP="003F491E">
            <w:pPr>
              <w:spacing w:before="60" w:after="60"/>
              <w:jc w:val="center"/>
              <w:rPr>
                <w:rFonts w:cs="Arial"/>
                <w:sz w:val="20"/>
              </w:rPr>
            </w:pPr>
            <w:r>
              <w:rPr>
                <w:rFonts w:cs="Arial"/>
                <w:color w:val="0070C0"/>
                <w:sz w:val="20"/>
              </w:rPr>
              <w:t>7.5mg/mL</w:t>
            </w:r>
          </w:p>
        </w:tc>
        <w:tc>
          <w:tcPr>
            <w:tcW w:w="654" w:type="pct"/>
            <w:tcBorders>
              <w:top w:val="nil"/>
              <w:left w:val="nil"/>
              <w:bottom w:val="single" w:sz="4" w:space="0" w:color="auto"/>
              <w:right w:val="nil"/>
            </w:tcBorders>
            <w:shd w:val="clear" w:color="auto" w:fill="auto"/>
            <w:noWrap/>
            <w:vAlign w:val="center"/>
          </w:tcPr>
          <w:p w14:paraId="5C3E60B1" w14:textId="47EC5B79" w:rsidR="003F491E" w:rsidRPr="00FE4F10" w:rsidRDefault="003F491E" w:rsidP="003F491E">
            <w:pPr>
              <w:spacing w:before="60" w:after="60"/>
              <w:jc w:val="center"/>
              <w:rPr>
                <w:rFonts w:cs="Arial"/>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01053EB" w14:textId="645F5929" w:rsidR="003F491E" w:rsidRPr="00FE4F10" w:rsidRDefault="003F491E" w:rsidP="003F491E">
            <w:pPr>
              <w:spacing w:before="60" w:after="60"/>
              <w:rPr>
                <w:rFonts w:cs="Arial"/>
                <w:sz w:val="20"/>
              </w:rPr>
            </w:pPr>
            <w:r>
              <w:rPr>
                <w:rFonts w:cs="Arial"/>
                <w:color w:val="0070C0"/>
                <w:sz w:val="20"/>
              </w:rPr>
              <w:t xml:space="preserve">Restricted to palliative care.  </w:t>
            </w:r>
          </w:p>
        </w:tc>
      </w:tr>
      <w:tr w:rsidR="003F491E" w14:paraId="12F0DCE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CB5462" w14:textId="77777777" w:rsidR="003F491E" w:rsidRPr="00FE4F10" w:rsidRDefault="003F491E" w:rsidP="003F491E">
            <w:pPr>
              <w:spacing w:before="60" w:after="60"/>
              <w:rPr>
                <w:rFonts w:cs="Arial"/>
                <w:sz w:val="20"/>
              </w:rPr>
            </w:pPr>
            <w:r w:rsidRPr="00FE4F10">
              <w:rPr>
                <w:rFonts w:cs="Arial"/>
                <w:sz w:val="20"/>
              </w:rPr>
              <w:t>SODIUM PICOSULFATE, MAGNESIUM OXIDE &amp; CITRIC ACID (</w:t>
            </w:r>
            <w:proofErr w:type="spellStart"/>
            <w:r w:rsidRPr="00FE4F10">
              <w:rPr>
                <w:rFonts w:cs="Arial"/>
                <w:sz w:val="20"/>
              </w:rPr>
              <w:t>Picoprep</w:t>
            </w:r>
            <w:proofErr w:type="spellEnd"/>
            <w:r w:rsidRPr="00FE4F10">
              <w:rPr>
                <w:rFonts w:cs="Arial"/>
                <w:sz w:val="20"/>
              </w:rPr>
              <w:t xml:space="preserve">®) </w:t>
            </w:r>
          </w:p>
        </w:tc>
        <w:tc>
          <w:tcPr>
            <w:tcW w:w="701" w:type="pct"/>
            <w:tcBorders>
              <w:top w:val="nil"/>
              <w:left w:val="nil"/>
              <w:bottom w:val="single" w:sz="4" w:space="0" w:color="auto"/>
              <w:right w:val="single" w:sz="4" w:space="0" w:color="auto"/>
            </w:tcBorders>
            <w:shd w:val="clear" w:color="auto" w:fill="auto"/>
            <w:vAlign w:val="center"/>
          </w:tcPr>
          <w:p w14:paraId="5C711BE6" w14:textId="77777777" w:rsidR="003F491E" w:rsidRPr="00FE4F10" w:rsidRDefault="003F491E" w:rsidP="003F491E">
            <w:pPr>
              <w:spacing w:before="60" w:after="60"/>
              <w:jc w:val="center"/>
              <w:rPr>
                <w:rFonts w:cs="Arial"/>
                <w:sz w:val="20"/>
              </w:rPr>
            </w:pPr>
            <w:r w:rsidRPr="00FE4F10">
              <w:rPr>
                <w:rFonts w:cs="Arial"/>
                <w:sz w:val="20"/>
              </w:rPr>
              <w:t>Sachets</w:t>
            </w:r>
          </w:p>
        </w:tc>
        <w:tc>
          <w:tcPr>
            <w:tcW w:w="702" w:type="pct"/>
            <w:tcBorders>
              <w:top w:val="nil"/>
              <w:left w:val="nil"/>
              <w:bottom w:val="single" w:sz="4" w:space="0" w:color="auto"/>
              <w:right w:val="single" w:sz="4" w:space="0" w:color="auto"/>
            </w:tcBorders>
            <w:shd w:val="clear" w:color="auto" w:fill="auto"/>
            <w:vAlign w:val="center"/>
          </w:tcPr>
          <w:p w14:paraId="7A4840C2"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0E95C7F"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8E3E17" w14:textId="77777777" w:rsidR="003F491E" w:rsidRPr="00FE4F10" w:rsidRDefault="003F491E" w:rsidP="003F491E">
            <w:pPr>
              <w:spacing w:before="60" w:after="60"/>
              <w:rPr>
                <w:rFonts w:ascii="Verdana" w:hAnsi="Verdana" w:cs="Arial"/>
                <w:color w:val="000000"/>
                <w:sz w:val="20"/>
              </w:rPr>
            </w:pPr>
            <w:r w:rsidRPr="00FE4F10">
              <w:rPr>
                <w:rFonts w:ascii="Verdana" w:hAnsi="Verdana" w:cs="Arial"/>
                <w:color w:val="000000"/>
                <w:sz w:val="20"/>
              </w:rPr>
              <w:t> </w:t>
            </w:r>
          </w:p>
        </w:tc>
      </w:tr>
      <w:tr w:rsidR="003F491E" w14:paraId="7CB1853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57A758" w14:textId="77777777" w:rsidR="003F491E" w:rsidRPr="00FE4F10" w:rsidRDefault="003F491E" w:rsidP="003F491E">
            <w:pPr>
              <w:spacing w:before="60" w:after="60"/>
              <w:rPr>
                <w:rFonts w:cs="Arial"/>
                <w:color w:val="000000"/>
                <w:sz w:val="20"/>
              </w:rPr>
            </w:pPr>
            <w:r w:rsidRPr="00FE4F10">
              <w:rPr>
                <w:rFonts w:cs="Arial"/>
                <w:color w:val="000000"/>
                <w:sz w:val="20"/>
              </w:rPr>
              <w:t>SODIUM POLYSTYRENE SULFONATE (</w:t>
            </w:r>
            <w:proofErr w:type="spellStart"/>
            <w:r w:rsidRPr="00FE4F10">
              <w:rPr>
                <w:rFonts w:cs="Arial"/>
                <w:color w:val="000000"/>
                <w:sz w:val="20"/>
              </w:rPr>
              <w:t>Resonium</w:t>
            </w:r>
            <w:proofErr w:type="spellEnd"/>
            <w:r w:rsidRPr="00FE4F10">
              <w:rPr>
                <w:rFonts w:cs="Arial"/>
                <w:color w:val="000000"/>
                <w:sz w:val="20"/>
              </w:rPr>
              <w:t xml:space="preserve"> A®)</w:t>
            </w:r>
          </w:p>
        </w:tc>
        <w:tc>
          <w:tcPr>
            <w:tcW w:w="701" w:type="pct"/>
            <w:tcBorders>
              <w:top w:val="nil"/>
              <w:left w:val="nil"/>
              <w:bottom w:val="single" w:sz="4" w:space="0" w:color="auto"/>
              <w:right w:val="single" w:sz="4" w:space="0" w:color="auto"/>
            </w:tcBorders>
            <w:shd w:val="clear" w:color="auto" w:fill="auto"/>
            <w:vAlign w:val="center"/>
          </w:tcPr>
          <w:p w14:paraId="66BBA67F" w14:textId="77777777" w:rsidR="003F491E" w:rsidRPr="00FE4F10" w:rsidRDefault="003F491E" w:rsidP="003F491E">
            <w:pPr>
              <w:spacing w:before="60" w:after="60"/>
              <w:jc w:val="center"/>
              <w:rPr>
                <w:rFonts w:cs="Arial"/>
                <w:sz w:val="20"/>
              </w:rPr>
            </w:pPr>
            <w:r w:rsidRPr="00FE4F10">
              <w:rPr>
                <w:rFonts w:cs="Arial"/>
                <w:sz w:val="20"/>
              </w:rPr>
              <w:t>Powder</w:t>
            </w:r>
          </w:p>
        </w:tc>
        <w:tc>
          <w:tcPr>
            <w:tcW w:w="702" w:type="pct"/>
            <w:tcBorders>
              <w:top w:val="nil"/>
              <w:left w:val="nil"/>
              <w:bottom w:val="single" w:sz="4" w:space="0" w:color="auto"/>
              <w:right w:val="single" w:sz="4" w:space="0" w:color="auto"/>
            </w:tcBorders>
            <w:shd w:val="clear" w:color="auto" w:fill="auto"/>
            <w:vAlign w:val="center"/>
          </w:tcPr>
          <w:p w14:paraId="47EF3392" w14:textId="77777777" w:rsidR="003F491E" w:rsidRPr="00FE4F10" w:rsidRDefault="003F491E" w:rsidP="003F491E">
            <w:pPr>
              <w:spacing w:before="60" w:after="60"/>
              <w:jc w:val="center"/>
              <w:rPr>
                <w:rFonts w:cs="Arial"/>
                <w:sz w:val="20"/>
              </w:rPr>
            </w:pPr>
            <w:r w:rsidRPr="00FE4F10">
              <w:rPr>
                <w:rFonts w:cs="Arial"/>
                <w:sz w:val="20"/>
              </w:rPr>
              <w:t>454g</w:t>
            </w:r>
          </w:p>
        </w:tc>
        <w:tc>
          <w:tcPr>
            <w:tcW w:w="654" w:type="pct"/>
            <w:tcBorders>
              <w:top w:val="nil"/>
              <w:left w:val="nil"/>
              <w:bottom w:val="single" w:sz="4" w:space="0" w:color="auto"/>
              <w:right w:val="nil"/>
            </w:tcBorders>
            <w:shd w:val="clear" w:color="auto" w:fill="auto"/>
            <w:noWrap/>
            <w:vAlign w:val="center"/>
          </w:tcPr>
          <w:p w14:paraId="3E9A5549"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C6A4EA" w14:textId="77777777" w:rsidR="003F491E" w:rsidRPr="00FE4F10" w:rsidRDefault="003F491E" w:rsidP="003F491E">
            <w:pPr>
              <w:spacing w:before="60" w:after="60"/>
              <w:rPr>
                <w:rFonts w:cs="Arial"/>
                <w:sz w:val="20"/>
              </w:rPr>
            </w:pPr>
            <w:r w:rsidRPr="00FE4F10">
              <w:rPr>
                <w:rFonts w:cs="Arial"/>
                <w:sz w:val="20"/>
              </w:rPr>
              <w:t> </w:t>
            </w:r>
          </w:p>
        </w:tc>
      </w:tr>
      <w:tr w:rsidR="003F491E" w14:paraId="477A5FE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507183" w14:textId="77777777" w:rsidR="003F491E" w:rsidRPr="007763D3" w:rsidRDefault="003F491E" w:rsidP="003F491E">
            <w:pPr>
              <w:spacing w:before="60" w:after="60"/>
              <w:rPr>
                <w:rFonts w:cs="Arial"/>
                <w:sz w:val="20"/>
              </w:rPr>
            </w:pPr>
            <w:r w:rsidRPr="007763D3">
              <w:rPr>
                <w:rFonts w:cs="Arial"/>
                <w:sz w:val="20"/>
              </w:rPr>
              <w:t>SODIUM SULFATE DECAHYDRATE / MACROGOL/ ELECTROLYTES (COLONLYTELY®)</w:t>
            </w:r>
          </w:p>
        </w:tc>
        <w:tc>
          <w:tcPr>
            <w:tcW w:w="701" w:type="pct"/>
            <w:tcBorders>
              <w:top w:val="nil"/>
              <w:left w:val="nil"/>
              <w:bottom w:val="single" w:sz="4" w:space="0" w:color="auto"/>
              <w:right w:val="single" w:sz="4" w:space="0" w:color="auto"/>
            </w:tcBorders>
            <w:shd w:val="clear" w:color="auto" w:fill="auto"/>
            <w:vAlign w:val="center"/>
          </w:tcPr>
          <w:p w14:paraId="461F8309" w14:textId="77777777" w:rsidR="003F491E" w:rsidRPr="007763D3" w:rsidRDefault="003F491E" w:rsidP="003F491E">
            <w:pPr>
              <w:spacing w:before="60" w:after="60"/>
              <w:jc w:val="center"/>
              <w:rPr>
                <w:rFonts w:cs="Arial"/>
                <w:sz w:val="20"/>
              </w:rPr>
            </w:pPr>
            <w:r w:rsidRPr="007763D3">
              <w:rPr>
                <w:rFonts w:cs="Arial"/>
                <w:sz w:val="20"/>
              </w:rPr>
              <w:t>Sachets</w:t>
            </w:r>
          </w:p>
        </w:tc>
        <w:tc>
          <w:tcPr>
            <w:tcW w:w="702" w:type="pct"/>
            <w:tcBorders>
              <w:top w:val="nil"/>
              <w:left w:val="nil"/>
              <w:bottom w:val="single" w:sz="4" w:space="0" w:color="auto"/>
              <w:right w:val="single" w:sz="4" w:space="0" w:color="auto"/>
            </w:tcBorders>
            <w:shd w:val="clear" w:color="auto" w:fill="auto"/>
            <w:vAlign w:val="center"/>
          </w:tcPr>
          <w:p w14:paraId="41F2BEF2" w14:textId="77777777" w:rsidR="003F491E" w:rsidRPr="007763D3"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894191E" w14:textId="77777777" w:rsidR="003F491E" w:rsidRPr="007763D3" w:rsidRDefault="003F491E" w:rsidP="003F491E">
            <w:pPr>
              <w:spacing w:before="60" w:after="60"/>
              <w:jc w:val="center"/>
              <w:rPr>
                <w:rFonts w:cs="Arial"/>
                <w:sz w:val="20"/>
              </w:rPr>
            </w:pPr>
            <w:r w:rsidRPr="007763D3">
              <w:rPr>
                <w:rFonts w:cs="Arial"/>
                <w:sz w:val="20"/>
              </w:rPr>
              <w:t xml:space="preserve">Y </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944727" w14:textId="77777777" w:rsidR="003F491E" w:rsidRPr="00FE4F10" w:rsidRDefault="003F491E" w:rsidP="003F491E">
            <w:pPr>
              <w:spacing w:before="60" w:after="60"/>
              <w:rPr>
                <w:rFonts w:cs="Arial"/>
                <w:sz w:val="20"/>
              </w:rPr>
            </w:pPr>
            <w:r w:rsidRPr="00FE4F10">
              <w:rPr>
                <w:rFonts w:cs="Arial"/>
                <w:sz w:val="20"/>
              </w:rPr>
              <w:t> </w:t>
            </w:r>
          </w:p>
        </w:tc>
      </w:tr>
      <w:tr w:rsidR="003F491E" w14:paraId="2AF1A18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CBF3994" w14:textId="77777777" w:rsidR="003F491E" w:rsidRPr="00FE4F10" w:rsidRDefault="003F491E" w:rsidP="003F491E">
            <w:pPr>
              <w:spacing w:before="60" w:after="60"/>
              <w:rPr>
                <w:rFonts w:cs="Arial"/>
                <w:sz w:val="20"/>
              </w:rPr>
            </w:pPr>
            <w:r w:rsidRPr="00FE4F10">
              <w:rPr>
                <w:rFonts w:cs="Arial"/>
                <w:sz w:val="20"/>
              </w:rPr>
              <w:t>SODIUM TETRADECYL SULPHATE</w:t>
            </w:r>
          </w:p>
        </w:tc>
        <w:tc>
          <w:tcPr>
            <w:tcW w:w="701" w:type="pct"/>
            <w:tcBorders>
              <w:top w:val="nil"/>
              <w:left w:val="nil"/>
              <w:bottom w:val="single" w:sz="4" w:space="0" w:color="auto"/>
              <w:right w:val="single" w:sz="4" w:space="0" w:color="auto"/>
            </w:tcBorders>
            <w:shd w:val="clear" w:color="auto" w:fill="auto"/>
            <w:vAlign w:val="center"/>
          </w:tcPr>
          <w:p w14:paraId="0F10AFDF"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E37ADF8" w14:textId="77777777" w:rsidR="003F491E" w:rsidRPr="00FE4F10" w:rsidRDefault="003F491E" w:rsidP="003F491E">
            <w:pPr>
              <w:spacing w:before="60" w:after="60"/>
              <w:jc w:val="center"/>
              <w:rPr>
                <w:rFonts w:cs="Arial"/>
                <w:sz w:val="20"/>
              </w:rPr>
            </w:pPr>
            <w:r w:rsidRPr="00FE4F10">
              <w:rPr>
                <w:rFonts w:cs="Arial"/>
                <w:sz w:val="20"/>
              </w:rPr>
              <w:t>3%</w:t>
            </w:r>
          </w:p>
        </w:tc>
        <w:tc>
          <w:tcPr>
            <w:tcW w:w="654" w:type="pct"/>
            <w:tcBorders>
              <w:top w:val="nil"/>
              <w:left w:val="nil"/>
              <w:bottom w:val="single" w:sz="4" w:space="0" w:color="auto"/>
              <w:right w:val="nil"/>
            </w:tcBorders>
            <w:shd w:val="clear" w:color="auto" w:fill="auto"/>
            <w:noWrap/>
            <w:vAlign w:val="center"/>
          </w:tcPr>
          <w:p w14:paraId="0919C02A"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EDC028" w14:textId="77777777" w:rsidR="003F491E" w:rsidRPr="00FE4F10" w:rsidRDefault="003F491E" w:rsidP="003F491E">
            <w:pPr>
              <w:spacing w:before="60" w:after="60"/>
              <w:rPr>
                <w:rFonts w:cs="Arial"/>
                <w:sz w:val="20"/>
              </w:rPr>
            </w:pPr>
            <w:r w:rsidRPr="00FE4F10">
              <w:rPr>
                <w:rFonts w:cs="Arial"/>
                <w:sz w:val="20"/>
              </w:rPr>
              <w:t> </w:t>
            </w:r>
          </w:p>
        </w:tc>
      </w:tr>
      <w:tr w:rsidR="003F491E" w14:paraId="4A67F20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2CDF669" w14:textId="77777777" w:rsidR="003F491E" w:rsidRPr="00BB74EC" w:rsidRDefault="003F491E" w:rsidP="003F491E">
            <w:pPr>
              <w:spacing w:before="60" w:after="60"/>
              <w:rPr>
                <w:rFonts w:cs="Arial"/>
                <w:color w:val="0070C0"/>
                <w:sz w:val="20"/>
              </w:rPr>
            </w:pPr>
            <w:r w:rsidRPr="00BB74EC">
              <w:rPr>
                <w:rFonts w:cs="Arial"/>
                <w:color w:val="0070C0"/>
                <w:sz w:val="20"/>
              </w:rPr>
              <w:lastRenderedPageBreak/>
              <w:t>SODIUM THIOSULFATE</w:t>
            </w:r>
          </w:p>
        </w:tc>
        <w:tc>
          <w:tcPr>
            <w:tcW w:w="701" w:type="pct"/>
            <w:tcBorders>
              <w:top w:val="nil"/>
              <w:left w:val="nil"/>
              <w:bottom w:val="single" w:sz="4" w:space="0" w:color="auto"/>
              <w:right w:val="single" w:sz="4" w:space="0" w:color="auto"/>
            </w:tcBorders>
            <w:shd w:val="clear" w:color="auto" w:fill="auto"/>
            <w:vAlign w:val="center"/>
          </w:tcPr>
          <w:p w14:paraId="0272C921" w14:textId="77777777" w:rsidR="003F491E" w:rsidRPr="00BB74EC" w:rsidRDefault="003F491E" w:rsidP="003F491E">
            <w:pPr>
              <w:spacing w:before="60" w:after="60"/>
              <w:jc w:val="center"/>
              <w:rPr>
                <w:rFonts w:cs="Arial"/>
                <w:color w:val="0070C0"/>
                <w:sz w:val="20"/>
              </w:rPr>
            </w:pPr>
            <w:r w:rsidRPr="00BB74EC">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89AA632" w14:textId="77777777" w:rsidR="003F491E" w:rsidRPr="00BB74EC" w:rsidRDefault="003F491E" w:rsidP="003F491E">
            <w:pPr>
              <w:spacing w:before="60" w:after="60"/>
              <w:jc w:val="center"/>
              <w:rPr>
                <w:rFonts w:cs="Arial"/>
                <w:color w:val="0070C0"/>
                <w:sz w:val="20"/>
              </w:rPr>
            </w:pPr>
            <w:r w:rsidRPr="00BB74EC">
              <w:rPr>
                <w:rFonts w:cs="Arial"/>
                <w:color w:val="0070C0"/>
                <w:sz w:val="20"/>
              </w:rPr>
              <w:t>25g/100mL</w:t>
            </w:r>
          </w:p>
        </w:tc>
        <w:tc>
          <w:tcPr>
            <w:tcW w:w="654" w:type="pct"/>
            <w:tcBorders>
              <w:top w:val="nil"/>
              <w:left w:val="nil"/>
              <w:bottom w:val="single" w:sz="4" w:space="0" w:color="auto"/>
              <w:right w:val="nil"/>
            </w:tcBorders>
            <w:shd w:val="clear" w:color="auto" w:fill="auto"/>
            <w:noWrap/>
            <w:vAlign w:val="center"/>
          </w:tcPr>
          <w:p w14:paraId="2FE69047" w14:textId="77777777" w:rsidR="003F491E" w:rsidRPr="00BB74EC" w:rsidRDefault="003F491E" w:rsidP="003F491E">
            <w:pPr>
              <w:spacing w:before="60" w:after="60"/>
              <w:jc w:val="center"/>
              <w:rPr>
                <w:rFonts w:cs="Arial"/>
                <w:color w:val="0070C0"/>
                <w:sz w:val="20"/>
              </w:rPr>
            </w:pPr>
            <w:r w:rsidRPr="00BB74EC">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42DCFB2" w14:textId="77777777" w:rsidR="003F491E" w:rsidRDefault="003F491E" w:rsidP="003F491E">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42" w:history="1">
              <w:r w:rsidRPr="00B06219">
                <w:rPr>
                  <w:rStyle w:val="Hyperlink"/>
                  <w:rFonts w:cs="Arial"/>
                  <w:sz w:val="20"/>
                </w:rPr>
                <w:t>TGA website</w:t>
              </w:r>
            </w:hyperlink>
            <w:r>
              <w:rPr>
                <w:rFonts w:cs="Arial"/>
                <w:color w:val="0070C0"/>
                <w:sz w:val="20"/>
              </w:rPr>
              <w:t xml:space="preserve">.  </w:t>
            </w:r>
          </w:p>
          <w:p w14:paraId="31E8C8B1" w14:textId="6E0B57A2" w:rsidR="003F491E" w:rsidRPr="00BB74EC" w:rsidRDefault="003F491E" w:rsidP="003F491E">
            <w:pPr>
              <w:spacing w:before="60" w:after="60"/>
              <w:rPr>
                <w:rFonts w:cs="Arial"/>
                <w:color w:val="0070C0"/>
                <w:sz w:val="20"/>
              </w:rPr>
            </w:pPr>
            <w:r w:rsidRPr="00F3126D">
              <w:rPr>
                <w:rFonts w:cs="Arial"/>
                <w:color w:val="0070C0"/>
                <w:sz w:val="20"/>
              </w:rPr>
              <w:t>Blanket outpatient approval for</w:t>
            </w:r>
            <w:r>
              <w:rPr>
                <w:rFonts w:cs="Arial"/>
                <w:color w:val="0070C0"/>
                <w:sz w:val="20"/>
              </w:rPr>
              <w:t xml:space="preserve"> </w:t>
            </w:r>
            <w:proofErr w:type="spellStart"/>
            <w:r>
              <w:rPr>
                <w:rFonts w:cs="Arial"/>
                <w:color w:val="0070C0"/>
                <w:sz w:val="20"/>
              </w:rPr>
              <w:t>calciphylaxis</w:t>
            </w:r>
            <w:proofErr w:type="spellEnd"/>
            <w:r>
              <w:rPr>
                <w:rFonts w:cs="Arial"/>
                <w:color w:val="0070C0"/>
                <w:sz w:val="20"/>
              </w:rPr>
              <w:t>, restricted to nephology.</w:t>
            </w:r>
          </w:p>
        </w:tc>
      </w:tr>
      <w:tr w:rsidR="003F491E" w14:paraId="0C63A63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BD24E8" w14:textId="77777777" w:rsidR="003F491E" w:rsidRPr="00FE4F10" w:rsidRDefault="003F491E" w:rsidP="003F491E">
            <w:pPr>
              <w:spacing w:before="60" w:after="60"/>
              <w:rPr>
                <w:rFonts w:cs="Arial"/>
                <w:sz w:val="20"/>
              </w:rPr>
            </w:pPr>
            <w:r w:rsidRPr="00FE4F10">
              <w:rPr>
                <w:rFonts w:cs="Arial"/>
                <w:sz w:val="20"/>
              </w:rPr>
              <w:t>SODIUM VALPROATE</w:t>
            </w:r>
          </w:p>
        </w:tc>
        <w:tc>
          <w:tcPr>
            <w:tcW w:w="701" w:type="pct"/>
            <w:tcBorders>
              <w:top w:val="nil"/>
              <w:left w:val="nil"/>
              <w:bottom w:val="single" w:sz="4" w:space="0" w:color="auto"/>
              <w:right w:val="single" w:sz="4" w:space="0" w:color="auto"/>
            </w:tcBorders>
            <w:shd w:val="clear" w:color="auto" w:fill="auto"/>
            <w:vAlign w:val="center"/>
          </w:tcPr>
          <w:p w14:paraId="433D7F65"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94D187D" w14:textId="77777777" w:rsidR="003F491E" w:rsidRPr="00FE4F10" w:rsidRDefault="003F491E" w:rsidP="003F491E">
            <w:pPr>
              <w:spacing w:before="60" w:after="60"/>
              <w:jc w:val="center"/>
              <w:rPr>
                <w:rFonts w:cs="Arial"/>
                <w:sz w:val="20"/>
              </w:rPr>
            </w:pPr>
            <w:r w:rsidRPr="00FE4F10">
              <w:rPr>
                <w:rFonts w:cs="Arial"/>
                <w:sz w:val="20"/>
              </w:rPr>
              <w:t>400mg</w:t>
            </w:r>
          </w:p>
        </w:tc>
        <w:tc>
          <w:tcPr>
            <w:tcW w:w="654" w:type="pct"/>
            <w:tcBorders>
              <w:top w:val="nil"/>
              <w:left w:val="nil"/>
              <w:bottom w:val="single" w:sz="4" w:space="0" w:color="auto"/>
              <w:right w:val="nil"/>
            </w:tcBorders>
            <w:shd w:val="clear" w:color="auto" w:fill="auto"/>
            <w:noWrap/>
            <w:vAlign w:val="center"/>
          </w:tcPr>
          <w:p w14:paraId="0DB1423D"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46D4EE" w14:textId="77777777" w:rsidR="003F491E" w:rsidRPr="00FE4F10" w:rsidRDefault="003F491E" w:rsidP="003F491E">
            <w:pPr>
              <w:spacing w:before="60" w:after="60"/>
              <w:rPr>
                <w:rFonts w:cs="Arial"/>
                <w:sz w:val="20"/>
              </w:rPr>
            </w:pPr>
          </w:p>
        </w:tc>
      </w:tr>
      <w:tr w:rsidR="003F491E" w14:paraId="41A8252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EBB00B" w14:textId="77777777" w:rsidR="003F491E" w:rsidRPr="00FE4F10" w:rsidRDefault="003F491E" w:rsidP="003F491E">
            <w:pPr>
              <w:spacing w:before="60" w:after="60"/>
              <w:rPr>
                <w:rFonts w:cs="Arial"/>
                <w:sz w:val="20"/>
              </w:rPr>
            </w:pPr>
            <w:r w:rsidRPr="00FE4F10">
              <w:rPr>
                <w:rFonts w:cs="Arial"/>
                <w:sz w:val="20"/>
              </w:rPr>
              <w:t>SODIUM VALPROATE</w:t>
            </w:r>
          </w:p>
        </w:tc>
        <w:tc>
          <w:tcPr>
            <w:tcW w:w="701" w:type="pct"/>
            <w:tcBorders>
              <w:top w:val="nil"/>
              <w:left w:val="nil"/>
              <w:bottom w:val="single" w:sz="4" w:space="0" w:color="auto"/>
              <w:right w:val="single" w:sz="4" w:space="0" w:color="auto"/>
            </w:tcBorders>
            <w:shd w:val="clear" w:color="auto" w:fill="auto"/>
            <w:vAlign w:val="center"/>
          </w:tcPr>
          <w:p w14:paraId="1DCD74B5" w14:textId="77777777" w:rsidR="003F491E" w:rsidRPr="00FE4F10" w:rsidRDefault="003F491E" w:rsidP="003F491E">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6E030E01" w14:textId="77777777" w:rsidR="003F491E" w:rsidRPr="00FE4F10" w:rsidRDefault="003F491E" w:rsidP="003F491E">
            <w:pPr>
              <w:spacing w:before="60" w:after="60"/>
              <w:jc w:val="center"/>
              <w:rPr>
                <w:rFonts w:cs="Arial"/>
                <w:sz w:val="20"/>
              </w:rPr>
            </w:pPr>
            <w:r w:rsidRPr="00FE4F10">
              <w:rPr>
                <w:rFonts w:cs="Arial"/>
                <w:sz w:val="20"/>
              </w:rPr>
              <w:t>200mg/5mL</w:t>
            </w:r>
          </w:p>
        </w:tc>
        <w:tc>
          <w:tcPr>
            <w:tcW w:w="654" w:type="pct"/>
            <w:tcBorders>
              <w:top w:val="nil"/>
              <w:left w:val="nil"/>
              <w:bottom w:val="single" w:sz="4" w:space="0" w:color="auto"/>
              <w:right w:val="nil"/>
            </w:tcBorders>
            <w:shd w:val="clear" w:color="auto" w:fill="auto"/>
            <w:noWrap/>
            <w:vAlign w:val="center"/>
          </w:tcPr>
          <w:p w14:paraId="063D3CCB"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51F81B" w14:textId="77777777" w:rsidR="003F491E" w:rsidRPr="00FE4F10" w:rsidRDefault="003F491E" w:rsidP="003F491E">
            <w:pPr>
              <w:spacing w:before="60" w:after="60"/>
              <w:rPr>
                <w:rFonts w:cs="Arial"/>
                <w:sz w:val="20"/>
              </w:rPr>
            </w:pPr>
            <w:r w:rsidRPr="00FE4F10">
              <w:rPr>
                <w:rFonts w:cs="Arial"/>
                <w:sz w:val="20"/>
              </w:rPr>
              <w:t> </w:t>
            </w:r>
          </w:p>
        </w:tc>
      </w:tr>
      <w:tr w:rsidR="003F491E" w14:paraId="1313C4A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A576F8" w14:textId="77777777" w:rsidR="003F491E" w:rsidRPr="00FE4F10" w:rsidRDefault="003F491E" w:rsidP="003F491E">
            <w:pPr>
              <w:spacing w:before="60" w:after="60"/>
              <w:rPr>
                <w:rFonts w:cs="Arial"/>
                <w:sz w:val="20"/>
              </w:rPr>
            </w:pPr>
            <w:r w:rsidRPr="00FE4F10">
              <w:rPr>
                <w:rFonts w:cs="Arial"/>
                <w:sz w:val="20"/>
              </w:rPr>
              <w:t>SODIUM VALPROATE</w:t>
            </w:r>
          </w:p>
        </w:tc>
        <w:tc>
          <w:tcPr>
            <w:tcW w:w="701" w:type="pct"/>
            <w:tcBorders>
              <w:top w:val="nil"/>
              <w:left w:val="nil"/>
              <w:bottom w:val="single" w:sz="4" w:space="0" w:color="auto"/>
              <w:right w:val="single" w:sz="4" w:space="0" w:color="auto"/>
            </w:tcBorders>
            <w:shd w:val="clear" w:color="auto" w:fill="auto"/>
            <w:vAlign w:val="center"/>
          </w:tcPr>
          <w:p w14:paraId="68D1FE54" w14:textId="77777777" w:rsidR="003F491E" w:rsidRPr="00FE4F10" w:rsidRDefault="003F491E" w:rsidP="003F491E">
            <w:pPr>
              <w:spacing w:before="60" w:after="60"/>
              <w:jc w:val="center"/>
              <w:rPr>
                <w:rFonts w:cs="Arial"/>
                <w:sz w:val="20"/>
              </w:rPr>
            </w:pPr>
            <w:r w:rsidRPr="00FE4F10">
              <w:rPr>
                <w:rFonts w:cs="Arial"/>
                <w:sz w:val="20"/>
              </w:rPr>
              <w:t>Chewable tablets</w:t>
            </w:r>
          </w:p>
        </w:tc>
        <w:tc>
          <w:tcPr>
            <w:tcW w:w="702" w:type="pct"/>
            <w:tcBorders>
              <w:top w:val="nil"/>
              <w:left w:val="nil"/>
              <w:bottom w:val="single" w:sz="4" w:space="0" w:color="auto"/>
              <w:right w:val="single" w:sz="4" w:space="0" w:color="auto"/>
            </w:tcBorders>
            <w:shd w:val="clear" w:color="auto" w:fill="auto"/>
            <w:vAlign w:val="center"/>
          </w:tcPr>
          <w:p w14:paraId="5B16CE7B" w14:textId="77777777" w:rsidR="003F491E" w:rsidRPr="00FE4F10" w:rsidRDefault="003F491E" w:rsidP="003F491E">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14FC2917"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8C11A1E" w14:textId="77777777" w:rsidR="003F491E" w:rsidRPr="00FE4F10" w:rsidRDefault="003F491E" w:rsidP="003F491E">
            <w:pPr>
              <w:spacing w:before="60" w:after="60"/>
              <w:rPr>
                <w:rFonts w:cs="Arial"/>
                <w:sz w:val="20"/>
              </w:rPr>
            </w:pPr>
            <w:r w:rsidRPr="00FE4F10">
              <w:rPr>
                <w:rFonts w:cs="Arial"/>
                <w:sz w:val="20"/>
              </w:rPr>
              <w:t> </w:t>
            </w:r>
          </w:p>
        </w:tc>
      </w:tr>
      <w:tr w:rsidR="003F491E" w14:paraId="0A62023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6CB0CE" w14:textId="77777777" w:rsidR="003F491E" w:rsidRPr="00FE4F10" w:rsidRDefault="003F491E" w:rsidP="003F491E">
            <w:pPr>
              <w:spacing w:before="60" w:after="60"/>
              <w:rPr>
                <w:rFonts w:cs="Arial"/>
                <w:sz w:val="20"/>
              </w:rPr>
            </w:pPr>
            <w:r w:rsidRPr="00FE4F10">
              <w:rPr>
                <w:rFonts w:cs="Arial"/>
                <w:sz w:val="20"/>
              </w:rPr>
              <w:t>SODIUM VALPROATE</w:t>
            </w:r>
          </w:p>
        </w:tc>
        <w:tc>
          <w:tcPr>
            <w:tcW w:w="701" w:type="pct"/>
            <w:tcBorders>
              <w:top w:val="nil"/>
              <w:left w:val="nil"/>
              <w:bottom w:val="single" w:sz="4" w:space="0" w:color="auto"/>
              <w:right w:val="single" w:sz="4" w:space="0" w:color="auto"/>
            </w:tcBorders>
            <w:shd w:val="clear" w:color="auto" w:fill="auto"/>
            <w:vAlign w:val="center"/>
          </w:tcPr>
          <w:p w14:paraId="7CC7C31F" w14:textId="77777777" w:rsidR="003F491E" w:rsidRPr="00FE4F10" w:rsidRDefault="003F491E" w:rsidP="003F491E">
            <w:pPr>
              <w:spacing w:before="60" w:after="60"/>
              <w:jc w:val="center"/>
              <w:rPr>
                <w:rFonts w:cs="Arial"/>
                <w:sz w:val="20"/>
              </w:rPr>
            </w:pPr>
            <w:r w:rsidRPr="00FE4F10">
              <w:rPr>
                <w:rFonts w:cs="Arial"/>
                <w:sz w:val="20"/>
              </w:rPr>
              <w:t>Enteric Coated Tablet</w:t>
            </w:r>
          </w:p>
        </w:tc>
        <w:tc>
          <w:tcPr>
            <w:tcW w:w="702" w:type="pct"/>
            <w:tcBorders>
              <w:top w:val="nil"/>
              <w:left w:val="nil"/>
              <w:bottom w:val="single" w:sz="4" w:space="0" w:color="auto"/>
              <w:right w:val="single" w:sz="4" w:space="0" w:color="auto"/>
            </w:tcBorders>
            <w:shd w:val="clear" w:color="auto" w:fill="auto"/>
            <w:vAlign w:val="center"/>
          </w:tcPr>
          <w:p w14:paraId="169578DF" w14:textId="77777777" w:rsidR="003F491E" w:rsidRPr="00FE4F10" w:rsidRDefault="003F491E" w:rsidP="003F491E">
            <w:pPr>
              <w:spacing w:before="60" w:after="60"/>
              <w:jc w:val="center"/>
              <w:rPr>
                <w:rFonts w:cs="Arial"/>
                <w:sz w:val="20"/>
              </w:rPr>
            </w:pPr>
            <w:r w:rsidRPr="00FE4F10">
              <w:rPr>
                <w:rFonts w:cs="Arial"/>
                <w:sz w:val="20"/>
              </w:rPr>
              <w:t>200mg &amp; 500mg</w:t>
            </w:r>
          </w:p>
        </w:tc>
        <w:tc>
          <w:tcPr>
            <w:tcW w:w="654" w:type="pct"/>
            <w:tcBorders>
              <w:top w:val="nil"/>
              <w:left w:val="nil"/>
              <w:bottom w:val="single" w:sz="4" w:space="0" w:color="auto"/>
              <w:right w:val="nil"/>
            </w:tcBorders>
            <w:shd w:val="clear" w:color="auto" w:fill="auto"/>
            <w:noWrap/>
            <w:vAlign w:val="center"/>
          </w:tcPr>
          <w:p w14:paraId="7F4AB92E"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AF266C" w14:textId="77777777" w:rsidR="003F491E" w:rsidRPr="00FE4F10" w:rsidRDefault="003F491E" w:rsidP="003F491E">
            <w:pPr>
              <w:spacing w:before="60" w:after="60"/>
              <w:rPr>
                <w:rFonts w:cs="Arial"/>
                <w:sz w:val="20"/>
              </w:rPr>
            </w:pPr>
            <w:r w:rsidRPr="00FE4F10">
              <w:rPr>
                <w:rFonts w:cs="Arial"/>
                <w:sz w:val="20"/>
              </w:rPr>
              <w:t> </w:t>
            </w:r>
          </w:p>
        </w:tc>
      </w:tr>
      <w:tr w:rsidR="003F491E" w14:paraId="7537708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FE0559" w14:textId="77777777" w:rsidR="003F491E" w:rsidRPr="00FE4F10" w:rsidRDefault="003F491E" w:rsidP="003F491E">
            <w:pPr>
              <w:spacing w:before="60" w:after="60"/>
              <w:rPr>
                <w:rFonts w:cs="Arial"/>
                <w:color w:val="008000"/>
                <w:sz w:val="20"/>
              </w:rPr>
            </w:pPr>
            <w:r w:rsidRPr="00FE4F10">
              <w:rPr>
                <w:rFonts w:cs="Arial"/>
                <w:color w:val="009900"/>
                <w:sz w:val="20"/>
              </w:rPr>
              <w:t>SOFOSBUVIR/VELPATASVIR (</w:t>
            </w:r>
            <w:proofErr w:type="spellStart"/>
            <w:r w:rsidRPr="00FE4F10">
              <w:rPr>
                <w:rFonts w:cs="Arial"/>
                <w:color w:val="009900"/>
                <w:sz w:val="20"/>
              </w:rPr>
              <w:t>Epclusa</w:t>
            </w:r>
            <w:proofErr w:type="spellEnd"/>
            <w:r w:rsidRPr="00FE4F10">
              <w:rPr>
                <w:rFonts w:cs="Arial"/>
                <w:color w:val="009900"/>
                <w:sz w:val="20"/>
              </w:rPr>
              <w:t>®)</w:t>
            </w:r>
          </w:p>
        </w:tc>
        <w:tc>
          <w:tcPr>
            <w:tcW w:w="701" w:type="pct"/>
            <w:tcBorders>
              <w:top w:val="nil"/>
              <w:left w:val="nil"/>
              <w:bottom w:val="single" w:sz="4" w:space="0" w:color="auto"/>
              <w:right w:val="single" w:sz="4" w:space="0" w:color="auto"/>
            </w:tcBorders>
            <w:shd w:val="clear" w:color="auto" w:fill="auto"/>
            <w:vAlign w:val="center"/>
          </w:tcPr>
          <w:p w14:paraId="491FEE10" w14:textId="77777777" w:rsidR="003F491E" w:rsidRPr="00FE4F10" w:rsidRDefault="003F491E" w:rsidP="003F491E">
            <w:pPr>
              <w:spacing w:before="60" w:after="60"/>
              <w:jc w:val="center"/>
              <w:rPr>
                <w:rFonts w:cs="Arial"/>
                <w:color w:val="008000"/>
                <w:sz w:val="20"/>
              </w:rPr>
            </w:pPr>
            <w:r w:rsidRPr="00FE4F10">
              <w:rPr>
                <w:rFonts w:cs="Arial"/>
                <w:color w:val="009900"/>
                <w:sz w:val="20"/>
              </w:rPr>
              <w:t>Tablet</w:t>
            </w:r>
          </w:p>
        </w:tc>
        <w:tc>
          <w:tcPr>
            <w:tcW w:w="702" w:type="pct"/>
            <w:tcBorders>
              <w:top w:val="nil"/>
              <w:left w:val="nil"/>
              <w:bottom w:val="single" w:sz="4" w:space="0" w:color="auto"/>
              <w:right w:val="single" w:sz="4" w:space="0" w:color="auto"/>
            </w:tcBorders>
            <w:shd w:val="clear" w:color="auto" w:fill="auto"/>
            <w:vAlign w:val="center"/>
          </w:tcPr>
          <w:p w14:paraId="68FCC7A2" w14:textId="77777777" w:rsidR="003F491E" w:rsidRPr="00FE4F10" w:rsidRDefault="003F491E" w:rsidP="003F491E">
            <w:pPr>
              <w:spacing w:before="60" w:after="60"/>
              <w:jc w:val="center"/>
              <w:rPr>
                <w:rFonts w:cs="Arial"/>
                <w:color w:val="008000"/>
                <w:sz w:val="20"/>
              </w:rPr>
            </w:pPr>
            <w:r w:rsidRPr="00FE4F10">
              <w:rPr>
                <w:rFonts w:cs="Arial"/>
                <w:color w:val="008000"/>
                <w:sz w:val="20"/>
              </w:rPr>
              <w:t>400mg/100mg</w:t>
            </w:r>
          </w:p>
        </w:tc>
        <w:tc>
          <w:tcPr>
            <w:tcW w:w="654" w:type="pct"/>
            <w:tcBorders>
              <w:top w:val="nil"/>
              <w:left w:val="nil"/>
              <w:bottom w:val="single" w:sz="4" w:space="0" w:color="auto"/>
              <w:right w:val="nil"/>
            </w:tcBorders>
            <w:shd w:val="clear" w:color="auto" w:fill="auto"/>
            <w:noWrap/>
            <w:vAlign w:val="center"/>
          </w:tcPr>
          <w:p w14:paraId="44837A4D"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2F7BDC2" w14:textId="77777777" w:rsidR="003F491E" w:rsidRPr="00FE4F10" w:rsidRDefault="003F491E" w:rsidP="003F491E">
            <w:pPr>
              <w:spacing w:before="60" w:after="60"/>
              <w:rPr>
                <w:rFonts w:cs="Arial"/>
                <w:color w:val="008000"/>
                <w:sz w:val="20"/>
              </w:rPr>
            </w:pPr>
            <w:r w:rsidRPr="00FE4F10">
              <w:rPr>
                <w:rFonts w:cs="Arial"/>
                <w:color w:val="009900"/>
                <w:sz w:val="20"/>
              </w:rPr>
              <w:t>Restricted to specialists working in the liver clinic running the HCV treatment program. For initiation in outpatients via the Highly specialised Drugs Program (Section 100). Refer to PBS Criteria.</w:t>
            </w:r>
          </w:p>
        </w:tc>
      </w:tr>
      <w:tr w:rsidR="003F491E" w14:paraId="4C0977C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E4B599" w14:textId="77777777" w:rsidR="003F491E" w:rsidRPr="00FE4F10" w:rsidRDefault="003F491E" w:rsidP="003F491E">
            <w:pPr>
              <w:spacing w:before="60" w:after="60"/>
              <w:rPr>
                <w:rFonts w:cs="Arial"/>
                <w:color w:val="009900"/>
                <w:sz w:val="20"/>
              </w:rPr>
            </w:pPr>
            <w:r w:rsidRPr="00FE4F10">
              <w:rPr>
                <w:rFonts w:cs="Arial"/>
                <w:color w:val="009900"/>
                <w:sz w:val="20"/>
              </w:rPr>
              <w:t>SOFOSBUVIR/VELPATASVIR</w:t>
            </w:r>
            <w:r>
              <w:rPr>
                <w:rFonts w:cs="Arial"/>
                <w:color w:val="009900"/>
                <w:sz w:val="20"/>
              </w:rPr>
              <w:t>/ VOXILAPREVIR (VOSEVI</w:t>
            </w:r>
            <w:r w:rsidRPr="002126CE">
              <w:rPr>
                <w:rFonts w:cs="Arial"/>
                <w:color w:val="009900"/>
                <w:sz w:val="20"/>
                <w:vertAlign w:val="superscript"/>
              </w:rPr>
              <w:t>®</w:t>
            </w:r>
            <w:r>
              <w:rPr>
                <w:rFonts w:cs="Arial"/>
                <w:color w:val="009900"/>
                <w:sz w:val="20"/>
              </w:rPr>
              <w:t>)</w:t>
            </w:r>
          </w:p>
        </w:tc>
        <w:tc>
          <w:tcPr>
            <w:tcW w:w="701" w:type="pct"/>
            <w:tcBorders>
              <w:top w:val="nil"/>
              <w:left w:val="nil"/>
              <w:bottom w:val="single" w:sz="4" w:space="0" w:color="auto"/>
              <w:right w:val="single" w:sz="4" w:space="0" w:color="auto"/>
            </w:tcBorders>
            <w:shd w:val="clear" w:color="auto" w:fill="auto"/>
            <w:vAlign w:val="center"/>
          </w:tcPr>
          <w:p w14:paraId="63179528" w14:textId="77777777" w:rsidR="003F491E" w:rsidRPr="00FE4F10" w:rsidRDefault="003F491E" w:rsidP="003F491E">
            <w:pPr>
              <w:spacing w:before="60" w:after="60"/>
              <w:jc w:val="center"/>
              <w:rPr>
                <w:rFonts w:cs="Arial"/>
                <w:color w:val="009900"/>
                <w:sz w:val="20"/>
              </w:rPr>
            </w:pPr>
            <w:r w:rsidRPr="00FE4F10">
              <w:rPr>
                <w:rFonts w:cs="Arial"/>
                <w:color w:val="009900"/>
                <w:sz w:val="20"/>
              </w:rPr>
              <w:t>Tablet</w:t>
            </w:r>
          </w:p>
        </w:tc>
        <w:tc>
          <w:tcPr>
            <w:tcW w:w="702" w:type="pct"/>
            <w:tcBorders>
              <w:top w:val="nil"/>
              <w:left w:val="nil"/>
              <w:bottom w:val="single" w:sz="4" w:space="0" w:color="auto"/>
              <w:right w:val="single" w:sz="4" w:space="0" w:color="auto"/>
            </w:tcBorders>
            <w:shd w:val="clear" w:color="auto" w:fill="auto"/>
            <w:vAlign w:val="center"/>
          </w:tcPr>
          <w:p w14:paraId="1AC21300" w14:textId="77777777" w:rsidR="003F491E" w:rsidRPr="00FE4F10" w:rsidRDefault="003F491E" w:rsidP="003F491E">
            <w:pPr>
              <w:spacing w:before="60" w:after="60"/>
              <w:jc w:val="center"/>
              <w:rPr>
                <w:rFonts w:cs="Arial"/>
                <w:color w:val="008000"/>
                <w:sz w:val="20"/>
              </w:rPr>
            </w:pPr>
            <w:r w:rsidRPr="00FE4F10">
              <w:rPr>
                <w:rFonts w:cs="Arial"/>
                <w:color w:val="008000"/>
                <w:sz w:val="20"/>
              </w:rPr>
              <w:t>400mg/100mg</w:t>
            </w:r>
            <w:r>
              <w:rPr>
                <w:rFonts w:cs="Arial"/>
                <w:color w:val="008000"/>
                <w:sz w:val="20"/>
              </w:rPr>
              <w:t>/ 100mg</w:t>
            </w:r>
          </w:p>
        </w:tc>
        <w:tc>
          <w:tcPr>
            <w:tcW w:w="654" w:type="pct"/>
            <w:tcBorders>
              <w:top w:val="nil"/>
              <w:left w:val="nil"/>
              <w:bottom w:val="single" w:sz="4" w:space="0" w:color="auto"/>
              <w:right w:val="nil"/>
            </w:tcBorders>
            <w:shd w:val="clear" w:color="auto" w:fill="auto"/>
            <w:noWrap/>
            <w:vAlign w:val="center"/>
          </w:tcPr>
          <w:p w14:paraId="225F96F5" w14:textId="77777777" w:rsidR="003F491E" w:rsidRPr="00FE4F10" w:rsidRDefault="003F491E" w:rsidP="003F491E">
            <w:pPr>
              <w:spacing w:before="60" w:after="60"/>
              <w:jc w:val="center"/>
              <w:rPr>
                <w:rFonts w:cs="Arial"/>
                <w:color w:val="008000"/>
                <w:sz w:val="20"/>
              </w:rPr>
            </w:pPr>
            <w:r>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2EF212" w14:textId="77777777" w:rsidR="003F491E" w:rsidRPr="00FE4F10" w:rsidRDefault="003F491E" w:rsidP="003F491E">
            <w:pPr>
              <w:spacing w:before="60" w:after="60"/>
              <w:rPr>
                <w:rFonts w:cs="Arial"/>
                <w:color w:val="009900"/>
                <w:sz w:val="20"/>
              </w:rPr>
            </w:pPr>
            <w:r w:rsidRPr="00FE4F10">
              <w:rPr>
                <w:rFonts w:cs="Arial"/>
                <w:color w:val="009900"/>
                <w:sz w:val="20"/>
              </w:rPr>
              <w:t>Restricted to specialists working in the liver clinic running the HCV treatment program. For initiation in outpatients via the Highly specialised Drugs Program (Section 100). Refer to PBS Criteria.</w:t>
            </w:r>
          </w:p>
        </w:tc>
      </w:tr>
      <w:tr w:rsidR="003F491E" w14:paraId="2624148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45D674" w14:textId="77777777" w:rsidR="003F491E" w:rsidRPr="00FE4F10" w:rsidRDefault="003F491E" w:rsidP="003F491E">
            <w:pPr>
              <w:spacing w:before="60" w:after="60"/>
              <w:rPr>
                <w:rFonts w:cs="Arial"/>
                <w:color w:val="008000"/>
                <w:sz w:val="20"/>
              </w:rPr>
            </w:pPr>
            <w:r w:rsidRPr="00FE4F10">
              <w:rPr>
                <w:rFonts w:cs="Arial"/>
                <w:color w:val="008000"/>
                <w:sz w:val="20"/>
              </w:rPr>
              <w:t xml:space="preserve">SOMATROPIN </w:t>
            </w:r>
          </w:p>
        </w:tc>
        <w:tc>
          <w:tcPr>
            <w:tcW w:w="701" w:type="pct"/>
            <w:tcBorders>
              <w:top w:val="nil"/>
              <w:left w:val="nil"/>
              <w:bottom w:val="single" w:sz="4" w:space="0" w:color="auto"/>
              <w:right w:val="single" w:sz="4" w:space="0" w:color="auto"/>
            </w:tcBorders>
            <w:shd w:val="clear" w:color="auto" w:fill="auto"/>
            <w:vAlign w:val="center"/>
          </w:tcPr>
          <w:p w14:paraId="6C40F7F4" w14:textId="77777777" w:rsidR="003F491E" w:rsidRPr="00FE4F10" w:rsidRDefault="003F491E" w:rsidP="003F491E">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375475A" w14:textId="77777777" w:rsidR="003F491E" w:rsidRPr="00FE4F10" w:rsidRDefault="003F491E" w:rsidP="003F491E">
            <w:pPr>
              <w:spacing w:before="60" w:after="60"/>
              <w:jc w:val="center"/>
              <w:rPr>
                <w:rFonts w:cs="Arial"/>
                <w:color w:val="008000"/>
                <w:sz w:val="20"/>
              </w:rPr>
            </w:pPr>
            <w:r w:rsidRPr="00FE4F10">
              <w:rPr>
                <w:rFonts w:cs="Arial"/>
                <w:color w:val="008000"/>
                <w:sz w:val="20"/>
              </w:rPr>
              <w:t>1mg, 8mg, 10mg &amp; 12mg</w:t>
            </w:r>
          </w:p>
        </w:tc>
        <w:tc>
          <w:tcPr>
            <w:tcW w:w="654" w:type="pct"/>
            <w:tcBorders>
              <w:top w:val="nil"/>
              <w:left w:val="nil"/>
              <w:bottom w:val="single" w:sz="4" w:space="0" w:color="auto"/>
              <w:right w:val="nil"/>
            </w:tcBorders>
            <w:shd w:val="clear" w:color="auto" w:fill="auto"/>
            <w:noWrap/>
            <w:vAlign w:val="center"/>
          </w:tcPr>
          <w:p w14:paraId="153EF6FA"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B959FE6" w14:textId="77777777" w:rsidR="003F491E" w:rsidRPr="00FE4F10" w:rsidRDefault="003F491E" w:rsidP="003F491E">
            <w:pPr>
              <w:spacing w:before="60" w:after="60"/>
              <w:rPr>
                <w:rFonts w:cs="Arial"/>
                <w:color w:val="008000"/>
                <w:sz w:val="20"/>
              </w:rPr>
            </w:pPr>
            <w:r w:rsidRPr="00FE4F10">
              <w:rPr>
                <w:rFonts w:cs="Arial"/>
                <w:color w:val="008000"/>
                <w:sz w:val="20"/>
              </w:rPr>
              <w:t>Highly Specialised Drugs Program (Section 100). Refer to PBS Criteria.</w:t>
            </w:r>
          </w:p>
        </w:tc>
      </w:tr>
      <w:tr w:rsidR="003F491E" w14:paraId="1968FEF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134F81B" w14:textId="77777777" w:rsidR="003F491E" w:rsidRPr="00F3126D" w:rsidRDefault="003F491E" w:rsidP="003F491E">
            <w:pPr>
              <w:spacing w:before="60" w:after="60"/>
              <w:rPr>
                <w:rFonts w:cs="Arial"/>
                <w:color w:val="0070C0"/>
                <w:sz w:val="20"/>
              </w:rPr>
            </w:pPr>
            <w:r w:rsidRPr="00F3126D">
              <w:rPr>
                <w:rFonts w:cs="Arial"/>
                <w:color w:val="0070C0"/>
                <w:sz w:val="20"/>
              </w:rPr>
              <w:t>SORAFENIB</w:t>
            </w:r>
          </w:p>
        </w:tc>
        <w:tc>
          <w:tcPr>
            <w:tcW w:w="701" w:type="pct"/>
            <w:tcBorders>
              <w:top w:val="nil"/>
              <w:left w:val="nil"/>
              <w:bottom w:val="single" w:sz="4" w:space="0" w:color="auto"/>
              <w:right w:val="single" w:sz="4" w:space="0" w:color="auto"/>
            </w:tcBorders>
            <w:shd w:val="clear" w:color="auto" w:fill="auto"/>
            <w:vAlign w:val="center"/>
          </w:tcPr>
          <w:p w14:paraId="781EF4F4" w14:textId="77777777" w:rsidR="003F491E" w:rsidRPr="00F3126D" w:rsidRDefault="003F491E" w:rsidP="003F491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6A829FA" w14:textId="77777777" w:rsidR="003F491E" w:rsidRPr="00F3126D" w:rsidRDefault="003F491E" w:rsidP="003F491E">
            <w:pPr>
              <w:spacing w:before="60" w:after="60"/>
              <w:jc w:val="center"/>
              <w:rPr>
                <w:rFonts w:cs="Arial"/>
                <w:color w:val="0070C0"/>
                <w:sz w:val="20"/>
              </w:rPr>
            </w:pPr>
            <w:r w:rsidRPr="00F3126D">
              <w:rPr>
                <w:rFonts w:cs="Arial"/>
                <w:color w:val="0070C0"/>
                <w:sz w:val="20"/>
              </w:rPr>
              <w:t>200mg</w:t>
            </w:r>
          </w:p>
        </w:tc>
        <w:tc>
          <w:tcPr>
            <w:tcW w:w="654" w:type="pct"/>
            <w:tcBorders>
              <w:top w:val="nil"/>
              <w:left w:val="nil"/>
              <w:bottom w:val="single" w:sz="4" w:space="0" w:color="auto"/>
              <w:right w:val="nil"/>
            </w:tcBorders>
            <w:shd w:val="clear" w:color="auto" w:fill="auto"/>
            <w:noWrap/>
            <w:vAlign w:val="center"/>
          </w:tcPr>
          <w:p w14:paraId="0C5F470C"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354810" w14:textId="77777777" w:rsidR="003F491E" w:rsidRPr="00F3126D" w:rsidRDefault="003F491E" w:rsidP="003F491E">
            <w:pPr>
              <w:spacing w:before="60" w:after="60"/>
              <w:rPr>
                <w:rFonts w:cs="Arial"/>
                <w:color w:val="0070C0"/>
                <w:sz w:val="20"/>
              </w:rPr>
            </w:pPr>
            <w:r w:rsidRPr="00F3126D">
              <w:rPr>
                <w:rFonts w:cs="Arial"/>
                <w:color w:val="0070C0"/>
                <w:sz w:val="20"/>
              </w:rPr>
              <w:t>Restricted to Haematology and Oncology for PBS listed indications.</w:t>
            </w:r>
          </w:p>
          <w:p w14:paraId="1D1A6A34" w14:textId="77777777" w:rsidR="003F491E" w:rsidRPr="00F3126D" w:rsidRDefault="003F491E" w:rsidP="003F491E">
            <w:pPr>
              <w:spacing w:before="60" w:after="60"/>
              <w:rPr>
                <w:rFonts w:cs="Arial"/>
                <w:color w:val="0070C0"/>
                <w:sz w:val="20"/>
              </w:rPr>
            </w:pPr>
            <w:r w:rsidRPr="00F3126D">
              <w:rPr>
                <w:rFonts w:cs="Arial"/>
                <w:color w:val="0070C0"/>
                <w:sz w:val="20"/>
              </w:rPr>
              <w:t>Blanket approval for outpatient supply with PBS prescription. Restricted to: Haematology/Oncology.</w:t>
            </w:r>
          </w:p>
        </w:tc>
      </w:tr>
      <w:tr w:rsidR="003F491E" w14:paraId="7444CEE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094A46" w14:textId="77777777" w:rsidR="003F491E" w:rsidRPr="00FE4F10" w:rsidRDefault="003F491E" w:rsidP="003F491E">
            <w:pPr>
              <w:spacing w:before="60" w:after="60"/>
              <w:rPr>
                <w:rFonts w:cs="Arial"/>
                <w:sz w:val="20"/>
              </w:rPr>
            </w:pPr>
            <w:r w:rsidRPr="00FE4F10">
              <w:rPr>
                <w:rFonts w:cs="Arial"/>
                <w:sz w:val="20"/>
              </w:rPr>
              <w:t>SORBITOL</w:t>
            </w:r>
          </w:p>
        </w:tc>
        <w:tc>
          <w:tcPr>
            <w:tcW w:w="701" w:type="pct"/>
            <w:tcBorders>
              <w:top w:val="nil"/>
              <w:left w:val="nil"/>
              <w:bottom w:val="single" w:sz="4" w:space="0" w:color="auto"/>
              <w:right w:val="single" w:sz="4" w:space="0" w:color="auto"/>
            </w:tcBorders>
            <w:shd w:val="clear" w:color="auto" w:fill="auto"/>
            <w:vAlign w:val="center"/>
          </w:tcPr>
          <w:p w14:paraId="3B7360C2" w14:textId="77777777" w:rsidR="003F491E" w:rsidRPr="00FE4F10" w:rsidRDefault="003F491E" w:rsidP="003F491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5453B9BC" w14:textId="77777777" w:rsidR="003F491E" w:rsidRPr="00FE4F10" w:rsidRDefault="003F491E" w:rsidP="003F491E">
            <w:pPr>
              <w:spacing w:before="60" w:after="60"/>
              <w:jc w:val="center"/>
              <w:rPr>
                <w:rFonts w:cs="Arial"/>
                <w:sz w:val="20"/>
              </w:rPr>
            </w:pPr>
            <w:r w:rsidRPr="00FE4F10">
              <w:rPr>
                <w:rFonts w:cs="Arial"/>
                <w:sz w:val="20"/>
              </w:rPr>
              <w:t>70%</w:t>
            </w:r>
          </w:p>
        </w:tc>
        <w:tc>
          <w:tcPr>
            <w:tcW w:w="654" w:type="pct"/>
            <w:tcBorders>
              <w:top w:val="nil"/>
              <w:left w:val="nil"/>
              <w:bottom w:val="single" w:sz="4" w:space="0" w:color="auto"/>
              <w:right w:val="nil"/>
            </w:tcBorders>
            <w:shd w:val="clear" w:color="auto" w:fill="auto"/>
            <w:noWrap/>
            <w:vAlign w:val="center"/>
          </w:tcPr>
          <w:p w14:paraId="2B09312C"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B03097" w14:textId="77777777" w:rsidR="003F491E" w:rsidRPr="00FE4F10" w:rsidRDefault="003F491E" w:rsidP="003F491E">
            <w:pPr>
              <w:spacing w:before="60" w:after="60"/>
              <w:rPr>
                <w:rFonts w:cs="Arial"/>
                <w:sz w:val="20"/>
              </w:rPr>
            </w:pPr>
            <w:r w:rsidRPr="00FE4F10">
              <w:rPr>
                <w:rFonts w:cs="Arial"/>
                <w:sz w:val="20"/>
              </w:rPr>
              <w:t> </w:t>
            </w:r>
          </w:p>
        </w:tc>
      </w:tr>
      <w:tr w:rsidR="003F491E" w14:paraId="7349D1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C21052" w14:textId="77777777" w:rsidR="003F491E" w:rsidRPr="00FE4F10" w:rsidRDefault="003F491E" w:rsidP="003F491E">
            <w:pPr>
              <w:spacing w:before="60" w:after="60"/>
              <w:rPr>
                <w:rFonts w:cs="Arial"/>
                <w:sz w:val="20"/>
              </w:rPr>
            </w:pPr>
            <w:r w:rsidRPr="00FE4F10">
              <w:rPr>
                <w:rFonts w:cs="Arial"/>
                <w:sz w:val="20"/>
              </w:rPr>
              <w:t>SOTALOL</w:t>
            </w:r>
          </w:p>
        </w:tc>
        <w:tc>
          <w:tcPr>
            <w:tcW w:w="701" w:type="pct"/>
            <w:tcBorders>
              <w:top w:val="nil"/>
              <w:left w:val="nil"/>
              <w:bottom w:val="single" w:sz="4" w:space="0" w:color="auto"/>
              <w:right w:val="single" w:sz="4" w:space="0" w:color="auto"/>
            </w:tcBorders>
            <w:shd w:val="clear" w:color="auto" w:fill="auto"/>
            <w:vAlign w:val="center"/>
          </w:tcPr>
          <w:p w14:paraId="45F8C745"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40185B8" w14:textId="77777777" w:rsidR="003F491E" w:rsidRPr="00FE4F10" w:rsidRDefault="003F491E" w:rsidP="003F491E">
            <w:pPr>
              <w:spacing w:before="60" w:after="60"/>
              <w:jc w:val="center"/>
              <w:rPr>
                <w:rFonts w:cs="Arial"/>
                <w:sz w:val="20"/>
              </w:rPr>
            </w:pPr>
            <w:r w:rsidRPr="00FE4F10">
              <w:rPr>
                <w:rFonts w:cs="Arial"/>
                <w:sz w:val="20"/>
              </w:rPr>
              <w:t>40mg</w:t>
            </w:r>
          </w:p>
        </w:tc>
        <w:tc>
          <w:tcPr>
            <w:tcW w:w="654" w:type="pct"/>
            <w:tcBorders>
              <w:top w:val="nil"/>
              <w:left w:val="nil"/>
              <w:bottom w:val="single" w:sz="4" w:space="0" w:color="auto"/>
              <w:right w:val="nil"/>
            </w:tcBorders>
            <w:shd w:val="clear" w:color="auto" w:fill="auto"/>
            <w:noWrap/>
            <w:vAlign w:val="center"/>
          </w:tcPr>
          <w:p w14:paraId="7973D402"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B994DC8" w14:textId="77777777" w:rsidR="003F491E" w:rsidRPr="00FE4F10" w:rsidRDefault="003F491E" w:rsidP="003F491E">
            <w:pPr>
              <w:spacing w:before="60" w:after="60"/>
              <w:rPr>
                <w:rFonts w:cs="Arial"/>
                <w:sz w:val="20"/>
              </w:rPr>
            </w:pPr>
            <w:r w:rsidRPr="00FE4F10">
              <w:rPr>
                <w:rFonts w:cs="Arial"/>
                <w:sz w:val="20"/>
              </w:rPr>
              <w:t> </w:t>
            </w:r>
          </w:p>
        </w:tc>
      </w:tr>
      <w:tr w:rsidR="003F491E" w14:paraId="7D9978A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FC4E47" w14:textId="77777777" w:rsidR="003F491E" w:rsidRPr="00FE4F10" w:rsidRDefault="003F491E" w:rsidP="003F491E">
            <w:pPr>
              <w:spacing w:before="60" w:after="60"/>
              <w:rPr>
                <w:rFonts w:cs="Arial"/>
                <w:sz w:val="20"/>
              </w:rPr>
            </w:pPr>
            <w:r w:rsidRPr="00FE4F10">
              <w:rPr>
                <w:rFonts w:cs="Arial"/>
                <w:sz w:val="20"/>
              </w:rPr>
              <w:t>SOTALOL</w:t>
            </w:r>
          </w:p>
        </w:tc>
        <w:tc>
          <w:tcPr>
            <w:tcW w:w="701" w:type="pct"/>
            <w:tcBorders>
              <w:top w:val="nil"/>
              <w:left w:val="nil"/>
              <w:bottom w:val="single" w:sz="4" w:space="0" w:color="auto"/>
              <w:right w:val="single" w:sz="4" w:space="0" w:color="auto"/>
            </w:tcBorders>
            <w:shd w:val="clear" w:color="auto" w:fill="auto"/>
            <w:vAlign w:val="center"/>
          </w:tcPr>
          <w:p w14:paraId="7753E191"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801678B" w14:textId="77777777" w:rsidR="003F491E" w:rsidRPr="00FE4F10" w:rsidRDefault="003F491E" w:rsidP="003F491E">
            <w:pPr>
              <w:spacing w:before="60" w:after="60"/>
              <w:jc w:val="center"/>
              <w:rPr>
                <w:rFonts w:cs="Arial"/>
                <w:sz w:val="20"/>
              </w:rPr>
            </w:pPr>
            <w:r w:rsidRPr="00FE4F10">
              <w:rPr>
                <w:rFonts w:cs="Arial"/>
                <w:sz w:val="20"/>
              </w:rPr>
              <w:t>80mg &amp; 160mg</w:t>
            </w:r>
          </w:p>
        </w:tc>
        <w:tc>
          <w:tcPr>
            <w:tcW w:w="654" w:type="pct"/>
            <w:tcBorders>
              <w:top w:val="nil"/>
              <w:left w:val="nil"/>
              <w:bottom w:val="single" w:sz="4" w:space="0" w:color="auto"/>
              <w:right w:val="nil"/>
            </w:tcBorders>
            <w:shd w:val="clear" w:color="auto" w:fill="auto"/>
            <w:noWrap/>
            <w:vAlign w:val="center"/>
          </w:tcPr>
          <w:p w14:paraId="18EE20AE"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2687D3F" w14:textId="77777777" w:rsidR="003F491E" w:rsidRPr="00FE4F10" w:rsidRDefault="003F491E" w:rsidP="003F491E">
            <w:pPr>
              <w:spacing w:before="60" w:after="60"/>
              <w:rPr>
                <w:rFonts w:cs="Arial"/>
                <w:sz w:val="20"/>
              </w:rPr>
            </w:pPr>
            <w:r w:rsidRPr="00FE4F10">
              <w:rPr>
                <w:rFonts w:cs="Arial"/>
                <w:sz w:val="20"/>
              </w:rPr>
              <w:t> </w:t>
            </w:r>
          </w:p>
        </w:tc>
      </w:tr>
      <w:tr w:rsidR="003F491E" w14:paraId="0722595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3B79E28" w14:textId="77777777" w:rsidR="003F491E" w:rsidRPr="00F3126D" w:rsidRDefault="003F491E" w:rsidP="003F491E">
            <w:pPr>
              <w:spacing w:before="60" w:after="60"/>
              <w:rPr>
                <w:rFonts w:cs="Arial"/>
                <w:color w:val="0070C0"/>
                <w:sz w:val="20"/>
              </w:rPr>
            </w:pPr>
            <w:r w:rsidRPr="00F3126D">
              <w:rPr>
                <w:rFonts w:cs="Arial"/>
                <w:color w:val="0070C0"/>
                <w:sz w:val="20"/>
              </w:rPr>
              <w:t xml:space="preserve">SPACER – DISPOSABLE </w:t>
            </w:r>
          </w:p>
        </w:tc>
        <w:tc>
          <w:tcPr>
            <w:tcW w:w="701" w:type="pct"/>
            <w:tcBorders>
              <w:top w:val="nil"/>
              <w:left w:val="nil"/>
              <w:bottom w:val="single" w:sz="4" w:space="0" w:color="auto"/>
              <w:right w:val="single" w:sz="4" w:space="0" w:color="auto"/>
            </w:tcBorders>
            <w:shd w:val="clear" w:color="auto" w:fill="auto"/>
            <w:vAlign w:val="center"/>
          </w:tcPr>
          <w:p w14:paraId="363B2126" w14:textId="77777777" w:rsidR="003F491E" w:rsidRPr="00F3126D" w:rsidRDefault="003F491E" w:rsidP="003F491E">
            <w:pPr>
              <w:spacing w:before="60" w:after="60"/>
              <w:jc w:val="center"/>
              <w:rPr>
                <w:rFonts w:cs="Arial"/>
                <w:color w:val="0070C0"/>
                <w:sz w:val="20"/>
              </w:rPr>
            </w:pPr>
          </w:p>
        </w:tc>
        <w:tc>
          <w:tcPr>
            <w:tcW w:w="702" w:type="pct"/>
            <w:tcBorders>
              <w:top w:val="nil"/>
              <w:left w:val="nil"/>
              <w:bottom w:val="single" w:sz="4" w:space="0" w:color="auto"/>
              <w:right w:val="single" w:sz="4" w:space="0" w:color="auto"/>
            </w:tcBorders>
            <w:shd w:val="clear" w:color="auto" w:fill="auto"/>
            <w:vAlign w:val="center"/>
          </w:tcPr>
          <w:p w14:paraId="157386A0" w14:textId="77777777" w:rsidR="003F491E" w:rsidRPr="00F3126D" w:rsidRDefault="003F491E" w:rsidP="003F491E">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0C00571C"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1A7C61" w14:textId="77777777" w:rsidR="003F491E" w:rsidRPr="00F3126D" w:rsidRDefault="003F491E" w:rsidP="003F491E">
            <w:pPr>
              <w:spacing w:before="60" w:after="60"/>
              <w:rPr>
                <w:rFonts w:cs="Arial"/>
                <w:color w:val="0070C0"/>
                <w:sz w:val="20"/>
              </w:rPr>
            </w:pPr>
            <w:r w:rsidRPr="00F3126D">
              <w:rPr>
                <w:rFonts w:cs="Arial"/>
                <w:color w:val="0070C0"/>
                <w:sz w:val="20"/>
              </w:rPr>
              <w:t>For use by Emergency Department and NCCRTC only.</w:t>
            </w:r>
          </w:p>
        </w:tc>
      </w:tr>
      <w:tr w:rsidR="003F491E" w14:paraId="1052746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BCA8971" w14:textId="77777777" w:rsidR="003F491E" w:rsidRPr="00FE4F10" w:rsidRDefault="003F491E" w:rsidP="003F491E">
            <w:pPr>
              <w:spacing w:before="60" w:after="60"/>
              <w:rPr>
                <w:rFonts w:cs="Arial"/>
                <w:sz w:val="20"/>
              </w:rPr>
            </w:pPr>
            <w:r w:rsidRPr="00FE4F10">
              <w:rPr>
                <w:rFonts w:cs="Arial"/>
                <w:sz w:val="20"/>
              </w:rPr>
              <w:lastRenderedPageBreak/>
              <w:t xml:space="preserve">SPACER FOR AEROSOL </w:t>
            </w:r>
          </w:p>
        </w:tc>
        <w:tc>
          <w:tcPr>
            <w:tcW w:w="701" w:type="pct"/>
            <w:tcBorders>
              <w:top w:val="nil"/>
              <w:left w:val="nil"/>
              <w:bottom w:val="single" w:sz="4" w:space="0" w:color="auto"/>
              <w:right w:val="single" w:sz="4" w:space="0" w:color="auto"/>
            </w:tcBorders>
            <w:shd w:val="clear" w:color="auto" w:fill="auto"/>
            <w:vAlign w:val="center"/>
          </w:tcPr>
          <w:p w14:paraId="34079349" w14:textId="77777777" w:rsidR="003F491E" w:rsidRPr="00FE4F10" w:rsidRDefault="003F491E" w:rsidP="003F491E">
            <w:pPr>
              <w:spacing w:before="60" w:after="60"/>
              <w:jc w:val="center"/>
              <w:rPr>
                <w:rFonts w:cs="Arial"/>
                <w:sz w:val="20"/>
              </w:rPr>
            </w:pPr>
          </w:p>
        </w:tc>
        <w:tc>
          <w:tcPr>
            <w:tcW w:w="702" w:type="pct"/>
            <w:tcBorders>
              <w:top w:val="nil"/>
              <w:left w:val="nil"/>
              <w:bottom w:val="single" w:sz="4" w:space="0" w:color="auto"/>
              <w:right w:val="single" w:sz="4" w:space="0" w:color="auto"/>
            </w:tcBorders>
            <w:shd w:val="clear" w:color="auto" w:fill="auto"/>
            <w:vAlign w:val="center"/>
          </w:tcPr>
          <w:p w14:paraId="21AA2C31"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86E1105"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8FAFA7" w14:textId="77777777" w:rsidR="003F491E" w:rsidRPr="00FE4F10" w:rsidRDefault="003F491E" w:rsidP="003F491E">
            <w:pPr>
              <w:spacing w:before="60" w:after="60"/>
              <w:rPr>
                <w:rFonts w:cs="Arial"/>
                <w:sz w:val="20"/>
              </w:rPr>
            </w:pPr>
            <w:r w:rsidRPr="00FE4F10">
              <w:rPr>
                <w:rFonts w:cs="Arial"/>
                <w:sz w:val="20"/>
              </w:rPr>
              <w:t> </w:t>
            </w:r>
          </w:p>
        </w:tc>
      </w:tr>
      <w:tr w:rsidR="003F491E" w14:paraId="213CF1C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489259" w14:textId="77777777" w:rsidR="003F491E" w:rsidRPr="00FE4F10" w:rsidRDefault="003F491E" w:rsidP="003F491E">
            <w:pPr>
              <w:spacing w:before="60" w:after="60"/>
              <w:rPr>
                <w:rFonts w:cs="Arial"/>
                <w:sz w:val="20"/>
              </w:rPr>
            </w:pPr>
            <w:r w:rsidRPr="00FE4F10">
              <w:rPr>
                <w:rFonts w:cs="Arial"/>
                <w:sz w:val="20"/>
              </w:rPr>
              <w:t>SPILL KIT FOR CYTOTOXIC DRUGS</w:t>
            </w:r>
          </w:p>
        </w:tc>
        <w:tc>
          <w:tcPr>
            <w:tcW w:w="701" w:type="pct"/>
            <w:tcBorders>
              <w:top w:val="nil"/>
              <w:left w:val="nil"/>
              <w:bottom w:val="single" w:sz="4" w:space="0" w:color="auto"/>
              <w:right w:val="single" w:sz="4" w:space="0" w:color="auto"/>
            </w:tcBorders>
            <w:shd w:val="clear" w:color="auto" w:fill="auto"/>
            <w:vAlign w:val="center"/>
          </w:tcPr>
          <w:p w14:paraId="69232EA1" w14:textId="77777777" w:rsidR="003F491E" w:rsidRPr="00FE4F10" w:rsidRDefault="003F491E" w:rsidP="003F491E">
            <w:pPr>
              <w:spacing w:before="60" w:after="60"/>
              <w:jc w:val="center"/>
              <w:rPr>
                <w:rFonts w:cs="Arial"/>
                <w:sz w:val="20"/>
              </w:rPr>
            </w:pPr>
          </w:p>
        </w:tc>
        <w:tc>
          <w:tcPr>
            <w:tcW w:w="702" w:type="pct"/>
            <w:tcBorders>
              <w:top w:val="nil"/>
              <w:left w:val="nil"/>
              <w:bottom w:val="single" w:sz="4" w:space="0" w:color="auto"/>
              <w:right w:val="single" w:sz="4" w:space="0" w:color="auto"/>
            </w:tcBorders>
            <w:shd w:val="clear" w:color="auto" w:fill="auto"/>
            <w:vAlign w:val="center"/>
          </w:tcPr>
          <w:p w14:paraId="05C0CF94"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0E80242"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AB7F3B" w14:textId="77777777" w:rsidR="003F491E" w:rsidRPr="00FE4F10" w:rsidRDefault="003F491E" w:rsidP="003F491E">
            <w:pPr>
              <w:spacing w:before="60" w:after="60"/>
              <w:rPr>
                <w:rFonts w:cs="Arial"/>
                <w:sz w:val="20"/>
              </w:rPr>
            </w:pPr>
            <w:r w:rsidRPr="00FE4F10">
              <w:rPr>
                <w:rFonts w:cs="Arial"/>
                <w:sz w:val="20"/>
              </w:rPr>
              <w:t> </w:t>
            </w:r>
          </w:p>
        </w:tc>
      </w:tr>
      <w:tr w:rsidR="003F491E" w14:paraId="1DF0A2D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14E039" w14:textId="77777777" w:rsidR="003F491E" w:rsidRPr="00FE4F10" w:rsidRDefault="003F491E" w:rsidP="003F491E">
            <w:pPr>
              <w:spacing w:before="60" w:after="60"/>
              <w:rPr>
                <w:rFonts w:cs="Arial"/>
                <w:sz w:val="20"/>
              </w:rPr>
            </w:pPr>
            <w:r w:rsidRPr="00FE4F10">
              <w:rPr>
                <w:rFonts w:cs="Arial"/>
                <w:sz w:val="20"/>
              </w:rPr>
              <w:t>SPIRONOLACTONE</w:t>
            </w:r>
          </w:p>
        </w:tc>
        <w:tc>
          <w:tcPr>
            <w:tcW w:w="701" w:type="pct"/>
            <w:tcBorders>
              <w:top w:val="nil"/>
              <w:left w:val="nil"/>
              <w:bottom w:val="single" w:sz="4" w:space="0" w:color="auto"/>
              <w:right w:val="single" w:sz="4" w:space="0" w:color="auto"/>
            </w:tcBorders>
            <w:shd w:val="clear" w:color="auto" w:fill="auto"/>
            <w:vAlign w:val="center"/>
          </w:tcPr>
          <w:p w14:paraId="4DEABEA0"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19FEAC0" w14:textId="77777777" w:rsidR="003F491E" w:rsidRPr="00FE4F10" w:rsidRDefault="003F491E" w:rsidP="003F491E">
            <w:pPr>
              <w:spacing w:before="60" w:after="60"/>
              <w:jc w:val="center"/>
              <w:rPr>
                <w:rFonts w:cs="Arial"/>
                <w:sz w:val="20"/>
              </w:rPr>
            </w:pPr>
            <w:r w:rsidRPr="00FE4F10">
              <w:rPr>
                <w:rFonts w:cs="Arial"/>
                <w:sz w:val="20"/>
              </w:rPr>
              <w:t>25mg &amp; 100mg</w:t>
            </w:r>
          </w:p>
        </w:tc>
        <w:tc>
          <w:tcPr>
            <w:tcW w:w="654" w:type="pct"/>
            <w:tcBorders>
              <w:top w:val="nil"/>
              <w:left w:val="nil"/>
              <w:bottom w:val="single" w:sz="4" w:space="0" w:color="auto"/>
              <w:right w:val="nil"/>
            </w:tcBorders>
            <w:shd w:val="clear" w:color="auto" w:fill="auto"/>
            <w:noWrap/>
            <w:vAlign w:val="center"/>
          </w:tcPr>
          <w:p w14:paraId="2EFD8D6F"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027B251" w14:textId="77777777" w:rsidR="003F491E" w:rsidRPr="00FE4F10" w:rsidRDefault="003F491E" w:rsidP="003F491E">
            <w:pPr>
              <w:spacing w:before="60" w:after="60"/>
              <w:rPr>
                <w:rFonts w:cs="Arial"/>
                <w:sz w:val="20"/>
              </w:rPr>
            </w:pPr>
            <w:r w:rsidRPr="00FE4F10">
              <w:rPr>
                <w:rFonts w:cs="Arial"/>
                <w:sz w:val="20"/>
              </w:rPr>
              <w:t> </w:t>
            </w:r>
          </w:p>
        </w:tc>
      </w:tr>
      <w:tr w:rsidR="003F491E" w14:paraId="58C654C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A41502" w14:textId="77777777" w:rsidR="003F491E" w:rsidRPr="00FE4F10" w:rsidRDefault="003F491E" w:rsidP="003F491E">
            <w:pPr>
              <w:spacing w:before="60" w:after="60"/>
              <w:rPr>
                <w:rFonts w:cs="Arial"/>
                <w:sz w:val="20"/>
              </w:rPr>
            </w:pPr>
            <w:r w:rsidRPr="00FE4F10">
              <w:rPr>
                <w:rFonts w:cs="Arial"/>
                <w:sz w:val="20"/>
              </w:rPr>
              <w:t>SPIRONOLACTONE</w:t>
            </w:r>
          </w:p>
        </w:tc>
        <w:tc>
          <w:tcPr>
            <w:tcW w:w="701" w:type="pct"/>
            <w:tcBorders>
              <w:top w:val="nil"/>
              <w:left w:val="nil"/>
              <w:bottom w:val="single" w:sz="4" w:space="0" w:color="auto"/>
              <w:right w:val="single" w:sz="4" w:space="0" w:color="auto"/>
            </w:tcBorders>
            <w:shd w:val="clear" w:color="auto" w:fill="auto"/>
            <w:vAlign w:val="center"/>
          </w:tcPr>
          <w:p w14:paraId="38C6ADB7" w14:textId="77777777" w:rsidR="003F491E" w:rsidRPr="00FE4F10" w:rsidRDefault="003F491E" w:rsidP="003F491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390323F7" w14:textId="77777777" w:rsidR="003F491E" w:rsidRPr="00FE4F10" w:rsidRDefault="003F491E" w:rsidP="003F491E">
            <w:pPr>
              <w:spacing w:before="60" w:after="60"/>
              <w:jc w:val="center"/>
              <w:rPr>
                <w:rFonts w:cs="Arial"/>
                <w:sz w:val="20"/>
              </w:rPr>
            </w:pPr>
            <w:r w:rsidRPr="00FE4F10">
              <w:rPr>
                <w:rFonts w:cs="Arial"/>
                <w:sz w:val="20"/>
              </w:rPr>
              <w:t>12.5mg/5mL</w:t>
            </w:r>
          </w:p>
        </w:tc>
        <w:tc>
          <w:tcPr>
            <w:tcW w:w="654" w:type="pct"/>
            <w:tcBorders>
              <w:top w:val="nil"/>
              <w:left w:val="nil"/>
              <w:bottom w:val="single" w:sz="4" w:space="0" w:color="auto"/>
              <w:right w:val="nil"/>
            </w:tcBorders>
            <w:shd w:val="clear" w:color="auto" w:fill="auto"/>
            <w:noWrap/>
            <w:vAlign w:val="center"/>
          </w:tcPr>
          <w:p w14:paraId="48879671"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4A3537B" w14:textId="77777777" w:rsidR="003F491E" w:rsidRPr="00FE4F10" w:rsidRDefault="003F491E" w:rsidP="003F491E">
            <w:pPr>
              <w:spacing w:before="60" w:after="60"/>
              <w:rPr>
                <w:rFonts w:cs="Arial"/>
                <w:sz w:val="20"/>
              </w:rPr>
            </w:pPr>
            <w:r w:rsidRPr="00FE4F10">
              <w:rPr>
                <w:rFonts w:cs="Arial"/>
                <w:sz w:val="20"/>
              </w:rPr>
              <w:t> </w:t>
            </w:r>
          </w:p>
        </w:tc>
      </w:tr>
      <w:tr w:rsidR="003F491E" w14:paraId="624894B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C867B8" w14:textId="77777777" w:rsidR="003F491E" w:rsidRPr="00FE4F10" w:rsidRDefault="003F491E" w:rsidP="003F491E">
            <w:pPr>
              <w:spacing w:before="60" w:after="60"/>
              <w:rPr>
                <w:rFonts w:cs="Arial"/>
                <w:sz w:val="20"/>
              </w:rPr>
            </w:pPr>
            <w:r w:rsidRPr="00FE4F10">
              <w:rPr>
                <w:rFonts w:cs="Arial"/>
                <w:sz w:val="20"/>
              </w:rPr>
              <w:t>STREPTOMYCIN</w:t>
            </w:r>
          </w:p>
        </w:tc>
        <w:tc>
          <w:tcPr>
            <w:tcW w:w="701" w:type="pct"/>
            <w:tcBorders>
              <w:top w:val="nil"/>
              <w:left w:val="nil"/>
              <w:bottom w:val="single" w:sz="4" w:space="0" w:color="auto"/>
              <w:right w:val="single" w:sz="4" w:space="0" w:color="auto"/>
            </w:tcBorders>
            <w:shd w:val="clear" w:color="auto" w:fill="auto"/>
            <w:vAlign w:val="center"/>
          </w:tcPr>
          <w:p w14:paraId="253FEBC4"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04483AA" w14:textId="77777777" w:rsidR="003F491E" w:rsidRPr="00FE4F10" w:rsidRDefault="003F491E" w:rsidP="003F491E">
            <w:pPr>
              <w:spacing w:before="60" w:after="60"/>
              <w:jc w:val="center"/>
              <w:rPr>
                <w:rFonts w:cs="Arial"/>
                <w:sz w:val="20"/>
              </w:rPr>
            </w:pPr>
            <w:r w:rsidRPr="00FE4F10">
              <w:rPr>
                <w:rFonts w:cs="Arial"/>
                <w:sz w:val="20"/>
              </w:rPr>
              <w:t>1g</w:t>
            </w:r>
          </w:p>
        </w:tc>
        <w:tc>
          <w:tcPr>
            <w:tcW w:w="654" w:type="pct"/>
            <w:tcBorders>
              <w:top w:val="nil"/>
              <w:left w:val="nil"/>
              <w:bottom w:val="single" w:sz="4" w:space="0" w:color="auto"/>
              <w:right w:val="nil"/>
            </w:tcBorders>
            <w:shd w:val="clear" w:color="auto" w:fill="auto"/>
            <w:noWrap/>
            <w:vAlign w:val="center"/>
          </w:tcPr>
          <w:p w14:paraId="7F7BD2D7"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C548A40" w14:textId="77777777" w:rsidR="003F491E" w:rsidRPr="00FE4F10" w:rsidRDefault="003F491E" w:rsidP="003F491E">
            <w:pPr>
              <w:spacing w:before="60" w:after="60"/>
              <w:rPr>
                <w:rFonts w:cs="Arial"/>
                <w:sz w:val="20"/>
              </w:rPr>
            </w:pPr>
            <w:r w:rsidRPr="00FE4F10">
              <w:rPr>
                <w:rFonts w:cs="Arial"/>
                <w:sz w:val="20"/>
              </w:rPr>
              <w:t> </w:t>
            </w:r>
          </w:p>
        </w:tc>
      </w:tr>
      <w:tr w:rsidR="003F491E" w14:paraId="5047BE0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EBF182" w14:textId="6BDEE78F" w:rsidR="003F491E" w:rsidRPr="00FE4F10" w:rsidRDefault="003F491E" w:rsidP="003F491E">
            <w:pPr>
              <w:spacing w:before="60" w:after="60"/>
              <w:rPr>
                <w:rFonts w:cs="Arial"/>
                <w:sz w:val="20"/>
              </w:rPr>
            </w:pPr>
            <w:r>
              <w:rPr>
                <w:rFonts w:cs="Arial"/>
                <w:color w:val="008000"/>
                <w:sz w:val="20"/>
              </w:rPr>
              <w:t>SUCROFERRIC OXYHYDROXIDE</w:t>
            </w:r>
          </w:p>
        </w:tc>
        <w:tc>
          <w:tcPr>
            <w:tcW w:w="701" w:type="pct"/>
            <w:tcBorders>
              <w:top w:val="nil"/>
              <w:left w:val="nil"/>
              <w:bottom w:val="single" w:sz="4" w:space="0" w:color="auto"/>
              <w:right w:val="single" w:sz="4" w:space="0" w:color="auto"/>
            </w:tcBorders>
            <w:shd w:val="clear" w:color="auto" w:fill="auto"/>
            <w:vAlign w:val="center"/>
          </w:tcPr>
          <w:p w14:paraId="379CE8A9" w14:textId="768B1356" w:rsidR="003F491E" w:rsidRPr="00FE4F10" w:rsidRDefault="003F491E" w:rsidP="003F491E">
            <w:pPr>
              <w:spacing w:before="60" w:after="60"/>
              <w:jc w:val="center"/>
              <w:rPr>
                <w:rFonts w:cs="Arial"/>
                <w:sz w:val="20"/>
              </w:rPr>
            </w:pPr>
            <w:r w:rsidRPr="00FE4F10">
              <w:rPr>
                <w:rFonts w:cs="Arial"/>
                <w:color w:val="008000"/>
                <w:sz w:val="20"/>
              </w:rPr>
              <w:t>C</w:t>
            </w:r>
            <w:r>
              <w:rPr>
                <w:rFonts w:cs="Arial"/>
                <w:color w:val="008000"/>
                <w:sz w:val="20"/>
              </w:rPr>
              <w:t>hewable tablet</w:t>
            </w:r>
          </w:p>
        </w:tc>
        <w:tc>
          <w:tcPr>
            <w:tcW w:w="702" w:type="pct"/>
            <w:tcBorders>
              <w:top w:val="nil"/>
              <w:left w:val="nil"/>
              <w:bottom w:val="single" w:sz="4" w:space="0" w:color="auto"/>
              <w:right w:val="single" w:sz="4" w:space="0" w:color="auto"/>
            </w:tcBorders>
            <w:shd w:val="clear" w:color="auto" w:fill="auto"/>
            <w:vAlign w:val="center"/>
          </w:tcPr>
          <w:p w14:paraId="19966C78" w14:textId="0DE18BB2" w:rsidR="003F491E" w:rsidRPr="00FE4F10" w:rsidRDefault="003F491E" w:rsidP="003F491E">
            <w:pPr>
              <w:spacing w:before="60" w:after="60"/>
              <w:jc w:val="center"/>
              <w:rPr>
                <w:rFonts w:cs="Arial"/>
                <w:sz w:val="20"/>
              </w:rPr>
            </w:pPr>
            <w:r>
              <w:rPr>
                <w:rFonts w:cs="Arial"/>
                <w:color w:val="008000"/>
                <w:sz w:val="20"/>
              </w:rPr>
              <w:t>2.</w:t>
            </w:r>
            <w:r w:rsidRPr="00FE4F10">
              <w:rPr>
                <w:rFonts w:cs="Arial"/>
                <w:color w:val="008000"/>
                <w:sz w:val="20"/>
              </w:rPr>
              <w:t>5</w:t>
            </w:r>
            <w:r>
              <w:rPr>
                <w:rFonts w:cs="Arial"/>
                <w:color w:val="008000"/>
                <w:sz w:val="20"/>
              </w:rPr>
              <w:t xml:space="preserve"> </w:t>
            </w:r>
            <w:r w:rsidRPr="00FE4F10">
              <w:rPr>
                <w:rFonts w:cs="Arial"/>
                <w:color w:val="008000"/>
                <w:sz w:val="20"/>
              </w:rPr>
              <w:t>g</w:t>
            </w:r>
          </w:p>
        </w:tc>
        <w:tc>
          <w:tcPr>
            <w:tcW w:w="654" w:type="pct"/>
            <w:tcBorders>
              <w:top w:val="nil"/>
              <w:left w:val="nil"/>
              <w:bottom w:val="single" w:sz="4" w:space="0" w:color="auto"/>
              <w:right w:val="nil"/>
            </w:tcBorders>
            <w:shd w:val="clear" w:color="auto" w:fill="auto"/>
            <w:noWrap/>
            <w:vAlign w:val="center"/>
          </w:tcPr>
          <w:p w14:paraId="3ACBFF9A" w14:textId="329A02A9" w:rsidR="003F491E" w:rsidRPr="00FE4F10" w:rsidRDefault="003F491E" w:rsidP="003F491E">
            <w:pPr>
              <w:spacing w:before="60" w:after="60"/>
              <w:jc w:val="center"/>
              <w:rPr>
                <w:rFonts w:cs="Arial"/>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197FC7" w14:textId="7812128C" w:rsidR="003F491E" w:rsidRPr="00FE4F10" w:rsidRDefault="003F491E" w:rsidP="003F491E">
            <w:pPr>
              <w:spacing w:before="60" w:after="60"/>
              <w:rPr>
                <w:rFonts w:cs="Arial"/>
                <w:sz w:val="20"/>
              </w:rPr>
            </w:pPr>
            <w:r w:rsidRPr="00FE4F10">
              <w:rPr>
                <w:rFonts w:cs="Arial"/>
                <w:color w:val="008000"/>
                <w:sz w:val="20"/>
              </w:rPr>
              <w:t>Highly Specialised Drugs Program (Section 100). Refer to PBS Criteria.</w:t>
            </w:r>
          </w:p>
        </w:tc>
      </w:tr>
      <w:tr w:rsidR="003F491E" w14:paraId="0F2798E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57EE82F" w14:textId="77777777" w:rsidR="003F491E" w:rsidRPr="00FE4F10" w:rsidRDefault="003F491E" w:rsidP="003F491E">
            <w:pPr>
              <w:spacing w:before="60" w:after="60"/>
              <w:rPr>
                <w:rFonts w:cs="Arial"/>
                <w:sz w:val="20"/>
              </w:rPr>
            </w:pPr>
            <w:r w:rsidRPr="00FE4F10">
              <w:rPr>
                <w:rFonts w:cs="Arial"/>
                <w:sz w:val="20"/>
              </w:rPr>
              <w:t xml:space="preserve">SUCROSE </w:t>
            </w:r>
          </w:p>
        </w:tc>
        <w:tc>
          <w:tcPr>
            <w:tcW w:w="701" w:type="pct"/>
            <w:tcBorders>
              <w:top w:val="nil"/>
              <w:left w:val="nil"/>
              <w:bottom w:val="single" w:sz="4" w:space="0" w:color="auto"/>
              <w:right w:val="single" w:sz="4" w:space="0" w:color="auto"/>
            </w:tcBorders>
            <w:shd w:val="clear" w:color="auto" w:fill="auto"/>
            <w:vAlign w:val="center"/>
          </w:tcPr>
          <w:p w14:paraId="409E1E87" w14:textId="77777777" w:rsidR="003F491E" w:rsidRPr="00FE4F10" w:rsidRDefault="003F491E" w:rsidP="003F491E">
            <w:pPr>
              <w:spacing w:before="60" w:after="60"/>
              <w:jc w:val="center"/>
              <w:rPr>
                <w:rFonts w:cs="Arial"/>
                <w:sz w:val="20"/>
              </w:rPr>
            </w:pPr>
            <w:r w:rsidRPr="00FE4F10">
              <w:rPr>
                <w:rFonts w:cs="Arial"/>
                <w:sz w:val="20"/>
              </w:rPr>
              <w:t>Oral Solution</w:t>
            </w:r>
          </w:p>
        </w:tc>
        <w:tc>
          <w:tcPr>
            <w:tcW w:w="702" w:type="pct"/>
            <w:tcBorders>
              <w:top w:val="nil"/>
              <w:left w:val="nil"/>
              <w:bottom w:val="single" w:sz="4" w:space="0" w:color="auto"/>
              <w:right w:val="single" w:sz="4" w:space="0" w:color="auto"/>
            </w:tcBorders>
            <w:shd w:val="clear" w:color="auto" w:fill="auto"/>
            <w:vAlign w:val="center"/>
          </w:tcPr>
          <w:p w14:paraId="0D05F783" w14:textId="77777777" w:rsidR="003F491E" w:rsidRPr="00FE4F10" w:rsidRDefault="003F491E" w:rsidP="003F491E">
            <w:pPr>
              <w:spacing w:before="60" w:after="60"/>
              <w:jc w:val="center"/>
              <w:rPr>
                <w:rFonts w:cs="Arial"/>
                <w:sz w:val="20"/>
              </w:rPr>
            </w:pPr>
            <w:r w:rsidRPr="00FE4F10">
              <w:rPr>
                <w:rFonts w:cs="Arial"/>
                <w:sz w:val="20"/>
              </w:rPr>
              <w:t>24%</w:t>
            </w:r>
          </w:p>
        </w:tc>
        <w:tc>
          <w:tcPr>
            <w:tcW w:w="654" w:type="pct"/>
            <w:tcBorders>
              <w:top w:val="nil"/>
              <w:left w:val="nil"/>
              <w:bottom w:val="single" w:sz="4" w:space="0" w:color="auto"/>
              <w:right w:val="nil"/>
            </w:tcBorders>
            <w:shd w:val="clear" w:color="auto" w:fill="auto"/>
            <w:noWrap/>
            <w:vAlign w:val="center"/>
          </w:tcPr>
          <w:p w14:paraId="38F52798"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FCC53E" w14:textId="77777777" w:rsidR="003F491E" w:rsidRPr="00FE4F10" w:rsidRDefault="003F491E" w:rsidP="003F491E">
            <w:pPr>
              <w:spacing w:before="60" w:after="60"/>
              <w:rPr>
                <w:rFonts w:cs="Arial"/>
                <w:sz w:val="20"/>
              </w:rPr>
            </w:pPr>
            <w:r w:rsidRPr="00FE4F10">
              <w:rPr>
                <w:rFonts w:cs="Arial"/>
                <w:sz w:val="20"/>
              </w:rPr>
              <w:t> </w:t>
            </w:r>
          </w:p>
        </w:tc>
      </w:tr>
      <w:tr w:rsidR="003F491E" w14:paraId="0B5239D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213399" w14:textId="77777777" w:rsidR="003F491E" w:rsidRPr="00F3126D" w:rsidRDefault="003F491E" w:rsidP="003F491E">
            <w:pPr>
              <w:spacing w:before="60" w:after="60"/>
              <w:rPr>
                <w:rFonts w:cs="Arial"/>
                <w:color w:val="0070C0"/>
                <w:sz w:val="20"/>
              </w:rPr>
            </w:pPr>
            <w:r w:rsidRPr="00F3126D">
              <w:rPr>
                <w:rFonts w:cs="Arial"/>
                <w:color w:val="0070C0"/>
                <w:sz w:val="20"/>
              </w:rPr>
              <w:t>SUFENTANIL</w:t>
            </w:r>
          </w:p>
        </w:tc>
        <w:tc>
          <w:tcPr>
            <w:tcW w:w="701" w:type="pct"/>
            <w:tcBorders>
              <w:top w:val="nil"/>
              <w:left w:val="nil"/>
              <w:bottom w:val="single" w:sz="4" w:space="0" w:color="auto"/>
              <w:right w:val="single" w:sz="4" w:space="0" w:color="auto"/>
            </w:tcBorders>
            <w:shd w:val="clear" w:color="auto" w:fill="auto"/>
            <w:vAlign w:val="center"/>
          </w:tcPr>
          <w:p w14:paraId="7DC56D70" w14:textId="77777777" w:rsidR="003F491E" w:rsidRPr="00F3126D" w:rsidRDefault="003F491E" w:rsidP="003F491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A046171" w14:textId="77777777" w:rsidR="003F491E" w:rsidRPr="00F3126D" w:rsidRDefault="003F491E" w:rsidP="003F491E">
            <w:pPr>
              <w:spacing w:before="60" w:after="60"/>
              <w:jc w:val="center"/>
              <w:rPr>
                <w:rFonts w:cs="Arial"/>
                <w:color w:val="0070C0"/>
                <w:sz w:val="20"/>
              </w:rPr>
            </w:pPr>
            <w:r w:rsidRPr="00F3126D">
              <w:rPr>
                <w:rFonts w:cs="Arial"/>
                <w:color w:val="0070C0"/>
                <w:sz w:val="20"/>
              </w:rPr>
              <w:t>50mcg</w:t>
            </w:r>
          </w:p>
        </w:tc>
        <w:tc>
          <w:tcPr>
            <w:tcW w:w="654" w:type="pct"/>
            <w:tcBorders>
              <w:top w:val="nil"/>
              <w:left w:val="nil"/>
              <w:bottom w:val="single" w:sz="4" w:space="0" w:color="auto"/>
              <w:right w:val="nil"/>
            </w:tcBorders>
            <w:shd w:val="clear" w:color="auto" w:fill="auto"/>
            <w:noWrap/>
            <w:vAlign w:val="center"/>
          </w:tcPr>
          <w:p w14:paraId="351AFA5A"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2A224D" w14:textId="77777777" w:rsidR="003F491E" w:rsidRDefault="003F491E" w:rsidP="003F491E">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43" w:history="1">
              <w:r w:rsidRPr="00B06219">
                <w:rPr>
                  <w:rStyle w:val="Hyperlink"/>
                  <w:rFonts w:cs="Arial"/>
                  <w:sz w:val="20"/>
                </w:rPr>
                <w:t>TGA website</w:t>
              </w:r>
            </w:hyperlink>
            <w:r>
              <w:rPr>
                <w:rFonts w:cs="Arial"/>
                <w:color w:val="0070C0"/>
                <w:sz w:val="20"/>
              </w:rPr>
              <w:t xml:space="preserve">.  </w:t>
            </w:r>
          </w:p>
          <w:p w14:paraId="7E25CDB9" w14:textId="2B431930" w:rsidR="003F491E" w:rsidRPr="00F3126D" w:rsidRDefault="003F491E" w:rsidP="003F491E">
            <w:pPr>
              <w:spacing w:before="60" w:after="60"/>
              <w:rPr>
                <w:rFonts w:cs="Arial"/>
                <w:color w:val="0070C0"/>
                <w:sz w:val="20"/>
              </w:rPr>
            </w:pPr>
            <w:r w:rsidRPr="00F3126D">
              <w:rPr>
                <w:rFonts w:cs="Arial"/>
                <w:color w:val="0070C0"/>
                <w:sz w:val="20"/>
              </w:rPr>
              <w:t xml:space="preserve">Blanket outpatient approval for cancer pain. </w:t>
            </w:r>
          </w:p>
        </w:tc>
      </w:tr>
      <w:tr w:rsidR="003F491E" w14:paraId="1CC7BA0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814B29" w14:textId="77777777" w:rsidR="003F491E" w:rsidRPr="00F3126D" w:rsidRDefault="003F491E" w:rsidP="003F491E">
            <w:pPr>
              <w:spacing w:before="60" w:after="60"/>
              <w:rPr>
                <w:rFonts w:cs="Arial"/>
                <w:color w:val="0070C0"/>
                <w:sz w:val="20"/>
              </w:rPr>
            </w:pPr>
            <w:r w:rsidRPr="00F3126D">
              <w:rPr>
                <w:rFonts w:cs="Arial"/>
                <w:color w:val="0070C0"/>
                <w:sz w:val="20"/>
              </w:rPr>
              <w:t>SUGAMMADEX</w:t>
            </w:r>
          </w:p>
        </w:tc>
        <w:tc>
          <w:tcPr>
            <w:tcW w:w="701" w:type="pct"/>
            <w:tcBorders>
              <w:top w:val="nil"/>
              <w:left w:val="nil"/>
              <w:bottom w:val="single" w:sz="4" w:space="0" w:color="auto"/>
              <w:right w:val="single" w:sz="4" w:space="0" w:color="auto"/>
            </w:tcBorders>
            <w:shd w:val="clear" w:color="auto" w:fill="auto"/>
            <w:vAlign w:val="center"/>
          </w:tcPr>
          <w:p w14:paraId="372D593C" w14:textId="77777777" w:rsidR="003F491E" w:rsidRPr="00F3126D" w:rsidRDefault="003F491E" w:rsidP="003F491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1C517A7" w14:textId="77777777" w:rsidR="003F491E" w:rsidRPr="00F3126D" w:rsidRDefault="003F491E" w:rsidP="003F491E">
            <w:pPr>
              <w:spacing w:before="60" w:after="60"/>
              <w:jc w:val="center"/>
              <w:rPr>
                <w:rFonts w:cs="Arial"/>
                <w:color w:val="0070C0"/>
                <w:sz w:val="20"/>
              </w:rPr>
            </w:pPr>
            <w:r w:rsidRPr="00F3126D">
              <w:rPr>
                <w:rFonts w:cs="Arial"/>
                <w:color w:val="0070C0"/>
                <w:sz w:val="20"/>
              </w:rPr>
              <w:t>200mg</w:t>
            </w:r>
          </w:p>
        </w:tc>
        <w:tc>
          <w:tcPr>
            <w:tcW w:w="654" w:type="pct"/>
            <w:tcBorders>
              <w:top w:val="nil"/>
              <w:left w:val="nil"/>
              <w:bottom w:val="single" w:sz="4" w:space="0" w:color="auto"/>
              <w:right w:val="nil"/>
            </w:tcBorders>
            <w:shd w:val="clear" w:color="auto" w:fill="auto"/>
            <w:noWrap/>
            <w:vAlign w:val="center"/>
          </w:tcPr>
          <w:p w14:paraId="61295F19"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321E79" w14:textId="77777777" w:rsidR="003F491E" w:rsidRPr="00F3126D" w:rsidRDefault="003F491E" w:rsidP="003F491E">
            <w:pPr>
              <w:spacing w:before="60" w:after="60"/>
              <w:rPr>
                <w:rFonts w:cs="Arial"/>
                <w:color w:val="0070C0"/>
                <w:sz w:val="20"/>
              </w:rPr>
            </w:pPr>
            <w:r w:rsidRPr="00F3126D">
              <w:rPr>
                <w:rFonts w:cs="Arial"/>
                <w:color w:val="0070C0"/>
                <w:sz w:val="20"/>
              </w:rPr>
              <w:t>Restricted to use by Anaesthetic, ICU and ED specialists only.</w:t>
            </w:r>
          </w:p>
        </w:tc>
      </w:tr>
      <w:tr w:rsidR="003F491E" w14:paraId="75BF432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37C574" w14:textId="77777777" w:rsidR="003F491E" w:rsidRPr="00FE4F10" w:rsidRDefault="003F491E" w:rsidP="003F491E">
            <w:pPr>
              <w:spacing w:before="60" w:after="60"/>
              <w:rPr>
                <w:rFonts w:cs="Arial"/>
                <w:sz w:val="20"/>
              </w:rPr>
            </w:pPr>
            <w:r w:rsidRPr="00FE4F10">
              <w:rPr>
                <w:rFonts w:cs="Arial"/>
                <w:sz w:val="20"/>
              </w:rPr>
              <w:t>SULFASALAZINE</w:t>
            </w:r>
          </w:p>
        </w:tc>
        <w:tc>
          <w:tcPr>
            <w:tcW w:w="701" w:type="pct"/>
            <w:tcBorders>
              <w:top w:val="nil"/>
              <w:left w:val="nil"/>
              <w:bottom w:val="single" w:sz="4" w:space="0" w:color="auto"/>
              <w:right w:val="single" w:sz="4" w:space="0" w:color="auto"/>
            </w:tcBorders>
            <w:shd w:val="clear" w:color="auto" w:fill="auto"/>
            <w:vAlign w:val="center"/>
          </w:tcPr>
          <w:p w14:paraId="379ECE1B" w14:textId="77777777" w:rsidR="003F491E" w:rsidRPr="00FE4F10" w:rsidRDefault="003F491E" w:rsidP="003F491E">
            <w:pPr>
              <w:spacing w:before="60" w:after="60"/>
              <w:jc w:val="center"/>
              <w:rPr>
                <w:rFonts w:cs="Arial"/>
                <w:sz w:val="20"/>
              </w:rPr>
            </w:pPr>
            <w:r w:rsidRPr="00FE4F10">
              <w:rPr>
                <w:rFonts w:cs="Arial"/>
                <w:sz w:val="20"/>
              </w:rPr>
              <w:t>Enteric Coated Tablet</w:t>
            </w:r>
          </w:p>
        </w:tc>
        <w:tc>
          <w:tcPr>
            <w:tcW w:w="702" w:type="pct"/>
            <w:tcBorders>
              <w:top w:val="nil"/>
              <w:left w:val="nil"/>
              <w:bottom w:val="single" w:sz="4" w:space="0" w:color="auto"/>
              <w:right w:val="single" w:sz="4" w:space="0" w:color="auto"/>
            </w:tcBorders>
            <w:shd w:val="clear" w:color="auto" w:fill="auto"/>
            <w:vAlign w:val="center"/>
          </w:tcPr>
          <w:p w14:paraId="6255A8EA" w14:textId="77777777" w:rsidR="003F491E" w:rsidRPr="00FE4F10" w:rsidRDefault="003F491E" w:rsidP="003F491E">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0B3E0150"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C5078B" w14:textId="77777777" w:rsidR="003F491E" w:rsidRPr="00FE4F10" w:rsidRDefault="003F491E" w:rsidP="003F491E">
            <w:pPr>
              <w:spacing w:before="60" w:after="60"/>
              <w:rPr>
                <w:rFonts w:cs="Arial"/>
                <w:sz w:val="20"/>
              </w:rPr>
            </w:pPr>
            <w:r w:rsidRPr="00FE4F10">
              <w:rPr>
                <w:rFonts w:cs="Arial"/>
                <w:sz w:val="20"/>
              </w:rPr>
              <w:t> </w:t>
            </w:r>
          </w:p>
        </w:tc>
      </w:tr>
      <w:tr w:rsidR="003F491E" w14:paraId="5E02B8B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7FF8F9" w14:textId="77777777" w:rsidR="003F491E" w:rsidRPr="00FE4F10" w:rsidRDefault="003F491E" w:rsidP="003F491E">
            <w:pPr>
              <w:spacing w:before="60" w:after="60"/>
              <w:rPr>
                <w:rFonts w:cs="Arial"/>
                <w:sz w:val="20"/>
              </w:rPr>
            </w:pPr>
            <w:r w:rsidRPr="00FE4F10">
              <w:rPr>
                <w:rFonts w:cs="Arial"/>
                <w:sz w:val="20"/>
              </w:rPr>
              <w:t xml:space="preserve">SULPHAMETHOXAZOLE/ TRIMETHOPRIM (Bactrim®) </w:t>
            </w:r>
          </w:p>
        </w:tc>
        <w:tc>
          <w:tcPr>
            <w:tcW w:w="701" w:type="pct"/>
            <w:tcBorders>
              <w:top w:val="nil"/>
              <w:left w:val="nil"/>
              <w:bottom w:val="single" w:sz="4" w:space="0" w:color="auto"/>
              <w:right w:val="single" w:sz="4" w:space="0" w:color="auto"/>
            </w:tcBorders>
            <w:shd w:val="clear" w:color="auto" w:fill="auto"/>
            <w:vAlign w:val="center"/>
          </w:tcPr>
          <w:p w14:paraId="597F3F26" w14:textId="77777777" w:rsidR="003F491E" w:rsidRPr="00FE4F10" w:rsidRDefault="003F491E" w:rsidP="003F491E">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01A674B8" w14:textId="77777777" w:rsidR="003F491E" w:rsidRPr="00FE4F10" w:rsidRDefault="003F491E" w:rsidP="003F491E">
            <w:pPr>
              <w:spacing w:before="60" w:after="60"/>
              <w:jc w:val="center"/>
              <w:rPr>
                <w:rFonts w:cs="Arial"/>
                <w:sz w:val="20"/>
              </w:rPr>
            </w:pPr>
            <w:r w:rsidRPr="00FE4F10">
              <w:rPr>
                <w:rFonts w:cs="Arial"/>
                <w:sz w:val="20"/>
              </w:rPr>
              <w:t>200mg/40mg/ 5mL</w:t>
            </w:r>
          </w:p>
        </w:tc>
        <w:tc>
          <w:tcPr>
            <w:tcW w:w="654" w:type="pct"/>
            <w:tcBorders>
              <w:top w:val="nil"/>
              <w:left w:val="nil"/>
              <w:bottom w:val="single" w:sz="4" w:space="0" w:color="auto"/>
              <w:right w:val="nil"/>
            </w:tcBorders>
            <w:shd w:val="clear" w:color="auto" w:fill="auto"/>
            <w:noWrap/>
            <w:vAlign w:val="center"/>
          </w:tcPr>
          <w:p w14:paraId="69D85723"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B93BE92" w14:textId="77777777" w:rsidR="003F491E" w:rsidRPr="00FE4F10" w:rsidRDefault="003F491E" w:rsidP="003F491E">
            <w:pPr>
              <w:spacing w:before="60" w:after="60"/>
              <w:rPr>
                <w:rFonts w:cs="Arial"/>
                <w:sz w:val="20"/>
              </w:rPr>
            </w:pPr>
            <w:r w:rsidRPr="00FE4F10">
              <w:rPr>
                <w:rFonts w:cs="Arial"/>
                <w:sz w:val="20"/>
              </w:rPr>
              <w:t> </w:t>
            </w:r>
          </w:p>
        </w:tc>
      </w:tr>
      <w:tr w:rsidR="003F491E" w14:paraId="2FE39D2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74F782" w14:textId="77777777" w:rsidR="003F491E" w:rsidRPr="00FE4F10" w:rsidRDefault="003F491E" w:rsidP="003F491E">
            <w:pPr>
              <w:spacing w:before="60" w:after="60"/>
              <w:rPr>
                <w:rFonts w:cs="Arial"/>
                <w:sz w:val="20"/>
              </w:rPr>
            </w:pPr>
            <w:r w:rsidRPr="00FE4F10">
              <w:rPr>
                <w:rFonts w:cs="Arial"/>
                <w:sz w:val="20"/>
              </w:rPr>
              <w:t xml:space="preserve">SULPHAMETHOXAZOLE/ TRIMETHOPRIM (Bactrim®) </w:t>
            </w:r>
          </w:p>
        </w:tc>
        <w:tc>
          <w:tcPr>
            <w:tcW w:w="701" w:type="pct"/>
            <w:tcBorders>
              <w:top w:val="nil"/>
              <w:left w:val="nil"/>
              <w:bottom w:val="single" w:sz="4" w:space="0" w:color="auto"/>
              <w:right w:val="single" w:sz="4" w:space="0" w:color="auto"/>
            </w:tcBorders>
            <w:shd w:val="clear" w:color="auto" w:fill="auto"/>
            <w:vAlign w:val="center"/>
          </w:tcPr>
          <w:p w14:paraId="07480475"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0DFA1E4" w14:textId="77777777" w:rsidR="003F491E" w:rsidRPr="00FE4F10" w:rsidRDefault="003F491E" w:rsidP="003F491E">
            <w:pPr>
              <w:spacing w:before="60" w:after="60"/>
              <w:jc w:val="center"/>
              <w:rPr>
                <w:rFonts w:cs="Arial"/>
                <w:sz w:val="20"/>
              </w:rPr>
            </w:pPr>
            <w:r w:rsidRPr="00FE4F10">
              <w:rPr>
                <w:rFonts w:cs="Arial"/>
                <w:sz w:val="20"/>
              </w:rPr>
              <w:t>400mg/80mg &amp; 800mg/160mg</w:t>
            </w:r>
          </w:p>
        </w:tc>
        <w:tc>
          <w:tcPr>
            <w:tcW w:w="654" w:type="pct"/>
            <w:tcBorders>
              <w:top w:val="nil"/>
              <w:left w:val="nil"/>
              <w:bottom w:val="single" w:sz="4" w:space="0" w:color="auto"/>
              <w:right w:val="nil"/>
            </w:tcBorders>
            <w:shd w:val="clear" w:color="auto" w:fill="auto"/>
            <w:noWrap/>
            <w:vAlign w:val="center"/>
          </w:tcPr>
          <w:p w14:paraId="4E529A2B"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F144A7" w14:textId="77777777" w:rsidR="003F491E" w:rsidRPr="00FE4F10" w:rsidRDefault="003F491E" w:rsidP="003F491E">
            <w:pPr>
              <w:spacing w:before="60" w:after="60"/>
              <w:rPr>
                <w:rFonts w:cs="Arial"/>
                <w:sz w:val="20"/>
              </w:rPr>
            </w:pPr>
            <w:r w:rsidRPr="00FE4F10">
              <w:rPr>
                <w:rFonts w:cs="Arial"/>
                <w:sz w:val="20"/>
              </w:rPr>
              <w:t xml:space="preserve">Blanket outpatient approval for </w:t>
            </w:r>
            <w:proofErr w:type="spellStart"/>
            <w:r w:rsidRPr="00FE4F10">
              <w:rPr>
                <w:rFonts w:cs="Arial"/>
                <w:sz w:val="20"/>
              </w:rPr>
              <w:t>melioidosis</w:t>
            </w:r>
            <w:proofErr w:type="spellEnd"/>
            <w:r w:rsidRPr="00FE4F10">
              <w:rPr>
                <w:rFonts w:cs="Arial"/>
                <w:sz w:val="20"/>
              </w:rPr>
              <w:t xml:space="preserve"> eradication and Pneumocystis </w:t>
            </w:r>
            <w:proofErr w:type="spellStart"/>
            <w:r w:rsidRPr="00FE4F10">
              <w:rPr>
                <w:rFonts w:cs="Arial"/>
                <w:sz w:val="20"/>
              </w:rPr>
              <w:t>carinii</w:t>
            </w:r>
            <w:proofErr w:type="spellEnd"/>
            <w:r w:rsidRPr="00FE4F10">
              <w:rPr>
                <w:rFonts w:cs="Arial"/>
                <w:sz w:val="20"/>
              </w:rPr>
              <w:t xml:space="preserve"> pneumonia (PCP). Restricted to: Haematology/Oncology and Infectious Diseases.</w:t>
            </w:r>
          </w:p>
        </w:tc>
      </w:tr>
      <w:tr w:rsidR="003F491E" w14:paraId="4B927AB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0FA207" w14:textId="77777777" w:rsidR="003F491E" w:rsidRPr="00FE4F10" w:rsidRDefault="003F491E" w:rsidP="003F491E">
            <w:pPr>
              <w:spacing w:before="60" w:after="60"/>
              <w:rPr>
                <w:rFonts w:cs="Arial"/>
                <w:sz w:val="20"/>
              </w:rPr>
            </w:pPr>
            <w:r w:rsidRPr="00FE4F10">
              <w:rPr>
                <w:rFonts w:cs="Arial"/>
                <w:sz w:val="20"/>
              </w:rPr>
              <w:t xml:space="preserve">SULPHAMETHOXAZOLE/ TRIMETHOPRIM (Bactrim®) </w:t>
            </w:r>
          </w:p>
        </w:tc>
        <w:tc>
          <w:tcPr>
            <w:tcW w:w="701" w:type="pct"/>
            <w:tcBorders>
              <w:top w:val="nil"/>
              <w:left w:val="nil"/>
              <w:bottom w:val="single" w:sz="4" w:space="0" w:color="auto"/>
              <w:right w:val="single" w:sz="4" w:space="0" w:color="auto"/>
            </w:tcBorders>
            <w:shd w:val="clear" w:color="auto" w:fill="auto"/>
            <w:vAlign w:val="center"/>
          </w:tcPr>
          <w:p w14:paraId="54C7B25F"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C12B976" w14:textId="77777777" w:rsidR="003F491E" w:rsidRPr="00FE4F10" w:rsidRDefault="003F491E" w:rsidP="003F491E">
            <w:pPr>
              <w:spacing w:before="60" w:after="60"/>
              <w:jc w:val="center"/>
              <w:rPr>
                <w:rFonts w:cs="Arial"/>
                <w:sz w:val="20"/>
              </w:rPr>
            </w:pPr>
            <w:r w:rsidRPr="00FE4F10">
              <w:rPr>
                <w:rFonts w:cs="Arial"/>
                <w:sz w:val="20"/>
              </w:rPr>
              <w:t>400mg/80mg</w:t>
            </w:r>
          </w:p>
        </w:tc>
        <w:tc>
          <w:tcPr>
            <w:tcW w:w="654" w:type="pct"/>
            <w:tcBorders>
              <w:top w:val="nil"/>
              <w:left w:val="nil"/>
              <w:bottom w:val="single" w:sz="4" w:space="0" w:color="auto"/>
              <w:right w:val="nil"/>
            </w:tcBorders>
            <w:shd w:val="clear" w:color="auto" w:fill="auto"/>
            <w:noWrap/>
            <w:vAlign w:val="center"/>
          </w:tcPr>
          <w:p w14:paraId="45619A44"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C67F799" w14:textId="77777777" w:rsidR="003F491E" w:rsidRPr="00FE4F10" w:rsidRDefault="003F491E" w:rsidP="003F491E">
            <w:pPr>
              <w:spacing w:before="60" w:after="60"/>
              <w:rPr>
                <w:rFonts w:cs="Arial"/>
                <w:sz w:val="20"/>
              </w:rPr>
            </w:pPr>
            <w:r w:rsidRPr="00FE4F10">
              <w:rPr>
                <w:rFonts w:cs="Arial"/>
                <w:sz w:val="20"/>
              </w:rPr>
              <w:t> </w:t>
            </w:r>
          </w:p>
        </w:tc>
      </w:tr>
      <w:tr w:rsidR="003F491E" w14:paraId="63DC405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D7A283A" w14:textId="77777777" w:rsidR="003F491E" w:rsidRPr="00F3126D" w:rsidRDefault="003F491E" w:rsidP="003F491E">
            <w:pPr>
              <w:spacing w:before="60" w:after="60"/>
              <w:rPr>
                <w:rFonts w:cs="Arial"/>
                <w:color w:val="0070C0"/>
                <w:sz w:val="20"/>
              </w:rPr>
            </w:pPr>
            <w:r w:rsidRPr="00F3126D">
              <w:rPr>
                <w:rFonts w:cs="Arial"/>
                <w:color w:val="0070C0"/>
                <w:sz w:val="20"/>
              </w:rPr>
              <w:t xml:space="preserve">SUNITINIB </w:t>
            </w:r>
          </w:p>
        </w:tc>
        <w:tc>
          <w:tcPr>
            <w:tcW w:w="701" w:type="pct"/>
            <w:tcBorders>
              <w:top w:val="nil"/>
              <w:left w:val="nil"/>
              <w:bottom w:val="single" w:sz="4" w:space="0" w:color="auto"/>
              <w:right w:val="single" w:sz="4" w:space="0" w:color="auto"/>
            </w:tcBorders>
            <w:shd w:val="clear" w:color="auto" w:fill="auto"/>
            <w:vAlign w:val="center"/>
          </w:tcPr>
          <w:p w14:paraId="626614EE" w14:textId="77777777" w:rsidR="003F491E" w:rsidRPr="00F3126D" w:rsidRDefault="003F491E" w:rsidP="003F491E">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013DE2D4" w14:textId="202C6E21" w:rsidR="003F491E" w:rsidRPr="00F3126D" w:rsidRDefault="003F491E" w:rsidP="003F491E">
            <w:pPr>
              <w:spacing w:before="60" w:after="60"/>
              <w:jc w:val="center"/>
              <w:rPr>
                <w:rFonts w:cs="Arial"/>
                <w:color w:val="0070C0"/>
                <w:sz w:val="20"/>
              </w:rPr>
            </w:pPr>
            <w:r w:rsidRPr="00F3126D">
              <w:rPr>
                <w:rFonts w:cs="Arial"/>
                <w:color w:val="0070C0"/>
                <w:sz w:val="20"/>
              </w:rPr>
              <w:t>12.5mg, 25mg</w:t>
            </w:r>
            <w:r>
              <w:rPr>
                <w:rFonts w:cs="Arial"/>
                <w:color w:val="0070C0"/>
                <w:sz w:val="20"/>
              </w:rPr>
              <w:t xml:space="preserve"> &amp;</w:t>
            </w:r>
            <w:r w:rsidRPr="00F3126D">
              <w:rPr>
                <w:rFonts w:cs="Arial"/>
                <w:color w:val="0070C0"/>
                <w:sz w:val="20"/>
              </w:rPr>
              <w:t xml:space="preserve"> 50mg</w:t>
            </w:r>
          </w:p>
        </w:tc>
        <w:tc>
          <w:tcPr>
            <w:tcW w:w="654" w:type="pct"/>
            <w:tcBorders>
              <w:top w:val="nil"/>
              <w:left w:val="nil"/>
              <w:bottom w:val="single" w:sz="4" w:space="0" w:color="auto"/>
              <w:right w:val="nil"/>
            </w:tcBorders>
            <w:shd w:val="clear" w:color="auto" w:fill="auto"/>
            <w:noWrap/>
            <w:vAlign w:val="center"/>
          </w:tcPr>
          <w:p w14:paraId="3E3395DD"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C0917A0" w14:textId="77777777" w:rsidR="003F491E" w:rsidRPr="00F3126D" w:rsidRDefault="003F491E" w:rsidP="003F491E">
            <w:pPr>
              <w:spacing w:before="60" w:after="60"/>
              <w:rPr>
                <w:rFonts w:cs="Arial"/>
                <w:color w:val="0070C0"/>
                <w:sz w:val="20"/>
              </w:rPr>
            </w:pPr>
            <w:r w:rsidRPr="00F3126D">
              <w:rPr>
                <w:rFonts w:cs="Arial"/>
                <w:color w:val="0070C0"/>
                <w:sz w:val="20"/>
              </w:rPr>
              <w:t>Restricted to Haematology and Oncology for PBS listed indications.</w:t>
            </w:r>
          </w:p>
        </w:tc>
      </w:tr>
      <w:tr w:rsidR="003F491E" w14:paraId="179D723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9D6D67" w14:textId="77777777" w:rsidR="003F491E" w:rsidRPr="00FE4F10" w:rsidRDefault="003F491E" w:rsidP="003F491E">
            <w:pPr>
              <w:spacing w:before="60" w:after="60"/>
              <w:rPr>
                <w:rFonts w:cs="Arial"/>
                <w:sz w:val="20"/>
              </w:rPr>
            </w:pPr>
            <w:r w:rsidRPr="00FE4F10">
              <w:rPr>
                <w:rFonts w:cs="Arial"/>
                <w:sz w:val="20"/>
              </w:rPr>
              <w:t xml:space="preserve">SUNSCREEN SPF </w:t>
            </w:r>
          </w:p>
        </w:tc>
        <w:tc>
          <w:tcPr>
            <w:tcW w:w="701" w:type="pct"/>
            <w:tcBorders>
              <w:top w:val="nil"/>
              <w:left w:val="nil"/>
              <w:bottom w:val="single" w:sz="4" w:space="0" w:color="auto"/>
              <w:right w:val="single" w:sz="4" w:space="0" w:color="auto"/>
            </w:tcBorders>
            <w:shd w:val="clear" w:color="auto" w:fill="auto"/>
            <w:vAlign w:val="center"/>
          </w:tcPr>
          <w:p w14:paraId="197ABE72" w14:textId="77777777" w:rsidR="003F491E" w:rsidRPr="00FE4F10" w:rsidRDefault="003F491E" w:rsidP="003F491E">
            <w:pPr>
              <w:spacing w:before="60" w:after="60"/>
              <w:jc w:val="center"/>
              <w:rPr>
                <w:rFonts w:cs="Arial"/>
                <w:sz w:val="20"/>
              </w:rPr>
            </w:pPr>
            <w:r w:rsidRPr="00FE4F10">
              <w:rPr>
                <w:rFonts w:cs="Arial"/>
                <w:sz w:val="20"/>
              </w:rPr>
              <w:t>Lotion</w:t>
            </w:r>
          </w:p>
        </w:tc>
        <w:tc>
          <w:tcPr>
            <w:tcW w:w="702" w:type="pct"/>
            <w:tcBorders>
              <w:top w:val="nil"/>
              <w:left w:val="nil"/>
              <w:bottom w:val="single" w:sz="4" w:space="0" w:color="auto"/>
              <w:right w:val="single" w:sz="4" w:space="0" w:color="auto"/>
            </w:tcBorders>
            <w:shd w:val="clear" w:color="auto" w:fill="auto"/>
            <w:vAlign w:val="center"/>
          </w:tcPr>
          <w:p w14:paraId="14E8CD78" w14:textId="77777777" w:rsidR="003F491E" w:rsidRPr="00FE4F10" w:rsidRDefault="003F491E" w:rsidP="003F491E">
            <w:pPr>
              <w:spacing w:before="60" w:after="60"/>
              <w:jc w:val="center"/>
              <w:rPr>
                <w:rFonts w:cs="Arial"/>
                <w:sz w:val="20"/>
              </w:rPr>
            </w:pPr>
            <w:r>
              <w:rPr>
                <w:rFonts w:cs="Arial"/>
                <w:sz w:val="20"/>
              </w:rPr>
              <w:t xml:space="preserve">15+, </w:t>
            </w:r>
            <w:r w:rsidRPr="00FE4F10">
              <w:rPr>
                <w:rFonts w:cs="Arial"/>
                <w:sz w:val="20"/>
              </w:rPr>
              <w:t>30+</w:t>
            </w:r>
          </w:p>
        </w:tc>
        <w:tc>
          <w:tcPr>
            <w:tcW w:w="654" w:type="pct"/>
            <w:tcBorders>
              <w:top w:val="nil"/>
              <w:left w:val="nil"/>
              <w:bottom w:val="single" w:sz="4" w:space="0" w:color="auto"/>
              <w:right w:val="nil"/>
            </w:tcBorders>
            <w:shd w:val="clear" w:color="auto" w:fill="auto"/>
            <w:noWrap/>
            <w:vAlign w:val="center"/>
          </w:tcPr>
          <w:p w14:paraId="421F34F5"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3F75F8" w14:textId="77777777" w:rsidR="003F491E" w:rsidRPr="00FE4F10" w:rsidRDefault="003F491E" w:rsidP="003F491E">
            <w:pPr>
              <w:spacing w:before="60" w:after="60"/>
              <w:rPr>
                <w:rFonts w:cs="Arial"/>
                <w:sz w:val="20"/>
              </w:rPr>
            </w:pPr>
            <w:r w:rsidRPr="00FE4F10">
              <w:rPr>
                <w:rFonts w:cs="Arial"/>
                <w:sz w:val="20"/>
              </w:rPr>
              <w:t> </w:t>
            </w:r>
          </w:p>
        </w:tc>
      </w:tr>
      <w:tr w:rsidR="003F491E" w14:paraId="481E8CF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32F6D5" w14:textId="77777777" w:rsidR="003F491E" w:rsidRPr="00FE4F10" w:rsidRDefault="003F491E" w:rsidP="003F491E">
            <w:pPr>
              <w:spacing w:before="60" w:after="60"/>
              <w:rPr>
                <w:rFonts w:cs="Arial"/>
                <w:sz w:val="20"/>
              </w:rPr>
            </w:pPr>
            <w:r>
              <w:rPr>
                <w:rFonts w:cs="Arial"/>
                <w:sz w:val="20"/>
              </w:rPr>
              <w:t>SUNSCREEN with ZINC</w:t>
            </w:r>
          </w:p>
        </w:tc>
        <w:tc>
          <w:tcPr>
            <w:tcW w:w="701" w:type="pct"/>
            <w:tcBorders>
              <w:top w:val="nil"/>
              <w:left w:val="nil"/>
              <w:bottom w:val="single" w:sz="4" w:space="0" w:color="auto"/>
              <w:right w:val="single" w:sz="4" w:space="0" w:color="auto"/>
            </w:tcBorders>
            <w:shd w:val="clear" w:color="auto" w:fill="auto"/>
            <w:vAlign w:val="center"/>
          </w:tcPr>
          <w:p w14:paraId="5433F6DC" w14:textId="77777777" w:rsidR="003F491E" w:rsidRPr="00FE4F10" w:rsidRDefault="003F491E" w:rsidP="003F491E">
            <w:pPr>
              <w:spacing w:before="60" w:after="60"/>
              <w:jc w:val="center"/>
              <w:rPr>
                <w:rFonts w:cs="Arial"/>
                <w:sz w:val="20"/>
              </w:rPr>
            </w:pPr>
            <w:r>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68923993" w14:textId="77777777" w:rsidR="003F491E" w:rsidRDefault="003F491E" w:rsidP="003F491E">
            <w:pPr>
              <w:spacing w:before="60" w:after="60"/>
              <w:jc w:val="center"/>
              <w:rPr>
                <w:rFonts w:cs="Arial"/>
                <w:sz w:val="20"/>
              </w:rPr>
            </w:pPr>
            <w:r>
              <w:rPr>
                <w:rFonts w:cs="Arial"/>
                <w:sz w:val="20"/>
              </w:rPr>
              <w:t>50+</w:t>
            </w:r>
          </w:p>
        </w:tc>
        <w:tc>
          <w:tcPr>
            <w:tcW w:w="654" w:type="pct"/>
            <w:tcBorders>
              <w:top w:val="nil"/>
              <w:left w:val="nil"/>
              <w:bottom w:val="single" w:sz="4" w:space="0" w:color="auto"/>
              <w:right w:val="nil"/>
            </w:tcBorders>
            <w:shd w:val="clear" w:color="auto" w:fill="auto"/>
            <w:noWrap/>
            <w:vAlign w:val="center"/>
          </w:tcPr>
          <w:p w14:paraId="4CB7AC92" w14:textId="77777777" w:rsidR="003F491E" w:rsidRPr="00FE4F10" w:rsidRDefault="003F491E" w:rsidP="003F491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D6433A8" w14:textId="77777777" w:rsidR="003F491E" w:rsidRPr="00FE4F10" w:rsidRDefault="003F491E" w:rsidP="003F491E">
            <w:pPr>
              <w:spacing w:before="60" w:after="60"/>
              <w:rPr>
                <w:rFonts w:cs="Arial"/>
                <w:sz w:val="20"/>
              </w:rPr>
            </w:pPr>
          </w:p>
        </w:tc>
      </w:tr>
      <w:tr w:rsidR="003F491E" w14:paraId="2DF6112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12F73C" w14:textId="77777777" w:rsidR="003F491E" w:rsidRPr="00FE4F10" w:rsidRDefault="003F491E" w:rsidP="003F491E">
            <w:pPr>
              <w:spacing w:before="60" w:after="60"/>
              <w:rPr>
                <w:rFonts w:cs="Arial"/>
                <w:sz w:val="20"/>
              </w:rPr>
            </w:pPr>
            <w:r w:rsidRPr="00FE4F10">
              <w:rPr>
                <w:rFonts w:cs="Arial"/>
                <w:sz w:val="20"/>
              </w:rPr>
              <w:lastRenderedPageBreak/>
              <w:t>SUXAMETHONIUM</w:t>
            </w:r>
          </w:p>
        </w:tc>
        <w:tc>
          <w:tcPr>
            <w:tcW w:w="701" w:type="pct"/>
            <w:tcBorders>
              <w:top w:val="nil"/>
              <w:left w:val="nil"/>
              <w:bottom w:val="single" w:sz="4" w:space="0" w:color="auto"/>
              <w:right w:val="single" w:sz="4" w:space="0" w:color="auto"/>
            </w:tcBorders>
            <w:shd w:val="clear" w:color="auto" w:fill="auto"/>
            <w:vAlign w:val="center"/>
          </w:tcPr>
          <w:p w14:paraId="0DA39D47"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8D57685" w14:textId="77777777" w:rsidR="003F491E" w:rsidRPr="00FE4F10" w:rsidRDefault="003F491E" w:rsidP="003F491E">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1030C255"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99BED94" w14:textId="77777777" w:rsidR="003F491E" w:rsidRPr="00FE4F10" w:rsidRDefault="003F491E" w:rsidP="003F491E">
            <w:pPr>
              <w:spacing w:before="60" w:after="60"/>
              <w:rPr>
                <w:rFonts w:cs="Arial"/>
                <w:sz w:val="20"/>
              </w:rPr>
            </w:pPr>
            <w:r w:rsidRPr="00FE4F10">
              <w:rPr>
                <w:rFonts w:cs="Arial"/>
                <w:sz w:val="20"/>
              </w:rPr>
              <w:t> </w:t>
            </w:r>
          </w:p>
        </w:tc>
      </w:tr>
      <w:tr w:rsidR="003F491E" w14:paraId="0D2E9E9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FD869F" w14:textId="77777777" w:rsidR="003F491E" w:rsidRPr="00FE4F10" w:rsidRDefault="003F491E" w:rsidP="003F491E">
            <w:pPr>
              <w:spacing w:before="60" w:after="60"/>
              <w:rPr>
                <w:rFonts w:cs="Arial"/>
                <w:color w:val="008000"/>
                <w:sz w:val="20"/>
              </w:rPr>
            </w:pPr>
            <w:r w:rsidRPr="00FE4F10">
              <w:rPr>
                <w:rFonts w:cs="Arial"/>
                <w:color w:val="008000"/>
                <w:sz w:val="20"/>
              </w:rPr>
              <w:t>TACROLIMUS</w:t>
            </w:r>
          </w:p>
        </w:tc>
        <w:tc>
          <w:tcPr>
            <w:tcW w:w="701" w:type="pct"/>
            <w:tcBorders>
              <w:top w:val="nil"/>
              <w:left w:val="nil"/>
              <w:bottom w:val="single" w:sz="4" w:space="0" w:color="auto"/>
              <w:right w:val="single" w:sz="4" w:space="0" w:color="auto"/>
            </w:tcBorders>
            <w:shd w:val="clear" w:color="auto" w:fill="auto"/>
            <w:vAlign w:val="center"/>
          </w:tcPr>
          <w:p w14:paraId="40226019" w14:textId="77777777" w:rsidR="003F491E" w:rsidRPr="00FE4F10" w:rsidRDefault="003F491E" w:rsidP="003F491E">
            <w:pPr>
              <w:spacing w:before="60" w:after="60"/>
              <w:jc w:val="center"/>
              <w:rPr>
                <w:rFonts w:cs="Arial"/>
                <w:color w:val="008000"/>
                <w:sz w:val="20"/>
              </w:rPr>
            </w:pPr>
            <w:r w:rsidRPr="00FE4F10">
              <w:rPr>
                <w:rFonts w:cs="Arial"/>
                <w:color w:val="008000"/>
                <w:sz w:val="20"/>
              </w:rPr>
              <w:t>Capsule</w:t>
            </w:r>
          </w:p>
        </w:tc>
        <w:tc>
          <w:tcPr>
            <w:tcW w:w="702" w:type="pct"/>
            <w:tcBorders>
              <w:top w:val="nil"/>
              <w:left w:val="nil"/>
              <w:bottom w:val="single" w:sz="4" w:space="0" w:color="auto"/>
              <w:right w:val="single" w:sz="4" w:space="0" w:color="auto"/>
            </w:tcBorders>
            <w:shd w:val="clear" w:color="auto" w:fill="auto"/>
            <w:vAlign w:val="center"/>
          </w:tcPr>
          <w:p w14:paraId="01CD6CDD" w14:textId="77777777" w:rsidR="003F491E" w:rsidRPr="00FE4F10" w:rsidRDefault="003F491E" w:rsidP="003F491E">
            <w:pPr>
              <w:spacing w:before="60" w:after="60"/>
              <w:jc w:val="center"/>
              <w:rPr>
                <w:rFonts w:cs="Arial"/>
                <w:color w:val="008000"/>
                <w:sz w:val="20"/>
              </w:rPr>
            </w:pPr>
            <w:r w:rsidRPr="00FE4F10">
              <w:rPr>
                <w:rFonts w:cs="Arial"/>
                <w:color w:val="008000"/>
                <w:sz w:val="20"/>
              </w:rPr>
              <w:t>500mcg, 1mg &amp; 5mg</w:t>
            </w:r>
          </w:p>
        </w:tc>
        <w:tc>
          <w:tcPr>
            <w:tcW w:w="654" w:type="pct"/>
            <w:tcBorders>
              <w:top w:val="nil"/>
              <w:left w:val="nil"/>
              <w:bottom w:val="single" w:sz="4" w:space="0" w:color="auto"/>
              <w:right w:val="nil"/>
            </w:tcBorders>
            <w:shd w:val="clear" w:color="auto" w:fill="auto"/>
            <w:noWrap/>
            <w:vAlign w:val="center"/>
          </w:tcPr>
          <w:p w14:paraId="40D5FC3A"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3A21C6" w14:textId="77777777" w:rsidR="003F491E" w:rsidRPr="00FE4F10" w:rsidRDefault="003F491E" w:rsidP="003F491E">
            <w:pPr>
              <w:spacing w:before="60" w:after="60"/>
              <w:rPr>
                <w:rFonts w:cs="Arial"/>
                <w:color w:val="008000"/>
                <w:sz w:val="20"/>
              </w:rPr>
            </w:pPr>
            <w:r w:rsidRPr="00FE4F10">
              <w:rPr>
                <w:rFonts w:cs="Arial"/>
                <w:color w:val="008000"/>
                <w:sz w:val="20"/>
              </w:rPr>
              <w:t>Highly Specialised Drugs Program (Section 100). Refer to PBS Criteria.</w:t>
            </w:r>
          </w:p>
        </w:tc>
      </w:tr>
      <w:tr w:rsidR="003F491E" w14:paraId="1BD5DCA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860168" w14:textId="77777777" w:rsidR="003F491E" w:rsidRPr="00FE4F10" w:rsidRDefault="003F491E" w:rsidP="003F491E">
            <w:pPr>
              <w:spacing w:before="60" w:after="60"/>
              <w:rPr>
                <w:rFonts w:cs="Arial"/>
                <w:color w:val="008000"/>
                <w:sz w:val="20"/>
              </w:rPr>
            </w:pPr>
            <w:r w:rsidRPr="00FE4F10">
              <w:rPr>
                <w:rFonts w:cs="Arial"/>
                <w:color w:val="008000"/>
                <w:sz w:val="20"/>
              </w:rPr>
              <w:t>TACROLIMUS XL</w:t>
            </w:r>
          </w:p>
        </w:tc>
        <w:tc>
          <w:tcPr>
            <w:tcW w:w="701" w:type="pct"/>
            <w:tcBorders>
              <w:top w:val="nil"/>
              <w:left w:val="nil"/>
              <w:bottom w:val="single" w:sz="4" w:space="0" w:color="auto"/>
              <w:right w:val="single" w:sz="4" w:space="0" w:color="auto"/>
            </w:tcBorders>
            <w:shd w:val="clear" w:color="auto" w:fill="auto"/>
            <w:vAlign w:val="center"/>
          </w:tcPr>
          <w:p w14:paraId="3FF0DFBA" w14:textId="77777777" w:rsidR="003F491E" w:rsidRPr="00FE4F10" w:rsidRDefault="003F491E" w:rsidP="003F491E">
            <w:pPr>
              <w:spacing w:before="60" w:after="60"/>
              <w:jc w:val="center"/>
              <w:rPr>
                <w:rFonts w:cs="Arial"/>
                <w:color w:val="008000"/>
                <w:sz w:val="20"/>
              </w:rPr>
            </w:pPr>
            <w:r w:rsidRPr="00FE4F10">
              <w:rPr>
                <w:rFonts w:cs="Arial"/>
                <w:color w:val="008000"/>
                <w:sz w:val="20"/>
              </w:rPr>
              <w:t>Extended Release Capsule</w:t>
            </w:r>
          </w:p>
        </w:tc>
        <w:tc>
          <w:tcPr>
            <w:tcW w:w="702" w:type="pct"/>
            <w:tcBorders>
              <w:top w:val="nil"/>
              <w:left w:val="nil"/>
              <w:bottom w:val="single" w:sz="4" w:space="0" w:color="auto"/>
              <w:right w:val="single" w:sz="4" w:space="0" w:color="auto"/>
            </w:tcBorders>
            <w:shd w:val="clear" w:color="auto" w:fill="auto"/>
            <w:vAlign w:val="center"/>
          </w:tcPr>
          <w:p w14:paraId="16C3C075" w14:textId="77777777" w:rsidR="003F491E" w:rsidRPr="00FE4F10" w:rsidRDefault="003F491E" w:rsidP="003F491E">
            <w:pPr>
              <w:spacing w:before="60" w:after="60"/>
              <w:jc w:val="center"/>
              <w:rPr>
                <w:rFonts w:cs="Arial"/>
                <w:color w:val="008000"/>
                <w:sz w:val="20"/>
              </w:rPr>
            </w:pPr>
            <w:r w:rsidRPr="00FE4F10">
              <w:rPr>
                <w:rFonts w:cs="Arial"/>
                <w:color w:val="008000"/>
                <w:sz w:val="20"/>
              </w:rPr>
              <w:t>500mcg, 1mg</w:t>
            </w:r>
            <w:r>
              <w:rPr>
                <w:rFonts w:cs="Arial"/>
                <w:color w:val="008000"/>
                <w:sz w:val="20"/>
              </w:rPr>
              <w:t>, 3mg</w:t>
            </w:r>
            <w:r w:rsidRPr="00FE4F10">
              <w:rPr>
                <w:rFonts w:cs="Arial"/>
                <w:color w:val="008000"/>
                <w:sz w:val="20"/>
              </w:rPr>
              <w:t xml:space="preserve"> &amp; 5mg</w:t>
            </w:r>
          </w:p>
        </w:tc>
        <w:tc>
          <w:tcPr>
            <w:tcW w:w="654" w:type="pct"/>
            <w:tcBorders>
              <w:top w:val="nil"/>
              <w:left w:val="nil"/>
              <w:bottom w:val="single" w:sz="4" w:space="0" w:color="auto"/>
              <w:right w:val="nil"/>
            </w:tcBorders>
            <w:shd w:val="clear" w:color="auto" w:fill="auto"/>
            <w:noWrap/>
            <w:vAlign w:val="center"/>
          </w:tcPr>
          <w:p w14:paraId="6EBB12D5"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9CE566A" w14:textId="77777777" w:rsidR="003F491E" w:rsidRPr="00FE4F10" w:rsidRDefault="003F491E" w:rsidP="003F491E">
            <w:pPr>
              <w:spacing w:before="60" w:after="60"/>
              <w:rPr>
                <w:rFonts w:cs="Arial"/>
                <w:color w:val="008000"/>
                <w:sz w:val="20"/>
              </w:rPr>
            </w:pPr>
            <w:r w:rsidRPr="00FE4F10">
              <w:rPr>
                <w:rFonts w:cs="Arial"/>
                <w:color w:val="008000"/>
                <w:sz w:val="20"/>
              </w:rPr>
              <w:t>Highly Specialised Drugs Program (Section 100). Refer to PBS Criteria.</w:t>
            </w:r>
          </w:p>
        </w:tc>
      </w:tr>
      <w:tr w:rsidR="003F491E" w14:paraId="5A90DDF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7FAD37" w14:textId="77777777" w:rsidR="003F491E" w:rsidRPr="00FE4F10" w:rsidRDefault="003F491E" w:rsidP="003F491E">
            <w:pPr>
              <w:spacing w:before="60" w:after="60"/>
              <w:rPr>
                <w:rFonts w:cs="Arial"/>
                <w:sz w:val="20"/>
              </w:rPr>
            </w:pPr>
            <w:r>
              <w:rPr>
                <w:rFonts w:cs="Arial"/>
                <w:sz w:val="20"/>
              </w:rPr>
              <w:t>TALC (STERILE LARGE PARTICLE) (</w:t>
            </w:r>
            <w:proofErr w:type="spellStart"/>
            <w:r>
              <w:rPr>
                <w:rFonts w:cs="Arial"/>
                <w:sz w:val="20"/>
              </w:rPr>
              <w:t>Steritalc</w:t>
            </w:r>
            <w:proofErr w:type="spellEnd"/>
            <w:r>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1B25050D" w14:textId="77777777" w:rsidR="003F491E" w:rsidRPr="00FE4F10" w:rsidRDefault="003F491E" w:rsidP="003F491E">
            <w:pPr>
              <w:spacing w:before="60" w:after="60"/>
              <w:jc w:val="center"/>
              <w:rPr>
                <w:rFonts w:cs="Arial"/>
                <w:sz w:val="20"/>
              </w:rPr>
            </w:pPr>
            <w:r>
              <w:rPr>
                <w:rFonts w:cs="Arial"/>
                <w:sz w:val="20"/>
              </w:rPr>
              <w:t>Powder</w:t>
            </w:r>
          </w:p>
        </w:tc>
        <w:tc>
          <w:tcPr>
            <w:tcW w:w="702" w:type="pct"/>
            <w:tcBorders>
              <w:top w:val="nil"/>
              <w:left w:val="nil"/>
              <w:bottom w:val="single" w:sz="4" w:space="0" w:color="auto"/>
              <w:right w:val="single" w:sz="4" w:space="0" w:color="auto"/>
            </w:tcBorders>
            <w:shd w:val="clear" w:color="auto" w:fill="auto"/>
            <w:vAlign w:val="center"/>
          </w:tcPr>
          <w:p w14:paraId="763F971D" w14:textId="77777777" w:rsidR="003F491E" w:rsidRPr="00FE4F10" w:rsidRDefault="003F491E" w:rsidP="003F491E">
            <w:pPr>
              <w:spacing w:before="60" w:after="60"/>
              <w:jc w:val="center"/>
              <w:rPr>
                <w:rFonts w:cs="Arial"/>
                <w:sz w:val="20"/>
              </w:rPr>
            </w:pPr>
            <w:r>
              <w:rPr>
                <w:rFonts w:cs="Arial"/>
                <w:sz w:val="20"/>
              </w:rPr>
              <w:t>4g</w:t>
            </w:r>
          </w:p>
        </w:tc>
        <w:tc>
          <w:tcPr>
            <w:tcW w:w="654" w:type="pct"/>
            <w:tcBorders>
              <w:top w:val="nil"/>
              <w:left w:val="nil"/>
              <w:bottom w:val="single" w:sz="4" w:space="0" w:color="auto"/>
              <w:right w:val="nil"/>
            </w:tcBorders>
            <w:shd w:val="clear" w:color="auto" w:fill="auto"/>
            <w:noWrap/>
            <w:vAlign w:val="center"/>
          </w:tcPr>
          <w:p w14:paraId="00953A1C" w14:textId="77777777" w:rsidR="003F491E" w:rsidRPr="00FE4F10" w:rsidRDefault="003F491E" w:rsidP="003F491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7E30056" w14:textId="77777777" w:rsidR="003F491E" w:rsidRPr="00FE4F10" w:rsidRDefault="003F491E" w:rsidP="003F491E">
            <w:pPr>
              <w:spacing w:before="60" w:after="60"/>
              <w:rPr>
                <w:rFonts w:cs="Arial"/>
                <w:sz w:val="20"/>
              </w:rPr>
            </w:pPr>
          </w:p>
        </w:tc>
      </w:tr>
      <w:tr w:rsidR="003F491E" w14:paraId="720A5A9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A09312" w14:textId="77777777" w:rsidR="003F491E" w:rsidRPr="00FE4F10" w:rsidRDefault="003F491E" w:rsidP="003F491E">
            <w:pPr>
              <w:spacing w:before="60" w:after="60"/>
              <w:rPr>
                <w:rFonts w:cs="Arial"/>
                <w:sz w:val="20"/>
              </w:rPr>
            </w:pPr>
            <w:r w:rsidRPr="00FE4F10">
              <w:rPr>
                <w:rFonts w:cs="Arial"/>
                <w:sz w:val="20"/>
              </w:rPr>
              <w:t>TAMOXIFEN</w:t>
            </w:r>
          </w:p>
        </w:tc>
        <w:tc>
          <w:tcPr>
            <w:tcW w:w="701" w:type="pct"/>
            <w:tcBorders>
              <w:top w:val="nil"/>
              <w:left w:val="nil"/>
              <w:bottom w:val="single" w:sz="4" w:space="0" w:color="auto"/>
              <w:right w:val="single" w:sz="4" w:space="0" w:color="auto"/>
            </w:tcBorders>
            <w:shd w:val="clear" w:color="auto" w:fill="auto"/>
            <w:vAlign w:val="center"/>
          </w:tcPr>
          <w:p w14:paraId="6536C572"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1419132" w14:textId="77777777" w:rsidR="003F491E" w:rsidRPr="00FE4F10" w:rsidRDefault="003F491E" w:rsidP="003F491E">
            <w:pPr>
              <w:spacing w:before="60" w:after="60"/>
              <w:jc w:val="center"/>
              <w:rPr>
                <w:rFonts w:cs="Arial"/>
                <w:sz w:val="20"/>
              </w:rPr>
            </w:pPr>
            <w:r w:rsidRPr="00FE4F10">
              <w:rPr>
                <w:rFonts w:cs="Arial"/>
                <w:sz w:val="20"/>
              </w:rPr>
              <w:t>10mg &amp; 20mg</w:t>
            </w:r>
          </w:p>
        </w:tc>
        <w:tc>
          <w:tcPr>
            <w:tcW w:w="654" w:type="pct"/>
            <w:tcBorders>
              <w:top w:val="nil"/>
              <w:left w:val="nil"/>
              <w:bottom w:val="single" w:sz="4" w:space="0" w:color="auto"/>
              <w:right w:val="nil"/>
            </w:tcBorders>
            <w:shd w:val="clear" w:color="auto" w:fill="auto"/>
            <w:noWrap/>
            <w:vAlign w:val="center"/>
          </w:tcPr>
          <w:p w14:paraId="4B6BC90F"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10D3080" w14:textId="77777777" w:rsidR="003F491E" w:rsidRPr="00FE4F10" w:rsidRDefault="003F491E" w:rsidP="003F491E">
            <w:pPr>
              <w:spacing w:before="60" w:after="60"/>
              <w:rPr>
                <w:rFonts w:cs="Arial"/>
                <w:sz w:val="20"/>
              </w:rPr>
            </w:pPr>
            <w:r w:rsidRPr="00FE4F10">
              <w:rPr>
                <w:rFonts w:cs="Arial"/>
                <w:sz w:val="20"/>
              </w:rPr>
              <w:t> </w:t>
            </w:r>
          </w:p>
        </w:tc>
      </w:tr>
      <w:tr w:rsidR="003F491E" w14:paraId="790A3D9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24246A0" w14:textId="77777777" w:rsidR="003F491E" w:rsidRPr="007D441D" w:rsidRDefault="003F491E" w:rsidP="003F491E">
            <w:pPr>
              <w:spacing w:before="60" w:after="60"/>
              <w:rPr>
                <w:rFonts w:cs="Arial"/>
                <w:color w:val="0070C0"/>
                <w:sz w:val="20"/>
              </w:rPr>
            </w:pPr>
            <w:r w:rsidRPr="007D441D">
              <w:rPr>
                <w:rFonts w:cs="Arial"/>
                <w:color w:val="0070C0"/>
                <w:sz w:val="20"/>
              </w:rPr>
              <w:t>TAMSULOSIN</w:t>
            </w:r>
          </w:p>
        </w:tc>
        <w:tc>
          <w:tcPr>
            <w:tcW w:w="701" w:type="pct"/>
            <w:tcBorders>
              <w:top w:val="nil"/>
              <w:left w:val="nil"/>
              <w:bottom w:val="single" w:sz="4" w:space="0" w:color="auto"/>
              <w:right w:val="single" w:sz="4" w:space="0" w:color="auto"/>
            </w:tcBorders>
            <w:shd w:val="clear" w:color="auto" w:fill="auto"/>
            <w:vAlign w:val="center"/>
          </w:tcPr>
          <w:p w14:paraId="139C1935" w14:textId="77777777" w:rsidR="003F491E" w:rsidRPr="007D441D" w:rsidRDefault="003F491E" w:rsidP="003F491E">
            <w:pPr>
              <w:spacing w:before="60" w:after="60"/>
              <w:jc w:val="center"/>
              <w:rPr>
                <w:rFonts w:cs="Arial"/>
                <w:color w:val="0070C0"/>
                <w:sz w:val="20"/>
              </w:rPr>
            </w:pPr>
            <w:r w:rsidRPr="007D441D">
              <w:rPr>
                <w:rFonts w:cs="Arial"/>
                <w:color w:val="0070C0"/>
                <w:sz w:val="20"/>
              </w:rPr>
              <w:t>Tablets</w:t>
            </w:r>
          </w:p>
        </w:tc>
        <w:tc>
          <w:tcPr>
            <w:tcW w:w="702" w:type="pct"/>
            <w:tcBorders>
              <w:top w:val="nil"/>
              <w:left w:val="nil"/>
              <w:bottom w:val="single" w:sz="4" w:space="0" w:color="auto"/>
              <w:right w:val="single" w:sz="4" w:space="0" w:color="auto"/>
            </w:tcBorders>
            <w:shd w:val="clear" w:color="auto" w:fill="auto"/>
            <w:vAlign w:val="center"/>
          </w:tcPr>
          <w:p w14:paraId="667FB8C1" w14:textId="77777777" w:rsidR="003F491E" w:rsidRPr="007D441D" w:rsidRDefault="003F491E" w:rsidP="003F491E">
            <w:pPr>
              <w:spacing w:before="60" w:after="60"/>
              <w:jc w:val="center"/>
              <w:rPr>
                <w:rFonts w:cs="Arial"/>
                <w:color w:val="0070C0"/>
                <w:sz w:val="20"/>
              </w:rPr>
            </w:pPr>
            <w:r w:rsidRPr="007D441D">
              <w:rPr>
                <w:rFonts w:cs="Arial"/>
                <w:color w:val="0070C0"/>
                <w:sz w:val="20"/>
              </w:rPr>
              <w:t>400mcg</w:t>
            </w:r>
          </w:p>
        </w:tc>
        <w:tc>
          <w:tcPr>
            <w:tcW w:w="654" w:type="pct"/>
            <w:tcBorders>
              <w:top w:val="nil"/>
              <w:left w:val="nil"/>
              <w:bottom w:val="single" w:sz="4" w:space="0" w:color="auto"/>
              <w:right w:val="nil"/>
            </w:tcBorders>
            <w:shd w:val="clear" w:color="auto" w:fill="auto"/>
            <w:noWrap/>
            <w:vAlign w:val="center"/>
          </w:tcPr>
          <w:p w14:paraId="4CDFAE49" w14:textId="77777777" w:rsidR="003F491E" w:rsidRPr="007D441D" w:rsidRDefault="003F491E" w:rsidP="003F491E">
            <w:pPr>
              <w:spacing w:before="60" w:after="60"/>
              <w:jc w:val="center"/>
              <w:rPr>
                <w:rFonts w:cs="Arial"/>
                <w:color w:val="0070C0"/>
                <w:sz w:val="20"/>
              </w:rPr>
            </w:pPr>
            <w:r w:rsidRPr="007D441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C2E0F1F" w14:textId="77777777" w:rsidR="003F491E" w:rsidRPr="007D441D" w:rsidRDefault="003F491E" w:rsidP="003F491E">
            <w:pPr>
              <w:spacing w:before="60" w:after="60"/>
              <w:rPr>
                <w:color w:val="0070C0"/>
                <w:sz w:val="20"/>
              </w:rPr>
            </w:pPr>
            <w:r w:rsidRPr="007D441D">
              <w:rPr>
                <w:color w:val="0070C0"/>
                <w:sz w:val="20"/>
              </w:rPr>
              <w:t>Restricted to urologists and geriatricians.</w:t>
            </w:r>
          </w:p>
          <w:p w14:paraId="4E06E19E" w14:textId="77777777" w:rsidR="003F491E" w:rsidRPr="007D441D" w:rsidRDefault="003F491E" w:rsidP="003F491E">
            <w:pPr>
              <w:rPr>
                <w:color w:val="0070C0"/>
                <w:sz w:val="20"/>
              </w:rPr>
            </w:pPr>
            <w:r w:rsidRPr="007D441D">
              <w:rPr>
                <w:rFonts w:cs="Arial"/>
                <w:color w:val="0070C0"/>
                <w:sz w:val="20"/>
              </w:rPr>
              <w:t xml:space="preserve">Restricted ONLY for the treatment of </w:t>
            </w:r>
            <w:r w:rsidRPr="007D441D">
              <w:rPr>
                <w:color w:val="0070C0"/>
                <w:sz w:val="20"/>
              </w:rPr>
              <w:t xml:space="preserve">benign prostate hypertension (BPH) in patients where </w:t>
            </w:r>
            <w:proofErr w:type="spellStart"/>
            <w:r w:rsidRPr="007D441D">
              <w:rPr>
                <w:color w:val="0070C0"/>
                <w:sz w:val="20"/>
              </w:rPr>
              <w:t>prazosin</w:t>
            </w:r>
            <w:proofErr w:type="spellEnd"/>
            <w:r w:rsidRPr="007D441D">
              <w:rPr>
                <w:color w:val="0070C0"/>
                <w:sz w:val="20"/>
              </w:rPr>
              <w:t xml:space="preserve"> is not appropriate or not tolerated. </w:t>
            </w:r>
          </w:p>
        </w:tc>
      </w:tr>
      <w:tr w:rsidR="003F491E" w14:paraId="0FB6191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E8D558" w14:textId="77777777" w:rsidR="003F491E" w:rsidRPr="000A27D6" w:rsidRDefault="003F491E" w:rsidP="003F491E">
            <w:pPr>
              <w:spacing w:before="60" w:after="60"/>
              <w:rPr>
                <w:rFonts w:cs="Arial"/>
                <w:color w:val="0070C0"/>
                <w:sz w:val="20"/>
              </w:rPr>
            </w:pPr>
            <w:r w:rsidRPr="000A27D6">
              <w:rPr>
                <w:rFonts w:cs="Arial"/>
                <w:color w:val="0070C0"/>
                <w:sz w:val="20"/>
              </w:rPr>
              <w:lastRenderedPageBreak/>
              <w:t xml:space="preserve">TAPENTADOL </w:t>
            </w:r>
            <w:r>
              <w:rPr>
                <w:rFonts w:cs="Arial"/>
                <w:color w:val="0070C0"/>
                <w:sz w:val="20"/>
              </w:rPr>
              <w:t>IR</w:t>
            </w:r>
          </w:p>
        </w:tc>
        <w:tc>
          <w:tcPr>
            <w:tcW w:w="701" w:type="pct"/>
            <w:tcBorders>
              <w:top w:val="nil"/>
              <w:left w:val="nil"/>
              <w:bottom w:val="single" w:sz="4" w:space="0" w:color="auto"/>
              <w:right w:val="single" w:sz="4" w:space="0" w:color="auto"/>
            </w:tcBorders>
            <w:shd w:val="clear" w:color="auto" w:fill="auto"/>
            <w:vAlign w:val="center"/>
          </w:tcPr>
          <w:p w14:paraId="374D5993" w14:textId="77777777" w:rsidR="003F491E" w:rsidRPr="000A27D6" w:rsidRDefault="003F491E" w:rsidP="003F491E">
            <w:pPr>
              <w:spacing w:before="60" w:after="60"/>
              <w:jc w:val="center"/>
              <w:rPr>
                <w:rFonts w:cs="Arial"/>
                <w:color w:val="0070C0"/>
                <w:sz w:val="20"/>
              </w:rPr>
            </w:pPr>
            <w:r>
              <w:rPr>
                <w:rFonts w:cs="Arial"/>
                <w:color w:val="0070C0"/>
                <w:sz w:val="20"/>
              </w:rPr>
              <w:t xml:space="preserve">Immediate </w:t>
            </w:r>
            <w:r w:rsidRPr="000A27D6">
              <w:rPr>
                <w:rFonts w:cs="Arial"/>
                <w:color w:val="0070C0"/>
                <w:sz w:val="20"/>
              </w:rPr>
              <w:t>Release Tablet</w:t>
            </w:r>
          </w:p>
        </w:tc>
        <w:tc>
          <w:tcPr>
            <w:tcW w:w="702" w:type="pct"/>
            <w:tcBorders>
              <w:top w:val="nil"/>
              <w:left w:val="nil"/>
              <w:bottom w:val="single" w:sz="4" w:space="0" w:color="auto"/>
              <w:right w:val="single" w:sz="4" w:space="0" w:color="auto"/>
            </w:tcBorders>
            <w:shd w:val="clear" w:color="auto" w:fill="auto"/>
            <w:vAlign w:val="center"/>
          </w:tcPr>
          <w:p w14:paraId="2D72369E" w14:textId="77777777" w:rsidR="003F491E" w:rsidRPr="000A27D6" w:rsidRDefault="003F491E" w:rsidP="003F491E">
            <w:pPr>
              <w:spacing w:before="60" w:after="60"/>
              <w:jc w:val="center"/>
              <w:rPr>
                <w:rFonts w:cs="Arial"/>
                <w:color w:val="0070C0"/>
                <w:sz w:val="20"/>
              </w:rPr>
            </w:pPr>
            <w:r>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11A6198D" w14:textId="77777777" w:rsidR="003F491E" w:rsidRPr="000A27D6" w:rsidRDefault="003F491E" w:rsidP="003F491E">
            <w:pPr>
              <w:spacing w:before="60" w:after="60"/>
              <w:jc w:val="center"/>
              <w:rPr>
                <w:rFonts w:cs="Arial"/>
                <w:color w:val="0070C0"/>
                <w:sz w:val="20"/>
              </w:rPr>
            </w:pPr>
            <w:r w:rsidRPr="000A27D6">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604BD4" w14:textId="77777777" w:rsidR="003F491E" w:rsidRPr="00455076" w:rsidRDefault="003F491E" w:rsidP="003F491E">
            <w:pPr>
              <w:spacing w:before="60" w:after="60"/>
              <w:rPr>
                <w:rFonts w:cs="Arial"/>
                <w:color w:val="0070C0"/>
                <w:szCs w:val="22"/>
              </w:rPr>
            </w:pPr>
            <w:r w:rsidRPr="00455076">
              <w:rPr>
                <w:rFonts w:cs="Arial"/>
                <w:color w:val="0070C0"/>
                <w:szCs w:val="22"/>
              </w:rPr>
              <w:t>Restricted to;</w:t>
            </w:r>
          </w:p>
          <w:p w14:paraId="0649BE2A" w14:textId="77777777" w:rsidR="003F491E" w:rsidRPr="00605E04" w:rsidRDefault="003F491E" w:rsidP="003F491E">
            <w:pPr>
              <w:spacing w:before="60" w:after="60"/>
              <w:rPr>
                <w:rFonts w:cs="Arial"/>
                <w:color w:val="0070C0"/>
                <w:szCs w:val="22"/>
              </w:rPr>
            </w:pPr>
            <w:r w:rsidRPr="00605E04">
              <w:rPr>
                <w:rFonts w:cs="Arial"/>
                <w:color w:val="0070C0"/>
                <w:szCs w:val="22"/>
              </w:rPr>
              <w:t xml:space="preserve">Continuing inpatient use (regular medicine) </w:t>
            </w:r>
            <w:r w:rsidRPr="00605E04">
              <w:rPr>
                <w:rFonts w:cs="Arial"/>
                <w:b/>
                <w:color w:val="0070C0"/>
                <w:szCs w:val="22"/>
              </w:rPr>
              <w:t>OR</w:t>
            </w:r>
          </w:p>
          <w:p w14:paraId="561102EF" w14:textId="77777777" w:rsidR="003F491E" w:rsidRPr="00605E04" w:rsidRDefault="003F491E" w:rsidP="003F491E">
            <w:pPr>
              <w:spacing w:after="0"/>
              <w:ind w:right="3"/>
              <w:rPr>
                <w:rFonts w:cs="Arial"/>
                <w:color w:val="0070C0"/>
                <w:szCs w:val="22"/>
              </w:rPr>
            </w:pPr>
            <w:r w:rsidRPr="00605E04">
              <w:rPr>
                <w:rFonts w:cs="Arial"/>
                <w:color w:val="0070C0"/>
                <w:szCs w:val="22"/>
              </w:rPr>
              <w:t>Initiation of treatment by Acute Pain Service, Geriatricians or Rehabilitation Consultants that meet the following;</w:t>
            </w:r>
          </w:p>
          <w:p w14:paraId="65AA7512" w14:textId="77777777" w:rsidR="003F491E" w:rsidRPr="00605E04" w:rsidRDefault="003F491E" w:rsidP="003F491E">
            <w:pPr>
              <w:pStyle w:val="ListParagraph"/>
              <w:numPr>
                <w:ilvl w:val="0"/>
                <w:numId w:val="15"/>
              </w:numPr>
              <w:spacing w:after="0"/>
              <w:ind w:right="3"/>
              <w:rPr>
                <w:rFonts w:cs="Arial"/>
                <w:color w:val="0070C0"/>
                <w:szCs w:val="22"/>
              </w:rPr>
            </w:pPr>
            <w:r w:rsidRPr="00605E04">
              <w:rPr>
                <w:rFonts w:cs="Arial"/>
                <w:color w:val="0070C0"/>
                <w:szCs w:val="22"/>
              </w:rPr>
              <w:t xml:space="preserve">Inpatient use only </w:t>
            </w:r>
            <w:r w:rsidRPr="00605E04">
              <w:rPr>
                <w:rFonts w:cs="Arial"/>
                <w:b/>
                <w:color w:val="0070C0"/>
                <w:szCs w:val="22"/>
              </w:rPr>
              <w:t>AND</w:t>
            </w:r>
          </w:p>
          <w:p w14:paraId="575A231B" w14:textId="77777777" w:rsidR="003F491E" w:rsidRPr="00605E04" w:rsidRDefault="003F491E" w:rsidP="003F491E">
            <w:pPr>
              <w:pStyle w:val="ListParagraph"/>
              <w:numPr>
                <w:ilvl w:val="0"/>
                <w:numId w:val="15"/>
              </w:numPr>
              <w:autoSpaceDE w:val="0"/>
              <w:autoSpaceDN w:val="0"/>
              <w:adjustRightInd w:val="0"/>
              <w:spacing w:before="60" w:after="60"/>
              <w:rPr>
                <w:rFonts w:cs="Arial"/>
                <w:color w:val="0070C0"/>
                <w:szCs w:val="22"/>
              </w:rPr>
            </w:pPr>
            <w:r w:rsidRPr="00605E04">
              <w:rPr>
                <w:rFonts w:cs="Arial"/>
                <w:color w:val="0070C0"/>
                <w:szCs w:val="22"/>
              </w:rPr>
              <w:t xml:space="preserve">Patients with severe incident-pain and complex pain management needs where its use will form part of a multimodal analgesic regimen </w:t>
            </w:r>
            <w:r w:rsidRPr="00605E04">
              <w:rPr>
                <w:rFonts w:cs="Arial"/>
                <w:b/>
                <w:color w:val="0070C0"/>
                <w:szCs w:val="22"/>
              </w:rPr>
              <w:t>AND</w:t>
            </w:r>
          </w:p>
          <w:p w14:paraId="3801AE68" w14:textId="77777777" w:rsidR="003F491E" w:rsidRPr="00605E04" w:rsidRDefault="003F491E" w:rsidP="003F491E">
            <w:pPr>
              <w:pStyle w:val="ListParagraph"/>
              <w:numPr>
                <w:ilvl w:val="0"/>
                <w:numId w:val="15"/>
              </w:numPr>
              <w:autoSpaceDE w:val="0"/>
              <w:autoSpaceDN w:val="0"/>
              <w:adjustRightInd w:val="0"/>
              <w:spacing w:before="60" w:after="60"/>
              <w:rPr>
                <w:rFonts w:cs="Arial"/>
                <w:color w:val="0070C0"/>
                <w:szCs w:val="22"/>
              </w:rPr>
            </w:pPr>
            <w:r w:rsidRPr="00605E04">
              <w:rPr>
                <w:rFonts w:cs="Arial"/>
                <w:color w:val="0070C0"/>
                <w:szCs w:val="22"/>
              </w:rPr>
              <w:t xml:space="preserve">Patient has contraindications to the use of tramadol </w:t>
            </w:r>
            <w:r w:rsidRPr="00605E04">
              <w:rPr>
                <w:rFonts w:cs="Arial"/>
                <w:bCs/>
                <w:color w:val="0070C0"/>
                <w:szCs w:val="22"/>
              </w:rPr>
              <w:t>(indicate reason)</w:t>
            </w:r>
          </w:p>
          <w:p w14:paraId="338C9F54" w14:textId="77777777" w:rsidR="003F491E" w:rsidRPr="00605E04" w:rsidRDefault="003F491E" w:rsidP="003F491E">
            <w:pPr>
              <w:pStyle w:val="ListParagraph"/>
              <w:numPr>
                <w:ilvl w:val="0"/>
                <w:numId w:val="15"/>
              </w:numPr>
              <w:autoSpaceDE w:val="0"/>
              <w:autoSpaceDN w:val="0"/>
              <w:adjustRightInd w:val="0"/>
              <w:spacing w:before="60" w:after="60"/>
              <w:ind w:left="1167"/>
              <w:rPr>
                <w:rFonts w:cs="Arial"/>
                <w:color w:val="0070C0"/>
                <w:szCs w:val="22"/>
              </w:rPr>
            </w:pPr>
            <w:r w:rsidRPr="00605E04">
              <w:rPr>
                <w:rFonts w:cs="Arial"/>
                <w:color w:val="0070C0"/>
                <w:szCs w:val="22"/>
              </w:rPr>
              <w:t>Taking other medication with serotonergic effects</w:t>
            </w:r>
          </w:p>
          <w:p w14:paraId="34C9214C" w14:textId="77777777" w:rsidR="003F491E" w:rsidRPr="00605E04" w:rsidRDefault="003F491E" w:rsidP="003F491E">
            <w:pPr>
              <w:pStyle w:val="ListParagraph"/>
              <w:numPr>
                <w:ilvl w:val="0"/>
                <w:numId w:val="15"/>
              </w:numPr>
              <w:autoSpaceDE w:val="0"/>
              <w:autoSpaceDN w:val="0"/>
              <w:adjustRightInd w:val="0"/>
              <w:ind w:left="1167"/>
              <w:rPr>
                <w:rFonts w:cs="Arial"/>
                <w:color w:val="0070C0"/>
                <w:szCs w:val="22"/>
              </w:rPr>
            </w:pPr>
            <w:r w:rsidRPr="00605E04">
              <w:rPr>
                <w:rFonts w:cs="Arial"/>
                <w:color w:val="0070C0"/>
                <w:szCs w:val="22"/>
              </w:rPr>
              <w:t>At risk of seizures (</w:t>
            </w:r>
            <w:r w:rsidRPr="00605E04">
              <w:rPr>
                <w:rFonts w:cs="Arial"/>
                <w:i/>
                <w:color w:val="0070C0"/>
                <w:szCs w:val="22"/>
              </w:rPr>
              <w:t xml:space="preserve">Note: </w:t>
            </w:r>
            <w:proofErr w:type="spellStart"/>
            <w:r w:rsidRPr="00605E04">
              <w:rPr>
                <w:rFonts w:cs="Arial"/>
                <w:i/>
                <w:color w:val="0070C0"/>
                <w:szCs w:val="22"/>
              </w:rPr>
              <w:t>Tapentadol</w:t>
            </w:r>
            <w:proofErr w:type="spellEnd"/>
            <w:r w:rsidRPr="00605E04">
              <w:rPr>
                <w:rFonts w:cs="Arial"/>
                <w:i/>
                <w:color w:val="0070C0"/>
                <w:szCs w:val="22"/>
              </w:rPr>
              <w:t xml:space="preserve"> should be prescribed with care in patient at risk of seizures)</w:t>
            </w:r>
          </w:p>
          <w:p w14:paraId="230F3AE6" w14:textId="77777777" w:rsidR="003F491E" w:rsidRPr="00605E04" w:rsidRDefault="003F491E" w:rsidP="003F491E">
            <w:pPr>
              <w:pStyle w:val="ListParagraph"/>
              <w:numPr>
                <w:ilvl w:val="0"/>
                <w:numId w:val="15"/>
              </w:numPr>
              <w:autoSpaceDE w:val="0"/>
              <w:autoSpaceDN w:val="0"/>
              <w:adjustRightInd w:val="0"/>
              <w:ind w:left="1167"/>
              <w:rPr>
                <w:rFonts w:cs="Arial"/>
                <w:color w:val="0070C0"/>
                <w:szCs w:val="22"/>
              </w:rPr>
            </w:pPr>
            <w:r w:rsidRPr="00605E04">
              <w:rPr>
                <w:rFonts w:cs="Arial"/>
                <w:color w:val="0070C0"/>
                <w:szCs w:val="22"/>
              </w:rPr>
              <w:t>Other (reasons to be provided)</w:t>
            </w:r>
          </w:p>
          <w:p w14:paraId="1A535EAD" w14:textId="77777777" w:rsidR="003F491E" w:rsidRPr="00605E04" w:rsidRDefault="003F491E" w:rsidP="003F491E">
            <w:pPr>
              <w:pStyle w:val="ListParagraph"/>
              <w:autoSpaceDE w:val="0"/>
              <w:autoSpaceDN w:val="0"/>
              <w:adjustRightInd w:val="0"/>
              <w:spacing w:before="60" w:after="60"/>
              <w:rPr>
                <w:rFonts w:cs="Arial"/>
                <w:b/>
                <w:color w:val="0070C0"/>
                <w:szCs w:val="22"/>
              </w:rPr>
            </w:pPr>
            <w:r w:rsidRPr="00605E04">
              <w:rPr>
                <w:rFonts w:cs="Arial"/>
                <w:b/>
                <w:color w:val="0070C0"/>
                <w:szCs w:val="22"/>
              </w:rPr>
              <w:t>AND</w:t>
            </w:r>
          </w:p>
          <w:p w14:paraId="0B63D384" w14:textId="77777777" w:rsidR="003F491E" w:rsidRPr="00605E04" w:rsidRDefault="003F491E" w:rsidP="003F491E">
            <w:pPr>
              <w:pStyle w:val="ListParagraph"/>
              <w:numPr>
                <w:ilvl w:val="0"/>
                <w:numId w:val="15"/>
              </w:numPr>
              <w:autoSpaceDE w:val="0"/>
              <w:autoSpaceDN w:val="0"/>
              <w:adjustRightInd w:val="0"/>
              <w:rPr>
                <w:rFonts w:cs="Arial"/>
                <w:color w:val="000000"/>
                <w:szCs w:val="22"/>
              </w:rPr>
            </w:pPr>
            <w:r w:rsidRPr="00605E04">
              <w:rPr>
                <w:rFonts w:cs="Arial"/>
                <w:color w:val="0070C0"/>
                <w:szCs w:val="22"/>
              </w:rPr>
              <w:t xml:space="preserve">Plan for analgesia requirements on discharge has been considered and documented if required. </w:t>
            </w:r>
            <w:proofErr w:type="spellStart"/>
            <w:r w:rsidRPr="00605E04">
              <w:rPr>
                <w:rFonts w:cs="Arial"/>
                <w:b/>
                <w:bCs/>
                <w:color w:val="0070C0"/>
                <w:szCs w:val="22"/>
              </w:rPr>
              <w:t>Tapentadol</w:t>
            </w:r>
            <w:proofErr w:type="spellEnd"/>
            <w:r w:rsidRPr="00605E04">
              <w:rPr>
                <w:rFonts w:cs="Arial"/>
                <w:b/>
                <w:bCs/>
                <w:color w:val="0070C0"/>
                <w:szCs w:val="22"/>
              </w:rPr>
              <w:t xml:space="preserve"> immediate release tablets cannot be supplied on discharge from hospital </w:t>
            </w:r>
          </w:p>
        </w:tc>
      </w:tr>
      <w:tr w:rsidR="003F491E" w14:paraId="2299F1A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EC57CC" w14:textId="77777777" w:rsidR="003F491E" w:rsidRPr="000A27D6" w:rsidRDefault="003F491E" w:rsidP="003F491E">
            <w:pPr>
              <w:spacing w:before="60" w:after="60"/>
              <w:rPr>
                <w:rFonts w:cs="Arial"/>
                <w:color w:val="0070C0"/>
                <w:sz w:val="20"/>
              </w:rPr>
            </w:pPr>
            <w:r w:rsidRPr="000A27D6">
              <w:rPr>
                <w:rFonts w:cs="Arial"/>
                <w:color w:val="0070C0"/>
                <w:sz w:val="20"/>
              </w:rPr>
              <w:t>TAPENTADOL SR</w:t>
            </w:r>
          </w:p>
        </w:tc>
        <w:tc>
          <w:tcPr>
            <w:tcW w:w="701" w:type="pct"/>
            <w:tcBorders>
              <w:top w:val="nil"/>
              <w:left w:val="nil"/>
              <w:bottom w:val="single" w:sz="4" w:space="0" w:color="auto"/>
              <w:right w:val="single" w:sz="4" w:space="0" w:color="auto"/>
            </w:tcBorders>
            <w:shd w:val="clear" w:color="auto" w:fill="auto"/>
            <w:vAlign w:val="center"/>
          </w:tcPr>
          <w:p w14:paraId="20F116E9" w14:textId="77777777" w:rsidR="003F491E" w:rsidRPr="000A27D6" w:rsidRDefault="003F491E" w:rsidP="003F491E">
            <w:pPr>
              <w:spacing w:before="60" w:after="60"/>
              <w:jc w:val="center"/>
              <w:rPr>
                <w:rFonts w:cs="Arial"/>
                <w:color w:val="0070C0"/>
                <w:sz w:val="20"/>
              </w:rPr>
            </w:pPr>
            <w:r w:rsidRPr="000A27D6">
              <w:rPr>
                <w:rFonts w:cs="Arial"/>
                <w:color w:val="0070C0"/>
                <w:sz w:val="20"/>
              </w:rPr>
              <w:t>Slow Release Tablet</w:t>
            </w:r>
          </w:p>
        </w:tc>
        <w:tc>
          <w:tcPr>
            <w:tcW w:w="702" w:type="pct"/>
            <w:tcBorders>
              <w:top w:val="nil"/>
              <w:left w:val="nil"/>
              <w:bottom w:val="single" w:sz="4" w:space="0" w:color="auto"/>
              <w:right w:val="single" w:sz="4" w:space="0" w:color="auto"/>
            </w:tcBorders>
            <w:shd w:val="clear" w:color="auto" w:fill="auto"/>
            <w:vAlign w:val="center"/>
          </w:tcPr>
          <w:p w14:paraId="5C08AE67" w14:textId="6E90C885" w:rsidR="003F491E" w:rsidRPr="000A27D6" w:rsidRDefault="003F491E" w:rsidP="003F491E">
            <w:pPr>
              <w:spacing w:before="60" w:after="60"/>
              <w:jc w:val="center"/>
              <w:rPr>
                <w:rFonts w:cs="Arial"/>
                <w:color w:val="0070C0"/>
                <w:sz w:val="20"/>
              </w:rPr>
            </w:pPr>
            <w:r w:rsidRPr="000A27D6">
              <w:rPr>
                <w:rFonts w:cs="Arial"/>
                <w:color w:val="0070C0"/>
                <w:sz w:val="20"/>
              </w:rPr>
              <w:t>50mg, 100mg, 150mg, 200mg</w:t>
            </w:r>
            <w:r>
              <w:rPr>
                <w:rFonts w:cs="Arial"/>
                <w:color w:val="0070C0"/>
                <w:sz w:val="20"/>
              </w:rPr>
              <w:t xml:space="preserve"> &amp;</w:t>
            </w:r>
            <w:r w:rsidRPr="000A27D6">
              <w:rPr>
                <w:rFonts w:cs="Arial"/>
                <w:color w:val="0070C0"/>
                <w:sz w:val="20"/>
              </w:rPr>
              <w:t xml:space="preserve"> 250mg</w:t>
            </w:r>
          </w:p>
        </w:tc>
        <w:tc>
          <w:tcPr>
            <w:tcW w:w="654" w:type="pct"/>
            <w:tcBorders>
              <w:top w:val="nil"/>
              <w:left w:val="nil"/>
              <w:bottom w:val="single" w:sz="4" w:space="0" w:color="auto"/>
              <w:right w:val="nil"/>
            </w:tcBorders>
            <w:shd w:val="clear" w:color="auto" w:fill="auto"/>
            <w:noWrap/>
            <w:vAlign w:val="center"/>
          </w:tcPr>
          <w:p w14:paraId="54178361" w14:textId="77777777" w:rsidR="003F491E" w:rsidRPr="000A27D6" w:rsidRDefault="003F491E" w:rsidP="003F491E">
            <w:pPr>
              <w:spacing w:before="60" w:after="60"/>
              <w:jc w:val="center"/>
              <w:rPr>
                <w:rFonts w:cs="Arial"/>
                <w:color w:val="0070C0"/>
                <w:sz w:val="20"/>
              </w:rPr>
            </w:pPr>
            <w:r w:rsidRPr="000A27D6">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17F18A" w14:textId="77777777" w:rsidR="003F491E" w:rsidRPr="00F3126D" w:rsidRDefault="003F491E" w:rsidP="003F491E">
            <w:pPr>
              <w:spacing w:before="60" w:after="60"/>
              <w:rPr>
                <w:rFonts w:cs="Arial"/>
                <w:color w:val="0070C0"/>
                <w:sz w:val="20"/>
              </w:rPr>
            </w:pPr>
            <w:r>
              <w:rPr>
                <w:rFonts w:cs="Arial"/>
                <w:color w:val="0070C0"/>
                <w:sz w:val="20"/>
              </w:rPr>
              <w:t>Restricted to PBS indications.</w:t>
            </w:r>
          </w:p>
        </w:tc>
      </w:tr>
      <w:tr w:rsidR="003F491E" w14:paraId="1C18DBD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D9830C" w14:textId="77777777" w:rsidR="003F491E" w:rsidRPr="00FE4F10" w:rsidRDefault="003F491E" w:rsidP="003F491E">
            <w:pPr>
              <w:spacing w:before="60" w:after="60"/>
              <w:rPr>
                <w:rFonts w:cs="Arial"/>
                <w:sz w:val="20"/>
              </w:rPr>
            </w:pPr>
            <w:r w:rsidRPr="00FE4F10">
              <w:rPr>
                <w:rFonts w:cs="Arial"/>
                <w:sz w:val="20"/>
              </w:rPr>
              <w:t xml:space="preserve">TEA TREE </w:t>
            </w:r>
          </w:p>
        </w:tc>
        <w:tc>
          <w:tcPr>
            <w:tcW w:w="701" w:type="pct"/>
            <w:tcBorders>
              <w:top w:val="nil"/>
              <w:left w:val="nil"/>
              <w:bottom w:val="single" w:sz="4" w:space="0" w:color="auto"/>
              <w:right w:val="single" w:sz="4" w:space="0" w:color="auto"/>
            </w:tcBorders>
            <w:shd w:val="clear" w:color="auto" w:fill="auto"/>
            <w:vAlign w:val="center"/>
          </w:tcPr>
          <w:p w14:paraId="618506E0" w14:textId="77777777" w:rsidR="003F491E" w:rsidRPr="00FE4F10" w:rsidRDefault="003F491E" w:rsidP="003F491E">
            <w:pPr>
              <w:spacing w:before="60" w:after="60"/>
              <w:jc w:val="center"/>
              <w:rPr>
                <w:rFonts w:cs="Arial"/>
                <w:sz w:val="20"/>
              </w:rPr>
            </w:pPr>
            <w:r w:rsidRPr="00FE4F10">
              <w:rPr>
                <w:rFonts w:cs="Arial"/>
                <w:sz w:val="20"/>
              </w:rPr>
              <w:t>Oil</w:t>
            </w:r>
          </w:p>
        </w:tc>
        <w:tc>
          <w:tcPr>
            <w:tcW w:w="702" w:type="pct"/>
            <w:tcBorders>
              <w:top w:val="nil"/>
              <w:left w:val="nil"/>
              <w:bottom w:val="single" w:sz="4" w:space="0" w:color="auto"/>
              <w:right w:val="single" w:sz="4" w:space="0" w:color="auto"/>
            </w:tcBorders>
            <w:shd w:val="clear" w:color="auto" w:fill="auto"/>
            <w:vAlign w:val="center"/>
          </w:tcPr>
          <w:p w14:paraId="47659CF6"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0435E30"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812297" w14:textId="77777777" w:rsidR="003F491E" w:rsidRPr="00FE4F10" w:rsidRDefault="003F491E" w:rsidP="003F491E">
            <w:pPr>
              <w:spacing w:before="60" w:after="60"/>
              <w:rPr>
                <w:rFonts w:cs="Arial"/>
                <w:sz w:val="20"/>
              </w:rPr>
            </w:pPr>
            <w:r w:rsidRPr="00FE4F10">
              <w:rPr>
                <w:rFonts w:cs="Arial"/>
                <w:sz w:val="20"/>
              </w:rPr>
              <w:t> </w:t>
            </w:r>
          </w:p>
        </w:tc>
      </w:tr>
      <w:tr w:rsidR="003F491E" w14:paraId="0453059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B5960E" w14:textId="77777777" w:rsidR="003F491E" w:rsidRPr="00F3126D" w:rsidRDefault="003F491E" w:rsidP="003F491E">
            <w:pPr>
              <w:spacing w:before="60" w:after="60"/>
              <w:rPr>
                <w:rFonts w:cs="Arial"/>
                <w:color w:val="0070C0"/>
                <w:sz w:val="20"/>
              </w:rPr>
            </w:pPr>
            <w:r w:rsidRPr="00F3126D">
              <w:rPr>
                <w:rFonts w:cs="Arial"/>
                <w:color w:val="0070C0"/>
                <w:sz w:val="20"/>
              </w:rPr>
              <w:t>TEICOPLANIN</w:t>
            </w:r>
          </w:p>
        </w:tc>
        <w:tc>
          <w:tcPr>
            <w:tcW w:w="701" w:type="pct"/>
            <w:tcBorders>
              <w:top w:val="nil"/>
              <w:left w:val="nil"/>
              <w:bottom w:val="single" w:sz="4" w:space="0" w:color="auto"/>
              <w:right w:val="single" w:sz="4" w:space="0" w:color="auto"/>
            </w:tcBorders>
            <w:shd w:val="clear" w:color="auto" w:fill="auto"/>
            <w:vAlign w:val="center"/>
          </w:tcPr>
          <w:p w14:paraId="514A423E" w14:textId="77777777" w:rsidR="003F491E" w:rsidRPr="00F3126D" w:rsidRDefault="003F491E" w:rsidP="003F491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8DC3658" w14:textId="77777777" w:rsidR="003F491E" w:rsidRPr="00F3126D" w:rsidRDefault="003F491E" w:rsidP="003F491E">
            <w:pPr>
              <w:spacing w:before="60" w:after="60"/>
              <w:jc w:val="center"/>
              <w:rPr>
                <w:rFonts w:cs="Arial"/>
                <w:color w:val="0070C0"/>
                <w:sz w:val="20"/>
              </w:rPr>
            </w:pPr>
            <w:r w:rsidRPr="00F3126D">
              <w:rPr>
                <w:rFonts w:cs="Arial"/>
                <w:color w:val="0070C0"/>
                <w:sz w:val="20"/>
              </w:rPr>
              <w:t>400mg</w:t>
            </w:r>
          </w:p>
        </w:tc>
        <w:tc>
          <w:tcPr>
            <w:tcW w:w="654" w:type="pct"/>
            <w:tcBorders>
              <w:top w:val="nil"/>
              <w:left w:val="nil"/>
              <w:bottom w:val="single" w:sz="4" w:space="0" w:color="auto"/>
              <w:right w:val="nil"/>
            </w:tcBorders>
            <w:shd w:val="clear" w:color="auto" w:fill="auto"/>
            <w:noWrap/>
            <w:vAlign w:val="center"/>
          </w:tcPr>
          <w:p w14:paraId="231D898A"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32361E" w14:textId="77777777" w:rsidR="003F491E" w:rsidRPr="00F3126D" w:rsidRDefault="003F491E" w:rsidP="003F491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3F491E" w14:paraId="004531D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09A8BB" w14:textId="77777777" w:rsidR="003F491E" w:rsidRPr="00FE4F10" w:rsidRDefault="003F491E" w:rsidP="003F491E">
            <w:pPr>
              <w:spacing w:before="60" w:after="60"/>
              <w:rPr>
                <w:rFonts w:cs="Arial"/>
                <w:sz w:val="20"/>
              </w:rPr>
            </w:pPr>
            <w:r w:rsidRPr="00FE4F10">
              <w:rPr>
                <w:rFonts w:cs="Arial"/>
                <w:sz w:val="20"/>
              </w:rPr>
              <w:lastRenderedPageBreak/>
              <w:t>TEMAZEPAM</w:t>
            </w:r>
          </w:p>
        </w:tc>
        <w:tc>
          <w:tcPr>
            <w:tcW w:w="701" w:type="pct"/>
            <w:tcBorders>
              <w:top w:val="nil"/>
              <w:left w:val="nil"/>
              <w:bottom w:val="single" w:sz="4" w:space="0" w:color="auto"/>
              <w:right w:val="single" w:sz="4" w:space="0" w:color="auto"/>
            </w:tcBorders>
            <w:shd w:val="clear" w:color="auto" w:fill="auto"/>
            <w:vAlign w:val="center"/>
          </w:tcPr>
          <w:p w14:paraId="0D9AB6A0"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35CBD72" w14:textId="77777777" w:rsidR="003F491E" w:rsidRPr="00FE4F10" w:rsidRDefault="003F491E" w:rsidP="003F491E">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17DC6AB8"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DF6CDE1" w14:textId="77777777" w:rsidR="003F491E" w:rsidRPr="00FE4F10" w:rsidRDefault="003F491E" w:rsidP="003F491E">
            <w:pPr>
              <w:spacing w:before="60" w:after="60"/>
              <w:rPr>
                <w:rFonts w:cs="Arial"/>
                <w:sz w:val="20"/>
              </w:rPr>
            </w:pPr>
            <w:r w:rsidRPr="00FE4F10">
              <w:rPr>
                <w:rFonts w:cs="Arial"/>
                <w:sz w:val="20"/>
              </w:rPr>
              <w:t> </w:t>
            </w:r>
          </w:p>
        </w:tc>
      </w:tr>
      <w:tr w:rsidR="003F491E" w14:paraId="7F3AEDB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9695C4" w14:textId="77777777" w:rsidR="003F491E" w:rsidRPr="00F3126D" w:rsidRDefault="003F491E" w:rsidP="003F491E">
            <w:pPr>
              <w:spacing w:before="60" w:after="60"/>
              <w:rPr>
                <w:rFonts w:cs="Arial"/>
                <w:color w:val="0070C0"/>
                <w:sz w:val="20"/>
              </w:rPr>
            </w:pPr>
            <w:r w:rsidRPr="00F3126D">
              <w:rPr>
                <w:rFonts w:cs="Arial"/>
                <w:color w:val="0070C0"/>
                <w:sz w:val="20"/>
              </w:rPr>
              <w:t>TEMOZOLOMIDE</w:t>
            </w:r>
          </w:p>
        </w:tc>
        <w:tc>
          <w:tcPr>
            <w:tcW w:w="701" w:type="pct"/>
            <w:tcBorders>
              <w:top w:val="nil"/>
              <w:left w:val="nil"/>
              <w:bottom w:val="single" w:sz="4" w:space="0" w:color="auto"/>
              <w:right w:val="single" w:sz="4" w:space="0" w:color="auto"/>
            </w:tcBorders>
            <w:shd w:val="clear" w:color="auto" w:fill="auto"/>
            <w:vAlign w:val="center"/>
          </w:tcPr>
          <w:p w14:paraId="20FC8009" w14:textId="77777777" w:rsidR="003F491E" w:rsidRPr="00F3126D" w:rsidRDefault="003F491E" w:rsidP="003F491E">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11C8967D" w14:textId="1334BECA" w:rsidR="003F491E" w:rsidRPr="00F3126D" w:rsidRDefault="003F491E" w:rsidP="003F491E">
            <w:pPr>
              <w:spacing w:before="60" w:after="60"/>
              <w:jc w:val="center"/>
              <w:rPr>
                <w:rFonts w:cs="Arial"/>
                <w:color w:val="0070C0"/>
                <w:sz w:val="20"/>
              </w:rPr>
            </w:pPr>
            <w:r w:rsidRPr="00F3126D">
              <w:rPr>
                <w:rFonts w:cs="Arial"/>
                <w:color w:val="0070C0"/>
                <w:sz w:val="20"/>
              </w:rPr>
              <w:t>5mg, 20mg, 100mg, 140mg, 180mg</w:t>
            </w:r>
            <w:r>
              <w:rPr>
                <w:rFonts w:cs="Arial"/>
                <w:color w:val="0070C0"/>
                <w:sz w:val="20"/>
              </w:rPr>
              <w:t xml:space="preserve"> &amp;</w:t>
            </w:r>
            <w:r w:rsidRPr="00F3126D">
              <w:rPr>
                <w:rFonts w:cs="Arial"/>
                <w:color w:val="0070C0"/>
                <w:sz w:val="20"/>
              </w:rPr>
              <w:t xml:space="preserve"> 250mg</w:t>
            </w:r>
          </w:p>
        </w:tc>
        <w:tc>
          <w:tcPr>
            <w:tcW w:w="654" w:type="pct"/>
            <w:tcBorders>
              <w:top w:val="nil"/>
              <w:left w:val="nil"/>
              <w:bottom w:val="single" w:sz="4" w:space="0" w:color="auto"/>
              <w:right w:val="nil"/>
            </w:tcBorders>
            <w:shd w:val="clear" w:color="auto" w:fill="auto"/>
            <w:noWrap/>
            <w:vAlign w:val="center"/>
          </w:tcPr>
          <w:p w14:paraId="5741FC3F"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976D7A1" w14:textId="77777777" w:rsidR="003F491E" w:rsidRPr="00F3126D" w:rsidRDefault="003F491E" w:rsidP="003F491E">
            <w:pPr>
              <w:spacing w:before="60" w:after="60"/>
              <w:rPr>
                <w:rFonts w:cs="Arial"/>
                <w:color w:val="0070C0"/>
                <w:sz w:val="20"/>
              </w:rPr>
            </w:pPr>
            <w:r w:rsidRPr="00F3126D">
              <w:rPr>
                <w:rFonts w:cs="Arial"/>
                <w:color w:val="0070C0"/>
                <w:sz w:val="20"/>
              </w:rPr>
              <w:t>Restricted to Haematology and Oncology for PBS listed indications.</w:t>
            </w:r>
          </w:p>
        </w:tc>
      </w:tr>
      <w:tr w:rsidR="003F491E" w14:paraId="4F50231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2BD6D9B" w14:textId="77777777" w:rsidR="003F491E" w:rsidRPr="002D6A7E" w:rsidRDefault="003F491E" w:rsidP="003F491E">
            <w:pPr>
              <w:spacing w:before="60" w:after="60"/>
              <w:rPr>
                <w:rFonts w:cs="Arial"/>
                <w:color w:val="0070C0"/>
                <w:sz w:val="20"/>
              </w:rPr>
            </w:pPr>
            <w:r w:rsidRPr="002D6A7E">
              <w:rPr>
                <w:rFonts w:cs="Arial"/>
                <w:color w:val="0070C0"/>
                <w:sz w:val="20"/>
              </w:rPr>
              <w:t xml:space="preserve">TENECTEPLASE </w:t>
            </w:r>
          </w:p>
        </w:tc>
        <w:tc>
          <w:tcPr>
            <w:tcW w:w="701" w:type="pct"/>
            <w:tcBorders>
              <w:top w:val="nil"/>
              <w:left w:val="nil"/>
              <w:bottom w:val="single" w:sz="4" w:space="0" w:color="auto"/>
              <w:right w:val="single" w:sz="4" w:space="0" w:color="auto"/>
            </w:tcBorders>
            <w:shd w:val="clear" w:color="auto" w:fill="auto"/>
            <w:vAlign w:val="center"/>
          </w:tcPr>
          <w:p w14:paraId="08227FBF" w14:textId="77777777" w:rsidR="003F491E" w:rsidRPr="002D6A7E" w:rsidRDefault="003F491E" w:rsidP="003F491E">
            <w:pPr>
              <w:spacing w:before="60" w:after="60"/>
              <w:jc w:val="center"/>
              <w:rPr>
                <w:rFonts w:cs="Arial"/>
                <w:color w:val="0070C0"/>
                <w:sz w:val="20"/>
              </w:rPr>
            </w:pPr>
            <w:r w:rsidRPr="002D6A7E">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E8B6AD9" w14:textId="77777777" w:rsidR="003F491E" w:rsidRPr="002D6A7E" w:rsidRDefault="003F491E" w:rsidP="003F491E">
            <w:pPr>
              <w:spacing w:before="60" w:after="60"/>
              <w:jc w:val="center"/>
              <w:rPr>
                <w:rFonts w:cs="Arial"/>
                <w:color w:val="0070C0"/>
                <w:sz w:val="20"/>
              </w:rPr>
            </w:pPr>
            <w:r w:rsidRPr="002D6A7E">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358EE3F8" w14:textId="77777777" w:rsidR="003F491E" w:rsidRPr="002D6A7E" w:rsidRDefault="003F491E" w:rsidP="003F491E">
            <w:pPr>
              <w:spacing w:before="60" w:after="60"/>
              <w:jc w:val="center"/>
              <w:rPr>
                <w:rFonts w:cs="Arial"/>
                <w:color w:val="0070C0"/>
                <w:sz w:val="20"/>
              </w:rPr>
            </w:pPr>
            <w:r w:rsidRPr="002D6A7E">
              <w:rPr>
                <w:rFonts w:cs="Arial"/>
                <w:color w:val="0070C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5CC7277" w14:textId="1677FBFD" w:rsidR="003F491E" w:rsidRPr="002D6A7E" w:rsidRDefault="003F491E" w:rsidP="003F491E">
            <w:pPr>
              <w:spacing w:before="60" w:after="60"/>
              <w:rPr>
                <w:rFonts w:cs="Arial"/>
                <w:color w:val="0070C0"/>
                <w:sz w:val="20"/>
              </w:rPr>
            </w:pPr>
            <w:r w:rsidRPr="002D6A7E">
              <w:rPr>
                <w:rFonts w:cs="Arial"/>
                <w:color w:val="0070C0"/>
                <w:sz w:val="20"/>
              </w:rPr>
              <w:t xml:space="preserve">Restricted for acute myocardial infarction in the settings of pre-hospital thrombolysis (e.g. ambulance service, </w:t>
            </w:r>
            <w:proofErr w:type="spellStart"/>
            <w:r w:rsidRPr="002D6A7E">
              <w:rPr>
                <w:rFonts w:cs="Arial"/>
                <w:color w:val="0070C0"/>
                <w:sz w:val="20"/>
              </w:rPr>
              <w:t>Careflight</w:t>
            </w:r>
            <w:proofErr w:type="spellEnd"/>
            <w:r w:rsidRPr="002D6A7E">
              <w:rPr>
                <w:rFonts w:cs="Arial"/>
                <w:color w:val="0070C0"/>
                <w:sz w:val="20"/>
              </w:rPr>
              <w:t xml:space="preserve">, RFDS), small rural hospitals (GDH, KDH, </w:t>
            </w:r>
            <w:proofErr w:type="gramStart"/>
            <w:r w:rsidRPr="002D6A7E">
              <w:rPr>
                <w:rFonts w:cs="Arial"/>
                <w:color w:val="0070C0"/>
                <w:sz w:val="20"/>
              </w:rPr>
              <w:t>Tennant</w:t>
            </w:r>
            <w:proofErr w:type="gramEnd"/>
            <w:r w:rsidRPr="002D6A7E">
              <w:rPr>
                <w:rFonts w:cs="Arial"/>
                <w:color w:val="0070C0"/>
                <w:sz w:val="20"/>
              </w:rPr>
              <w:t xml:space="preserve"> Creek Hospital)</w:t>
            </w:r>
            <w:r w:rsidR="001438EF">
              <w:rPr>
                <w:rFonts w:cs="Arial"/>
                <w:color w:val="0070C0"/>
                <w:sz w:val="20"/>
              </w:rPr>
              <w:t>, Alice Springs Hospital</w:t>
            </w:r>
            <w:r w:rsidRPr="002D6A7E">
              <w:rPr>
                <w:rFonts w:cs="Arial"/>
                <w:color w:val="0070C0"/>
                <w:sz w:val="20"/>
              </w:rPr>
              <w:t xml:space="preserve"> and remote facilities (Aboriginal health services).   </w:t>
            </w:r>
          </w:p>
        </w:tc>
      </w:tr>
      <w:tr w:rsidR="003F491E" w14:paraId="48734D9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5FC7E1" w14:textId="7DC0623F" w:rsidR="003F491E" w:rsidRPr="00FE4F10" w:rsidRDefault="003F491E" w:rsidP="003F491E">
            <w:pPr>
              <w:spacing w:before="60" w:after="60"/>
              <w:rPr>
                <w:rFonts w:cs="Arial"/>
                <w:color w:val="008000"/>
                <w:sz w:val="20"/>
              </w:rPr>
            </w:pPr>
            <w:r w:rsidRPr="00FE4F10">
              <w:rPr>
                <w:rFonts w:cs="Arial"/>
                <w:color w:val="008000"/>
                <w:sz w:val="20"/>
              </w:rPr>
              <w:t xml:space="preserve">TENOFOVIR </w:t>
            </w:r>
            <w:r>
              <w:rPr>
                <w:rFonts w:cs="Arial"/>
                <w:color w:val="008000"/>
                <w:sz w:val="20"/>
              </w:rPr>
              <w:t>DISOPROXIL</w:t>
            </w:r>
          </w:p>
        </w:tc>
        <w:tc>
          <w:tcPr>
            <w:tcW w:w="701" w:type="pct"/>
            <w:tcBorders>
              <w:top w:val="nil"/>
              <w:left w:val="nil"/>
              <w:bottom w:val="single" w:sz="4" w:space="0" w:color="auto"/>
              <w:right w:val="single" w:sz="4" w:space="0" w:color="auto"/>
            </w:tcBorders>
            <w:shd w:val="clear" w:color="auto" w:fill="auto"/>
            <w:vAlign w:val="center"/>
          </w:tcPr>
          <w:p w14:paraId="0583F35C" w14:textId="77777777" w:rsidR="003F491E" w:rsidRPr="00FE4F10" w:rsidRDefault="003F491E" w:rsidP="003F491E">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321BC420" w14:textId="7B5752CE" w:rsidR="003F491E" w:rsidRPr="00FE4F10" w:rsidRDefault="003F491E" w:rsidP="003F491E">
            <w:pPr>
              <w:spacing w:before="60" w:after="60"/>
              <w:jc w:val="center"/>
              <w:rPr>
                <w:rFonts w:cs="Arial"/>
                <w:color w:val="008000"/>
                <w:sz w:val="20"/>
              </w:rPr>
            </w:pPr>
            <w:r w:rsidRPr="00FE4F10">
              <w:rPr>
                <w:rFonts w:cs="Arial"/>
                <w:color w:val="008000"/>
                <w:sz w:val="20"/>
              </w:rPr>
              <w:t>300mg</w:t>
            </w:r>
            <w:r>
              <w:rPr>
                <w:rFonts w:cs="Arial"/>
                <w:color w:val="008000"/>
                <w:sz w:val="20"/>
              </w:rPr>
              <w:t xml:space="preserve"> OR 291mg</w:t>
            </w:r>
          </w:p>
        </w:tc>
        <w:tc>
          <w:tcPr>
            <w:tcW w:w="654" w:type="pct"/>
            <w:tcBorders>
              <w:top w:val="nil"/>
              <w:left w:val="nil"/>
              <w:bottom w:val="single" w:sz="4" w:space="0" w:color="auto"/>
              <w:right w:val="nil"/>
            </w:tcBorders>
            <w:shd w:val="clear" w:color="auto" w:fill="auto"/>
            <w:noWrap/>
            <w:vAlign w:val="center"/>
          </w:tcPr>
          <w:p w14:paraId="6E3FBFD6"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AF6822" w14:textId="77777777" w:rsidR="003F491E" w:rsidRPr="00FE4F10" w:rsidRDefault="003F491E" w:rsidP="003F491E">
            <w:pPr>
              <w:spacing w:before="60" w:after="60"/>
              <w:rPr>
                <w:rFonts w:cs="Arial"/>
                <w:color w:val="008000"/>
                <w:sz w:val="20"/>
              </w:rPr>
            </w:pPr>
            <w:r w:rsidRPr="00FE4F10">
              <w:rPr>
                <w:rFonts w:cs="Arial"/>
                <w:color w:val="008000"/>
                <w:sz w:val="20"/>
              </w:rPr>
              <w:t>Highly Specialised Drugs Program (Section 100). Refer to PBS Criteria.</w:t>
            </w:r>
          </w:p>
          <w:p w14:paraId="4A3AAFB3" w14:textId="77777777" w:rsidR="003F491E" w:rsidRPr="00FE4F10" w:rsidRDefault="003F491E" w:rsidP="003F491E">
            <w:pPr>
              <w:spacing w:before="60" w:after="60"/>
              <w:rPr>
                <w:rFonts w:cs="Arial"/>
                <w:color w:val="008000"/>
                <w:sz w:val="20"/>
              </w:rPr>
            </w:pPr>
            <w:r w:rsidRPr="00FE4F10">
              <w:rPr>
                <w:rFonts w:cs="Arial"/>
                <w:color w:val="008000"/>
                <w:sz w:val="20"/>
              </w:rPr>
              <w:t>Blanket outpatient approval for management of Hepatitis B in pregnancy.</w:t>
            </w:r>
          </w:p>
        </w:tc>
      </w:tr>
      <w:tr w:rsidR="003F491E" w14:paraId="7524013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7401A8" w14:textId="31AA4F54" w:rsidR="003F491E" w:rsidRPr="00FE4F10" w:rsidRDefault="003F491E" w:rsidP="003F491E">
            <w:pPr>
              <w:spacing w:before="60" w:after="60"/>
              <w:rPr>
                <w:rFonts w:cs="Arial"/>
                <w:color w:val="008000"/>
                <w:sz w:val="20"/>
              </w:rPr>
            </w:pPr>
            <w:r w:rsidRPr="00FE4F10">
              <w:rPr>
                <w:rFonts w:cs="Arial"/>
                <w:color w:val="008000"/>
                <w:sz w:val="20"/>
              </w:rPr>
              <w:t xml:space="preserve">TENOFOVIR </w:t>
            </w:r>
            <w:r>
              <w:rPr>
                <w:rFonts w:cs="Arial"/>
                <w:color w:val="008000"/>
                <w:sz w:val="20"/>
              </w:rPr>
              <w:t>DISOPROXIL</w:t>
            </w:r>
            <w:r w:rsidRPr="00FE4F10">
              <w:rPr>
                <w:rFonts w:cs="Arial"/>
                <w:color w:val="008000"/>
                <w:sz w:val="20"/>
              </w:rPr>
              <w:t xml:space="preserve"> &amp; EMTRICITABINE</w:t>
            </w:r>
          </w:p>
        </w:tc>
        <w:tc>
          <w:tcPr>
            <w:tcW w:w="701" w:type="pct"/>
            <w:tcBorders>
              <w:top w:val="nil"/>
              <w:left w:val="nil"/>
              <w:bottom w:val="single" w:sz="4" w:space="0" w:color="auto"/>
              <w:right w:val="single" w:sz="4" w:space="0" w:color="auto"/>
            </w:tcBorders>
            <w:shd w:val="clear" w:color="auto" w:fill="auto"/>
            <w:vAlign w:val="center"/>
          </w:tcPr>
          <w:p w14:paraId="1F704A2C" w14:textId="77777777" w:rsidR="003F491E" w:rsidRPr="00FE4F10" w:rsidRDefault="003F491E" w:rsidP="003F491E">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76331CA4" w14:textId="77777777" w:rsidR="003F491E" w:rsidRDefault="003F491E" w:rsidP="003F491E">
            <w:pPr>
              <w:spacing w:before="60" w:after="60"/>
              <w:jc w:val="center"/>
              <w:rPr>
                <w:rFonts w:cs="Arial"/>
                <w:color w:val="008000"/>
                <w:sz w:val="20"/>
              </w:rPr>
            </w:pPr>
            <w:r w:rsidRPr="00FE4F10">
              <w:rPr>
                <w:rFonts w:cs="Arial"/>
                <w:color w:val="008000"/>
                <w:sz w:val="20"/>
              </w:rPr>
              <w:t>300mg</w:t>
            </w:r>
            <w:r>
              <w:rPr>
                <w:rFonts w:cs="Arial"/>
                <w:color w:val="008000"/>
                <w:sz w:val="20"/>
              </w:rPr>
              <w:t>+</w:t>
            </w:r>
            <w:r w:rsidRPr="00FE4F10">
              <w:rPr>
                <w:rFonts w:cs="Arial"/>
                <w:color w:val="008000"/>
                <w:sz w:val="20"/>
              </w:rPr>
              <w:t>200mg</w:t>
            </w:r>
            <w:r>
              <w:rPr>
                <w:rFonts w:cs="Arial"/>
                <w:color w:val="008000"/>
                <w:sz w:val="20"/>
              </w:rPr>
              <w:t xml:space="preserve"> </w:t>
            </w:r>
          </w:p>
          <w:p w14:paraId="31DA400B" w14:textId="529393DF" w:rsidR="003F491E" w:rsidRPr="00FE4F10" w:rsidRDefault="003F491E" w:rsidP="003F491E">
            <w:pPr>
              <w:spacing w:before="60" w:after="60"/>
              <w:jc w:val="center"/>
              <w:rPr>
                <w:rFonts w:cs="Arial"/>
                <w:color w:val="008000"/>
                <w:sz w:val="20"/>
              </w:rPr>
            </w:pPr>
            <w:r>
              <w:rPr>
                <w:rFonts w:cs="Arial"/>
                <w:color w:val="008000"/>
                <w:sz w:val="20"/>
              </w:rPr>
              <w:t>OR 291mg+200mg</w:t>
            </w:r>
          </w:p>
        </w:tc>
        <w:tc>
          <w:tcPr>
            <w:tcW w:w="654" w:type="pct"/>
            <w:tcBorders>
              <w:top w:val="nil"/>
              <w:left w:val="nil"/>
              <w:bottom w:val="single" w:sz="4" w:space="0" w:color="auto"/>
              <w:right w:val="nil"/>
            </w:tcBorders>
            <w:shd w:val="clear" w:color="auto" w:fill="auto"/>
            <w:noWrap/>
            <w:vAlign w:val="center"/>
          </w:tcPr>
          <w:p w14:paraId="1CD7B978"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F2F169" w14:textId="77777777" w:rsidR="003F491E" w:rsidRPr="00FE4F10" w:rsidRDefault="003F491E" w:rsidP="003F491E">
            <w:pPr>
              <w:spacing w:before="60" w:after="60"/>
              <w:rPr>
                <w:rFonts w:cs="Arial"/>
                <w:color w:val="008000"/>
                <w:sz w:val="20"/>
              </w:rPr>
            </w:pPr>
            <w:r w:rsidRPr="00FE4F10">
              <w:rPr>
                <w:rFonts w:cs="Arial"/>
                <w:color w:val="008000"/>
                <w:sz w:val="20"/>
              </w:rPr>
              <w:t>Highly Specialised Drugs Program (Section 100). Refer to PBS Criteria.</w:t>
            </w:r>
          </w:p>
        </w:tc>
      </w:tr>
      <w:tr w:rsidR="003F491E" w14:paraId="0EDACDD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14E898D" w14:textId="5FD68215" w:rsidR="003F491E" w:rsidRPr="00FE4F10" w:rsidRDefault="003F491E" w:rsidP="003F491E">
            <w:pPr>
              <w:spacing w:before="60" w:after="60"/>
              <w:rPr>
                <w:rFonts w:cs="Arial"/>
                <w:color w:val="008000"/>
                <w:sz w:val="20"/>
              </w:rPr>
            </w:pPr>
            <w:r w:rsidRPr="00FE4F10">
              <w:rPr>
                <w:rFonts w:cs="Arial"/>
                <w:color w:val="008000"/>
                <w:sz w:val="20"/>
              </w:rPr>
              <w:t>TENOFOVIR</w:t>
            </w:r>
            <w:r>
              <w:rPr>
                <w:rFonts w:cs="Arial"/>
                <w:color w:val="008000"/>
                <w:sz w:val="20"/>
              </w:rPr>
              <w:t xml:space="preserve"> DISOPROXIL, </w:t>
            </w:r>
            <w:r w:rsidRPr="00FE4F10">
              <w:rPr>
                <w:rFonts w:cs="Arial"/>
                <w:color w:val="008000"/>
                <w:sz w:val="20"/>
              </w:rPr>
              <w:t xml:space="preserve"> EMTRICITABINE</w:t>
            </w:r>
            <w:r>
              <w:rPr>
                <w:rFonts w:cs="Arial"/>
                <w:color w:val="008000"/>
                <w:sz w:val="20"/>
              </w:rPr>
              <w:t xml:space="preserve"> &amp;</w:t>
            </w:r>
            <w:r w:rsidRPr="00FE4F10">
              <w:rPr>
                <w:rFonts w:cs="Arial"/>
                <w:color w:val="008000"/>
                <w:sz w:val="20"/>
              </w:rPr>
              <w:t xml:space="preserve"> EFAVIRENZ </w:t>
            </w:r>
          </w:p>
        </w:tc>
        <w:tc>
          <w:tcPr>
            <w:tcW w:w="701" w:type="pct"/>
            <w:tcBorders>
              <w:top w:val="nil"/>
              <w:left w:val="nil"/>
              <w:bottom w:val="single" w:sz="4" w:space="0" w:color="auto"/>
              <w:right w:val="single" w:sz="4" w:space="0" w:color="auto"/>
            </w:tcBorders>
            <w:shd w:val="clear" w:color="auto" w:fill="auto"/>
            <w:vAlign w:val="center"/>
          </w:tcPr>
          <w:p w14:paraId="3CFF841F" w14:textId="77777777" w:rsidR="003F491E" w:rsidRPr="00FE4F10" w:rsidRDefault="003F491E" w:rsidP="003F491E">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317C5EF3" w14:textId="377BBB07" w:rsidR="003F491E" w:rsidRPr="00FE4F10" w:rsidRDefault="003F491E" w:rsidP="003F491E">
            <w:pPr>
              <w:spacing w:before="60" w:after="60"/>
              <w:jc w:val="center"/>
              <w:rPr>
                <w:rFonts w:cs="Arial"/>
                <w:color w:val="008000"/>
                <w:sz w:val="20"/>
              </w:rPr>
            </w:pPr>
            <w:r w:rsidRPr="00FE4F10">
              <w:rPr>
                <w:rFonts w:cs="Arial"/>
                <w:color w:val="008000"/>
                <w:sz w:val="20"/>
              </w:rPr>
              <w:t>300mg</w:t>
            </w:r>
            <w:r>
              <w:rPr>
                <w:rFonts w:cs="Arial"/>
                <w:color w:val="008000"/>
                <w:sz w:val="20"/>
              </w:rPr>
              <w:t>+</w:t>
            </w:r>
            <w:r w:rsidRPr="00FE4F10">
              <w:rPr>
                <w:rFonts w:cs="Arial"/>
                <w:color w:val="008000"/>
                <w:sz w:val="20"/>
              </w:rPr>
              <w:t>200mg</w:t>
            </w:r>
            <w:r>
              <w:rPr>
                <w:rFonts w:cs="Arial"/>
                <w:color w:val="008000"/>
                <w:sz w:val="20"/>
              </w:rPr>
              <w:t>+</w:t>
            </w:r>
            <w:r w:rsidRPr="00FE4F10">
              <w:rPr>
                <w:rFonts w:cs="Arial"/>
                <w:color w:val="008000"/>
                <w:sz w:val="20"/>
              </w:rPr>
              <w:t xml:space="preserve"> 600mg</w:t>
            </w:r>
          </w:p>
        </w:tc>
        <w:tc>
          <w:tcPr>
            <w:tcW w:w="654" w:type="pct"/>
            <w:tcBorders>
              <w:top w:val="nil"/>
              <w:left w:val="nil"/>
              <w:bottom w:val="single" w:sz="4" w:space="0" w:color="auto"/>
              <w:right w:val="nil"/>
            </w:tcBorders>
            <w:shd w:val="clear" w:color="auto" w:fill="auto"/>
            <w:noWrap/>
            <w:vAlign w:val="center"/>
          </w:tcPr>
          <w:p w14:paraId="0B534C60"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5A5A5EA" w14:textId="77777777" w:rsidR="003F491E" w:rsidRPr="00FE4F10" w:rsidRDefault="003F491E" w:rsidP="003F491E">
            <w:pPr>
              <w:spacing w:before="60" w:after="60"/>
              <w:rPr>
                <w:rFonts w:cs="Arial"/>
                <w:color w:val="008000"/>
                <w:sz w:val="20"/>
              </w:rPr>
            </w:pPr>
            <w:r w:rsidRPr="00FE4F10">
              <w:rPr>
                <w:rFonts w:cs="Arial"/>
                <w:color w:val="008000"/>
                <w:sz w:val="20"/>
              </w:rPr>
              <w:t>Highly Specialised Drugs Program (Section 100). Refer to PBS Criteria.</w:t>
            </w:r>
          </w:p>
        </w:tc>
      </w:tr>
      <w:tr w:rsidR="003F491E" w14:paraId="042C781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0A8B54" w14:textId="77777777" w:rsidR="003F491E" w:rsidRPr="00F3126D" w:rsidRDefault="003F491E" w:rsidP="003F491E">
            <w:pPr>
              <w:spacing w:before="60" w:after="60"/>
              <w:rPr>
                <w:rFonts w:cs="Arial"/>
                <w:color w:val="0070C0"/>
                <w:sz w:val="20"/>
              </w:rPr>
            </w:pPr>
            <w:r w:rsidRPr="00F3126D">
              <w:rPr>
                <w:rFonts w:cs="Arial"/>
                <w:color w:val="0070C0"/>
                <w:sz w:val="20"/>
              </w:rPr>
              <w:t>TERBINAFINE</w:t>
            </w:r>
          </w:p>
        </w:tc>
        <w:tc>
          <w:tcPr>
            <w:tcW w:w="701" w:type="pct"/>
            <w:tcBorders>
              <w:top w:val="nil"/>
              <w:left w:val="nil"/>
              <w:bottom w:val="single" w:sz="4" w:space="0" w:color="auto"/>
              <w:right w:val="single" w:sz="4" w:space="0" w:color="auto"/>
            </w:tcBorders>
            <w:shd w:val="clear" w:color="auto" w:fill="auto"/>
            <w:vAlign w:val="center"/>
          </w:tcPr>
          <w:p w14:paraId="698FC983" w14:textId="77777777" w:rsidR="003F491E" w:rsidRPr="00F3126D" w:rsidRDefault="003F491E" w:rsidP="003F491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4C32A90B" w14:textId="77777777" w:rsidR="003F491E" w:rsidRPr="00F3126D" w:rsidRDefault="003F491E" w:rsidP="003F491E">
            <w:pPr>
              <w:spacing w:before="60" w:after="60"/>
              <w:jc w:val="center"/>
              <w:rPr>
                <w:rFonts w:cs="Arial"/>
                <w:color w:val="0070C0"/>
                <w:sz w:val="20"/>
              </w:rPr>
            </w:pPr>
            <w:r w:rsidRPr="00F3126D">
              <w:rPr>
                <w:rFonts w:cs="Arial"/>
                <w:color w:val="0070C0"/>
                <w:sz w:val="20"/>
              </w:rPr>
              <w:t>250mg</w:t>
            </w:r>
          </w:p>
        </w:tc>
        <w:tc>
          <w:tcPr>
            <w:tcW w:w="654" w:type="pct"/>
            <w:tcBorders>
              <w:top w:val="nil"/>
              <w:left w:val="nil"/>
              <w:bottom w:val="single" w:sz="4" w:space="0" w:color="auto"/>
              <w:right w:val="nil"/>
            </w:tcBorders>
            <w:shd w:val="clear" w:color="auto" w:fill="auto"/>
            <w:noWrap/>
            <w:vAlign w:val="center"/>
          </w:tcPr>
          <w:p w14:paraId="4E8BDE8A"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6E54246" w14:textId="77777777" w:rsidR="003F491E" w:rsidRPr="00F3126D" w:rsidRDefault="003F491E" w:rsidP="003F491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3F491E" w14:paraId="33948BA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0792C0" w14:textId="77777777" w:rsidR="003F491E" w:rsidRPr="00F3126D" w:rsidRDefault="003F491E" w:rsidP="003F491E">
            <w:pPr>
              <w:spacing w:before="60" w:after="60"/>
              <w:rPr>
                <w:rFonts w:cs="Arial"/>
                <w:color w:val="0070C0"/>
                <w:sz w:val="20"/>
              </w:rPr>
            </w:pPr>
            <w:r w:rsidRPr="00F3126D">
              <w:rPr>
                <w:rFonts w:cs="Arial"/>
                <w:color w:val="0070C0"/>
                <w:sz w:val="20"/>
              </w:rPr>
              <w:t>TERBINAFINE</w:t>
            </w:r>
          </w:p>
        </w:tc>
        <w:tc>
          <w:tcPr>
            <w:tcW w:w="701" w:type="pct"/>
            <w:tcBorders>
              <w:top w:val="nil"/>
              <w:left w:val="nil"/>
              <w:bottom w:val="single" w:sz="4" w:space="0" w:color="auto"/>
              <w:right w:val="single" w:sz="4" w:space="0" w:color="auto"/>
            </w:tcBorders>
            <w:shd w:val="clear" w:color="auto" w:fill="auto"/>
            <w:vAlign w:val="center"/>
          </w:tcPr>
          <w:p w14:paraId="72959069" w14:textId="77777777" w:rsidR="003F491E" w:rsidRPr="00F3126D" w:rsidRDefault="003F491E" w:rsidP="003F491E">
            <w:pPr>
              <w:spacing w:before="60" w:after="60"/>
              <w:jc w:val="center"/>
              <w:rPr>
                <w:rFonts w:cs="Arial"/>
                <w:color w:val="0070C0"/>
                <w:sz w:val="20"/>
              </w:rPr>
            </w:pPr>
            <w:r w:rsidRPr="00F3126D">
              <w:rPr>
                <w:rFonts w:cs="Arial"/>
                <w:color w:val="0070C0"/>
                <w:sz w:val="20"/>
              </w:rPr>
              <w:t>Cream</w:t>
            </w:r>
          </w:p>
        </w:tc>
        <w:tc>
          <w:tcPr>
            <w:tcW w:w="702" w:type="pct"/>
            <w:tcBorders>
              <w:top w:val="nil"/>
              <w:left w:val="nil"/>
              <w:bottom w:val="single" w:sz="4" w:space="0" w:color="auto"/>
              <w:right w:val="single" w:sz="4" w:space="0" w:color="auto"/>
            </w:tcBorders>
            <w:shd w:val="clear" w:color="auto" w:fill="auto"/>
            <w:vAlign w:val="center"/>
          </w:tcPr>
          <w:p w14:paraId="6ED202FA" w14:textId="77777777" w:rsidR="003F491E" w:rsidRPr="00F3126D" w:rsidRDefault="003F491E" w:rsidP="003F491E">
            <w:pPr>
              <w:spacing w:before="60" w:after="60"/>
              <w:jc w:val="center"/>
              <w:rPr>
                <w:rFonts w:cs="Arial"/>
                <w:color w:val="0070C0"/>
                <w:sz w:val="20"/>
              </w:rPr>
            </w:pPr>
            <w:r w:rsidRPr="00F3126D">
              <w:rPr>
                <w:rFonts w:cs="Arial"/>
                <w:color w:val="0070C0"/>
                <w:sz w:val="20"/>
              </w:rPr>
              <w:t>1%</w:t>
            </w:r>
          </w:p>
        </w:tc>
        <w:tc>
          <w:tcPr>
            <w:tcW w:w="654" w:type="pct"/>
            <w:tcBorders>
              <w:top w:val="nil"/>
              <w:left w:val="nil"/>
              <w:bottom w:val="single" w:sz="4" w:space="0" w:color="auto"/>
              <w:right w:val="nil"/>
            </w:tcBorders>
            <w:shd w:val="clear" w:color="auto" w:fill="auto"/>
            <w:noWrap/>
            <w:vAlign w:val="center"/>
          </w:tcPr>
          <w:p w14:paraId="09C93453"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E8FF3D" w14:textId="77777777" w:rsidR="003F491E" w:rsidRPr="00F3126D" w:rsidRDefault="003F491E" w:rsidP="003F491E">
            <w:pPr>
              <w:spacing w:before="60" w:after="60"/>
              <w:rPr>
                <w:rFonts w:cs="Arial"/>
                <w:color w:val="0070C0"/>
                <w:sz w:val="20"/>
              </w:rPr>
            </w:pPr>
            <w:r w:rsidRPr="00F3126D">
              <w:rPr>
                <w:rFonts w:cs="Arial"/>
                <w:color w:val="0070C0"/>
                <w:sz w:val="20"/>
              </w:rPr>
              <w:t>Restricted to indications meeting PBS criteria.</w:t>
            </w:r>
          </w:p>
        </w:tc>
      </w:tr>
      <w:tr w:rsidR="003F491E" w14:paraId="05561EF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4BE1387" w14:textId="77777777" w:rsidR="003F491E" w:rsidRPr="00F3126D" w:rsidRDefault="003F491E" w:rsidP="003F491E">
            <w:pPr>
              <w:spacing w:before="60" w:after="60"/>
              <w:rPr>
                <w:rFonts w:cs="Arial"/>
                <w:color w:val="0070C0"/>
                <w:sz w:val="20"/>
              </w:rPr>
            </w:pPr>
            <w:r w:rsidRPr="00F3126D">
              <w:rPr>
                <w:rFonts w:cs="Arial"/>
                <w:color w:val="0070C0"/>
                <w:sz w:val="20"/>
              </w:rPr>
              <w:t>TERBUTALINE</w:t>
            </w:r>
          </w:p>
        </w:tc>
        <w:tc>
          <w:tcPr>
            <w:tcW w:w="701" w:type="pct"/>
            <w:tcBorders>
              <w:top w:val="nil"/>
              <w:left w:val="nil"/>
              <w:bottom w:val="single" w:sz="4" w:space="0" w:color="auto"/>
              <w:right w:val="single" w:sz="4" w:space="0" w:color="auto"/>
            </w:tcBorders>
            <w:shd w:val="clear" w:color="auto" w:fill="auto"/>
            <w:vAlign w:val="center"/>
          </w:tcPr>
          <w:p w14:paraId="6B001308" w14:textId="77777777" w:rsidR="003F491E" w:rsidRPr="00F3126D" w:rsidRDefault="003F491E" w:rsidP="003F491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CE716CF" w14:textId="77777777" w:rsidR="003F491E" w:rsidRPr="00F3126D" w:rsidRDefault="003F491E" w:rsidP="003F491E">
            <w:pPr>
              <w:spacing w:before="60" w:after="60"/>
              <w:jc w:val="center"/>
              <w:rPr>
                <w:rFonts w:cs="Arial"/>
                <w:color w:val="0070C0"/>
                <w:sz w:val="20"/>
              </w:rPr>
            </w:pPr>
            <w:r w:rsidRPr="00F3126D">
              <w:rPr>
                <w:rFonts w:cs="Arial"/>
                <w:color w:val="0070C0"/>
                <w:sz w:val="20"/>
              </w:rPr>
              <w:t>500mcg/mL</w:t>
            </w:r>
          </w:p>
        </w:tc>
        <w:tc>
          <w:tcPr>
            <w:tcW w:w="654" w:type="pct"/>
            <w:tcBorders>
              <w:top w:val="nil"/>
              <w:left w:val="nil"/>
              <w:bottom w:val="single" w:sz="4" w:space="0" w:color="auto"/>
              <w:right w:val="nil"/>
            </w:tcBorders>
            <w:shd w:val="clear" w:color="auto" w:fill="auto"/>
            <w:noWrap/>
            <w:vAlign w:val="center"/>
          </w:tcPr>
          <w:p w14:paraId="4862FB9C"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85B659E" w14:textId="77777777" w:rsidR="003F491E" w:rsidRPr="00F3126D" w:rsidRDefault="003F491E" w:rsidP="003F491E">
            <w:pPr>
              <w:spacing w:before="60" w:after="60"/>
              <w:rPr>
                <w:rFonts w:cs="Arial"/>
                <w:color w:val="0070C0"/>
                <w:sz w:val="20"/>
              </w:rPr>
            </w:pPr>
            <w:r w:rsidRPr="00F3126D">
              <w:rPr>
                <w:rFonts w:cs="Arial"/>
                <w:color w:val="0070C0"/>
                <w:sz w:val="20"/>
              </w:rPr>
              <w:t>Restricted to use in obstetrics for pregnant women with foetal distress requiring immediate delivery, or prior to External Cephalic Version (ECV)</w:t>
            </w:r>
          </w:p>
        </w:tc>
      </w:tr>
      <w:tr w:rsidR="003F491E" w14:paraId="0C50222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EF996A" w14:textId="77777777" w:rsidR="003F491E" w:rsidRPr="00FE4F10" w:rsidRDefault="003F491E" w:rsidP="003F491E">
            <w:pPr>
              <w:spacing w:before="60" w:after="60"/>
              <w:rPr>
                <w:rFonts w:cs="Arial"/>
                <w:color w:val="000000"/>
                <w:sz w:val="20"/>
              </w:rPr>
            </w:pPr>
            <w:r w:rsidRPr="00FE4F10">
              <w:rPr>
                <w:rFonts w:cs="Arial"/>
                <w:color w:val="000000"/>
                <w:sz w:val="20"/>
              </w:rPr>
              <w:t>TERBUTALINE</w:t>
            </w:r>
          </w:p>
        </w:tc>
        <w:tc>
          <w:tcPr>
            <w:tcW w:w="701" w:type="pct"/>
            <w:tcBorders>
              <w:top w:val="nil"/>
              <w:left w:val="nil"/>
              <w:bottom w:val="single" w:sz="4" w:space="0" w:color="auto"/>
              <w:right w:val="single" w:sz="4" w:space="0" w:color="auto"/>
            </w:tcBorders>
            <w:shd w:val="clear" w:color="auto" w:fill="auto"/>
            <w:vAlign w:val="center"/>
          </w:tcPr>
          <w:p w14:paraId="29DD589E" w14:textId="77777777" w:rsidR="003F491E" w:rsidRPr="00FE4F10" w:rsidRDefault="003F491E" w:rsidP="003F491E">
            <w:pPr>
              <w:spacing w:before="60" w:after="60"/>
              <w:jc w:val="center"/>
              <w:rPr>
                <w:rFonts w:cs="Arial"/>
                <w:sz w:val="20"/>
              </w:rPr>
            </w:pPr>
            <w:proofErr w:type="spellStart"/>
            <w:r w:rsidRPr="00FE4F10">
              <w:rPr>
                <w:rFonts w:cs="Arial"/>
                <w:sz w:val="20"/>
              </w:rPr>
              <w:t>Turbuhaler</w:t>
            </w:r>
            <w:proofErr w:type="spellEnd"/>
          </w:p>
        </w:tc>
        <w:tc>
          <w:tcPr>
            <w:tcW w:w="702" w:type="pct"/>
            <w:tcBorders>
              <w:top w:val="nil"/>
              <w:left w:val="nil"/>
              <w:bottom w:val="single" w:sz="4" w:space="0" w:color="auto"/>
              <w:right w:val="single" w:sz="4" w:space="0" w:color="auto"/>
            </w:tcBorders>
            <w:shd w:val="clear" w:color="auto" w:fill="auto"/>
            <w:vAlign w:val="center"/>
          </w:tcPr>
          <w:p w14:paraId="2B9D6876" w14:textId="77777777" w:rsidR="003F491E" w:rsidRPr="00FE4F10" w:rsidRDefault="003F491E" w:rsidP="003F491E">
            <w:pPr>
              <w:spacing w:before="60" w:after="60"/>
              <w:jc w:val="center"/>
              <w:rPr>
                <w:rFonts w:cs="Arial"/>
                <w:sz w:val="20"/>
              </w:rPr>
            </w:pPr>
            <w:r w:rsidRPr="00FE4F10">
              <w:rPr>
                <w:rFonts w:cs="Arial"/>
                <w:sz w:val="20"/>
              </w:rPr>
              <w:t>500mcg</w:t>
            </w:r>
          </w:p>
        </w:tc>
        <w:tc>
          <w:tcPr>
            <w:tcW w:w="654" w:type="pct"/>
            <w:tcBorders>
              <w:top w:val="nil"/>
              <w:left w:val="nil"/>
              <w:bottom w:val="single" w:sz="4" w:space="0" w:color="auto"/>
              <w:right w:val="nil"/>
            </w:tcBorders>
            <w:shd w:val="clear" w:color="auto" w:fill="auto"/>
            <w:noWrap/>
            <w:vAlign w:val="center"/>
          </w:tcPr>
          <w:p w14:paraId="50BD4025"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752BE03" w14:textId="77777777" w:rsidR="003F491E" w:rsidRPr="00FE4F10" w:rsidRDefault="003F491E" w:rsidP="003F491E">
            <w:pPr>
              <w:spacing w:before="60" w:after="60"/>
              <w:rPr>
                <w:rFonts w:cs="Arial"/>
                <w:sz w:val="20"/>
              </w:rPr>
            </w:pPr>
            <w:r w:rsidRPr="00FE4F10">
              <w:rPr>
                <w:rFonts w:cs="Arial"/>
                <w:sz w:val="20"/>
              </w:rPr>
              <w:t> </w:t>
            </w:r>
          </w:p>
        </w:tc>
      </w:tr>
      <w:tr w:rsidR="003F491E" w14:paraId="3C6E83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3AFA52" w14:textId="77777777" w:rsidR="003F491E" w:rsidRPr="00F3126D" w:rsidRDefault="003F491E" w:rsidP="003F491E">
            <w:pPr>
              <w:spacing w:before="60" w:after="60"/>
              <w:rPr>
                <w:rFonts w:cs="Arial"/>
                <w:color w:val="0070C0"/>
                <w:sz w:val="20"/>
              </w:rPr>
            </w:pPr>
            <w:r w:rsidRPr="00F3126D">
              <w:rPr>
                <w:rFonts w:cs="Arial"/>
                <w:color w:val="0070C0"/>
                <w:sz w:val="20"/>
              </w:rPr>
              <w:t>TERLIPRESSIN</w:t>
            </w:r>
          </w:p>
        </w:tc>
        <w:tc>
          <w:tcPr>
            <w:tcW w:w="701" w:type="pct"/>
            <w:tcBorders>
              <w:top w:val="nil"/>
              <w:left w:val="nil"/>
              <w:bottom w:val="single" w:sz="4" w:space="0" w:color="auto"/>
              <w:right w:val="single" w:sz="4" w:space="0" w:color="auto"/>
            </w:tcBorders>
            <w:shd w:val="clear" w:color="auto" w:fill="auto"/>
            <w:vAlign w:val="center"/>
          </w:tcPr>
          <w:p w14:paraId="66A218EB" w14:textId="77777777" w:rsidR="003F491E" w:rsidRPr="00F3126D" w:rsidRDefault="003F491E" w:rsidP="003F491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3A2D665" w14:textId="77777777" w:rsidR="003F491E" w:rsidRPr="00F3126D" w:rsidRDefault="003F491E" w:rsidP="003F491E">
            <w:pPr>
              <w:spacing w:before="60" w:after="60"/>
              <w:jc w:val="center"/>
              <w:rPr>
                <w:rFonts w:cs="Arial"/>
                <w:color w:val="0070C0"/>
                <w:sz w:val="20"/>
              </w:rPr>
            </w:pPr>
            <w:r w:rsidRPr="00F3126D">
              <w:rPr>
                <w:rFonts w:cs="Arial"/>
                <w:color w:val="0070C0"/>
                <w:sz w:val="20"/>
              </w:rPr>
              <w:t>0.85mg/mL</w:t>
            </w:r>
          </w:p>
        </w:tc>
        <w:tc>
          <w:tcPr>
            <w:tcW w:w="654" w:type="pct"/>
            <w:tcBorders>
              <w:top w:val="nil"/>
              <w:left w:val="nil"/>
              <w:bottom w:val="single" w:sz="4" w:space="0" w:color="auto"/>
              <w:right w:val="nil"/>
            </w:tcBorders>
            <w:shd w:val="clear" w:color="auto" w:fill="auto"/>
            <w:noWrap/>
            <w:vAlign w:val="center"/>
          </w:tcPr>
          <w:p w14:paraId="4907D787"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CE4332E" w14:textId="77777777" w:rsidR="003F491E" w:rsidRPr="00D7564B" w:rsidRDefault="003F491E" w:rsidP="003F491E">
            <w:pPr>
              <w:pStyle w:val="ListParagraph"/>
              <w:numPr>
                <w:ilvl w:val="0"/>
                <w:numId w:val="19"/>
              </w:numPr>
              <w:spacing w:before="60" w:after="60"/>
              <w:ind w:left="320"/>
              <w:rPr>
                <w:rFonts w:cs="Arial"/>
                <w:color w:val="0070C0"/>
                <w:sz w:val="20"/>
              </w:rPr>
            </w:pPr>
            <w:r w:rsidRPr="00D7564B">
              <w:rPr>
                <w:rFonts w:cs="Arial"/>
                <w:color w:val="0070C0"/>
                <w:sz w:val="20"/>
              </w:rPr>
              <w:t xml:space="preserve">Restricted to Emergency Physicians, Intensive Care Physicians and Gastroenterologists for haemorrhaging oesophageal varices. </w:t>
            </w:r>
          </w:p>
          <w:p w14:paraId="44103282" w14:textId="30DCB73E" w:rsidR="003F491E" w:rsidRPr="00270BA3" w:rsidRDefault="003F491E" w:rsidP="003F491E">
            <w:pPr>
              <w:pStyle w:val="ListParagraph"/>
              <w:numPr>
                <w:ilvl w:val="0"/>
                <w:numId w:val="19"/>
              </w:numPr>
              <w:spacing w:before="60" w:after="60"/>
              <w:ind w:left="320"/>
              <w:rPr>
                <w:rFonts w:cs="Arial"/>
                <w:color w:val="0070C0"/>
                <w:sz w:val="20"/>
              </w:rPr>
            </w:pPr>
            <w:r w:rsidRPr="00D7564B">
              <w:rPr>
                <w:rFonts w:cs="Arial"/>
                <w:color w:val="0070C0"/>
                <w:sz w:val="20"/>
              </w:rPr>
              <w:t xml:space="preserve">Restricted to Intensive Care Physicians, Gastroenterologists and Nephrologists for Type 1 </w:t>
            </w:r>
            <w:proofErr w:type="spellStart"/>
            <w:r w:rsidRPr="00D7564B">
              <w:rPr>
                <w:rFonts w:cs="Arial"/>
                <w:color w:val="0070C0"/>
                <w:sz w:val="20"/>
              </w:rPr>
              <w:t>Hepatorenal</w:t>
            </w:r>
            <w:proofErr w:type="spellEnd"/>
            <w:r w:rsidRPr="00D7564B">
              <w:rPr>
                <w:rFonts w:cs="Arial"/>
                <w:color w:val="0070C0"/>
                <w:sz w:val="20"/>
              </w:rPr>
              <w:t xml:space="preserve"> Sy</w:t>
            </w:r>
            <w:r>
              <w:rPr>
                <w:rFonts w:cs="Arial"/>
                <w:color w:val="0070C0"/>
                <w:sz w:val="20"/>
              </w:rPr>
              <w:t>n</w:t>
            </w:r>
            <w:r w:rsidRPr="00D7564B">
              <w:rPr>
                <w:rFonts w:cs="Arial"/>
                <w:color w:val="0070C0"/>
                <w:sz w:val="20"/>
              </w:rPr>
              <w:t>drome.</w:t>
            </w:r>
          </w:p>
        </w:tc>
      </w:tr>
      <w:tr w:rsidR="003F491E" w14:paraId="1ED4153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C85870" w14:textId="77777777" w:rsidR="003F491E" w:rsidRPr="00FE4F10" w:rsidRDefault="003F491E" w:rsidP="003F491E">
            <w:pPr>
              <w:spacing w:before="60" w:after="60"/>
              <w:rPr>
                <w:rFonts w:cs="Arial"/>
                <w:color w:val="000000"/>
                <w:sz w:val="20"/>
              </w:rPr>
            </w:pPr>
            <w:r w:rsidRPr="00FE4F10">
              <w:rPr>
                <w:rFonts w:cs="Arial"/>
                <w:color w:val="000000"/>
                <w:sz w:val="20"/>
              </w:rPr>
              <w:lastRenderedPageBreak/>
              <w:t xml:space="preserve">TESTOSTERONE ESTERS </w:t>
            </w:r>
          </w:p>
        </w:tc>
        <w:tc>
          <w:tcPr>
            <w:tcW w:w="701" w:type="pct"/>
            <w:tcBorders>
              <w:top w:val="nil"/>
              <w:left w:val="nil"/>
              <w:bottom w:val="single" w:sz="4" w:space="0" w:color="auto"/>
              <w:right w:val="single" w:sz="4" w:space="0" w:color="auto"/>
            </w:tcBorders>
            <w:shd w:val="clear" w:color="auto" w:fill="auto"/>
            <w:vAlign w:val="center"/>
          </w:tcPr>
          <w:p w14:paraId="7EF5C11C"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4FE5C43" w14:textId="77777777" w:rsidR="003F491E" w:rsidRPr="00FE4F10" w:rsidRDefault="003F491E" w:rsidP="003F491E">
            <w:pPr>
              <w:spacing w:before="60" w:after="60"/>
              <w:jc w:val="center"/>
              <w:rPr>
                <w:rFonts w:cs="Arial"/>
                <w:sz w:val="20"/>
              </w:rPr>
            </w:pPr>
            <w:r w:rsidRPr="00FE4F10">
              <w:rPr>
                <w:rFonts w:cs="Arial"/>
                <w:sz w:val="20"/>
              </w:rPr>
              <w:t>100mg &amp; 250mg</w:t>
            </w:r>
          </w:p>
        </w:tc>
        <w:tc>
          <w:tcPr>
            <w:tcW w:w="654" w:type="pct"/>
            <w:tcBorders>
              <w:top w:val="nil"/>
              <w:left w:val="nil"/>
              <w:bottom w:val="single" w:sz="4" w:space="0" w:color="auto"/>
              <w:right w:val="nil"/>
            </w:tcBorders>
            <w:shd w:val="clear" w:color="auto" w:fill="auto"/>
            <w:noWrap/>
            <w:vAlign w:val="center"/>
          </w:tcPr>
          <w:p w14:paraId="1D265161"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0CC450" w14:textId="77777777" w:rsidR="003F491E" w:rsidRPr="00FE4F10" w:rsidRDefault="003F491E" w:rsidP="003F491E">
            <w:pPr>
              <w:spacing w:before="60" w:after="60"/>
              <w:rPr>
                <w:rFonts w:cs="Arial"/>
                <w:sz w:val="20"/>
              </w:rPr>
            </w:pPr>
            <w:r w:rsidRPr="00FE4F10">
              <w:rPr>
                <w:rFonts w:cs="Arial"/>
                <w:sz w:val="20"/>
              </w:rPr>
              <w:t> </w:t>
            </w:r>
          </w:p>
        </w:tc>
      </w:tr>
      <w:tr w:rsidR="003F491E" w14:paraId="0E965E1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3FBFBE" w14:textId="77777777" w:rsidR="003F491E" w:rsidRPr="00FE4F10" w:rsidRDefault="003F491E" w:rsidP="003F491E">
            <w:pPr>
              <w:spacing w:before="60" w:after="60"/>
              <w:rPr>
                <w:rFonts w:cs="Arial"/>
                <w:color w:val="000000"/>
                <w:sz w:val="20"/>
              </w:rPr>
            </w:pPr>
            <w:r w:rsidRPr="00FE4F10">
              <w:rPr>
                <w:rFonts w:cs="Arial"/>
                <w:color w:val="000000"/>
                <w:sz w:val="20"/>
              </w:rPr>
              <w:t xml:space="preserve">TETRABENAZINE </w:t>
            </w:r>
          </w:p>
        </w:tc>
        <w:tc>
          <w:tcPr>
            <w:tcW w:w="701" w:type="pct"/>
            <w:tcBorders>
              <w:top w:val="nil"/>
              <w:left w:val="nil"/>
              <w:bottom w:val="single" w:sz="4" w:space="0" w:color="auto"/>
              <w:right w:val="single" w:sz="4" w:space="0" w:color="auto"/>
            </w:tcBorders>
            <w:shd w:val="clear" w:color="auto" w:fill="auto"/>
            <w:vAlign w:val="center"/>
          </w:tcPr>
          <w:p w14:paraId="2DABBC28"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05E2618" w14:textId="77777777" w:rsidR="003F491E" w:rsidRPr="00FE4F10" w:rsidRDefault="003F491E" w:rsidP="003F491E">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26E83F36"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6CDC1F3" w14:textId="77777777" w:rsidR="003F491E" w:rsidRPr="00FE4F10" w:rsidRDefault="003F491E" w:rsidP="003F491E">
            <w:pPr>
              <w:spacing w:before="60" w:after="60"/>
              <w:rPr>
                <w:rFonts w:cs="Arial"/>
                <w:sz w:val="20"/>
              </w:rPr>
            </w:pPr>
            <w:r w:rsidRPr="00FE4F10">
              <w:rPr>
                <w:rFonts w:cs="Arial"/>
                <w:sz w:val="20"/>
              </w:rPr>
              <w:t> </w:t>
            </w:r>
          </w:p>
        </w:tc>
      </w:tr>
      <w:tr w:rsidR="003F491E" w14:paraId="68C2DD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A592BE" w14:textId="77777777" w:rsidR="003F491E" w:rsidRPr="007763D3" w:rsidRDefault="003F491E" w:rsidP="003F491E">
            <w:pPr>
              <w:spacing w:before="60" w:after="60"/>
              <w:rPr>
                <w:rFonts w:cs="Calibri"/>
                <w:sz w:val="20"/>
              </w:rPr>
            </w:pPr>
            <w:r w:rsidRPr="007763D3">
              <w:rPr>
                <w:rFonts w:cs="Calibri"/>
                <w:sz w:val="20"/>
              </w:rPr>
              <w:t>TETRACAINE (AMETHOCAINE) HYDROCHLORIDE</w:t>
            </w:r>
          </w:p>
        </w:tc>
        <w:tc>
          <w:tcPr>
            <w:tcW w:w="701" w:type="pct"/>
            <w:tcBorders>
              <w:top w:val="nil"/>
              <w:left w:val="nil"/>
              <w:bottom w:val="single" w:sz="4" w:space="0" w:color="auto"/>
              <w:right w:val="single" w:sz="4" w:space="0" w:color="auto"/>
            </w:tcBorders>
            <w:shd w:val="clear" w:color="auto" w:fill="auto"/>
            <w:vAlign w:val="center"/>
          </w:tcPr>
          <w:p w14:paraId="1FFB67CE" w14:textId="77777777" w:rsidR="003F491E" w:rsidRPr="007763D3" w:rsidRDefault="003F491E" w:rsidP="003F491E">
            <w:pPr>
              <w:spacing w:before="60" w:after="60"/>
              <w:jc w:val="center"/>
              <w:rPr>
                <w:rFonts w:cs="Calibri"/>
                <w:sz w:val="20"/>
              </w:rPr>
            </w:pPr>
            <w:r w:rsidRPr="007763D3">
              <w:rPr>
                <w:rFonts w:cs="Calibri"/>
                <w:sz w:val="20"/>
              </w:rPr>
              <w:t>Minims</w:t>
            </w:r>
          </w:p>
        </w:tc>
        <w:tc>
          <w:tcPr>
            <w:tcW w:w="702" w:type="pct"/>
            <w:tcBorders>
              <w:top w:val="nil"/>
              <w:left w:val="nil"/>
              <w:bottom w:val="single" w:sz="4" w:space="0" w:color="auto"/>
              <w:right w:val="single" w:sz="4" w:space="0" w:color="auto"/>
            </w:tcBorders>
            <w:shd w:val="clear" w:color="auto" w:fill="auto"/>
            <w:vAlign w:val="center"/>
          </w:tcPr>
          <w:p w14:paraId="0ACA0914" w14:textId="77777777" w:rsidR="003F491E" w:rsidRPr="007763D3" w:rsidRDefault="003F491E" w:rsidP="003F491E">
            <w:pPr>
              <w:spacing w:before="60" w:after="60"/>
              <w:jc w:val="center"/>
              <w:rPr>
                <w:rFonts w:cs="Calibri"/>
                <w:sz w:val="20"/>
              </w:rPr>
            </w:pPr>
            <w:r w:rsidRPr="007763D3">
              <w:rPr>
                <w:rFonts w:cs="Calibri"/>
                <w:sz w:val="20"/>
              </w:rPr>
              <w:t>1%</w:t>
            </w:r>
          </w:p>
        </w:tc>
        <w:tc>
          <w:tcPr>
            <w:tcW w:w="654" w:type="pct"/>
            <w:tcBorders>
              <w:top w:val="nil"/>
              <w:left w:val="nil"/>
              <w:bottom w:val="single" w:sz="4" w:space="0" w:color="auto"/>
              <w:right w:val="nil"/>
            </w:tcBorders>
            <w:shd w:val="clear" w:color="auto" w:fill="auto"/>
            <w:noWrap/>
            <w:vAlign w:val="center"/>
          </w:tcPr>
          <w:p w14:paraId="03CB036F" w14:textId="77777777" w:rsidR="003F491E" w:rsidRPr="007763D3" w:rsidRDefault="003F491E" w:rsidP="003F491E">
            <w:pPr>
              <w:spacing w:before="60" w:after="60"/>
              <w:jc w:val="center"/>
              <w:rPr>
                <w:rFonts w:cs="Calibri"/>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4F7186" w14:textId="77777777" w:rsidR="003F491E" w:rsidRPr="00FE4F10" w:rsidRDefault="003F491E" w:rsidP="003F491E">
            <w:pPr>
              <w:spacing w:before="60" w:after="60"/>
              <w:rPr>
                <w:rFonts w:cs="Arial"/>
                <w:sz w:val="20"/>
              </w:rPr>
            </w:pPr>
            <w:r w:rsidRPr="00FE4F10">
              <w:rPr>
                <w:rFonts w:cs="Arial"/>
                <w:sz w:val="20"/>
              </w:rPr>
              <w:t> </w:t>
            </w:r>
          </w:p>
        </w:tc>
      </w:tr>
      <w:tr w:rsidR="003F491E" w14:paraId="0D62EB6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CB61F2" w14:textId="77777777" w:rsidR="003F491E" w:rsidRPr="007763D3" w:rsidRDefault="003F491E" w:rsidP="003F491E">
            <w:pPr>
              <w:spacing w:before="60" w:after="60"/>
              <w:rPr>
                <w:rFonts w:cs="Calibri"/>
                <w:sz w:val="20"/>
              </w:rPr>
            </w:pPr>
            <w:r w:rsidRPr="007763D3">
              <w:rPr>
                <w:rFonts w:cs="Calibri"/>
                <w:sz w:val="20"/>
              </w:rPr>
              <w:t>TETRACAINE (AMETHOCAINE) HYDROCHLORIDE</w:t>
            </w:r>
          </w:p>
        </w:tc>
        <w:tc>
          <w:tcPr>
            <w:tcW w:w="701" w:type="pct"/>
            <w:tcBorders>
              <w:top w:val="nil"/>
              <w:left w:val="nil"/>
              <w:bottom w:val="single" w:sz="4" w:space="0" w:color="auto"/>
              <w:right w:val="single" w:sz="4" w:space="0" w:color="auto"/>
            </w:tcBorders>
            <w:shd w:val="clear" w:color="auto" w:fill="auto"/>
            <w:vAlign w:val="center"/>
          </w:tcPr>
          <w:p w14:paraId="13794062" w14:textId="77777777" w:rsidR="003F491E" w:rsidRPr="007763D3" w:rsidRDefault="003F491E" w:rsidP="003F491E">
            <w:pPr>
              <w:spacing w:before="60" w:after="60"/>
              <w:jc w:val="center"/>
              <w:rPr>
                <w:rFonts w:cs="Calibri"/>
                <w:sz w:val="20"/>
              </w:rPr>
            </w:pPr>
            <w:r w:rsidRPr="007763D3">
              <w:rPr>
                <w:rFonts w:cs="Calibri"/>
                <w:sz w:val="20"/>
              </w:rPr>
              <w:t>Gel</w:t>
            </w:r>
          </w:p>
        </w:tc>
        <w:tc>
          <w:tcPr>
            <w:tcW w:w="702" w:type="pct"/>
            <w:tcBorders>
              <w:top w:val="nil"/>
              <w:left w:val="nil"/>
              <w:bottom w:val="single" w:sz="4" w:space="0" w:color="auto"/>
              <w:right w:val="single" w:sz="4" w:space="0" w:color="auto"/>
            </w:tcBorders>
            <w:shd w:val="clear" w:color="auto" w:fill="auto"/>
            <w:vAlign w:val="center"/>
          </w:tcPr>
          <w:p w14:paraId="2DA79D4F" w14:textId="77777777" w:rsidR="003F491E" w:rsidRPr="007763D3" w:rsidRDefault="003F491E" w:rsidP="003F491E">
            <w:pPr>
              <w:spacing w:before="60" w:after="60"/>
              <w:jc w:val="center"/>
              <w:rPr>
                <w:rFonts w:cs="Calibri"/>
                <w:sz w:val="20"/>
              </w:rPr>
            </w:pPr>
            <w:r w:rsidRPr="007763D3">
              <w:rPr>
                <w:rFonts w:cs="Calibri"/>
                <w:sz w:val="20"/>
              </w:rPr>
              <w:t>4%</w:t>
            </w:r>
          </w:p>
        </w:tc>
        <w:tc>
          <w:tcPr>
            <w:tcW w:w="654" w:type="pct"/>
            <w:tcBorders>
              <w:top w:val="nil"/>
              <w:left w:val="nil"/>
              <w:bottom w:val="single" w:sz="4" w:space="0" w:color="auto"/>
              <w:right w:val="nil"/>
            </w:tcBorders>
            <w:shd w:val="clear" w:color="auto" w:fill="auto"/>
            <w:noWrap/>
            <w:vAlign w:val="center"/>
          </w:tcPr>
          <w:p w14:paraId="124AB1E6" w14:textId="77777777" w:rsidR="003F491E" w:rsidRPr="007763D3" w:rsidRDefault="003F491E" w:rsidP="003F491E">
            <w:pPr>
              <w:spacing w:before="60" w:after="60"/>
              <w:jc w:val="center"/>
              <w:rPr>
                <w:rFonts w:cs="Calibri"/>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69781FF" w14:textId="77777777" w:rsidR="003F491E" w:rsidRPr="00FE4F10" w:rsidRDefault="003F491E" w:rsidP="003F491E">
            <w:pPr>
              <w:spacing w:before="60" w:after="60"/>
              <w:rPr>
                <w:rFonts w:cs="Arial"/>
                <w:sz w:val="20"/>
              </w:rPr>
            </w:pPr>
            <w:r w:rsidRPr="00FE4F10">
              <w:rPr>
                <w:rFonts w:cs="Arial"/>
                <w:sz w:val="20"/>
              </w:rPr>
              <w:t> </w:t>
            </w:r>
          </w:p>
        </w:tc>
      </w:tr>
      <w:tr w:rsidR="003F491E" w14:paraId="7D8F34C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ECB69D" w14:textId="3EB250DA" w:rsidR="003F491E" w:rsidRPr="007763D3" w:rsidRDefault="003F491E" w:rsidP="003F491E">
            <w:pPr>
              <w:spacing w:before="60" w:after="60"/>
              <w:rPr>
                <w:rFonts w:cs="Arial"/>
                <w:sz w:val="20"/>
              </w:rPr>
            </w:pPr>
            <w:r w:rsidRPr="007763D3">
              <w:rPr>
                <w:rFonts w:cs="Arial"/>
                <w:sz w:val="20"/>
              </w:rPr>
              <w:t>TETRACAINE (AMETHOCAINE) HYDROCHLORIDE /</w:t>
            </w:r>
            <w:r w:rsidRPr="007763D3">
              <w:rPr>
                <w:rFonts w:cs="Calibri"/>
                <w:sz w:val="20"/>
              </w:rPr>
              <w:t xml:space="preserve"> LIDOCAINE</w:t>
            </w:r>
            <w:r>
              <w:rPr>
                <w:rFonts w:cs="Calibri"/>
                <w:sz w:val="20"/>
              </w:rPr>
              <w:t xml:space="preserve">/ </w:t>
            </w:r>
            <w:r w:rsidRPr="007763D3">
              <w:rPr>
                <w:rFonts w:cs="Calibri"/>
                <w:sz w:val="20"/>
              </w:rPr>
              <w:t>ADRENALINE (EPINEPHRINE)</w:t>
            </w:r>
            <w:r w:rsidRPr="007763D3">
              <w:rPr>
                <w:rFonts w:cs="Arial"/>
                <w:sz w:val="20"/>
              </w:rPr>
              <w:t xml:space="preserve"> (LACERAINE®)</w:t>
            </w:r>
          </w:p>
        </w:tc>
        <w:tc>
          <w:tcPr>
            <w:tcW w:w="701" w:type="pct"/>
            <w:tcBorders>
              <w:top w:val="nil"/>
              <w:left w:val="nil"/>
              <w:bottom w:val="single" w:sz="4" w:space="0" w:color="auto"/>
              <w:right w:val="single" w:sz="4" w:space="0" w:color="auto"/>
            </w:tcBorders>
            <w:shd w:val="clear" w:color="auto" w:fill="auto"/>
            <w:vAlign w:val="center"/>
          </w:tcPr>
          <w:p w14:paraId="62267EB9" w14:textId="77777777" w:rsidR="003F491E" w:rsidRPr="007763D3" w:rsidRDefault="003F491E" w:rsidP="003F491E">
            <w:pPr>
              <w:spacing w:before="60" w:after="60"/>
              <w:jc w:val="center"/>
              <w:rPr>
                <w:rFonts w:cs="Arial"/>
                <w:sz w:val="20"/>
              </w:rPr>
            </w:pPr>
            <w:r w:rsidRPr="007763D3">
              <w:rPr>
                <w:rFonts w:cs="Arial"/>
                <w:sz w:val="20"/>
              </w:rPr>
              <w:t>Gel</w:t>
            </w:r>
          </w:p>
        </w:tc>
        <w:tc>
          <w:tcPr>
            <w:tcW w:w="702" w:type="pct"/>
            <w:tcBorders>
              <w:top w:val="nil"/>
              <w:left w:val="nil"/>
              <w:bottom w:val="single" w:sz="4" w:space="0" w:color="auto"/>
              <w:right w:val="single" w:sz="4" w:space="0" w:color="auto"/>
            </w:tcBorders>
            <w:shd w:val="clear" w:color="auto" w:fill="auto"/>
            <w:vAlign w:val="center"/>
          </w:tcPr>
          <w:p w14:paraId="79D8694D" w14:textId="77777777" w:rsidR="003F491E" w:rsidRPr="007763D3" w:rsidRDefault="003F491E" w:rsidP="003F491E">
            <w:pPr>
              <w:spacing w:before="60" w:after="60"/>
              <w:jc w:val="center"/>
              <w:rPr>
                <w:rFonts w:cs="Arial"/>
                <w:sz w:val="20"/>
              </w:rPr>
            </w:pPr>
            <w:r w:rsidRPr="007763D3">
              <w:rPr>
                <w:rFonts w:cs="Arial"/>
                <w:sz w:val="19"/>
                <w:szCs w:val="19"/>
              </w:rPr>
              <w:t>40mg/5mg/1mg/5mL</w:t>
            </w:r>
          </w:p>
        </w:tc>
        <w:tc>
          <w:tcPr>
            <w:tcW w:w="654" w:type="pct"/>
            <w:tcBorders>
              <w:top w:val="nil"/>
              <w:left w:val="nil"/>
              <w:bottom w:val="single" w:sz="4" w:space="0" w:color="auto"/>
              <w:right w:val="nil"/>
            </w:tcBorders>
            <w:shd w:val="clear" w:color="auto" w:fill="auto"/>
            <w:noWrap/>
            <w:vAlign w:val="center"/>
          </w:tcPr>
          <w:p w14:paraId="7E4CB6F7" w14:textId="77777777" w:rsidR="003F491E" w:rsidRPr="007763D3" w:rsidRDefault="003F491E" w:rsidP="003F491E">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01415A5" w14:textId="77777777" w:rsidR="003F491E" w:rsidRPr="00FE4F10" w:rsidRDefault="003F491E" w:rsidP="003F491E">
            <w:pPr>
              <w:spacing w:before="60" w:after="60"/>
              <w:rPr>
                <w:rFonts w:cs="Arial"/>
                <w:sz w:val="20"/>
              </w:rPr>
            </w:pPr>
          </w:p>
        </w:tc>
      </w:tr>
      <w:tr w:rsidR="003F491E" w14:paraId="146E189C" w14:textId="77777777" w:rsidTr="007F062B">
        <w:trPr>
          <w:cantSplit/>
          <w:trHeight w:val="689"/>
        </w:trPr>
        <w:tc>
          <w:tcPr>
            <w:tcW w:w="1261" w:type="pct"/>
            <w:tcBorders>
              <w:top w:val="nil"/>
              <w:left w:val="single" w:sz="4" w:space="0" w:color="auto"/>
              <w:bottom w:val="single" w:sz="4" w:space="0" w:color="auto"/>
              <w:right w:val="single" w:sz="4" w:space="0" w:color="auto"/>
            </w:tcBorders>
            <w:shd w:val="clear" w:color="auto" w:fill="auto"/>
            <w:vAlign w:val="center"/>
          </w:tcPr>
          <w:p w14:paraId="79E8AE53" w14:textId="79593A9C" w:rsidR="003F491E" w:rsidRPr="00FE4F10" w:rsidRDefault="003F491E" w:rsidP="003F491E">
            <w:pPr>
              <w:spacing w:before="60" w:after="60"/>
              <w:rPr>
                <w:rFonts w:cs="Arial"/>
                <w:color w:val="000000"/>
                <w:sz w:val="20"/>
              </w:rPr>
            </w:pPr>
            <w:r w:rsidRPr="00FE4F10">
              <w:rPr>
                <w:rFonts w:cs="Arial"/>
                <w:color w:val="000000"/>
                <w:sz w:val="20"/>
              </w:rPr>
              <w:t>TETRACAINE</w:t>
            </w:r>
            <w:r>
              <w:rPr>
                <w:rFonts w:cs="Arial"/>
                <w:color w:val="000000"/>
                <w:sz w:val="20"/>
              </w:rPr>
              <w:t xml:space="preserve"> </w:t>
            </w:r>
            <w:r w:rsidRPr="007763D3">
              <w:rPr>
                <w:rFonts w:cs="Arial"/>
                <w:sz w:val="20"/>
              </w:rPr>
              <w:t xml:space="preserve">(AMETHOCAINE) </w:t>
            </w:r>
            <w:r w:rsidRPr="00FE4F10">
              <w:rPr>
                <w:rFonts w:cs="Arial"/>
                <w:color w:val="000000"/>
                <w:sz w:val="20"/>
              </w:rPr>
              <w:t xml:space="preserve">/ LIDOCAINE/ </w:t>
            </w:r>
            <w:r w:rsidRPr="007763D3">
              <w:rPr>
                <w:rFonts w:cs="Calibri"/>
                <w:sz w:val="20"/>
              </w:rPr>
              <w:t>ADRENALINE (EPINEPHRINE)</w:t>
            </w:r>
          </w:p>
        </w:tc>
        <w:tc>
          <w:tcPr>
            <w:tcW w:w="701" w:type="pct"/>
            <w:tcBorders>
              <w:top w:val="nil"/>
              <w:left w:val="nil"/>
              <w:bottom w:val="single" w:sz="4" w:space="0" w:color="auto"/>
              <w:right w:val="single" w:sz="4" w:space="0" w:color="auto"/>
            </w:tcBorders>
            <w:shd w:val="clear" w:color="auto" w:fill="auto"/>
            <w:vAlign w:val="center"/>
          </w:tcPr>
          <w:p w14:paraId="6E74A60D"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C134353" w14:textId="77777777" w:rsidR="003F491E" w:rsidRPr="00FE4F10" w:rsidRDefault="003F491E" w:rsidP="003F491E">
            <w:pPr>
              <w:spacing w:before="60" w:after="60"/>
              <w:jc w:val="center"/>
              <w:rPr>
                <w:rFonts w:cs="Arial"/>
                <w:sz w:val="20"/>
              </w:rPr>
            </w:pPr>
            <w:r w:rsidRPr="00FE4F10">
              <w:rPr>
                <w:rFonts w:cs="Arial"/>
                <w:sz w:val="20"/>
              </w:rPr>
              <w:t>0.5%/ 4%/ 1:1000</w:t>
            </w:r>
          </w:p>
        </w:tc>
        <w:tc>
          <w:tcPr>
            <w:tcW w:w="654" w:type="pct"/>
            <w:tcBorders>
              <w:top w:val="nil"/>
              <w:left w:val="nil"/>
              <w:bottom w:val="single" w:sz="4" w:space="0" w:color="auto"/>
              <w:right w:val="nil"/>
            </w:tcBorders>
            <w:shd w:val="clear" w:color="auto" w:fill="auto"/>
            <w:noWrap/>
            <w:vAlign w:val="center"/>
          </w:tcPr>
          <w:p w14:paraId="5A0A91B4"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849C53" w14:textId="77777777" w:rsidR="003F491E" w:rsidRPr="00FE4F10" w:rsidRDefault="003F491E" w:rsidP="003F491E">
            <w:pPr>
              <w:spacing w:before="60" w:after="60"/>
              <w:rPr>
                <w:rFonts w:cs="Arial"/>
                <w:sz w:val="20"/>
              </w:rPr>
            </w:pPr>
            <w:r w:rsidRPr="00FE4F10">
              <w:rPr>
                <w:rFonts w:cs="Arial"/>
                <w:sz w:val="20"/>
              </w:rPr>
              <w:t> </w:t>
            </w:r>
          </w:p>
        </w:tc>
      </w:tr>
      <w:tr w:rsidR="003F491E" w14:paraId="56D7356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EB2E732" w14:textId="77777777" w:rsidR="003F491E" w:rsidRPr="007763D3" w:rsidRDefault="003F491E" w:rsidP="003F491E">
            <w:pPr>
              <w:spacing w:before="60" w:after="60"/>
              <w:rPr>
                <w:rFonts w:cs="Arial"/>
                <w:sz w:val="20"/>
              </w:rPr>
            </w:pPr>
            <w:r w:rsidRPr="007763D3">
              <w:rPr>
                <w:rFonts w:cs="Arial"/>
                <w:sz w:val="20"/>
              </w:rPr>
              <w:t>TETRACOSACTIDE (TETRACOSACTRIN)  (</w:t>
            </w:r>
            <w:proofErr w:type="spellStart"/>
            <w:r w:rsidRPr="007763D3">
              <w:rPr>
                <w:rFonts w:cs="Arial"/>
                <w:sz w:val="20"/>
              </w:rPr>
              <w:t>Synacthen</w:t>
            </w:r>
            <w:proofErr w:type="spellEnd"/>
            <w:r w:rsidRPr="007763D3">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105C50CB" w14:textId="77777777" w:rsidR="003F491E" w:rsidRPr="007763D3" w:rsidRDefault="003F491E" w:rsidP="003F491E">
            <w:pPr>
              <w:spacing w:before="60" w:after="60"/>
              <w:jc w:val="center"/>
              <w:rPr>
                <w:rFonts w:cs="Arial"/>
                <w:sz w:val="20"/>
              </w:rPr>
            </w:pPr>
            <w:r w:rsidRPr="007763D3">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094373D" w14:textId="77777777" w:rsidR="003F491E" w:rsidRPr="007763D3" w:rsidRDefault="003F491E" w:rsidP="003F491E">
            <w:pPr>
              <w:spacing w:before="60" w:after="60"/>
              <w:jc w:val="center"/>
              <w:rPr>
                <w:rFonts w:cs="Arial"/>
                <w:sz w:val="20"/>
              </w:rPr>
            </w:pPr>
            <w:r w:rsidRPr="007763D3">
              <w:rPr>
                <w:rFonts w:cs="Arial"/>
                <w:sz w:val="20"/>
              </w:rPr>
              <w:t>250mcg &amp; 1mg</w:t>
            </w:r>
          </w:p>
        </w:tc>
        <w:tc>
          <w:tcPr>
            <w:tcW w:w="654" w:type="pct"/>
            <w:tcBorders>
              <w:top w:val="nil"/>
              <w:left w:val="nil"/>
              <w:bottom w:val="single" w:sz="4" w:space="0" w:color="auto"/>
              <w:right w:val="nil"/>
            </w:tcBorders>
            <w:shd w:val="clear" w:color="auto" w:fill="auto"/>
            <w:noWrap/>
            <w:vAlign w:val="center"/>
          </w:tcPr>
          <w:p w14:paraId="1118018B" w14:textId="77777777" w:rsidR="003F491E" w:rsidRPr="007763D3" w:rsidRDefault="003F491E" w:rsidP="003F491E">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0FFF7ED" w14:textId="77777777" w:rsidR="003F491E" w:rsidRPr="00FE4F10" w:rsidRDefault="003F491E" w:rsidP="003F491E">
            <w:pPr>
              <w:spacing w:before="60" w:after="60"/>
              <w:rPr>
                <w:rFonts w:cs="Arial"/>
                <w:sz w:val="20"/>
              </w:rPr>
            </w:pPr>
            <w:r w:rsidRPr="00FE4F10">
              <w:rPr>
                <w:rFonts w:cs="Arial"/>
                <w:sz w:val="20"/>
              </w:rPr>
              <w:t> </w:t>
            </w:r>
          </w:p>
        </w:tc>
      </w:tr>
      <w:tr w:rsidR="003F491E" w14:paraId="5294B28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28CFB8" w14:textId="77777777" w:rsidR="003F491E" w:rsidRPr="00FE4F10" w:rsidRDefault="003F491E" w:rsidP="003F491E">
            <w:pPr>
              <w:spacing w:before="60" w:after="60"/>
              <w:rPr>
                <w:rFonts w:cs="Arial"/>
                <w:color w:val="008000"/>
                <w:sz w:val="20"/>
              </w:rPr>
            </w:pPr>
            <w:r w:rsidRPr="00FE4F10">
              <w:rPr>
                <w:rFonts w:cs="Arial"/>
                <w:color w:val="008000"/>
                <w:sz w:val="20"/>
              </w:rPr>
              <w:t>THALIDOMIDE</w:t>
            </w:r>
          </w:p>
        </w:tc>
        <w:tc>
          <w:tcPr>
            <w:tcW w:w="701" w:type="pct"/>
            <w:tcBorders>
              <w:top w:val="nil"/>
              <w:left w:val="nil"/>
              <w:bottom w:val="single" w:sz="4" w:space="0" w:color="auto"/>
              <w:right w:val="single" w:sz="4" w:space="0" w:color="auto"/>
            </w:tcBorders>
            <w:shd w:val="clear" w:color="auto" w:fill="auto"/>
            <w:vAlign w:val="center"/>
          </w:tcPr>
          <w:p w14:paraId="4DB57FC3" w14:textId="77777777" w:rsidR="003F491E" w:rsidRPr="00FE4F10" w:rsidRDefault="003F491E" w:rsidP="003F491E">
            <w:pPr>
              <w:spacing w:before="60" w:after="60"/>
              <w:jc w:val="center"/>
              <w:rPr>
                <w:rFonts w:cs="Arial"/>
                <w:color w:val="008000"/>
                <w:sz w:val="20"/>
              </w:rPr>
            </w:pPr>
            <w:r w:rsidRPr="00FE4F10">
              <w:rPr>
                <w:rFonts w:cs="Arial"/>
                <w:color w:val="008000"/>
                <w:sz w:val="20"/>
              </w:rPr>
              <w:t>Capsule</w:t>
            </w:r>
          </w:p>
        </w:tc>
        <w:tc>
          <w:tcPr>
            <w:tcW w:w="702" w:type="pct"/>
            <w:tcBorders>
              <w:top w:val="nil"/>
              <w:left w:val="nil"/>
              <w:bottom w:val="single" w:sz="4" w:space="0" w:color="auto"/>
              <w:right w:val="single" w:sz="4" w:space="0" w:color="auto"/>
            </w:tcBorders>
            <w:shd w:val="clear" w:color="auto" w:fill="auto"/>
            <w:vAlign w:val="center"/>
          </w:tcPr>
          <w:p w14:paraId="46F34557" w14:textId="77777777" w:rsidR="003F491E" w:rsidRPr="00FE4F10" w:rsidRDefault="003F491E" w:rsidP="003F491E">
            <w:pPr>
              <w:spacing w:before="60" w:after="60"/>
              <w:jc w:val="center"/>
              <w:rPr>
                <w:rFonts w:cs="Arial"/>
                <w:color w:val="008000"/>
                <w:sz w:val="20"/>
              </w:rPr>
            </w:pPr>
            <w:r w:rsidRPr="00FE4F10">
              <w:rPr>
                <w:rFonts w:cs="Arial"/>
                <w:color w:val="008000"/>
                <w:sz w:val="20"/>
              </w:rPr>
              <w:t>50mg, 100mg</w:t>
            </w:r>
          </w:p>
        </w:tc>
        <w:tc>
          <w:tcPr>
            <w:tcW w:w="654" w:type="pct"/>
            <w:tcBorders>
              <w:top w:val="nil"/>
              <w:left w:val="nil"/>
              <w:bottom w:val="single" w:sz="4" w:space="0" w:color="auto"/>
              <w:right w:val="nil"/>
            </w:tcBorders>
            <w:shd w:val="clear" w:color="auto" w:fill="auto"/>
            <w:noWrap/>
            <w:vAlign w:val="center"/>
          </w:tcPr>
          <w:p w14:paraId="7DB7EADA"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B99BA5" w14:textId="77777777" w:rsidR="003F491E" w:rsidRPr="00FE4F10" w:rsidRDefault="003F491E" w:rsidP="003F491E">
            <w:pPr>
              <w:spacing w:before="60" w:after="60"/>
              <w:rPr>
                <w:rFonts w:cs="Arial"/>
                <w:color w:val="008000"/>
                <w:sz w:val="20"/>
              </w:rPr>
            </w:pPr>
            <w:r w:rsidRPr="00FE4F10">
              <w:rPr>
                <w:rFonts w:cs="Arial"/>
                <w:color w:val="008000"/>
                <w:sz w:val="20"/>
              </w:rPr>
              <w:t>Highly Specialised Drugs Program (Section 100). Refer to PBS Criteria.</w:t>
            </w:r>
          </w:p>
        </w:tc>
      </w:tr>
      <w:tr w:rsidR="003F491E" w14:paraId="46544A4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D91B79E" w14:textId="77777777" w:rsidR="003F491E" w:rsidRPr="00FE4F10" w:rsidRDefault="003F491E" w:rsidP="003F491E">
            <w:pPr>
              <w:spacing w:before="60" w:after="60"/>
              <w:rPr>
                <w:rFonts w:cs="Arial"/>
                <w:color w:val="000000"/>
                <w:sz w:val="20"/>
              </w:rPr>
            </w:pPr>
            <w:r w:rsidRPr="00FE4F10">
              <w:rPr>
                <w:rFonts w:cs="Arial"/>
                <w:color w:val="000000"/>
                <w:sz w:val="20"/>
              </w:rPr>
              <w:t>THEOPHYLLINE</w:t>
            </w:r>
          </w:p>
        </w:tc>
        <w:tc>
          <w:tcPr>
            <w:tcW w:w="701" w:type="pct"/>
            <w:tcBorders>
              <w:top w:val="nil"/>
              <w:left w:val="nil"/>
              <w:bottom w:val="single" w:sz="4" w:space="0" w:color="auto"/>
              <w:right w:val="single" w:sz="4" w:space="0" w:color="auto"/>
            </w:tcBorders>
            <w:shd w:val="clear" w:color="auto" w:fill="auto"/>
            <w:vAlign w:val="center"/>
          </w:tcPr>
          <w:p w14:paraId="4A3DE251" w14:textId="77777777" w:rsidR="003F491E" w:rsidRPr="00FE4F10" w:rsidRDefault="003F491E" w:rsidP="003F491E">
            <w:pPr>
              <w:spacing w:before="60" w:after="60"/>
              <w:jc w:val="center"/>
              <w:rPr>
                <w:rFonts w:cs="Arial"/>
                <w:sz w:val="20"/>
              </w:rPr>
            </w:pPr>
            <w:r w:rsidRPr="00FE4F10">
              <w:rPr>
                <w:rFonts w:cs="Arial"/>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432026ED" w14:textId="77777777" w:rsidR="003F491E" w:rsidRPr="00FE4F10" w:rsidRDefault="003F491E" w:rsidP="003F491E">
            <w:pPr>
              <w:spacing w:before="60" w:after="60"/>
              <w:jc w:val="center"/>
              <w:rPr>
                <w:rFonts w:cs="Arial"/>
                <w:sz w:val="20"/>
              </w:rPr>
            </w:pPr>
            <w:r w:rsidRPr="00FE4F10">
              <w:rPr>
                <w:rFonts w:cs="Arial"/>
                <w:sz w:val="20"/>
              </w:rPr>
              <w:t>200mg, 250mg &amp; 300mg</w:t>
            </w:r>
          </w:p>
        </w:tc>
        <w:tc>
          <w:tcPr>
            <w:tcW w:w="654" w:type="pct"/>
            <w:tcBorders>
              <w:top w:val="nil"/>
              <w:left w:val="nil"/>
              <w:bottom w:val="single" w:sz="4" w:space="0" w:color="auto"/>
              <w:right w:val="nil"/>
            </w:tcBorders>
            <w:shd w:val="clear" w:color="auto" w:fill="auto"/>
            <w:noWrap/>
            <w:vAlign w:val="center"/>
          </w:tcPr>
          <w:p w14:paraId="43822259"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6C7869" w14:textId="77777777" w:rsidR="003F491E" w:rsidRPr="00FE4F10" w:rsidRDefault="003F491E" w:rsidP="003F491E">
            <w:pPr>
              <w:spacing w:before="60" w:after="60"/>
              <w:rPr>
                <w:rFonts w:cs="Arial"/>
                <w:sz w:val="20"/>
              </w:rPr>
            </w:pPr>
            <w:r w:rsidRPr="00FE4F10">
              <w:rPr>
                <w:rFonts w:cs="Arial"/>
                <w:sz w:val="20"/>
              </w:rPr>
              <w:t> </w:t>
            </w:r>
          </w:p>
        </w:tc>
      </w:tr>
      <w:tr w:rsidR="003F491E" w14:paraId="286402E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B37D69" w14:textId="77777777" w:rsidR="003F491E" w:rsidRPr="00FE4F10" w:rsidRDefault="003F491E" w:rsidP="003F491E">
            <w:pPr>
              <w:spacing w:before="60" w:after="60"/>
              <w:rPr>
                <w:rFonts w:cs="Arial"/>
                <w:color w:val="000000"/>
                <w:sz w:val="20"/>
              </w:rPr>
            </w:pPr>
            <w:r w:rsidRPr="00FE4F10">
              <w:rPr>
                <w:rFonts w:cs="Arial"/>
                <w:color w:val="000000"/>
                <w:sz w:val="20"/>
              </w:rPr>
              <w:t>THIAMINE</w:t>
            </w:r>
          </w:p>
        </w:tc>
        <w:tc>
          <w:tcPr>
            <w:tcW w:w="701" w:type="pct"/>
            <w:tcBorders>
              <w:top w:val="nil"/>
              <w:left w:val="nil"/>
              <w:bottom w:val="single" w:sz="4" w:space="0" w:color="auto"/>
              <w:right w:val="single" w:sz="4" w:space="0" w:color="auto"/>
            </w:tcBorders>
            <w:shd w:val="clear" w:color="auto" w:fill="auto"/>
            <w:vAlign w:val="center"/>
          </w:tcPr>
          <w:p w14:paraId="42DEEE46"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D67D80E" w14:textId="77777777" w:rsidR="003F491E" w:rsidRPr="00FE4F10" w:rsidRDefault="003F491E" w:rsidP="003F491E">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13D88F1E"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5F73974" w14:textId="77777777" w:rsidR="003F491E" w:rsidRPr="00FE4F10" w:rsidRDefault="003F491E" w:rsidP="003F491E">
            <w:pPr>
              <w:spacing w:before="60" w:after="60"/>
              <w:rPr>
                <w:rFonts w:cs="Arial"/>
                <w:sz w:val="20"/>
              </w:rPr>
            </w:pPr>
            <w:r w:rsidRPr="00FE4F10">
              <w:rPr>
                <w:rFonts w:cs="Arial"/>
                <w:sz w:val="20"/>
              </w:rPr>
              <w:t> </w:t>
            </w:r>
          </w:p>
        </w:tc>
      </w:tr>
      <w:tr w:rsidR="003F491E" w14:paraId="6F3AD56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CFA019" w14:textId="77777777" w:rsidR="003F491E" w:rsidRPr="00FE4F10" w:rsidRDefault="003F491E" w:rsidP="003F491E">
            <w:pPr>
              <w:spacing w:before="60" w:after="60"/>
              <w:rPr>
                <w:rFonts w:cs="Arial"/>
                <w:color w:val="000000"/>
                <w:sz w:val="20"/>
              </w:rPr>
            </w:pPr>
            <w:r w:rsidRPr="00FE4F10">
              <w:rPr>
                <w:rFonts w:cs="Arial"/>
                <w:color w:val="000000"/>
                <w:sz w:val="20"/>
              </w:rPr>
              <w:t xml:space="preserve">THIAMINE </w:t>
            </w:r>
          </w:p>
        </w:tc>
        <w:tc>
          <w:tcPr>
            <w:tcW w:w="701" w:type="pct"/>
            <w:tcBorders>
              <w:top w:val="nil"/>
              <w:left w:val="nil"/>
              <w:bottom w:val="single" w:sz="4" w:space="0" w:color="auto"/>
              <w:right w:val="single" w:sz="4" w:space="0" w:color="auto"/>
            </w:tcBorders>
            <w:shd w:val="clear" w:color="auto" w:fill="auto"/>
            <w:vAlign w:val="center"/>
          </w:tcPr>
          <w:p w14:paraId="7B3DAC8E"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811BCC0" w14:textId="77777777" w:rsidR="003F491E" w:rsidRPr="00FE4F10" w:rsidRDefault="003F491E" w:rsidP="003F491E">
            <w:pPr>
              <w:spacing w:before="60" w:after="60"/>
              <w:jc w:val="center"/>
              <w:rPr>
                <w:rFonts w:cs="Arial"/>
                <w:sz w:val="20"/>
              </w:rPr>
            </w:pPr>
            <w:r>
              <w:rPr>
                <w:rFonts w:cs="Arial"/>
                <w:sz w:val="20"/>
              </w:rPr>
              <w:t>3</w:t>
            </w:r>
            <w:r w:rsidRPr="00FE4F10">
              <w:rPr>
                <w:rFonts w:cs="Arial"/>
                <w:sz w:val="20"/>
              </w:rPr>
              <w:t>00mg</w:t>
            </w:r>
          </w:p>
        </w:tc>
        <w:tc>
          <w:tcPr>
            <w:tcW w:w="654" w:type="pct"/>
            <w:tcBorders>
              <w:top w:val="nil"/>
              <w:left w:val="nil"/>
              <w:bottom w:val="single" w:sz="4" w:space="0" w:color="auto"/>
              <w:right w:val="nil"/>
            </w:tcBorders>
            <w:shd w:val="clear" w:color="auto" w:fill="auto"/>
            <w:noWrap/>
            <w:vAlign w:val="center"/>
          </w:tcPr>
          <w:p w14:paraId="2B82BA4A"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31669F" w14:textId="77777777" w:rsidR="003F491E" w:rsidRPr="00FE4F10" w:rsidRDefault="003F491E" w:rsidP="003F491E">
            <w:pPr>
              <w:spacing w:before="60" w:after="60"/>
              <w:rPr>
                <w:rFonts w:cs="Arial"/>
                <w:sz w:val="20"/>
              </w:rPr>
            </w:pPr>
            <w:r w:rsidRPr="00FE4F10">
              <w:rPr>
                <w:rFonts w:cs="Arial"/>
                <w:sz w:val="20"/>
              </w:rPr>
              <w:t> </w:t>
            </w:r>
          </w:p>
        </w:tc>
      </w:tr>
      <w:tr w:rsidR="003F491E" w14:paraId="61225E2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F18A821" w14:textId="77777777" w:rsidR="003F491E" w:rsidRPr="00FE4F10" w:rsidRDefault="003F491E" w:rsidP="003F491E">
            <w:pPr>
              <w:spacing w:before="60" w:after="60"/>
              <w:rPr>
                <w:rFonts w:cs="Arial"/>
                <w:color w:val="000000"/>
                <w:sz w:val="20"/>
              </w:rPr>
            </w:pPr>
            <w:r w:rsidRPr="00FE4F10">
              <w:rPr>
                <w:rFonts w:cs="Arial"/>
                <w:color w:val="000000"/>
                <w:sz w:val="20"/>
              </w:rPr>
              <w:t xml:space="preserve">THIOPENTONE </w:t>
            </w:r>
          </w:p>
        </w:tc>
        <w:tc>
          <w:tcPr>
            <w:tcW w:w="701" w:type="pct"/>
            <w:tcBorders>
              <w:top w:val="nil"/>
              <w:left w:val="nil"/>
              <w:bottom w:val="single" w:sz="4" w:space="0" w:color="auto"/>
              <w:right w:val="single" w:sz="4" w:space="0" w:color="auto"/>
            </w:tcBorders>
            <w:shd w:val="clear" w:color="auto" w:fill="auto"/>
            <w:vAlign w:val="center"/>
          </w:tcPr>
          <w:p w14:paraId="2FF6D554"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B62BB1A" w14:textId="77777777" w:rsidR="003F491E" w:rsidRPr="00FE4F10" w:rsidRDefault="003F491E" w:rsidP="003F491E">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05B0A825"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52F42CB" w14:textId="77777777" w:rsidR="003F491E" w:rsidRPr="00FE4F10" w:rsidRDefault="003F491E" w:rsidP="003F491E">
            <w:pPr>
              <w:spacing w:before="60" w:after="60"/>
              <w:rPr>
                <w:rFonts w:cs="Arial"/>
                <w:sz w:val="20"/>
              </w:rPr>
            </w:pPr>
            <w:r w:rsidRPr="00FE4F10">
              <w:rPr>
                <w:rFonts w:cs="Arial"/>
                <w:sz w:val="20"/>
              </w:rPr>
              <w:t> </w:t>
            </w:r>
          </w:p>
        </w:tc>
      </w:tr>
      <w:tr w:rsidR="003F491E" w14:paraId="3C94256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E82FA65" w14:textId="77777777" w:rsidR="003F491E" w:rsidRPr="00FE4F10" w:rsidRDefault="003F491E" w:rsidP="003F491E">
            <w:pPr>
              <w:spacing w:before="60" w:after="60"/>
              <w:rPr>
                <w:rFonts w:cs="Arial"/>
                <w:color w:val="000000"/>
                <w:sz w:val="20"/>
              </w:rPr>
            </w:pPr>
            <w:r w:rsidRPr="00FE4F10">
              <w:rPr>
                <w:rFonts w:cs="Arial"/>
                <w:color w:val="000000"/>
                <w:sz w:val="20"/>
              </w:rPr>
              <w:t>THROMBIN</w:t>
            </w:r>
          </w:p>
        </w:tc>
        <w:tc>
          <w:tcPr>
            <w:tcW w:w="701" w:type="pct"/>
            <w:tcBorders>
              <w:top w:val="nil"/>
              <w:left w:val="nil"/>
              <w:bottom w:val="single" w:sz="4" w:space="0" w:color="auto"/>
              <w:right w:val="single" w:sz="4" w:space="0" w:color="auto"/>
            </w:tcBorders>
            <w:shd w:val="clear" w:color="auto" w:fill="auto"/>
            <w:vAlign w:val="center"/>
          </w:tcPr>
          <w:p w14:paraId="01CCFB0B"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FC77C56" w14:textId="77777777" w:rsidR="003F491E" w:rsidRPr="00FE4F10" w:rsidRDefault="003F491E" w:rsidP="003F491E">
            <w:pPr>
              <w:spacing w:before="60" w:after="60"/>
              <w:jc w:val="center"/>
              <w:rPr>
                <w:rFonts w:cs="Arial"/>
                <w:sz w:val="20"/>
              </w:rPr>
            </w:pPr>
            <w:r w:rsidRPr="00FE4F10">
              <w:rPr>
                <w:rFonts w:cs="Arial"/>
                <w:sz w:val="20"/>
              </w:rPr>
              <w:t>5000units</w:t>
            </w:r>
          </w:p>
        </w:tc>
        <w:tc>
          <w:tcPr>
            <w:tcW w:w="654" w:type="pct"/>
            <w:tcBorders>
              <w:top w:val="nil"/>
              <w:left w:val="nil"/>
              <w:bottom w:val="single" w:sz="4" w:space="0" w:color="auto"/>
              <w:right w:val="nil"/>
            </w:tcBorders>
            <w:shd w:val="clear" w:color="auto" w:fill="auto"/>
            <w:noWrap/>
            <w:vAlign w:val="center"/>
          </w:tcPr>
          <w:p w14:paraId="12F9B096"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F81D99" w14:textId="77777777" w:rsidR="003F491E" w:rsidRPr="00FE4F10" w:rsidRDefault="003F491E" w:rsidP="003F491E">
            <w:pPr>
              <w:spacing w:before="60" w:after="60"/>
              <w:rPr>
                <w:rFonts w:cs="Arial"/>
                <w:sz w:val="20"/>
              </w:rPr>
            </w:pPr>
            <w:r w:rsidRPr="00FE4F10">
              <w:rPr>
                <w:rFonts w:cs="Arial"/>
                <w:sz w:val="20"/>
              </w:rPr>
              <w:t> </w:t>
            </w:r>
          </w:p>
        </w:tc>
      </w:tr>
      <w:tr w:rsidR="003F491E" w14:paraId="773BCA2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6C1B24" w14:textId="77777777" w:rsidR="003F491E" w:rsidRPr="00FE4F10" w:rsidRDefault="003F491E" w:rsidP="003F491E">
            <w:pPr>
              <w:spacing w:before="60" w:after="60"/>
              <w:rPr>
                <w:rFonts w:cs="Arial"/>
                <w:color w:val="000000"/>
                <w:sz w:val="20"/>
              </w:rPr>
            </w:pPr>
            <w:r w:rsidRPr="00FE4F10">
              <w:rPr>
                <w:rFonts w:cs="Arial"/>
                <w:color w:val="000000"/>
                <w:sz w:val="20"/>
              </w:rPr>
              <w:t>THYMOL</w:t>
            </w:r>
          </w:p>
        </w:tc>
        <w:tc>
          <w:tcPr>
            <w:tcW w:w="701" w:type="pct"/>
            <w:tcBorders>
              <w:top w:val="nil"/>
              <w:left w:val="nil"/>
              <w:bottom w:val="single" w:sz="4" w:space="0" w:color="auto"/>
              <w:right w:val="single" w:sz="4" w:space="0" w:color="auto"/>
            </w:tcBorders>
            <w:shd w:val="clear" w:color="auto" w:fill="auto"/>
            <w:vAlign w:val="center"/>
          </w:tcPr>
          <w:p w14:paraId="405A006E" w14:textId="77777777" w:rsidR="003F491E" w:rsidRPr="00FE4F10" w:rsidRDefault="003F491E" w:rsidP="003F491E">
            <w:pPr>
              <w:spacing w:before="60" w:after="60"/>
              <w:jc w:val="center"/>
              <w:rPr>
                <w:rFonts w:cs="Arial"/>
                <w:sz w:val="20"/>
              </w:rPr>
            </w:pPr>
            <w:r w:rsidRPr="00FE4F10">
              <w:rPr>
                <w:rFonts w:cs="Arial"/>
                <w:sz w:val="20"/>
              </w:rPr>
              <w:t>Mouthwash</w:t>
            </w:r>
          </w:p>
        </w:tc>
        <w:tc>
          <w:tcPr>
            <w:tcW w:w="702" w:type="pct"/>
            <w:tcBorders>
              <w:top w:val="nil"/>
              <w:left w:val="nil"/>
              <w:bottom w:val="single" w:sz="4" w:space="0" w:color="auto"/>
              <w:right w:val="single" w:sz="4" w:space="0" w:color="auto"/>
            </w:tcBorders>
            <w:shd w:val="clear" w:color="auto" w:fill="auto"/>
            <w:vAlign w:val="center"/>
          </w:tcPr>
          <w:p w14:paraId="57CF5952"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8A28511"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DD7B4B2" w14:textId="77777777" w:rsidR="003F491E" w:rsidRPr="00FE4F10" w:rsidRDefault="003F491E" w:rsidP="003F491E">
            <w:pPr>
              <w:spacing w:before="60" w:after="60"/>
              <w:rPr>
                <w:rFonts w:cs="Arial"/>
                <w:sz w:val="20"/>
              </w:rPr>
            </w:pPr>
            <w:r w:rsidRPr="00FE4F10">
              <w:rPr>
                <w:rFonts w:cs="Arial"/>
                <w:sz w:val="20"/>
              </w:rPr>
              <w:t> </w:t>
            </w:r>
          </w:p>
        </w:tc>
      </w:tr>
      <w:tr w:rsidR="003F491E" w14:paraId="7A782AD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BC66067" w14:textId="77777777" w:rsidR="003F491E" w:rsidRPr="00F3126D" w:rsidRDefault="003F491E" w:rsidP="003F491E">
            <w:pPr>
              <w:spacing w:before="60" w:after="60"/>
              <w:rPr>
                <w:rFonts w:cs="Arial"/>
                <w:color w:val="0070C0"/>
                <w:sz w:val="20"/>
              </w:rPr>
            </w:pPr>
            <w:r w:rsidRPr="00F3126D">
              <w:rPr>
                <w:rFonts w:cs="Arial"/>
                <w:color w:val="0070C0"/>
                <w:sz w:val="20"/>
              </w:rPr>
              <w:t>TICAGRELOR</w:t>
            </w:r>
          </w:p>
        </w:tc>
        <w:tc>
          <w:tcPr>
            <w:tcW w:w="701" w:type="pct"/>
            <w:tcBorders>
              <w:top w:val="nil"/>
              <w:left w:val="nil"/>
              <w:bottom w:val="single" w:sz="4" w:space="0" w:color="auto"/>
              <w:right w:val="single" w:sz="4" w:space="0" w:color="auto"/>
            </w:tcBorders>
            <w:shd w:val="clear" w:color="auto" w:fill="auto"/>
            <w:vAlign w:val="center"/>
          </w:tcPr>
          <w:p w14:paraId="146D388C" w14:textId="77777777" w:rsidR="003F491E" w:rsidRPr="00F3126D" w:rsidRDefault="003F491E" w:rsidP="003F491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3D1F0044" w14:textId="77777777" w:rsidR="003F491E" w:rsidRPr="00F3126D" w:rsidRDefault="003F491E" w:rsidP="003F491E">
            <w:pPr>
              <w:spacing w:before="60" w:after="60"/>
              <w:jc w:val="center"/>
              <w:rPr>
                <w:rFonts w:cs="Arial"/>
                <w:color w:val="0070C0"/>
                <w:sz w:val="20"/>
              </w:rPr>
            </w:pPr>
            <w:r w:rsidRPr="00F3126D">
              <w:rPr>
                <w:rFonts w:cs="Arial"/>
                <w:color w:val="0070C0"/>
                <w:sz w:val="20"/>
              </w:rPr>
              <w:t>90mg</w:t>
            </w:r>
          </w:p>
        </w:tc>
        <w:tc>
          <w:tcPr>
            <w:tcW w:w="654" w:type="pct"/>
            <w:tcBorders>
              <w:top w:val="nil"/>
              <w:left w:val="nil"/>
              <w:bottom w:val="single" w:sz="4" w:space="0" w:color="auto"/>
              <w:right w:val="nil"/>
            </w:tcBorders>
            <w:shd w:val="clear" w:color="auto" w:fill="auto"/>
            <w:noWrap/>
            <w:vAlign w:val="center"/>
          </w:tcPr>
          <w:p w14:paraId="695A0D63"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C08341" w14:textId="77777777" w:rsidR="003F491E" w:rsidRPr="00F3126D" w:rsidRDefault="003F491E" w:rsidP="003F491E">
            <w:pPr>
              <w:spacing w:before="60" w:after="60"/>
              <w:rPr>
                <w:rFonts w:cs="Arial"/>
                <w:color w:val="0070C0"/>
                <w:sz w:val="20"/>
              </w:rPr>
            </w:pPr>
            <w:r w:rsidRPr="00F3126D">
              <w:rPr>
                <w:rFonts w:cs="Arial"/>
                <w:color w:val="0070C0"/>
                <w:sz w:val="20"/>
              </w:rPr>
              <w:t>Restricted to Cardiologists &amp; Interventional Cardiologists for patients undergoing planned PCI and CABG, and for patients who have had</w:t>
            </w:r>
            <w:r>
              <w:rPr>
                <w:rFonts w:cs="Arial"/>
                <w:color w:val="0070C0"/>
                <w:sz w:val="20"/>
              </w:rPr>
              <w:t xml:space="preserve"> a cardiac event whilst taking </w:t>
            </w:r>
            <w:proofErr w:type="spellStart"/>
            <w:r>
              <w:rPr>
                <w:rFonts w:cs="Arial"/>
                <w:color w:val="0070C0"/>
                <w:sz w:val="20"/>
              </w:rPr>
              <w:t>c</w:t>
            </w:r>
            <w:r w:rsidRPr="00F3126D">
              <w:rPr>
                <w:rFonts w:cs="Arial"/>
                <w:color w:val="0070C0"/>
                <w:sz w:val="20"/>
              </w:rPr>
              <w:t>lopidogrel</w:t>
            </w:r>
            <w:proofErr w:type="spellEnd"/>
            <w:r w:rsidRPr="00F3126D">
              <w:rPr>
                <w:rFonts w:cs="Arial"/>
                <w:color w:val="0070C0"/>
                <w:sz w:val="20"/>
              </w:rPr>
              <w:t>.</w:t>
            </w:r>
          </w:p>
        </w:tc>
      </w:tr>
      <w:tr w:rsidR="003F491E" w14:paraId="4482332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10F004" w14:textId="77777777" w:rsidR="003F491E" w:rsidRPr="00F3126D" w:rsidRDefault="003F491E" w:rsidP="003F491E">
            <w:pPr>
              <w:spacing w:before="60" w:after="60"/>
              <w:rPr>
                <w:rFonts w:cs="Arial"/>
                <w:color w:val="0070C0"/>
                <w:sz w:val="20"/>
              </w:rPr>
            </w:pPr>
            <w:r w:rsidRPr="00F3126D">
              <w:rPr>
                <w:rFonts w:cs="Arial"/>
                <w:color w:val="0070C0"/>
                <w:sz w:val="20"/>
              </w:rPr>
              <w:lastRenderedPageBreak/>
              <w:t>TIGECYCLINE</w:t>
            </w:r>
          </w:p>
        </w:tc>
        <w:tc>
          <w:tcPr>
            <w:tcW w:w="701" w:type="pct"/>
            <w:tcBorders>
              <w:top w:val="nil"/>
              <w:left w:val="nil"/>
              <w:bottom w:val="single" w:sz="4" w:space="0" w:color="auto"/>
              <w:right w:val="single" w:sz="4" w:space="0" w:color="auto"/>
            </w:tcBorders>
            <w:shd w:val="clear" w:color="auto" w:fill="auto"/>
            <w:vAlign w:val="center"/>
          </w:tcPr>
          <w:p w14:paraId="77D4CF59" w14:textId="77777777" w:rsidR="003F491E" w:rsidRPr="00F3126D" w:rsidRDefault="003F491E" w:rsidP="003F491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A2379F3" w14:textId="77777777" w:rsidR="003F491E" w:rsidRPr="00F3126D" w:rsidRDefault="003F491E" w:rsidP="003F491E">
            <w:pPr>
              <w:spacing w:before="60" w:after="60"/>
              <w:jc w:val="center"/>
              <w:rPr>
                <w:rFonts w:cs="Arial"/>
                <w:color w:val="0070C0"/>
                <w:sz w:val="20"/>
              </w:rPr>
            </w:pPr>
            <w:r w:rsidRPr="00F3126D">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7E0A396A"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49850D" w14:textId="77777777" w:rsidR="003F491E" w:rsidRPr="00F3126D" w:rsidRDefault="003F491E" w:rsidP="003F491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3F491E" w14:paraId="27B517C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1F0C9BD" w14:textId="77777777" w:rsidR="003F491E" w:rsidRPr="00FE4F10" w:rsidRDefault="003F491E" w:rsidP="003F491E">
            <w:pPr>
              <w:spacing w:before="60" w:after="60"/>
              <w:rPr>
                <w:rFonts w:cs="Arial"/>
                <w:color w:val="000000"/>
                <w:sz w:val="20"/>
              </w:rPr>
            </w:pPr>
            <w:r w:rsidRPr="00FE4F10">
              <w:rPr>
                <w:rFonts w:cs="Arial"/>
                <w:color w:val="000000"/>
                <w:sz w:val="20"/>
              </w:rPr>
              <w:t xml:space="preserve">TIMOLOL </w:t>
            </w:r>
          </w:p>
        </w:tc>
        <w:tc>
          <w:tcPr>
            <w:tcW w:w="701" w:type="pct"/>
            <w:tcBorders>
              <w:top w:val="nil"/>
              <w:left w:val="nil"/>
              <w:bottom w:val="single" w:sz="4" w:space="0" w:color="auto"/>
              <w:right w:val="single" w:sz="4" w:space="0" w:color="auto"/>
            </w:tcBorders>
            <w:shd w:val="clear" w:color="auto" w:fill="auto"/>
            <w:vAlign w:val="center"/>
          </w:tcPr>
          <w:p w14:paraId="1D783373" w14:textId="77777777" w:rsidR="003F491E" w:rsidRPr="00FE4F10" w:rsidRDefault="003F491E" w:rsidP="003F491E">
            <w:pPr>
              <w:spacing w:before="60" w:after="60"/>
              <w:jc w:val="center"/>
              <w:rPr>
                <w:rFonts w:cs="Arial"/>
                <w:sz w:val="20"/>
              </w:rPr>
            </w:pPr>
            <w:r w:rsidRPr="00FE4F10">
              <w:rPr>
                <w:rFonts w:cs="Arial"/>
                <w:sz w:val="20"/>
              </w:rPr>
              <w:t>Eye Drops</w:t>
            </w:r>
          </w:p>
        </w:tc>
        <w:tc>
          <w:tcPr>
            <w:tcW w:w="702" w:type="pct"/>
            <w:tcBorders>
              <w:top w:val="nil"/>
              <w:left w:val="nil"/>
              <w:bottom w:val="single" w:sz="4" w:space="0" w:color="auto"/>
              <w:right w:val="single" w:sz="4" w:space="0" w:color="auto"/>
            </w:tcBorders>
            <w:shd w:val="clear" w:color="auto" w:fill="auto"/>
            <w:vAlign w:val="center"/>
          </w:tcPr>
          <w:p w14:paraId="275A89D0" w14:textId="77777777" w:rsidR="003F491E" w:rsidRPr="00FE4F10" w:rsidRDefault="003F491E" w:rsidP="003F491E">
            <w:pPr>
              <w:spacing w:before="60" w:after="60"/>
              <w:jc w:val="center"/>
              <w:rPr>
                <w:rFonts w:cs="Arial"/>
                <w:sz w:val="20"/>
              </w:rPr>
            </w:pPr>
            <w:r w:rsidRPr="00FE4F10">
              <w:rPr>
                <w:rFonts w:cs="Arial"/>
                <w:sz w:val="20"/>
              </w:rPr>
              <w:t>0.25% &amp; 0.5%</w:t>
            </w:r>
          </w:p>
        </w:tc>
        <w:tc>
          <w:tcPr>
            <w:tcW w:w="654" w:type="pct"/>
            <w:tcBorders>
              <w:top w:val="nil"/>
              <w:left w:val="nil"/>
              <w:bottom w:val="single" w:sz="4" w:space="0" w:color="auto"/>
              <w:right w:val="nil"/>
            </w:tcBorders>
            <w:shd w:val="clear" w:color="auto" w:fill="auto"/>
            <w:noWrap/>
            <w:vAlign w:val="center"/>
          </w:tcPr>
          <w:p w14:paraId="5765AB88"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72585F" w14:textId="77777777" w:rsidR="003F491E" w:rsidRPr="00FE4F10" w:rsidRDefault="003F491E" w:rsidP="003F491E">
            <w:pPr>
              <w:spacing w:before="60" w:after="60"/>
              <w:rPr>
                <w:rFonts w:cs="Arial"/>
                <w:sz w:val="20"/>
              </w:rPr>
            </w:pPr>
            <w:r w:rsidRPr="00FE4F10">
              <w:rPr>
                <w:rFonts w:cs="Arial"/>
                <w:sz w:val="20"/>
              </w:rPr>
              <w:t> </w:t>
            </w:r>
          </w:p>
        </w:tc>
      </w:tr>
      <w:tr w:rsidR="003F491E" w14:paraId="1FCFCF4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95E9425" w14:textId="77777777" w:rsidR="003F491E" w:rsidRPr="00FE4F10" w:rsidRDefault="003F491E" w:rsidP="003F491E">
            <w:pPr>
              <w:spacing w:before="60" w:after="60"/>
              <w:rPr>
                <w:rFonts w:cs="Arial"/>
                <w:color w:val="000000"/>
                <w:sz w:val="20"/>
              </w:rPr>
            </w:pPr>
            <w:r w:rsidRPr="00FE4F10">
              <w:rPr>
                <w:rFonts w:cs="Arial"/>
                <w:color w:val="000000"/>
                <w:sz w:val="20"/>
              </w:rPr>
              <w:t xml:space="preserve">TIMOLOL LA </w:t>
            </w:r>
          </w:p>
        </w:tc>
        <w:tc>
          <w:tcPr>
            <w:tcW w:w="701" w:type="pct"/>
            <w:tcBorders>
              <w:top w:val="nil"/>
              <w:left w:val="nil"/>
              <w:bottom w:val="single" w:sz="4" w:space="0" w:color="auto"/>
              <w:right w:val="single" w:sz="4" w:space="0" w:color="auto"/>
            </w:tcBorders>
            <w:shd w:val="clear" w:color="auto" w:fill="auto"/>
            <w:vAlign w:val="center"/>
          </w:tcPr>
          <w:p w14:paraId="6C6641A1" w14:textId="77777777" w:rsidR="003F491E" w:rsidRPr="00FE4F10" w:rsidRDefault="003F491E" w:rsidP="003F491E">
            <w:pPr>
              <w:spacing w:before="60" w:after="60"/>
              <w:jc w:val="center"/>
              <w:rPr>
                <w:rFonts w:cs="Arial"/>
                <w:sz w:val="20"/>
              </w:rPr>
            </w:pPr>
            <w:r w:rsidRPr="00FE4F10">
              <w:rPr>
                <w:rFonts w:cs="Arial"/>
                <w:sz w:val="20"/>
              </w:rPr>
              <w:t>Long Acting Eye drops</w:t>
            </w:r>
          </w:p>
        </w:tc>
        <w:tc>
          <w:tcPr>
            <w:tcW w:w="702" w:type="pct"/>
            <w:tcBorders>
              <w:top w:val="nil"/>
              <w:left w:val="nil"/>
              <w:bottom w:val="single" w:sz="4" w:space="0" w:color="auto"/>
              <w:right w:val="single" w:sz="4" w:space="0" w:color="auto"/>
            </w:tcBorders>
            <w:shd w:val="clear" w:color="auto" w:fill="auto"/>
            <w:vAlign w:val="center"/>
          </w:tcPr>
          <w:p w14:paraId="29F0B6CD" w14:textId="77777777" w:rsidR="003F491E" w:rsidRPr="00FE4F10" w:rsidRDefault="003F491E" w:rsidP="003F491E">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12A18CF3"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A8FBC6" w14:textId="77777777" w:rsidR="003F491E" w:rsidRPr="00FE4F10" w:rsidRDefault="003F491E" w:rsidP="003F491E">
            <w:pPr>
              <w:spacing w:before="60" w:after="60"/>
              <w:rPr>
                <w:rFonts w:cs="Arial"/>
                <w:sz w:val="20"/>
              </w:rPr>
            </w:pPr>
            <w:r w:rsidRPr="00FE4F10">
              <w:rPr>
                <w:rFonts w:cs="Arial"/>
                <w:sz w:val="20"/>
              </w:rPr>
              <w:t> </w:t>
            </w:r>
          </w:p>
        </w:tc>
      </w:tr>
      <w:tr w:rsidR="003F491E" w14:paraId="3E74199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504D76" w14:textId="4C5A608D" w:rsidR="003F491E" w:rsidRPr="00F3126D" w:rsidRDefault="003F491E" w:rsidP="003F491E">
            <w:pPr>
              <w:spacing w:before="60" w:after="60"/>
              <w:rPr>
                <w:rFonts w:cs="Arial"/>
                <w:color w:val="0070C0"/>
                <w:sz w:val="20"/>
              </w:rPr>
            </w:pPr>
            <w:r w:rsidRPr="00F3126D">
              <w:rPr>
                <w:rFonts w:cs="Arial"/>
                <w:color w:val="0070C0"/>
                <w:sz w:val="20"/>
              </w:rPr>
              <w:t xml:space="preserve">TIOGUANINE </w:t>
            </w:r>
          </w:p>
        </w:tc>
        <w:tc>
          <w:tcPr>
            <w:tcW w:w="701" w:type="pct"/>
            <w:tcBorders>
              <w:top w:val="nil"/>
              <w:left w:val="nil"/>
              <w:bottom w:val="single" w:sz="4" w:space="0" w:color="auto"/>
              <w:right w:val="single" w:sz="4" w:space="0" w:color="auto"/>
            </w:tcBorders>
            <w:shd w:val="clear" w:color="auto" w:fill="auto"/>
            <w:vAlign w:val="center"/>
          </w:tcPr>
          <w:p w14:paraId="5DB859D8" w14:textId="77777777" w:rsidR="003F491E" w:rsidRPr="00F3126D" w:rsidRDefault="003F491E" w:rsidP="003F491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045B933C" w14:textId="77777777" w:rsidR="003F491E" w:rsidRPr="00F3126D" w:rsidRDefault="003F491E" w:rsidP="003F491E">
            <w:pPr>
              <w:spacing w:before="60" w:after="60"/>
              <w:jc w:val="center"/>
              <w:rPr>
                <w:rFonts w:cs="Arial"/>
                <w:color w:val="0070C0"/>
                <w:sz w:val="20"/>
              </w:rPr>
            </w:pPr>
            <w:r w:rsidRPr="00F3126D">
              <w:rPr>
                <w:rFonts w:cs="Arial"/>
                <w:color w:val="0070C0"/>
                <w:sz w:val="20"/>
              </w:rPr>
              <w:t>40mg</w:t>
            </w:r>
          </w:p>
        </w:tc>
        <w:tc>
          <w:tcPr>
            <w:tcW w:w="654" w:type="pct"/>
            <w:tcBorders>
              <w:top w:val="nil"/>
              <w:left w:val="nil"/>
              <w:bottom w:val="single" w:sz="4" w:space="0" w:color="auto"/>
              <w:right w:val="nil"/>
            </w:tcBorders>
            <w:shd w:val="clear" w:color="auto" w:fill="auto"/>
            <w:noWrap/>
            <w:vAlign w:val="center"/>
          </w:tcPr>
          <w:p w14:paraId="482C0E28" w14:textId="77777777" w:rsidR="003F491E" w:rsidRPr="00FE4F10" w:rsidRDefault="003F491E" w:rsidP="003F491E">
            <w:pPr>
              <w:spacing w:before="60" w:after="60"/>
              <w:jc w:val="center"/>
              <w:rPr>
                <w:rFonts w:cs="Arial"/>
                <w:color w:val="0000FF"/>
                <w:sz w:val="20"/>
              </w:rPr>
            </w:pPr>
            <w:r w:rsidRPr="00F3126D">
              <w:rPr>
                <w:rFonts w:cs="Arial"/>
                <w:color w:val="0070C0"/>
                <w:sz w:val="20"/>
              </w:rPr>
              <w:t>R</w:t>
            </w:r>
            <w:r w:rsidRPr="00FE4F10">
              <w:rPr>
                <w:rFonts w:cs="Arial"/>
                <w:color w:val="0000FF"/>
                <w:sz w:val="20"/>
              </w:rPr>
              <w:t xml:space="preserve"> </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27F88F" w14:textId="77777777" w:rsidR="003F491E" w:rsidRPr="00F3126D" w:rsidRDefault="003F491E" w:rsidP="003F491E">
            <w:pPr>
              <w:spacing w:before="60" w:after="60"/>
              <w:rPr>
                <w:rFonts w:cs="Arial"/>
                <w:color w:val="0070C0"/>
                <w:sz w:val="20"/>
              </w:rPr>
            </w:pPr>
            <w:r w:rsidRPr="00F3126D">
              <w:rPr>
                <w:rFonts w:cs="Arial"/>
                <w:color w:val="0070C0"/>
                <w:sz w:val="20"/>
              </w:rPr>
              <w:t>Restricted to Haematology and Oncology for PBS listed indications.</w:t>
            </w:r>
          </w:p>
          <w:p w14:paraId="61777298" w14:textId="77777777" w:rsidR="003F491E" w:rsidRPr="00FE4F10" w:rsidRDefault="003F491E" w:rsidP="003F491E">
            <w:pPr>
              <w:spacing w:before="60" w:after="60"/>
              <w:rPr>
                <w:rFonts w:cs="Arial"/>
                <w:color w:val="0000FF"/>
                <w:sz w:val="20"/>
              </w:rPr>
            </w:pPr>
            <w:r w:rsidRPr="00F3126D">
              <w:rPr>
                <w:rFonts w:cs="Arial"/>
                <w:color w:val="0070C0"/>
                <w:sz w:val="20"/>
              </w:rPr>
              <w:t>Blanket approval for outpatient supply with PBS prescription. Restricted to: Haematology/Oncology.</w:t>
            </w:r>
          </w:p>
        </w:tc>
      </w:tr>
      <w:tr w:rsidR="003F491E" w14:paraId="06A8EAA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706B709" w14:textId="77777777" w:rsidR="003F491E" w:rsidRPr="00FE4F10" w:rsidRDefault="003F491E" w:rsidP="003F491E">
            <w:pPr>
              <w:spacing w:before="60" w:after="60"/>
              <w:rPr>
                <w:rFonts w:cs="Arial"/>
                <w:color w:val="000000"/>
                <w:sz w:val="20"/>
              </w:rPr>
            </w:pPr>
            <w:r w:rsidRPr="00FE4F10">
              <w:rPr>
                <w:rFonts w:cs="Arial"/>
                <w:color w:val="000000"/>
                <w:sz w:val="20"/>
              </w:rPr>
              <w:t>TIOTROPIUM</w:t>
            </w:r>
          </w:p>
        </w:tc>
        <w:tc>
          <w:tcPr>
            <w:tcW w:w="701" w:type="pct"/>
            <w:tcBorders>
              <w:top w:val="nil"/>
              <w:left w:val="nil"/>
              <w:bottom w:val="single" w:sz="4" w:space="0" w:color="auto"/>
              <w:right w:val="single" w:sz="4" w:space="0" w:color="auto"/>
            </w:tcBorders>
            <w:shd w:val="clear" w:color="auto" w:fill="auto"/>
            <w:vAlign w:val="center"/>
          </w:tcPr>
          <w:p w14:paraId="27A88D71" w14:textId="77777777" w:rsidR="003F491E" w:rsidRPr="00FE4F10" w:rsidRDefault="003F491E" w:rsidP="003F491E">
            <w:pPr>
              <w:spacing w:before="60" w:after="60"/>
              <w:jc w:val="center"/>
              <w:rPr>
                <w:rFonts w:cs="Arial"/>
                <w:sz w:val="20"/>
              </w:rPr>
            </w:pPr>
            <w:r w:rsidRPr="00FE4F10">
              <w:rPr>
                <w:rFonts w:cs="Arial"/>
                <w:sz w:val="20"/>
              </w:rPr>
              <w:t>Capsules for Inhalation</w:t>
            </w:r>
          </w:p>
        </w:tc>
        <w:tc>
          <w:tcPr>
            <w:tcW w:w="702" w:type="pct"/>
            <w:tcBorders>
              <w:top w:val="nil"/>
              <w:left w:val="nil"/>
              <w:bottom w:val="single" w:sz="4" w:space="0" w:color="auto"/>
              <w:right w:val="single" w:sz="4" w:space="0" w:color="auto"/>
            </w:tcBorders>
            <w:shd w:val="clear" w:color="auto" w:fill="auto"/>
            <w:vAlign w:val="center"/>
          </w:tcPr>
          <w:p w14:paraId="0846F23C" w14:textId="77777777" w:rsidR="003F491E" w:rsidRPr="00FE4F10" w:rsidRDefault="003F491E" w:rsidP="003F491E">
            <w:pPr>
              <w:spacing w:before="60" w:after="60"/>
              <w:jc w:val="center"/>
              <w:rPr>
                <w:rFonts w:cs="Arial"/>
                <w:sz w:val="20"/>
              </w:rPr>
            </w:pPr>
            <w:r w:rsidRPr="00FE4F10">
              <w:rPr>
                <w:rFonts w:cs="Arial"/>
                <w:sz w:val="20"/>
              </w:rPr>
              <w:t>18mcg</w:t>
            </w:r>
          </w:p>
        </w:tc>
        <w:tc>
          <w:tcPr>
            <w:tcW w:w="654" w:type="pct"/>
            <w:tcBorders>
              <w:top w:val="nil"/>
              <w:left w:val="nil"/>
              <w:bottom w:val="single" w:sz="4" w:space="0" w:color="auto"/>
              <w:right w:val="nil"/>
            </w:tcBorders>
            <w:shd w:val="clear" w:color="auto" w:fill="auto"/>
            <w:noWrap/>
            <w:vAlign w:val="center"/>
          </w:tcPr>
          <w:p w14:paraId="24C79488"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799E9BE" w14:textId="77777777" w:rsidR="003F491E" w:rsidRPr="00FE4F10" w:rsidRDefault="003F491E" w:rsidP="003F491E">
            <w:pPr>
              <w:spacing w:before="60" w:after="60"/>
              <w:rPr>
                <w:rFonts w:cs="Arial"/>
                <w:sz w:val="20"/>
              </w:rPr>
            </w:pPr>
            <w:r w:rsidRPr="00FE4F10">
              <w:rPr>
                <w:rFonts w:cs="Arial"/>
                <w:sz w:val="20"/>
              </w:rPr>
              <w:t> </w:t>
            </w:r>
          </w:p>
        </w:tc>
      </w:tr>
      <w:tr w:rsidR="003F491E" w14:paraId="5F43B1A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3FC1B9" w14:textId="77777777" w:rsidR="003F491E" w:rsidRPr="00FE4F10" w:rsidRDefault="003F491E" w:rsidP="003F491E">
            <w:pPr>
              <w:spacing w:before="60" w:after="60"/>
              <w:rPr>
                <w:rFonts w:cs="Arial"/>
                <w:color w:val="000000"/>
                <w:sz w:val="20"/>
              </w:rPr>
            </w:pPr>
            <w:r w:rsidRPr="00FE4F10">
              <w:rPr>
                <w:rFonts w:cs="Arial"/>
                <w:color w:val="000000"/>
                <w:sz w:val="20"/>
              </w:rPr>
              <w:t>TIOTROPIUM</w:t>
            </w:r>
          </w:p>
        </w:tc>
        <w:tc>
          <w:tcPr>
            <w:tcW w:w="701" w:type="pct"/>
            <w:tcBorders>
              <w:top w:val="nil"/>
              <w:left w:val="nil"/>
              <w:bottom w:val="single" w:sz="4" w:space="0" w:color="auto"/>
              <w:right w:val="single" w:sz="4" w:space="0" w:color="auto"/>
            </w:tcBorders>
            <w:shd w:val="clear" w:color="auto" w:fill="auto"/>
            <w:vAlign w:val="center"/>
          </w:tcPr>
          <w:p w14:paraId="3DF785A3" w14:textId="77777777" w:rsidR="003F491E" w:rsidRPr="00FE4F10" w:rsidRDefault="003F491E" w:rsidP="003F491E">
            <w:pPr>
              <w:spacing w:before="60" w:after="60"/>
              <w:jc w:val="center"/>
              <w:rPr>
                <w:rFonts w:cs="Arial"/>
                <w:sz w:val="20"/>
              </w:rPr>
            </w:pPr>
            <w:r w:rsidRPr="00FE4F10">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5BCE973A"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F8C842F"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B7B911" w14:textId="77777777" w:rsidR="003F491E" w:rsidRPr="00FE4F10" w:rsidRDefault="003F491E" w:rsidP="003F491E">
            <w:pPr>
              <w:spacing w:before="60" w:after="60"/>
              <w:rPr>
                <w:rFonts w:cs="Arial"/>
                <w:sz w:val="20"/>
              </w:rPr>
            </w:pPr>
            <w:r w:rsidRPr="00FE4F10">
              <w:rPr>
                <w:rFonts w:cs="Arial"/>
                <w:sz w:val="20"/>
              </w:rPr>
              <w:t> </w:t>
            </w:r>
          </w:p>
        </w:tc>
      </w:tr>
      <w:tr w:rsidR="003F491E" w14:paraId="1B555D3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02D325" w14:textId="77777777" w:rsidR="003F491E" w:rsidRPr="00F3126D" w:rsidRDefault="003F491E" w:rsidP="003F491E">
            <w:pPr>
              <w:spacing w:before="60" w:after="60"/>
              <w:rPr>
                <w:rFonts w:cs="Arial"/>
                <w:color w:val="0070C0"/>
                <w:sz w:val="20"/>
              </w:rPr>
            </w:pPr>
            <w:r w:rsidRPr="00F3126D">
              <w:rPr>
                <w:rFonts w:cs="Arial"/>
                <w:color w:val="0070C0"/>
                <w:sz w:val="20"/>
              </w:rPr>
              <w:t>TIROFIBAN</w:t>
            </w:r>
          </w:p>
        </w:tc>
        <w:tc>
          <w:tcPr>
            <w:tcW w:w="701" w:type="pct"/>
            <w:tcBorders>
              <w:top w:val="nil"/>
              <w:left w:val="nil"/>
              <w:bottom w:val="single" w:sz="4" w:space="0" w:color="auto"/>
              <w:right w:val="single" w:sz="4" w:space="0" w:color="auto"/>
            </w:tcBorders>
            <w:shd w:val="clear" w:color="auto" w:fill="auto"/>
            <w:vAlign w:val="center"/>
          </w:tcPr>
          <w:p w14:paraId="5E6B01DD" w14:textId="77777777" w:rsidR="003F491E" w:rsidRPr="00F3126D" w:rsidRDefault="003F491E" w:rsidP="003F491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A3369CE" w14:textId="77777777" w:rsidR="003F491E" w:rsidRPr="00F3126D" w:rsidRDefault="003F491E" w:rsidP="003F491E">
            <w:pPr>
              <w:spacing w:before="60" w:after="60"/>
              <w:jc w:val="center"/>
              <w:rPr>
                <w:rFonts w:cs="Arial"/>
                <w:color w:val="0070C0"/>
                <w:sz w:val="20"/>
              </w:rPr>
            </w:pPr>
            <w:r w:rsidRPr="00F3126D">
              <w:rPr>
                <w:rFonts w:cs="Arial"/>
                <w:color w:val="0070C0"/>
                <w:sz w:val="20"/>
              </w:rPr>
              <w:t>12.5mg</w:t>
            </w:r>
          </w:p>
        </w:tc>
        <w:tc>
          <w:tcPr>
            <w:tcW w:w="654" w:type="pct"/>
            <w:tcBorders>
              <w:top w:val="nil"/>
              <w:left w:val="nil"/>
              <w:bottom w:val="single" w:sz="4" w:space="0" w:color="auto"/>
              <w:right w:val="nil"/>
            </w:tcBorders>
            <w:shd w:val="clear" w:color="auto" w:fill="auto"/>
            <w:noWrap/>
            <w:vAlign w:val="center"/>
          </w:tcPr>
          <w:p w14:paraId="316EDA9B"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C52CD3" w14:textId="77777777" w:rsidR="003F491E" w:rsidRPr="00F3126D" w:rsidRDefault="003F491E" w:rsidP="003F491E">
            <w:pPr>
              <w:spacing w:before="60" w:after="60"/>
              <w:rPr>
                <w:rFonts w:cs="Arial"/>
                <w:color w:val="0070C0"/>
                <w:sz w:val="20"/>
              </w:rPr>
            </w:pPr>
            <w:r w:rsidRPr="00F3126D">
              <w:rPr>
                <w:rFonts w:cs="Arial"/>
                <w:color w:val="0070C0"/>
                <w:sz w:val="20"/>
              </w:rPr>
              <w:t>Restricted to Cardiology</w:t>
            </w:r>
          </w:p>
        </w:tc>
      </w:tr>
      <w:tr w:rsidR="003F491E" w14:paraId="33DA8AA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E4DFAB" w14:textId="77777777" w:rsidR="003F491E" w:rsidRPr="00F3126D" w:rsidRDefault="003F491E" w:rsidP="003F491E">
            <w:pPr>
              <w:spacing w:before="60" w:after="60"/>
              <w:rPr>
                <w:rFonts w:cs="Arial"/>
                <w:color w:val="0070C0"/>
                <w:sz w:val="20"/>
              </w:rPr>
            </w:pPr>
            <w:r w:rsidRPr="00F3126D">
              <w:rPr>
                <w:rFonts w:cs="Arial"/>
                <w:color w:val="0070C0"/>
                <w:sz w:val="20"/>
              </w:rPr>
              <w:t xml:space="preserve">TOBRAMYCIN </w:t>
            </w:r>
          </w:p>
        </w:tc>
        <w:tc>
          <w:tcPr>
            <w:tcW w:w="701" w:type="pct"/>
            <w:tcBorders>
              <w:top w:val="nil"/>
              <w:left w:val="nil"/>
              <w:bottom w:val="single" w:sz="4" w:space="0" w:color="auto"/>
              <w:right w:val="single" w:sz="4" w:space="0" w:color="auto"/>
            </w:tcBorders>
            <w:shd w:val="clear" w:color="auto" w:fill="auto"/>
            <w:vAlign w:val="center"/>
          </w:tcPr>
          <w:p w14:paraId="4B6565CF" w14:textId="77777777" w:rsidR="003F491E" w:rsidRPr="00F3126D" w:rsidRDefault="003F491E" w:rsidP="003F491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BFF8301" w14:textId="77777777" w:rsidR="003F491E" w:rsidRPr="00F3126D" w:rsidRDefault="003F491E" w:rsidP="003F491E">
            <w:pPr>
              <w:spacing w:before="60" w:after="60"/>
              <w:jc w:val="center"/>
              <w:rPr>
                <w:rFonts w:cs="Arial"/>
                <w:color w:val="0070C0"/>
                <w:sz w:val="20"/>
              </w:rPr>
            </w:pPr>
            <w:r w:rsidRPr="00F3126D">
              <w:rPr>
                <w:rFonts w:cs="Arial"/>
                <w:color w:val="0070C0"/>
                <w:sz w:val="20"/>
              </w:rPr>
              <w:t>80mg (with preservative &amp; preservative free for inhalation) &amp; 500mg</w:t>
            </w:r>
          </w:p>
        </w:tc>
        <w:tc>
          <w:tcPr>
            <w:tcW w:w="654" w:type="pct"/>
            <w:tcBorders>
              <w:top w:val="nil"/>
              <w:left w:val="nil"/>
              <w:bottom w:val="single" w:sz="4" w:space="0" w:color="auto"/>
              <w:right w:val="nil"/>
            </w:tcBorders>
            <w:shd w:val="clear" w:color="auto" w:fill="auto"/>
            <w:noWrap/>
            <w:vAlign w:val="center"/>
          </w:tcPr>
          <w:p w14:paraId="645177CE"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D125884" w14:textId="724CBA7D" w:rsidR="003F491E" w:rsidRPr="00F3126D" w:rsidRDefault="003F491E" w:rsidP="003F491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tc>
      </w:tr>
      <w:tr w:rsidR="003F491E" w:rsidRPr="006D0310" w14:paraId="248494CD" w14:textId="77777777" w:rsidTr="00BB2DE4">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3EFEFF" w14:textId="3381749B" w:rsidR="003F491E" w:rsidRPr="006D0310" w:rsidRDefault="003F491E" w:rsidP="003F491E">
            <w:pPr>
              <w:spacing w:before="60" w:after="60"/>
              <w:rPr>
                <w:rFonts w:cs="Arial"/>
                <w:color w:val="0070C0"/>
                <w:sz w:val="20"/>
              </w:rPr>
            </w:pPr>
            <w:r w:rsidRPr="00F3126D">
              <w:rPr>
                <w:rFonts w:cs="Arial"/>
                <w:color w:val="0070C0"/>
                <w:sz w:val="20"/>
              </w:rPr>
              <w:t>TOBRAMYCIN</w:t>
            </w:r>
          </w:p>
        </w:tc>
        <w:tc>
          <w:tcPr>
            <w:tcW w:w="701" w:type="pct"/>
            <w:tcBorders>
              <w:top w:val="nil"/>
              <w:left w:val="nil"/>
              <w:bottom w:val="single" w:sz="4" w:space="0" w:color="auto"/>
              <w:right w:val="single" w:sz="4" w:space="0" w:color="auto"/>
            </w:tcBorders>
            <w:shd w:val="clear" w:color="auto" w:fill="auto"/>
            <w:vAlign w:val="center"/>
          </w:tcPr>
          <w:p w14:paraId="3AC97EF0" w14:textId="77777777" w:rsidR="003F491E" w:rsidRPr="006D0310" w:rsidRDefault="003F491E" w:rsidP="003F491E">
            <w:pPr>
              <w:spacing w:before="60" w:after="60"/>
              <w:jc w:val="center"/>
              <w:rPr>
                <w:rFonts w:cs="Arial"/>
                <w:color w:val="0070C0"/>
                <w:sz w:val="20"/>
              </w:rPr>
            </w:pPr>
            <w:r w:rsidRPr="006D0310">
              <w:rPr>
                <w:rFonts w:cs="Arial"/>
                <w:color w:val="0070C0"/>
                <w:sz w:val="20"/>
              </w:rPr>
              <w:t>Eye drops</w:t>
            </w:r>
          </w:p>
        </w:tc>
        <w:tc>
          <w:tcPr>
            <w:tcW w:w="702" w:type="pct"/>
            <w:tcBorders>
              <w:top w:val="nil"/>
              <w:left w:val="nil"/>
              <w:bottom w:val="single" w:sz="4" w:space="0" w:color="auto"/>
              <w:right w:val="single" w:sz="4" w:space="0" w:color="auto"/>
            </w:tcBorders>
            <w:shd w:val="clear" w:color="auto" w:fill="auto"/>
            <w:vAlign w:val="center"/>
          </w:tcPr>
          <w:p w14:paraId="5F17923B" w14:textId="499CFF58" w:rsidR="003F491E" w:rsidRPr="006D0310" w:rsidRDefault="003F491E" w:rsidP="003F491E">
            <w:pPr>
              <w:spacing w:before="60" w:after="60"/>
              <w:jc w:val="center"/>
              <w:rPr>
                <w:rFonts w:cs="Arial"/>
                <w:color w:val="0070C0"/>
                <w:sz w:val="20"/>
              </w:rPr>
            </w:pPr>
            <w:r w:rsidRPr="006D0310">
              <w:rPr>
                <w:rFonts w:cs="Arial"/>
                <w:color w:val="0070C0"/>
                <w:sz w:val="20"/>
              </w:rPr>
              <w:t>0.3% &amp; 1.</w:t>
            </w:r>
            <w:r>
              <w:rPr>
                <w:rFonts w:cs="Arial"/>
                <w:color w:val="0070C0"/>
                <w:sz w:val="20"/>
              </w:rPr>
              <w:t>4</w:t>
            </w:r>
            <w:r w:rsidRPr="006D0310">
              <w:rPr>
                <w:rFonts w:cs="Arial"/>
                <w:color w:val="0070C0"/>
                <w:sz w:val="20"/>
              </w:rPr>
              <w:t>% (1.</w:t>
            </w:r>
            <w:r>
              <w:rPr>
                <w:rFonts w:cs="Arial"/>
                <w:color w:val="0070C0"/>
                <w:sz w:val="20"/>
              </w:rPr>
              <w:t>4</w:t>
            </w:r>
            <w:r w:rsidRPr="006D0310">
              <w:rPr>
                <w:rFonts w:cs="Arial"/>
                <w:color w:val="0070C0"/>
                <w:sz w:val="20"/>
              </w:rPr>
              <w:t xml:space="preserve">% </w:t>
            </w:r>
            <w:r>
              <w:rPr>
                <w:rFonts w:cs="Arial"/>
                <w:color w:val="0070C0"/>
                <w:sz w:val="20"/>
              </w:rPr>
              <w:t>compounded</w:t>
            </w:r>
            <w:r w:rsidRPr="006D0310">
              <w:rPr>
                <w:rFonts w:cs="Arial"/>
                <w:color w:val="0070C0"/>
                <w:sz w:val="20"/>
              </w:rPr>
              <w:t>)</w:t>
            </w:r>
          </w:p>
        </w:tc>
        <w:tc>
          <w:tcPr>
            <w:tcW w:w="654" w:type="pct"/>
            <w:tcBorders>
              <w:top w:val="nil"/>
              <w:left w:val="nil"/>
              <w:bottom w:val="single" w:sz="4" w:space="0" w:color="auto"/>
              <w:right w:val="nil"/>
            </w:tcBorders>
            <w:shd w:val="clear" w:color="auto" w:fill="auto"/>
            <w:noWrap/>
            <w:vAlign w:val="center"/>
          </w:tcPr>
          <w:p w14:paraId="2651C17E" w14:textId="77777777" w:rsidR="003F491E" w:rsidRPr="006D0310" w:rsidRDefault="003F491E" w:rsidP="003F491E">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978D35F" w14:textId="77777777" w:rsidR="003F491E" w:rsidRPr="006D0310" w:rsidRDefault="003F491E" w:rsidP="003F491E">
            <w:pPr>
              <w:spacing w:before="60" w:after="60"/>
              <w:rPr>
                <w:rFonts w:cs="Arial"/>
                <w:color w:val="0070C0"/>
                <w:sz w:val="20"/>
              </w:rPr>
            </w:pPr>
            <w:r w:rsidRPr="006D0310">
              <w:rPr>
                <w:rFonts w:cs="Arial"/>
                <w:color w:val="0070C0"/>
                <w:sz w:val="20"/>
              </w:rPr>
              <w:t>Restricted to Ophthalmologist use only.</w:t>
            </w:r>
          </w:p>
          <w:p w14:paraId="1B5199C3" w14:textId="77777777" w:rsidR="003F491E" w:rsidRPr="006D0310" w:rsidRDefault="003F491E" w:rsidP="003F491E">
            <w:pPr>
              <w:spacing w:before="60" w:after="60"/>
              <w:rPr>
                <w:rFonts w:cs="Arial"/>
                <w:color w:val="0070C0"/>
                <w:sz w:val="20"/>
              </w:rPr>
            </w:pPr>
            <w:r w:rsidRPr="006D0310">
              <w:rPr>
                <w:rFonts w:cs="Arial"/>
                <w:color w:val="0070C0"/>
                <w:sz w:val="20"/>
              </w:rPr>
              <w:t>Blanket outpatient approval for treatment or prevention of ophthalmic infections.</w:t>
            </w:r>
          </w:p>
        </w:tc>
      </w:tr>
      <w:tr w:rsidR="003F491E" w14:paraId="65385DD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062C8A" w14:textId="18BD8636" w:rsidR="003F491E" w:rsidRPr="00FE4F10" w:rsidRDefault="003F491E" w:rsidP="003F491E">
            <w:pPr>
              <w:spacing w:before="60" w:after="60"/>
              <w:rPr>
                <w:rFonts w:cs="Arial"/>
                <w:color w:val="000000"/>
                <w:sz w:val="20"/>
              </w:rPr>
            </w:pPr>
            <w:r w:rsidRPr="00FE4F10">
              <w:rPr>
                <w:rFonts w:cs="Arial"/>
                <w:color w:val="000000"/>
                <w:sz w:val="20"/>
              </w:rPr>
              <w:t xml:space="preserve">TOBRAMYCIN </w:t>
            </w:r>
          </w:p>
        </w:tc>
        <w:tc>
          <w:tcPr>
            <w:tcW w:w="701" w:type="pct"/>
            <w:tcBorders>
              <w:top w:val="nil"/>
              <w:left w:val="nil"/>
              <w:bottom w:val="single" w:sz="4" w:space="0" w:color="auto"/>
              <w:right w:val="single" w:sz="4" w:space="0" w:color="auto"/>
            </w:tcBorders>
            <w:shd w:val="clear" w:color="auto" w:fill="auto"/>
            <w:vAlign w:val="center"/>
          </w:tcPr>
          <w:p w14:paraId="21E79E59" w14:textId="77777777" w:rsidR="003F491E" w:rsidRPr="00FE4F10" w:rsidRDefault="003F491E" w:rsidP="003F491E">
            <w:pPr>
              <w:spacing w:before="60" w:after="60"/>
              <w:jc w:val="center"/>
              <w:rPr>
                <w:rFonts w:cs="Arial"/>
                <w:sz w:val="20"/>
              </w:rPr>
            </w:pPr>
            <w:r w:rsidRPr="00FE4F10">
              <w:rPr>
                <w:rFonts w:cs="Arial"/>
                <w:sz w:val="20"/>
              </w:rPr>
              <w:t>Eye ointment</w:t>
            </w:r>
          </w:p>
        </w:tc>
        <w:tc>
          <w:tcPr>
            <w:tcW w:w="702" w:type="pct"/>
            <w:tcBorders>
              <w:top w:val="nil"/>
              <w:left w:val="nil"/>
              <w:bottom w:val="single" w:sz="4" w:space="0" w:color="auto"/>
              <w:right w:val="single" w:sz="4" w:space="0" w:color="auto"/>
            </w:tcBorders>
            <w:shd w:val="clear" w:color="auto" w:fill="auto"/>
            <w:vAlign w:val="center"/>
          </w:tcPr>
          <w:p w14:paraId="4DB28B9B" w14:textId="77777777" w:rsidR="003F491E" w:rsidRPr="00FE4F10" w:rsidRDefault="003F491E" w:rsidP="003F491E">
            <w:pPr>
              <w:spacing w:before="60" w:after="60"/>
              <w:jc w:val="center"/>
              <w:rPr>
                <w:rFonts w:cs="Arial"/>
                <w:sz w:val="20"/>
              </w:rPr>
            </w:pPr>
            <w:r w:rsidRPr="00FE4F10">
              <w:rPr>
                <w:rFonts w:cs="Arial"/>
                <w:sz w:val="20"/>
              </w:rPr>
              <w:t>0.30%</w:t>
            </w:r>
          </w:p>
        </w:tc>
        <w:tc>
          <w:tcPr>
            <w:tcW w:w="654" w:type="pct"/>
            <w:tcBorders>
              <w:top w:val="nil"/>
              <w:left w:val="nil"/>
              <w:bottom w:val="single" w:sz="4" w:space="0" w:color="auto"/>
              <w:right w:val="nil"/>
            </w:tcBorders>
            <w:shd w:val="clear" w:color="auto" w:fill="auto"/>
            <w:noWrap/>
            <w:vAlign w:val="center"/>
          </w:tcPr>
          <w:p w14:paraId="55A299E4"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9F69ED6" w14:textId="77777777" w:rsidR="003F491E" w:rsidRPr="00FE4F10" w:rsidRDefault="003F491E" w:rsidP="003F491E">
            <w:pPr>
              <w:spacing w:before="60" w:after="60"/>
              <w:rPr>
                <w:rFonts w:cs="Arial"/>
                <w:sz w:val="20"/>
              </w:rPr>
            </w:pPr>
            <w:r w:rsidRPr="00FE4F10">
              <w:rPr>
                <w:rFonts w:cs="Arial"/>
                <w:sz w:val="20"/>
              </w:rPr>
              <w:t> </w:t>
            </w:r>
          </w:p>
        </w:tc>
      </w:tr>
      <w:tr w:rsidR="003F491E" w14:paraId="2E78340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46A104" w14:textId="77777777" w:rsidR="003F491E" w:rsidRPr="00F3126D" w:rsidRDefault="003F491E" w:rsidP="003F491E">
            <w:pPr>
              <w:spacing w:before="60" w:after="60"/>
              <w:rPr>
                <w:rFonts w:cs="Arial"/>
                <w:color w:val="0070C0"/>
                <w:sz w:val="20"/>
              </w:rPr>
            </w:pPr>
            <w:r>
              <w:rPr>
                <w:rFonts w:cs="Arial"/>
                <w:color w:val="0070C0"/>
                <w:sz w:val="20"/>
              </w:rPr>
              <w:t>TOCILIZUMAB</w:t>
            </w:r>
          </w:p>
        </w:tc>
        <w:tc>
          <w:tcPr>
            <w:tcW w:w="701" w:type="pct"/>
            <w:tcBorders>
              <w:top w:val="nil"/>
              <w:left w:val="nil"/>
              <w:bottom w:val="single" w:sz="4" w:space="0" w:color="auto"/>
              <w:right w:val="single" w:sz="4" w:space="0" w:color="auto"/>
            </w:tcBorders>
            <w:shd w:val="clear" w:color="auto" w:fill="auto"/>
            <w:vAlign w:val="center"/>
          </w:tcPr>
          <w:p w14:paraId="1E9C01FA" w14:textId="77777777" w:rsidR="003F491E" w:rsidRPr="00F3126D" w:rsidRDefault="003F491E" w:rsidP="003F491E">
            <w:pPr>
              <w:spacing w:before="60" w:after="60"/>
              <w:jc w:val="center"/>
              <w:rPr>
                <w:rFonts w:cs="Arial"/>
                <w:color w:val="0070C0"/>
                <w:sz w:val="20"/>
              </w:rPr>
            </w:pPr>
            <w:r>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204A065" w14:textId="75A29DBC" w:rsidR="003F491E" w:rsidRPr="00F3126D" w:rsidRDefault="003F491E" w:rsidP="003F491E">
            <w:pPr>
              <w:spacing w:before="60" w:after="60"/>
              <w:jc w:val="center"/>
              <w:rPr>
                <w:rFonts w:cs="Arial"/>
                <w:color w:val="0070C0"/>
                <w:sz w:val="20"/>
              </w:rPr>
            </w:pPr>
            <w:r>
              <w:rPr>
                <w:rFonts w:cs="Arial"/>
                <w:color w:val="0070C0"/>
                <w:sz w:val="20"/>
              </w:rPr>
              <w:t>200mg</w:t>
            </w:r>
            <w:r w:rsidR="007B46F0">
              <w:rPr>
                <w:rFonts w:cs="Arial"/>
                <w:color w:val="0070C0"/>
                <w:sz w:val="20"/>
              </w:rPr>
              <w:t xml:space="preserve">/10mL </w:t>
            </w:r>
            <w:r>
              <w:rPr>
                <w:rFonts w:cs="Arial"/>
                <w:color w:val="0070C0"/>
                <w:sz w:val="20"/>
              </w:rPr>
              <w:t xml:space="preserve"> 400mg</w:t>
            </w:r>
            <w:r w:rsidR="007B46F0">
              <w:rPr>
                <w:rFonts w:cs="Arial"/>
                <w:color w:val="0070C0"/>
                <w:sz w:val="20"/>
              </w:rPr>
              <w:t>/20mL</w:t>
            </w:r>
            <w:r>
              <w:rPr>
                <w:rFonts w:cs="Arial"/>
                <w:color w:val="0070C0"/>
                <w:sz w:val="20"/>
              </w:rPr>
              <w:t xml:space="preserve"> </w:t>
            </w:r>
          </w:p>
        </w:tc>
        <w:tc>
          <w:tcPr>
            <w:tcW w:w="654" w:type="pct"/>
            <w:tcBorders>
              <w:top w:val="nil"/>
              <w:left w:val="nil"/>
              <w:bottom w:val="single" w:sz="4" w:space="0" w:color="auto"/>
              <w:right w:val="nil"/>
            </w:tcBorders>
            <w:shd w:val="clear" w:color="auto" w:fill="auto"/>
            <w:noWrap/>
            <w:vAlign w:val="center"/>
          </w:tcPr>
          <w:p w14:paraId="460177AA" w14:textId="77777777" w:rsidR="003F491E" w:rsidRDefault="007B46F0" w:rsidP="003F491E">
            <w:pPr>
              <w:spacing w:before="60" w:after="60"/>
              <w:jc w:val="center"/>
              <w:rPr>
                <w:rFonts w:cs="Arial"/>
                <w:color w:val="0070C0"/>
                <w:sz w:val="20"/>
              </w:rPr>
            </w:pPr>
            <w:r>
              <w:rPr>
                <w:rFonts w:cs="Arial"/>
                <w:color w:val="0070C0"/>
                <w:sz w:val="20"/>
              </w:rPr>
              <w:t>R</w:t>
            </w:r>
          </w:p>
          <w:p w14:paraId="668A34F4" w14:textId="064C7BBE" w:rsidR="007B46F0" w:rsidRPr="00F3126D" w:rsidRDefault="007B46F0" w:rsidP="003F491E">
            <w:pPr>
              <w:spacing w:before="60" w:after="60"/>
              <w:jc w:val="center"/>
              <w:rPr>
                <w:rFonts w:cs="Arial"/>
                <w:color w:val="0070C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20F4A6D" w14:textId="77777777" w:rsidR="003F491E" w:rsidRDefault="003F491E" w:rsidP="007B46F0">
            <w:pPr>
              <w:spacing w:before="60" w:after="60"/>
              <w:rPr>
                <w:rFonts w:cs="Arial"/>
                <w:color w:val="0070C0"/>
                <w:sz w:val="20"/>
              </w:rPr>
            </w:pPr>
            <w:r w:rsidRPr="00F3126D">
              <w:rPr>
                <w:rFonts w:cs="Arial"/>
                <w:color w:val="0070C0"/>
                <w:sz w:val="20"/>
              </w:rPr>
              <w:t>Restricted to</w:t>
            </w:r>
            <w:r>
              <w:rPr>
                <w:rFonts w:cs="Arial"/>
                <w:color w:val="0070C0"/>
                <w:sz w:val="20"/>
              </w:rPr>
              <w:t xml:space="preserve"> ICU </w:t>
            </w:r>
            <w:r w:rsidR="007B46F0">
              <w:rPr>
                <w:rFonts w:cs="Arial"/>
                <w:color w:val="0070C0"/>
                <w:sz w:val="20"/>
              </w:rPr>
              <w:t>for COVID-19 where there is evidence of systemic inflammation.</w:t>
            </w:r>
          </w:p>
          <w:p w14:paraId="5F1E74EB" w14:textId="72078C87" w:rsidR="007B46F0" w:rsidRPr="00F3126D" w:rsidRDefault="007B46F0" w:rsidP="007B46F0">
            <w:pPr>
              <w:spacing w:before="60" w:after="60"/>
              <w:rPr>
                <w:rFonts w:cs="Arial"/>
                <w:color w:val="0070C0"/>
                <w:sz w:val="20"/>
              </w:rPr>
            </w:pPr>
            <w:r w:rsidRPr="00FE4F10">
              <w:rPr>
                <w:rFonts w:cs="Arial"/>
                <w:color w:val="008000"/>
                <w:sz w:val="20"/>
              </w:rPr>
              <w:t>Highly Specialised Drugs Program (Section 100). Refer to PBS Criteria.</w:t>
            </w:r>
          </w:p>
        </w:tc>
      </w:tr>
      <w:tr w:rsidR="003F491E" w14:paraId="5C8E180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4702C5B" w14:textId="77777777" w:rsidR="003F491E" w:rsidRPr="00FE4F10" w:rsidRDefault="003F491E" w:rsidP="003F491E">
            <w:pPr>
              <w:spacing w:before="60" w:after="60"/>
              <w:rPr>
                <w:rFonts w:cs="Arial"/>
                <w:color w:val="000000"/>
                <w:sz w:val="20"/>
              </w:rPr>
            </w:pPr>
            <w:r w:rsidRPr="00FE4F10">
              <w:rPr>
                <w:rFonts w:cs="Arial"/>
                <w:color w:val="000000"/>
                <w:sz w:val="20"/>
              </w:rPr>
              <w:t xml:space="preserve">TOPIRAMATE </w:t>
            </w:r>
          </w:p>
        </w:tc>
        <w:tc>
          <w:tcPr>
            <w:tcW w:w="701" w:type="pct"/>
            <w:tcBorders>
              <w:top w:val="nil"/>
              <w:left w:val="nil"/>
              <w:bottom w:val="single" w:sz="4" w:space="0" w:color="auto"/>
              <w:right w:val="single" w:sz="4" w:space="0" w:color="auto"/>
            </w:tcBorders>
            <w:shd w:val="clear" w:color="auto" w:fill="auto"/>
            <w:vAlign w:val="center"/>
          </w:tcPr>
          <w:p w14:paraId="6E629405" w14:textId="77777777" w:rsidR="003F491E" w:rsidRPr="00FE4F10" w:rsidRDefault="003F491E" w:rsidP="003F491E">
            <w:pPr>
              <w:spacing w:before="60" w:after="60"/>
              <w:jc w:val="center"/>
              <w:rPr>
                <w:rFonts w:cs="Arial"/>
                <w:sz w:val="20"/>
              </w:rPr>
            </w:pPr>
            <w:r w:rsidRPr="00FE4F10">
              <w:rPr>
                <w:rFonts w:cs="Arial"/>
                <w:sz w:val="20"/>
              </w:rPr>
              <w:t>Sprinkle Capsule</w:t>
            </w:r>
          </w:p>
        </w:tc>
        <w:tc>
          <w:tcPr>
            <w:tcW w:w="702" w:type="pct"/>
            <w:tcBorders>
              <w:top w:val="nil"/>
              <w:left w:val="nil"/>
              <w:bottom w:val="single" w:sz="4" w:space="0" w:color="auto"/>
              <w:right w:val="single" w:sz="4" w:space="0" w:color="auto"/>
            </w:tcBorders>
            <w:shd w:val="clear" w:color="auto" w:fill="auto"/>
            <w:vAlign w:val="center"/>
          </w:tcPr>
          <w:p w14:paraId="56D57269" w14:textId="77777777" w:rsidR="003F491E" w:rsidRPr="00FE4F10" w:rsidRDefault="003F491E" w:rsidP="003F491E">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559303E1"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08B17F" w14:textId="77777777" w:rsidR="003F491E" w:rsidRPr="00FE4F10" w:rsidRDefault="003F491E" w:rsidP="003F491E">
            <w:pPr>
              <w:spacing w:before="60" w:after="60"/>
              <w:rPr>
                <w:rFonts w:cs="Arial"/>
                <w:sz w:val="20"/>
              </w:rPr>
            </w:pPr>
            <w:r w:rsidRPr="00FE4F10">
              <w:rPr>
                <w:rFonts w:cs="Arial"/>
                <w:sz w:val="20"/>
              </w:rPr>
              <w:t> </w:t>
            </w:r>
          </w:p>
        </w:tc>
      </w:tr>
      <w:tr w:rsidR="003F491E" w14:paraId="3CF50F6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3D6611" w14:textId="77777777" w:rsidR="003F491E" w:rsidRPr="00FE4F10" w:rsidRDefault="003F491E" w:rsidP="003F491E">
            <w:pPr>
              <w:spacing w:before="60" w:after="60"/>
              <w:rPr>
                <w:rFonts w:cs="Arial"/>
                <w:color w:val="000000"/>
                <w:sz w:val="20"/>
              </w:rPr>
            </w:pPr>
            <w:r w:rsidRPr="00FE4F10">
              <w:rPr>
                <w:rFonts w:cs="Arial"/>
                <w:color w:val="000000"/>
                <w:sz w:val="20"/>
              </w:rPr>
              <w:t xml:space="preserve">TOPIRAMATE </w:t>
            </w:r>
          </w:p>
        </w:tc>
        <w:tc>
          <w:tcPr>
            <w:tcW w:w="701" w:type="pct"/>
            <w:tcBorders>
              <w:top w:val="nil"/>
              <w:left w:val="nil"/>
              <w:bottom w:val="single" w:sz="4" w:space="0" w:color="auto"/>
              <w:right w:val="single" w:sz="4" w:space="0" w:color="auto"/>
            </w:tcBorders>
            <w:shd w:val="clear" w:color="auto" w:fill="auto"/>
            <w:vAlign w:val="center"/>
          </w:tcPr>
          <w:p w14:paraId="18816E9F"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87D9870" w14:textId="77777777" w:rsidR="003F491E" w:rsidRPr="00FE4F10" w:rsidRDefault="003F491E" w:rsidP="003F491E">
            <w:pPr>
              <w:spacing w:before="60" w:after="60"/>
              <w:jc w:val="center"/>
              <w:rPr>
                <w:rFonts w:cs="Arial"/>
                <w:sz w:val="20"/>
              </w:rPr>
            </w:pPr>
            <w:r w:rsidRPr="00FE4F10">
              <w:rPr>
                <w:rFonts w:cs="Arial"/>
                <w:sz w:val="20"/>
              </w:rPr>
              <w:t>25mg, 50mg &amp; 100mg</w:t>
            </w:r>
          </w:p>
        </w:tc>
        <w:tc>
          <w:tcPr>
            <w:tcW w:w="654" w:type="pct"/>
            <w:tcBorders>
              <w:top w:val="nil"/>
              <w:left w:val="nil"/>
              <w:bottom w:val="single" w:sz="4" w:space="0" w:color="auto"/>
              <w:right w:val="nil"/>
            </w:tcBorders>
            <w:shd w:val="clear" w:color="auto" w:fill="auto"/>
            <w:noWrap/>
            <w:vAlign w:val="center"/>
          </w:tcPr>
          <w:p w14:paraId="454DCFE3"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2D1114" w14:textId="645D4078" w:rsidR="003F491E" w:rsidRPr="00FE4F10" w:rsidRDefault="003F491E" w:rsidP="003F491E">
            <w:pPr>
              <w:spacing w:before="60" w:after="60"/>
              <w:rPr>
                <w:rFonts w:cs="Arial"/>
                <w:sz w:val="20"/>
              </w:rPr>
            </w:pPr>
            <w:r w:rsidRPr="00FE4F10">
              <w:rPr>
                <w:rFonts w:cs="Arial"/>
                <w:sz w:val="20"/>
              </w:rPr>
              <w:t> </w:t>
            </w:r>
            <w:r>
              <w:rPr>
                <w:rFonts w:cs="Arial"/>
                <w:sz w:val="20"/>
              </w:rPr>
              <w:t>Blanket outpatient approval for RDPH Weight Management Clinic</w:t>
            </w:r>
          </w:p>
        </w:tc>
      </w:tr>
      <w:tr w:rsidR="003F491E" w14:paraId="02CAA40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5C7B72" w14:textId="77777777" w:rsidR="003F491E" w:rsidRPr="00F3126D" w:rsidRDefault="003F491E" w:rsidP="003F491E">
            <w:pPr>
              <w:spacing w:before="60" w:after="60"/>
              <w:rPr>
                <w:rFonts w:cs="Arial"/>
                <w:color w:val="0070C0"/>
                <w:sz w:val="20"/>
              </w:rPr>
            </w:pPr>
            <w:r w:rsidRPr="00F3126D">
              <w:rPr>
                <w:rFonts w:cs="Arial"/>
                <w:color w:val="0070C0"/>
                <w:sz w:val="20"/>
              </w:rPr>
              <w:lastRenderedPageBreak/>
              <w:t>TOPOTECAN</w:t>
            </w:r>
          </w:p>
        </w:tc>
        <w:tc>
          <w:tcPr>
            <w:tcW w:w="701" w:type="pct"/>
            <w:tcBorders>
              <w:top w:val="nil"/>
              <w:left w:val="nil"/>
              <w:bottom w:val="single" w:sz="4" w:space="0" w:color="auto"/>
              <w:right w:val="single" w:sz="4" w:space="0" w:color="auto"/>
            </w:tcBorders>
            <w:shd w:val="clear" w:color="auto" w:fill="auto"/>
            <w:vAlign w:val="center"/>
          </w:tcPr>
          <w:p w14:paraId="16F89185" w14:textId="77777777" w:rsidR="003F491E" w:rsidRPr="00F3126D" w:rsidRDefault="003F491E" w:rsidP="003F491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8F34B45" w14:textId="77777777" w:rsidR="003F491E" w:rsidRPr="00F3126D" w:rsidRDefault="003F491E" w:rsidP="003F491E">
            <w:pPr>
              <w:spacing w:before="60" w:after="60"/>
              <w:jc w:val="center"/>
              <w:rPr>
                <w:rFonts w:cs="Arial"/>
                <w:color w:val="0070C0"/>
                <w:sz w:val="20"/>
              </w:rPr>
            </w:pPr>
            <w:r w:rsidRPr="00F3126D">
              <w:rPr>
                <w:rFonts w:cs="Arial"/>
                <w:color w:val="0070C0"/>
                <w:sz w:val="20"/>
              </w:rPr>
              <w:t>4mg</w:t>
            </w:r>
          </w:p>
        </w:tc>
        <w:tc>
          <w:tcPr>
            <w:tcW w:w="654" w:type="pct"/>
            <w:tcBorders>
              <w:top w:val="nil"/>
              <w:left w:val="nil"/>
              <w:bottom w:val="single" w:sz="4" w:space="0" w:color="auto"/>
              <w:right w:val="nil"/>
            </w:tcBorders>
            <w:shd w:val="clear" w:color="auto" w:fill="auto"/>
            <w:noWrap/>
            <w:vAlign w:val="center"/>
          </w:tcPr>
          <w:p w14:paraId="089B7980"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90D866" w14:textId="77777777" w:rsidR="003F491E" w:rsidRPr="00F3126D" w:rsidRDefault="003F491E" w:rsidP="003F491E">
            <w:pPr>
              <w:spacing w:before="60" w:after="60"/>
              <w:rPr>
                <w:rFonts w:cs="Arial"/>
                <w:color w:val="0070C0"/>
                <w:sz w:val="20"/>
              </w:rPr>
            </w:pPr>
            <w:r w:rsidRPr="00F3126D">
              <w:rPr>
                <w:rFonts w:cs="Arial"/>
                <w:color w:val="0070C0"/>
                <w:sz w:val="20"/>
              </w:rPr>
              <w:t>Restricted to Haematology and Oncology for PBS listed indications AND Small Cell Lung Cancer, AND Neuroendocrine Unknown Primary Cancer.</w:t>
            </w:r>
          </w:p>
        </w:tc>
      </w:tr>
      <w:tr w:rsidR="003F491E" w14:paraId="20D6F9B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03C516" w14:textId="77777777" w:rsidR="003F491E" w:rsidRPr="00FE4F10" w:rsidRDefault="003F491E" w:rsidP="003F491E">
            <w:pPr>
              <w:spacing w:before="60" w:after="60"/>
              <w:rPr>
                <w:rFonts w:cs="Arial"/>
                <w:color w:val="000000"/>
                <w:sz w:val="20"/>
              </w:rPr>
            </w:pPr>
            <w:r w:rsidRPr="00FE4F10">
              <w:rPr>
                <w:rFonts w:cs="Arial"/>
                <w:color w:val="000000"/>
                <w:sz w:val="20"/>
              </w:rPr>
              <w:t>TPN ADULT STD TRIPLE PHASE BAG (</w:t>
            </w:r>
            <w:proofErr w:type="spellStart"/>
            <w:r w:rsidRPr="00FE4F10">
              <w:rPr>
                <w:rFonts w:cs="Arial"/>
                <w:color w:val="000000"/>
                <w:sz w:val="20"/>
              </w:rPr>
              <w:t>SmofKabiven</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32ACB257" w14:textId="77777777" w:rsidR="003F491E" w:rsidRPr="00FE4F10" w:rsidRDefault="003F491E" w:rsidP="003F491E">
            <w:pPr>
              <w:spacing w:before="60" w:after="60"/>
              <w:jc w:val="center"/>
              <w:rPr>
                <w:rFonts w:cs="Arial"/>
                <w:sz w:val="20"/>
              </w:rPr>
            </w:pPr>
            <w:r w:rsidRPr="00FE4F10">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264279D1" w14:textId="77777777" w:rsidR="003F491E" w:rsidRPr="00FE4F10" w:rsidRDefault="003F491E" w:rsidP="003F491E">
            <w:pPr>
              <w:spacing w:before="60" w:after="60"/>
              <w:jc w:val="center"/>
              <w:rPr>
                <w:rFonts w:cs="Arial"/>
                <w:sz w:val="20"/>
              </w:rPr>
            </w:pPr>
            <w:r w:rsidRPr="00FE4F10">
              <w:rPr>
                <w:rFonts w:cs="Arial"/>
                <w:sz w:val="20"/>
              </w:rPr>
              <w:t>1970mL</w:t>
            </w:r>
          </w:p>
        </w:tc>
        <w:tc>
          <w:tcPr>
            <w:tcW w:w="654" w:type="pct"/>
            <w:tcBorders>
              <w:top w:val="nil"/>
              <w:left w:val="nil"/>
              <w:bottom w:val="single" w:sz="4" w:space="0" w:color="auto"/>
              <w:right w:val="nil"/>
            </w:tcBorders>
            <w:shd w:val="clear" w:color="auto" w:fill="auto"/>
            <w:noWrap/>
            <w:vAlign w:val="center"/>
          </w:tcPr>
          <w:p w14:paraId="5F4801F8"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806607" w14:textId="77777777" w:rsidR="003F491E" w:rsidRPr="00FE4F10" w:rsidRDefault="003F491E" w:rsidP="003F491E">
            <w:pPr>
              <w:spacing w:before="60" w:after="60"/>
              <w:rPr>
                <w:rFonts w:cs="Arial"/>
                <w:sz w:val="20"/>
              </w:rPr>
            </w:pPr>
            <w:r w:rsidRPr="00FE4F10">
              <w:rPr>
                <w:rFonts w:cs="Arial"/>
                <w:sz w:val="20"/>
              </w:rPr>
              <w:t> </w:t>
            </w:r>
          </w:p>
        </w:tc>
      </w:tr>
      <w:tr w:rsidR="003F491E" w14:paraId="390BD0C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2363C17" w14:textId="77777777" w:rsidR="003F491E" w:rsidRPr="005C0605" w:rsidRDefault="003F491E" w:rsidP="003F491E">
            <w:pPr>
              <w:spacing w:before="60" w:after="60"/>
              <w:rPr>
                <w:rFonts w:cs="Arial"/>
                <w:sz w:val="20"/>
              </w:rPr>
            </w:pPr>
            <w:r w:rsidRPr="005C0605">
              <w:rPr>
                <w:rFonts w:cs="Arial"/>
                <w:sz w:val="20"/>
              </w:rPr>
              <w:t>TPN NEONATE 34 WEEK TO TERM</w:t>
            </w:r>
          </w:p>
        </w:tc>
        <w:tc>
          <w:tcPr>
            <w:tcW w:w="701" w:type="pct"/>
            <w:tcBorders>
              <w:top w:val="nil"/>
              <w:left w:val="nil"/>
              <w:bottom w:val="single" w:sz="4" w:space="0" w:color="auto"/>
              <w:right w:val="single" w:sz="4" w:space="0" w:color="auto"/>
            </w:tcBorders>
            <w:shd w:val="clear" w:color="auto" w:fill="auto"/>
          </w:tcPr>
          <w:p w14:paraId="25AC260F" w14:textId="77777777" w:rsidR="003F491E" w:rsidRPr="005C0605" w:rsidRDefault="003F491E" w:rsidP="003F491E">
            <w:pPr>
              <w:spacing w:before="60" w:after="60"/>
              <w:jc w:val="center"/>
              <w:rPr>
                <w:rFonts w:cs="Arial"/>
                <w:sz w:val="20"/>
              </w:rPr>
            </w:pPr>
            <w:r w:rsidRPr="005C0605">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583CCFE9" w14:textId="77777777" w:rsidR="003F491E" w:rsidRPr="005C0605" w:rsidRDefault="003F491E" w:rsidP="003F491E">
            <w:pPr>
              <w:spacing w:before="60" w:after="60"/>
              <w:jc w:val="center"/>
              <w:rPr>
                <w:rFonts w:cs="Arial"/>
                <w:sz w:val="20"/>
              </w:rPr>
            </w:pPr>
            <w:r>
              <w:rPr>
                <w:rFonts w:cs="Arial"/>
                <w:sz w:val="20"/>
              </w:rPr>
              <w:t>1200mL</w:t>
            </w:r>
          </w:p>
        </w:tc>
        <w:tc>
          <w:tcPr>
            <w:tcW w:w="654" w:type="pct"/>
            <w:tcBorders>
              <w:top w:val="nil"/>
              <w:left w:val="nil"/>
              <w:bottom w:val="single" w:sz="4" w:space="0" w:color="auto"/>
              <w:right w:val="nil"/>
            </w:tcBorders>
            <w:shd w:val="clear" w:color="auto" w:fill="auto"/>
            <w:noWrap/>
          </w:tcPr>
          <w:p w14:paraId="3000FBE8" w14:textId="77777777" w:rsidR="003F491E" w:rsidRPr="005C0605" w:rsidRDefault="003F491E" w:rsidP="003F491E">
            <w:pPr>
              <w:spacing w:before="60" w:after="60"/>
              <w:jc w:val="center"/>
              <w:rPr>
                <w:rFonts w:cs="Arial"/>
                <w:sz w:val="20"/>
              </w:rPr>
            </w:pPr>
            <w:r w:rsidRPr="005C0605">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tcPr>
          <w:p w14:paraId="30CCBA17" w14:textId="77777777" w:rsidR="003F491E" w:rsidRPr="005C0605" w:rsidRDefault="003F491E" w:rsidP="003F491E">
            <w:pPr>
              <w:spacing w:before="60" w:after="60"/>
              <w:rPr>
                <w:rFonts w:cs="Arial"/>
                <w:sz w:val="20"/>
              </w:rPr>
            </w:pPr>
            <w:r w:rsidRPr="005C0605">
              <w:rPr>
                <w:rFonts w:cs="Arial"/>
                <w:sz w:val="20"/>
              </w:rPr>
              <w:t>Order on request</w:t>
            </w:r>
          </w:p>
        </w:tc>
      </w:tr>
      <w:tr w:rsidR="003F491E" w14:paraId="1AFBFF7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5556CFD" w14:textId="77777777" w:rsidR="003F491E" w:rsidRPr="005C0605" w:rsidRDefault="003F491E" w:rsidP="003F491E">
            <w:pPr>
              <w:spacing w:before="60" w:after="60"/>
              <w:rPr>
                <w:rFonts w:cs="Arial"/>
                <w:sz w:val="20"/>
              </w:rPr>
            </w:pPr>
            <w:r w:rsidRPr="005C0605">
              <w:rPr>
                <w:rFonts w:cs="Arial"/>
                <w:sz w:val="20"/>
              </w:rPr>
              <w:t>TPN NEONATE CONCENTRATED PRETERM</w:t>
            </w:r>
          </w:p>
        </w:tc>
        <w:tc>
          <w:tcPr>
            <w:tcW w:w="701" w:type="pct"/>
            <w:tcBorders>
              <w:top w:val="nil"/>
              <w:left w:val="nil"/>
              <w:bottom w:val="single" w:sz="4" w:space="0" w:color="auto"/>
              <w:right w:val="single" w:sz="4" w:space="0" w:color="auto"/>
            </w:tcBorders>
            <w:shd w:val="clear" w:color="auto" w:fill="auto"/>
          </w:tcPr>
          <w:p w14:paraId="0942E1B5" w14:textId="77777777" w:rsidR="003F491E" w:rsidRPr="005C0605" w:rsidRDefault="003F491E" w:rsidP="003F491E">
            <w:pPr>
              <w:spacing w:before="60" w:after="60"/>
              <w:jc w:val="center"/>
              <w:rPr>
                <w:rFonts w:cs="Arial"/>
                <w:sz w:val="20"/>
              </w:rPr>
            </w:pPr>
            <w:r w:rsidRPr="005C0605">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65D98E48" w14:textId="77777777" w:rsidR="003F491E" w:rsidRPr="005C0605" w:rsidRDefault="003F491E" w:rsidP="003F491E">
            <w:pPr>
              <w:spacing w:before="60" w:after="60"/>
              <w:jc w:val="center"/>
              <w:rPr>
                <w:rFonts w:cs="Arial"/>
                <w:sz w:val="20"/>
              </w:rPr>
            </w:pPr>
            <w:r>
              <w:rPr>
                <w:rFonts w:cs="Arial"/>
                <w:sz w:val="20"/>
              </w:rPr>
              <w:t>750mL</w:t>
            </w:r>
          </w:p>
        </w:tc>
        <w:tc>
          <w:tcPr>
            <w:tcW w:w="654" w:type="pct"/>
            <w:tcBorders>
              <w:top w:val="nil"/>
              <w:left w:val="nil"/>
              <w:bottom w:val="single" w:sz="4" w:space="0" w:color="auto"/>
              <w:right w:val="nil"/>
            </w:tcBorders>
            <w:shd w:val="clear" w:color="auto" w:fill="auto"/>
            <w:noWrap/>
          </w:tcPr>
          <w:p w14:paraId="66343C77" w14:textId="77777777" w:rsidR="003F491E" w:rsidRPr="005C0605" w:rsidRDefault="003F491E" w:rsidP="003F491E">
            <w:pPr>
              <w:spacing w:before="60" w:after="60"/>
              <w:jc w:val="center"/>
              <w:rPr>
                <w:rFonts w:cs="Arial"/>
                <w:sz w:val="20"/>
              </w:rPr>
            </w:pPr>
            <w:r w:rsidRPr="005C0605">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D00990A" w14:textId="77777777" w:rsidR="003F491E" w:rsidRPr="005C0605" w:rsidRDefault="003F491E" w:rsidP="003F491E">
            <w:pPr>
              <w:spacing w:before="60" w:after="60"/>
              <w:rPr>
                <w:rFonts w:cs="Arial"/>
                <w:sz w:val="20"/>
              </w:rPr>
            </w:pPr>
            <w:r w:rsidRPr="005C0605">
              <w:rPr>
                <w:rFonts w:cs="Arial"/>
                <w:sz w:val="20"/>
              </w:rPr>
              <w:t>Order on request</w:t>
            </w:r>
          </w:p>
        </w:tc>
      </w:tr>
      <w:tr w:rsidR="003F491E" w14:paraId="053F8AF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84EC6C" w14:textId="77777777" w:rsidR="003F491E" w:rsidRPr="005C0605" w:rsidRDefault="003F491E" w:rsidP="003F491E">
            <w:pPr>
              <w:spacing w:before="60" w:after="60"/>
              <w:rPr>
                <w:rFonts w:cs="Arial"/>
                <w:sz w:val="20"/>
              </w:rPr>
            </w:pPr>
            <w:r w:rsidRPr="005C0605">
              <w:rPr>
                <w:rFonts w:cs="Arial"/>
                <w:sz w:val="20"/>
              </w:rPr>
              <w:t>TPN NEONATE HIGH SODIUM PRETERM</w:t>
            </w:r>
          </w:p>
        </w:tc>
        <w:tc>
          <w:tcPr>
            <w:tcW w:w="701" w:type="pct"/>
            <w:tcBorders>
              <w:top w:val="nil"/>
              <w:left w:val="nil"/>
              <w:bottom w:val="single" w:sz="4" w:space="0" w:color="auto"/>
              <w:right w:val="single" w:sz="4" w:space="0" w:color="auto"/>
            </w:tcBorders>
            <w:shd w:val="clear" w:color="auto" w:fill="auto"/>
          </w:tcPr>
          <w:p w14:paraId="166EC3CD" w14:textId="77777777" w:rsidR="003F491E" w:rsidRPr="005C0605" w:rsidRDefault="003F491E" w:rsidP="003F491E">
            <w:pPr>
              <w:spacing w:before="60" w:after="60"/>
              <w:jc w:val="center"/>
              <w:rPr>
                <w:rFonts w:cs="Arial"/>
                <w:sz w:val="20"/>
              </w:rPr>
            </w:pPr>
            <w:r w:rsidRPr="005C0605">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325A5DC6" w14:textId="77777777" w:rsidR="003F491E" w:rsidRPr="005C0605" w:rsidRDefault="003F491E" w:rsidP="003F491E">
            <w:pPr>
              <w:spacing w:before="60" w:after="60"/>
              <w:jc w:val="center"/>
              <w:rPr>
                <w:rFonts w:cs="Arial"/>
                <w:sz w:val="20"/>
              </w:rPr>
            </w:pPr>
            <w:r>
              <w:rPr>
                <w:rFonts w:cs="Arial"/>
                <w:sz w:val="20"/>
              </w:rPr>
              <w:t>750mL</w:t>
            </w:r>
          </w:p>
        </w:tc>
        <w:tc>
          <w:tcPr>
            <w:tcW w:w="654" w:type="pct"/>
            <w:tcBorders>
              <w:top w:val="nil"/>
              <w:left w:val="nil"/>
              <w:bottom w:val="single" w:sz="4" w:space="0" w:color="auto"/>
              <w:right w:val="nil"/>
            </w:tcBorders>
            <w:shd w:val="clear" w:color="auto" w:fill="auto"/>
            <w:noWrap/>
          </w:tcPr>
          <w:p w14:paraId="4FCC47A6" w14:textId="77777777" w:rsidR="003F491E" w:rsidRPr="005C0605" w:rsidRDefault="003F491E" w:rsidP="003F491E">
            <w:pPr>
              <w:spacing w:before="60" w:after="60"/>
              <w:jc w:val="center"/>
              <w:rPr>
                <w:rFonts w:cs="Arial"/>
                <w:sz w:val="20"/>
              </w:rPr>
            </w:pPr>
            <w:r w:rsidRPr="005C0605">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tcPr>
          <w:p w14:paraId="6AE59986" w14:textId="77777777" w:rsidR="003F491E" w:rsidRPr="005C0605" w:rsidRDefault="003F491E" w:rsidP="003F491E">
            <w:pPr>
              <w:spacing w:before="60" w:after="60"/>
              <w:rPr>
                <w:rFonts w:cs="Arial"/>
                <w:sz w:val="20"/>
              </w:rPr>
            </w:pPr>
            <w:r w:rsidRPr="005C0605">
              <w:rPr>
                <w:rFonts w:cs="Arial"/>
                <w:sz w:val="20"/>
              </w:rPr>
              <w:t>Order on request</w:t>
            </w:r>
          </w:p>
        </w:tc>
      </w:tr>
      <w:tr w:rsidR="003F491E" w14:paraId="4A6765B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C1EA55" w14:textId="77777777" w:rsidR="003F491E" w:rsidRPr="005C0605" w:rsidRDefault="003F491E" w:rsidP="003F491E">
            <w:pPr>
              <w:spacing w:before="60" w:after="60"/>
              <w:rPr>
                <w:rFonts w:cs="Arial"/>
                <w:sz w:val="20"/>
              </w:rPr>
            </w:pPr>
            <w:r w:rsidRPr="005C0605">
              <w:rPr>
                <w:rFonts w:cs="Arial"/>
                <w:sz w:val="20"/>
              </w:rPr>
              <w:t>TPN NEONATE PRETERM (7.5% GLUCOSE)</w:t>
            </w:r>
          </w:p>
        </w:tc>
        <w:tc>
          <w:tcPr>
            <w:tcW w:w="701" w:type="pct"/>
            <w:tcBorders>
              <w:top w:val="nil"/>
              <w:left w:val="nil"/>
              <w:bottom w:val="single" w:sz="4" w:space="0" w:color="auto"/>
              <w:right w:val="single" w:sz="4" w:space="0" w:color="auto"/>
            </w:tcBorders>
            <w:shd w:val="clear" w:color="auto" w:fill="auto"/>
          </w:tcPr>
          <w:p w14:paraId="3747B438" w14:textId="77777777" w:rsidR="003F491E" w:rsidRPr="005C0605" w:rsidRDefault="003F491E" w:rsidP="003F491E">
            <w:pPr>
              <w:spacing w:before="60" w:after="60"/>
              <w:jc w:val="center"/>
              <w:rPr>
                <w:rFonts w:cs="Arial"/>
                <w:sz w:val="20"/>
              </w:rPr>
            </w:pPr>
            <w:r w:rsidRPr="005C0605">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54D98D34" w14:textId="77777777" w:rsidR="003F491E" w:rsidRPr="005C0605" w:rsidRDefault="003F491E" w:rsidP="003F491E">
            <w:pPr>
              <w:spacing w:before="60" w:after="60"/>
              <w:jc w:val="center"/>
              <w:rPr>
                <w:rFonts w:cs="Arial"/>
                <w:sz w:val="20"/>
              </w:rPr>
            </w:pPr>
            <w:r>
              <w:rPr>
                <w:rFonts w:cs="Arial"/>
                <w:sz w:val="20"/>
              </w:rPr>
              <w:t>750mL</w:t>
            </w:r>
          </w:p>
        </w:tc>
        <w:tc>
          <w:tcPr>
            <w:tcW w:w="654" w:type="pct"/>
            <w:tcBorders>
              <w:top w:val="nil"/>
              <w:left w:val="nil"/>
              <w:bottom w:val="single" w:sz="4" w:space="0" w:color="auto"/>
              <w:right w:val="nil"/>
            </w:tcBorders>
            <w:shd w:val="clear" w:color="auto" w:fill="auto"/>
            <w:noWrap/>
          </w:tcPr>
          <w:p w14:paraId="390ADAF5" w14:textId="77777777" w:rsidR="003F491E" w:rsidRPr="005C0605" w:rsidRDefault="003F491E" w:rsidP="003F491E">
            <w:pPr>
              <w:spacing w:before="60" w:after="60"/>
              <w:jc w:val="center"/>
              <w:rPr>
                <w:rFonts w:cs="Arial"/>
                <w:sz w:val="20"/>
              </w:rPr>
            </w:pPr>
            <w:r w:rsidRPr="005C0605">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tcPr>
          <w:p w14:paraId="707EC563" w14:textId="77777777" w:rsidR="003F491E" w:rsidRPr="005C0605" w:rsidRDefault="003F491E" w:rsidP="003F491E">
            <w:pPr>
              <w:spacing w:before="60" w:after="60"/>
              <w:rPr>
                <w:rFonts w:cs="Arial"/>
                <w:sz w:val="20"/>
              </w:rPr>
            </w:pPr>
            <w:r w:rsidRPr="005C0605">
              <w:rPr>
                <w:rFonts w:cs="Arial"/>
                <w:sz w:val="20"/>
              </w:rPr>
              <w:t>Order on request</w:t>
            </w:r>
          </w:p>
        </w:tc>
      </w:tr>
      <w:tr w:rsidR="003F491E" w14:paraId="352468F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B710BF" w14:textId="77777777" w:rsidR="003F491E" w:rsidRPr="005C0605" w:rsidRDefault="003F491E" w:rsidP="003F491E">
            <w:pPr>
              <w:spacing w:before="60" w:after="60"/>
              <w:rPr>
                <w:rFonts w:cs="Arial"/>
                <w:sz w:val="20"/>
              </w:rPr>
            </w:pPr>
            <w:r w:rsidRPr="005C0605">
              <w:rPr>
                <w:rFonts w:cs="Arial"/>
                <w:sz w:val="20"/>
              </w:rPr>
              <w:t>TPN NEONATE STANDARD PRETERM</w:t>
            </w:r>
          </w:p>
        </w:tc>
        <w:tc>
          <w:tcPr>
            <w:tcW w:w="701" w:type="pct"/>
            <w:tcBorders>
              <w:top w:val="nil"/>
              <w:left w:val="nil"/>
              <w:bottom w:val="single" w:sz="4" w:space="0" w:color="auto"/>
              <w:right w:val="single" w:sz="4" w:space="0" w:color="auto"/>
            </w:tcBorders>
            <w:shd w:val="clear" w:color="auto" w:fill="auto"/>
          </w:tcPr>
          <w:p w14:paraId="390A70B7" w14:textId="77777777" w:rsidR="003F491E" w:rsidRPr="005C0605" w:rsidRDefault="003F491E" w:rsidP="003F491E">
            <w:pPr>
              <w:spacing w:before="60" w:after="60"/>
              <w:jc w:val="center"/>
              <w:rPr>
                <w:rFonts w:cs="Arial"/>
                <w:sz w:val="20"/>
              </w:rPr>
            </w:pPr>
            <w:r w:rsidRPr="005C0605">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6092E3BC" w14:textId="77777777" w:rsidR="003F491E" w:rsidRPr="005C0605" w:rsidRDefault="003F491E" w:rsidP="003F491E">
            <w:pPr>
              <w:spacing w:before="60" w:after="60"/>
              <w:jc w:val="center"/>
              <w:rPr>
                <w:rFonts w:cs="Arial"/>
                <w:sz w:val="20"/>
              </w:rPr>
            </w:pPr>
            <w:r>
              <w:rPr>
                <w:rFonts w:cs="Arial"/>
                <w:sz w:val="20"/>
              </w:rPr>
              <w:t>750mL</w:t>
            </w:r>
          </w:p>
        </w:tc>
        <w:tc>
          <w:tcPr>
            <w:tcW w:w="654" w:type="pct"/>
            <w:tcBorders>
              <w:top w:val="nil"/>
              <w:left w:val="nil"/>
              <w:bottom w:val="single" w:sz="4" w:space="0" w:color="auto"/>
              <w:right w:val="nil"/>
            </w:tcBorders>
            <w:shd w:val="clear" w:color="auto" w:fill="auto"/>
            <w:noWrap/>
          </w:tcPr>
          <w:p w14:paraId="7E379988" w14:textId="77777777" w:rsidR="003F491E" w:rsidRPr="005C0605" w:rsidRDefault="003F491E" w:rsidP="003F491E">
            <w:pPr>
              <w:spacing w:before="60" w:after="60"/>
              <w:jc w:val="center"/>
              <w:rPr>
                <w:rFonts w:cs="Arial"/>
                <w:sz w:val="20"/>
              </w:rPr>
            </w:pPr>
            <w:r w:rsidRPr="005C0605">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609E860" w14:textId="77777777" w:rsidR="003F491E" w:rsidRPr="005C0605" w:rsidRDefault="003F491E" w:rsidP="003F491E">
            <w:pPr>
              <w:spacing w:before="60" w:after="60"/>
              <w:rPr>
                <w:rFonts w:cs="Arial"/>
                <w:sz w:val="20"/>
              </w:rPr>
            </w:pPr>
            <w:r w:rsidRPr="005C0605">
              <w:rPr>
                <w:rFonts w:cs="Arial"/>
                <w:sz w:val="20"/>
              </w:rPr>
              <w:t>RDH Stocked</w:t>
            </w:r>
          </w:p>
        </w:tc>
      </w:tr>
      <w:tr w:rsidR="003F491E" w14:paraId="6B4DF4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DCA201" w14:textId="77777777" w:rsidR="003F491E" w:rsidRPr="005C0605" w:rsidRDefault="003F491E" w:rsidP="003F491E">
            <w:pPr>
              <w:spacing w:before="60" w:after="60"/>
              <w:rPr>
                <w:rFonts w:cs="Arial"/>
                <w:sz w:val="20"/>
              </w:rPr>
            </w:pPr>
            <w:r w:rsidRPr="005C0605">
              <w:rPr>
                <w:rFonts w:cs="Arial"/>
                <w:sz w:val="20"/>
              </w:rPr>
              <w:t xml:space="preserve">TPN NEONATE STARTER </w:t>
            </w:r>
          </w:p>
        </w:tc>
        <w:tc>
          <w:tcPr>
            <w:tcW w:w="701" w:type="pct"/>
            <w:tcBorders>
              <w:top w:val="nil"/>
              <w:left w:val="nil"/>
              <w:bottom w:val="single" w:sz="4" w:space="0" w:color="auto"/>
              <w:right w:val="single" w:sz="4" w:space="0" w:color="auto"/>
            </w:tcBorders>
            <w:shd w:val="clear" w:color="auto" w:fill="auto"/>
          </w:tcPr>
          <w:p w14:paraId="3B3FD003" w14:textId="77777777" w:rsidR="003F491E" w:rsidRPr="005C0605" w:rsidRDefault="003F491E" w:rsidP="003F491E">
            <w:pPr>
              <w:spacing w:before="60" w:after="60"/>
              <w:jc w:val="center"/>
              <w:rPr>
                <w:rFonts w:cs="Arial"/>
                <w:sz w:val="20"/>
              </w:rPr>
            </w:pPr>
            <w:r w:rsidRPr="005C0605">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1A1BE027" w14:textId="77777777" w:rsidR="003F491E" w:rsidRPr="005C0605" w:rsidRDefault="003F491E" w:rsidP="003F491E">
            <w:pPr>
              <w:spacing w:before="60" w:after="60"/>
              <w:jc w:val="center"/>
              <w:rPr>
                <w:rFonts w:cs="Arial"/>
                <w:sz w:val="20"/>
              </w:rPr>
            </w:pPr>
            <w:r>
              <w:rPr>
                <w:rFonts w:cs="Arial"/>
                <w:sz w:val="20"/>
              </w:rPr>
              <w:t>750mL</w:t>
            </w:r>
          </w:p>
        </w:tc>
        <w:tc>
          <w:tcPr>
            <w:tcW w:w="654" w:type="pct"/>
            <w:tcBorders>
              <w:top w:val="nil"/>
              <w:left w:val="nil"/>
              <w:bottom w:val="single" w:sz="4" w:space="0" w:color="auto"/>
              <w:right w:val="nil"/>
            </w:tcBorders>
            <w:shd w:val="clear" w:color="auto" w:fill="auto"/>
            <w:noWrap/>
          </w:tcPr>
          <w:p w14:paraId="3A730293" w14:textId="77777777" w:rsidR="003F491E" w:rsidRPr="005C0605" w:rsidRDefault="003F491E" w:rsidP="003F491E">
            <w:pPr>
              <w:spacing w:before="60" w:after="60"/>
              <w:jc w:val="center"/>
              <w:rPr>
                <w:rFonts w:cs="Arial"/>
                <w:sz w:val="20"/>
              </w:rPr>
            </w:pPr>
            <w:r w:rsidRPr="005C0605">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36830A" w14:textId="77777777" w:rsidR="003F491E" w:rsidRPr="005C0605" w:rsidRDefault="003F491E" w:rsidP="003F491E">
            <w:pPr>
              <w:spacing w:before="60" w:after="60"/>
              <w:rPr>
                <w:rFonts w:cs="Arial"/>
                <w:sz w:val="20"/>
              </w:rPr>
            </w:pPr>
            <w:r w:rsidRPr="005C0605">
              <w:rPr>
                <w:rFonts w:cs="Arial"/>
                <w:sz w:val="20"/>
              </w:rPr>
              <w:t>RDH Stocked</w:t>
            </w:r>
          </w:p>
        </w:tc>
      </w:tr>
      <w:tr w:rsidR="003F491E" w14:paraId="3AD06B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BB9BDF" w14:textId="77777777" w:rsidR="003F491E" w:rsidRPr="00FE4F10" w:rsidRDefault="003F491E" w:rsidP="003F491E">
            <w:pPr>
              <w:spacing w:before="60" w:after="60"/>
              <w:rPr>
                <w:rFonts w:cs="Arial"/>
                <w:color w:val="000000"/>
                <w:sz w:val="20"/>
              </w:rPr>
            </w:pPr>
            <w:r w:rsidRPr="00FE4F10">
              <w:rPr>
                <w:rFonts w:cs="Arial"/>
                <w:color w:val="000000"/>
                <w:sz w:val="20"/>
              </w:rPr>
              <w:t xml:space="preserve">TRAMADOL </w:t>
            </w:r>
          </w:p>
        </w:tc>
        <w:tc>
          <w:tcPr>
            <w:tcW w:w="701" w:type="pct"/>
            <w:tcBorders>
              <w:top w:val="nil"/>
              <w:left w:val="nil"/>
              <w:bottom w:val="single" w:sz="4" w:space="0" w:color="auto"/>
              <w:right w:val="single" w:sz="4" w:space="0" w:color="auto"/>
            </w:tcBorders>
            <w:shd w:val="clear" w:color="auto" w:fill="auto"/>
            <w:vAlign w:val="center"/>
          </w:tcPr>
          <w:p w14:paraId="40578278" w14:textId="77777777" w:rsidR="003F491E" w:rsidRPr="00FE4F10" w:rsidRDefault="003F491E" w:rsidP="003F491E">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783501DE" w14:textId="77777777" w:rsidR="003F491E" w:rsidRPr="00FE4F10" w:rsidRDefault="003F491E" w:rsidP="003F491E">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24959E68"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EABFE5" w14:textId="77777777" w:rsidR="003F491E" w:rsidRPr="00FE4F10" w:rsidRDefault="003F491E" w:rsidP="003F491E">
            <w:pPr>
              <w:spacing w:before="60" w:after="60"/>
              <w:rPr>
                <w:rFonts w:cs="Arial"/>
                <w:sz w:val="20"/>
              </w:rPr>
            </w:pPr>
            <w:r w:rsidRPr="00FE4F10">
              <w:rPr>
                <w:rFonts w:cs="Arial"/>
                <w:sz w:val="20"/>
              </w:rPr>
              <w:t> </w:t>
            </w:r>
          </w:p>
        </w:tc>
      </w:tr>
      <w:tr w:rsidR="003F491E" w14:paraId="45DDE0C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8C9B56B" w14:textId="77777777" w:rsidR="003F491E" w:rsidRPr="00FE4F10" w:rsidRDefault="003F491E" w:rsidP="003F491E">
            <w:pPr>
              <w:spacing w:before="60" w:after="60"/>
              <w:rPr>
                <w:rFonts w:cs="Arial"/>
                <w:color w:val="000000"/>
                <w:sz w:val="20"/>
              </w:rPr>
            </w:pPr>
            <w:r w:rsidRPr="00FE4F10">
              <w:rPr>
                <w:rFonts w:cs="Arial"/>
                <w:color w:val="000000"/>
                <w:sz w:val="20"/>
              </w:rPr>
              <w:t>TRAMADOL</w:t>
            </w:r>
          </w:p>
        </w:tc>
        <w:tc>
          <w:tcPr>
            <w:tcW w:w="701" w:type="pct"/>
            <w:tcBorders>
              <w:top w:val="nil"/>
              <w:left w:val="nil"/>
              <w:bottom w:val="single" w:sz="4" w:space="0" w:color="auto"/>
              <w:right w:val="single" w:sz="4" w:space="0" w:color="auto"/>
            </w:tcBorders>
            <w:shd w:val="clear" w:color="auto" w:fill="auto"/>
            <w:vAlign w:val="center"/>
          </w:tcPr>
          <w:p w14:paraId="1D41C4E8"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F2BB57E" w14:textId="77777777" w:rsidR="003F491E" w:rsidRPr="00FE4F10" w:rsidRDefault="003F491E" w:rsidP="003F491E">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4ADEB256"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C6C67FB" w14:textId="77777777" w:rsidR="003F491E" w:rsidRPr="00FE4F10" w:rsidRDefault="003F491E" w:rsidP="003F491E">
            <w:pPr>
              <w:spacing w:before="60" w:after="60"/>
              <w:rPr>
                <w:rFonts w:cs="Arial"/>
                <w:sz w:val="20"/>
              </w:rPr>
            </w:pPr>
            <w:r w:rsidRPr="00FE4F10">
              <w:rPr>
                <w:rFonts w:cs="Arial"/>
                <w:sz w:val="20"/>
              </w:rPr>
              <w:t> </w:t>
            </w:r>
          </w:p>
        </w:tc>
      </w:tr>
      <w:tr w:rsidR="003F491E" w14:paraId="3D26A21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03F40C" w14:textId="77777777" w:rsidR="003F491E" w:rsidRPr="0018038C" w:rsidRDefault="003F491E" w:rsidP="003F491E">
            <w:pPr>
              <w:spacing w:before="60" w:after="60"/>
              <w:rPr>
                <w:rFonts w:cs="Arial"/>
                <w:sz w:val="20"/>
              </w:rPr>
            </w:pPr>
            <w:r w:rsidRPr="0018038C">
              <w:rPr>
                <w:rFonts w:cs="Arial"/>
                <w:sz w:val="20"/>
              </w:rPr>
              <w:t>TRANEXAMIC ACID</w:t>
            </w:r>
          </w:p>
        </w:tc>
        <w:tc>
          <w:tcPr>
            <w:tcW w:w="701" w:type="pct"/>
            <w:tcBorders>
              <w:top w:val="nil"/>
              <w:left w:val="nil"/>
              <w:bottom w:val="single" w:sz="4" w:space="0" w:color="auto"/>
              <w:right w:val="single" w:sz="4" w:space="0" w:color="auto"/>
            </w:tcBorders>
            <w:shd w:val="clear" w:color="auto" w:fill="auto"/>
            <w:vAlign w:val="center"/>
          </w:tcPr>
          <w:p w14:paraId="6EB66971" w14:textId="77777777" w:rsidR="003F491E" w:rsidRPr="0018038C" w:rsidRDefault="003F491E" w:rsidP="003F491E">
            <w:pPr>
              <w:spacing w:before="60" w:after="60"/>
              <w:jc w:val="center"/>
              <w:rPr>
                <w:rFonts w:cs="Arial"/>
                <w:sz w:val="20"/>
              </w:rPr>
            </w:pPr>
            <w:r w:rsidRPr="0018038C">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6F80245" w14:textId="77777777" w:rsidR="003F491E" w:rsidRPr="0018038C" w:rsidRDefault="003F491E" w:rsidP="003F491E">
            <w:pPr>
              <w:spacing w:before="60" w:after="60"/>
              <w:jc w:val="center"/>
              <w:rPr>
                <w:rFonts w:cs="Arial"/>
                <w:sz w:val="20"/>
              </w:rPr>
            </w:pPr>
            <w:r w:rsidRPr="0018038C">
              <w:rPr>
                <w:rFonts w:cs="Arial"/>
                <w:sz w:val="20"/>
              </w:rPr>
              <w:t>1000mg/10mL</w:t>
            </w:r>
          </w:p>
        </w:tc>
        <w:tc>
          <w:tcPr>
            <w:tcW w:w="654" w:type="pct"/>
            <w:tcBorders>
              <w:top w:val="nil"/>
              <w:left w:val="nil"/>
              <w:bottom w:val="single" w:sz="4" w:space="0" w:color="auto"/>
              <w:right w:val="nil"/>
            </w:tcBorders>
            <w:shd w:val="clear" w:color="auto" w:fill="auto"/>
            <w:noWrap/>
            <w:vAlign w:val="center"/>
          </w:tcPr>
          <w:p w14:paraId="537BF266" w14:textId="0C62EB4E" w:rsidR="003F491E" w:rsidRPr="0018038C" w:rsidRDefault="003F491E" w:rsidP="003F491E">
            <w:pPr>
              <w:spacing w:before="60" w:after="60"/>
              <w:jc w:val="center"/>
              <w:rPr>
                <w:rFonts w:cs="Arial"/>
                <w:sz w:val="20"/>
              </w:rPr>
            </w:pPr>
            <w:r w:rsidRPr="0018038C">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0F0B05" w14:textId="41F08BD2" w:rsidR="003F491E" w:rsidRPr="00F3126D" w:rsidRDefault="003F491E" w:rsidP="003F491E">
            <w:pPr>
              <w:spacing w:before="60" w:after="60"/>
              <w:rPr>
                <w:rFonts w:cs="Arial"/>
                <w:color w:val="0070C0"/>
                <w:sz w:val="20"/>
              </w:rPr>
            </w:pPr>
          </w:p>
        </w:tc>
      </w:tr>
      <w:tr w:rsidR="003F491E" w14:paraId="441F0F9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256669" w14:textId="77777777" w:rsidR="003F491E" w:rsidRPr="00FE4F10" w:rsidRDefault="003F491E" w:rsidP="003F491E">
            <w:pPr>
              <w:spacing w:before="60" w:after="60"/>
              <w:rPr>
                <w:rFonts w:cs="Arial"/>
                <w:color w:val="000000"/>
                <w:sz w:val="20"/>
              </w:rPr>
            </w:pPr>
            <w:r w:rsidRPr="00FE4F10">
              <w:rPr>
                <w:rFonts w:cs="Arial"/>
                <w:color w:val="000000"/>
                <w:sz w:val="20"/>
              </w:rPr>
              <w:t>TRANEXAMIC ACID</w:t>
            </w:r>
          </w:p>
        </w:tc>
        <w:tc>
          <w:tcPr>
            <w:tcW w:w="701" w:type="pct"/>
            <w:tcBorders>
              <w:top w:val="nil"/>
              <w:left w:val="nil"/>
              <w:bottom w:val="single" w:sz="4" w:space="0" w:color="auto"/>
              <w:right w:val="single" w:sz="4" w:space="0" w:color="auto"/>
            </w:tcBorders>
            <w:shd w:val="clear" w:color="auto" w:fill="auto"/>
            <w:vAlign w:val="center"/>
          </w:tcPr>
          <w:p w14:paraId="4BD68F01"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138F06F" w14:textId="77777777" w:rsidR="003F491E" w:rsidRPr="00FE4F10" w:rsidRDefault="003F491E" w:rsidP="003F491E">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006C885A"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B796BF" w14:textId="77777777" w:rsidR="003F491E" w:rsidRPr="00FE4F10" w:rsidRDefault="003F491E" w:rsidP="003F491E">
            <w:pPr>
              <w:spacing w:before="60" w:after="60"/>
              <w:rPr>
                <w:rFonts w:cs="Arial"/>
                <w:sz w:val="20"/>
              </w:rPr>
            </w:pPr>
            <w:r w:rsidRPr="00FE4F10">
              <w:rPr>
                <w:rFonts w:cs="Arial"/>
                <w:sz w:val="20"/>
              </w:rPr>
              <w:t> </w:t>
            </w:r>
          </w:p>
        </w:tc>
      </w:tr>
      <w:tr w:rsidR="003F491E" w14:paraId="6A2C8EA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A6CCAE" w14:textId="77777777" w:rsidR="003F491E" w:rsidRPr="00FE4F10" w:rsidRDefault="003F491E" w:rsidP="003F491E">
            <w:pPr>
              <w:spacing w:before="60" w:after="60"/>
              <w:rPr>
                <w:rFonts w:cs="Arial"/>
                <w:color w:val="008000"/>
                <w:sz w:val="20"/>
              </w:rPr>
            </w:pPr>
            <w:r w:rsidRPr="00FE4F10">
              <w:rPr>
                <w:rFonts w:cs="Arial"/>
                <w:color w:val="008000"/>
                <w:sz w:val="20"/>
              </w:rPr>
              <w:t xml:space="preserve">TRASTUZUMAB </w:t>
            </w:r>
          </w:p>
        </w:tc>
        <w:tc>
          <w:tcPr>
            <w:tcW w:w="701" w:type="pct"/>
            <w:tcBorders>
              <w:top w:val="nil"/>
              <w:left w:val="nil"/>
              <w:bottom w:val="single" w:sz="4" w:space="0" w:color="auto"/>
              <w:right w:val="single" w:sz="4" w:space="0" w:color="auto"/>
            </w:tcBorders>
            <w:shd w:val="clear" w:color="auto" w:fill="auto"/>
            <w:vAlign w:val="center"/>
          </w:tcPr>
          <w:p w14:paraId="78071676" w14:textId="77777777" w:rsidR="003F491E" w:rsidRPr="00FE4F10" w:rsidRDefault="003F491E" w:rsidP="003F491E">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2F59265" w14:textId="77777777" w:rsidR="003F491E" w:rsidRPr="00FE4F10" w:rsidRDefault="003F491E" w:rsidP="003F491E">
            <w:pPr>
              <w:spacing w:before="60" w:after="60"/>
              <w:jc w:val="center"/>
              <w:rPr>
                <w:rFonts w:cs="Arial"/>
                <w:color w:val="008000"/>
                <w:sz w:val="20"/>
              </w:rPr>
            </w:pPr>
            <w:r w:rsidRPr="00FE4F10">
              <w:rPr>
                <w:rFonts w:cs="Arial"/>
                <w:color w:val="008000"/>
                <w:sz w:val="20"/>
              </w:rPr>
              <w:t>60mg, 150mg, 600mg/5mL</w:t>
            </w:r>
          </w:p>
        </w:tc>
        <w:tc>
          <w:tcPr>
            <w:tcW w:w="654" w:type="pct"/>
            <w:tcBorders>
              <w:top w:val="nil"/>
              <w:left w:val="nil"/>
              <w:bottom w:val="single" w:sz="4" w:space="0" w:color="auto"/>
              <w:right w:val="nil"/>
            </w:tcBorders>
            <w:shd w:val="clear" w:color="auto" w:fill="auto"/>
            <w:noWrap/>
            <w:vAlign w:val="center"/>
          </w:tcPr>
          <w:p w14:paraId="61FE0B53"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0558CD" w14:textId="77777777" w:rsidR="003F491E" w:rsidRPr="00FE4F10" w:rsidRDefault="003F491E" w:rsidP="003F491E">
            <w:pPr>
              <w:spacing w:before="60" w:after="60"/>
              <w:rPr>
                <w:rFonts w:cs="Arial"/>
                <w:color w:val="008000"/>
                <w:sz w:val="20"/>
              </w:rPr>
            </w:pPr>
            <w:r w:rsidRPr="00FE4F10">
              <w:rPr>
                <w:rFonts w:cs="Arial"/>
                <w:color w:val="008000"/>
                <w:sz w:val="20"/>
              </w:rPr>
              <w:t>Highly Specialised Drugs Program (Section 100). Refer to PBS Criteria.</w:t>
            </w:r>
          </w:p>
        </w:tc>
      </w:tr>
      <w:tr w:rsidR="003F491E" w14:paraId="38D1130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69A93C" w14:textId="77777777" w:rsidR="003F491E" w:rsidRPr="00FE4F10" w:rsidRDefault="003F491E" w:rsidP="003F491E">
            <w:pPr>
              <w:spacing w:before="60" w:after="60"/>
              <w:rPr>
                <w:rFonts w:cs="Arial"/>
                <w:color w:val="000000"/>
                <w:sz w:val="20"/>
              </w:rPr>
            </w:pPr>
            <w:r w:rsidRPr="00FE4F10">
              <w:rPr>
                <w:rFonts w:cs="Arial"/>
                <w:color w:val="000000"/>
                <w:sz w:val="20"/>
              </w:rPr>
              <w:t>TRIAMCINOLONE</w:t>
            </w:r>
          </w:p>
        </w:tc>
        <w:tc>
          <w:tcPr>
            <w:tcW w:w="701" w:type="pct"/>
            <w:tcBorders>
              <w:top w:val="nil"/>
              <w:left w:val="nil"/>
              <w:bottom w:val="single" w:sz="4" w:space="0" w:color="auto"/>
              <w:right w:val="single" w:sz="4" w:space="0" w:color="auto"/>
            </w:tcBorders>
            <w:shd w:val="clear" w:color="auto" w:fill="auto"/>
            <w:vAlign w:val="center"/>
          </w:tcPr>
          <w:p w14:paraId="528E3358"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4549AED" w14:textId="77777777" w:rsidR="003F491E" w:rsidRPr="00FE4F10" w:rsidRDefault="003F491E" w:rsidP="003F491E">
            <w:pPr>
              <w:spacing w:before="60" w:after="60"/>
              <w:jc w:val="center"/>
              <w:rPr>
                <w:rFonts w:cs="Arial"/>
                <w:sz w:val="20"/>
              </w:rPr>
            </w:pPr>
            <w:r w:rsidRPr="00FE4F10">
              <w:rPr>
                <w:rFonts w:cs="Arial"/>
                <w:sz w:val="20"/>
              </w:rPr>
              <w:t>10mg &amp; 40mg</w:t>
            </w:r>
          </w:p>
        </w:tc>
        <w:tc>
          <w:tcPr>
            <w:tcW w:w="654" w:type="pct"/>
            <w:tcBorders>
              <w:top w:val="nil"/>
              <w:left w:val="nil"/>
              <w:bottom w:val="single" w:sz="4" w:space="0" w:color="auto"/>
              <w:right w:val="nil"/>
            </w:tcBorders>
            <w:shd w:val="clear" w:color="auto" w:fill="auto"/>
            <w:noWrap/>
            <w:vAlign w:val="center"/>
          </w:tcPr>
          <w:p w14:paraId="2CC8356A"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7B5E9A5" w14:textId="77777777" w:rsidR="003F491E" w:rsidRPr="00FE4F10" w:rsidRDefault="003F491E" w:rsidP="003F491E">
            <w:pPr>
              <w:spacing w:before="60" w:after="60"/>
              <w:rPr>
                <w:rFonts w:cs="Arial"/>
                <w:sz w:val="20"/>
              </w:rPr>
            </w:pPr>
            <w:r w:rsidRPr="00FE4F10">
              <w:rPr>
                <w:rFonts w:cs="Arial"/>
                <w:sz w:val="20"/>
              </w:rPr>
              <w:t> </w:t>
            </w:r>
          </w:p>
        </w:tc>
      </w:tr>
      <w:tr w:rsidR="003F491E" w14:paraId="4571C5E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D36382" w14:textId="77777777" w:rsidR="003F491E" w:rsidRPr="00FE4F10" w:rsidRDefault="003F491E" w:rsidP="003F491E">
            <w:pPr>
              <w:spacing w:before="60" w:after="60"/>
              <w:rPr>
                <w:rFonts w:cs="Arial"/>
                <w:color w:val="000000"/>
                <w:sz w:val="20"/>
              </w:rPr>
            </w:pPr>
            <w:r w:rsidRPr="00FE4F10">
              <w:rPr>
                <w:rFonts w:cs="Arial"/>
                <w:color w:val="000000"/>
                <w:sz w:val="20"/>
              </w:rPr>
              <w:t>TRIAMCINOLONE</w:t>
            </w:r>
          </w:p>
        </w:tc>
        <w:tc>
          <w:tcPr>
            <w:tcW w:w="701" w:type="pct"/>
            <w:tcBorders>
              <w:top w:val="nil"/>
              <w:left w:val="nil"/>
              <w:bottom w:val="single" w:sz="4" w:space="0" w:color="auto"/>
              <w:right w:val="single" w:sz="4" w:space="0" w:color="auto"/>
            </w:tcBorders>
            <w:shd w:val="clear" w:color="auto" w:fill="auto"/>
            <w:vAlign w:val="center"/>
          </w:tcPr>
          <w:p w14:paraId="139D5104" w14:textId="77777777" w:rsidR="003F491E" w:rsidRPr="00FE4F10" w:rsidRDefault="003F491E" w:rsidP="003F491E">
            <w:pPr>
              <w:spacing w:before="60" w:after="60"/>
              <w:jc w:val="center"/>
              <w:rPr>
                <w:rFonts w:cs="Arial"/>
                <w:sz w:val="20"/>
              </w:rPr>
            </w:pPr>
            <w:r w:rsidRPr="00FE4F10">
              <w:rPr>
                <w:rFonts w:cs="Arial"/>
                <w:sz w:val="20"/>
              </w:rPr>
              <w:t>Dental paste</w:t>
            </w:r>
          </w:p>
        </w:tc>
        <w:tc>
          <w:tcPr>
            <w:tcW w:w="702" w:type="pct"/>
            <w:tcBorders>
              <w:top w:val="nil"/>
              <w:left w:val="nil"/>
              <w:bottom w:val="single" w:sz="4" w:space="0" w:color="auto"/>
              <w:right w:val="single" w:sz="4" w:space="0" w:color="auto"/>
            </w:tcBorders>
            <w:shd w:val="clear" w:color="auto" w:fill="auto"/>
            <w:vAlign w:val="center"/>
          </w:tcPr>
          <w:p w14:paraId="1539B151" w14:textId="77777777" w:rsidR="003F491E" w:rsidRPr="00FE4F10" w:rsidRDefault="003F491E" w:rsidP="003F491E">
            <w:pPr>
              <w:spacing w:before="60" w:after="60"/>
              <w:jc w:val="center"/>
              <w:rPr>
                <w:rFonts w:cs="Arial"/>
                <w:sz w:val="20"/>
              </w:rPr>
            </w:pPr>
            <w:r w:rsidRPr="00FE4F10">
              <w:rPr>
                <w:rFonts w:cs="Arial"/>
                <w:sz w:val="20"/>
              </w:rPr>
              <w:t>0.10%</w:t>
            </w:r>
          </w:p>
        </w:tc>
        <w:tc>
          <w:tcPr>
            <w:tcW w:w="654" w:type="pct"/>
            <w:tcBorders>
              <w:top w:val="nil"/>
              <w:left w:val="nil"/>
              <w:bottom w:val="single" w:sz="4" w:space="0" w:color="auto"/>
              <w:right w:val="nil"/>
            </w:tcBorders>
            <w:shd w:val="clear" w:color="auto" w:fill="auto"/>
            <w:noWrap/>
            <w:vAlign w:val="center"/>
          </w:tcPr>
          <w:p w14:paraId="61542001"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35CAD50" w14:textId="77777777" w:rsidR="003F491E" w:rsidRPr="00FE4F10" w:rsidRDefault="003F491E" w:rsidP="003F491E">
            <w:pPr>
              <w:spacing w:before="60" w:after="60"/>
              <w:rPr>
                <w:rFonts w:cs="Arial"/>
                <w:sz w:val="20"/>
              </w:rPr>
            </w:pPr>
            <w:r w:rsidRPr="00FE4F10">
              <w:rPr>
                <w:rFonts w:cs="Arial"/>
                <w:sz w:val="20"/>
              </w:rPr>
              <w:t> </w:t>
            </w:r>
          </w:p>
        </w:tc>
      </w:tr>
      <w:tr w:rsidR="003F491E" w14:paraId="6C16D61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C31CA5" w14:textId="77777777" w:rsidR="003F491E" w:rsidRPr="00FE4F10" w:rsidRDefault="003F491E" w:rsidP="003F491E">
            <w:pPr>
              <w:spacing w:before="60" w:after="60"/>
              <w:rPr>
                <w:rFonts w:cs="Arial"/>
                <w:color w:val="000000"/>
                <w:sz w:val="20"/>
              </w:rPr>
            </w:pPr>
            <w:r w:rsidRPr="00FE4F10">
              <w:rPr>
                <w:rFonts w:cs="Arial"/>
                <w:color w:val="000000"/>
                <w:sz w:val="20"/>
              </w:rPr>
              <w:t>TRICLOSAN</w:t>
            </w:r>
          </w:p>
        </w:tc>
        <w:tc>
          <w:tcPr>
            <w:tcW w:w="701" w:type="pct"/>
            <w:tcBorders>
              <w:top w:val="nil"/>
              <w:left w:val="nil"/>
              <w:bottom w:val="single" w:sz="4" w:space="0" w:color="auto"/>
              <w:right w:val="single" w:sz="4" w:space="0" w:color="auto"/>
            </w:tcBorders>
            <w:shd w:val="clear" w:color="auto" w:fill="auto"/>
            <w:vAlign w:val="center"/>
          </w:tcPr>
          <w:p w14:paraId="302EAFF9" w14:textId="77777777" w:rsidR="003F491E" w:rsidRPr="00FE4F10" w:rsidRDefault="003F491E" w:rsidP="003F491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0A21A89F" w14:textId="77777777" w:rsidR="003F491E" w:rsidRPr="00FE4F10" w:rsidRDefault="003F491E" w:rsidP="003F491E">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484E81FA"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DD1FBA" w14:textId="77777777" w:rsidR="003F491E" w:rsidRPr="00FE4F10" w:rsidRDefault="003F491E" w:rsidP="003F491E">
            <w:pPr>
              <w:spacing w:before="60" w:after="60"/>
              <w:rPr>
                <w:rFonts w:cs="Arial"/>
                <w:sz w:val="20"/>
              </w:rPr>
            </w:pPr>
            <w:r w:rsidRPr="00FE4F10">
              <w:rPr>
                <w:rFonts w:cs="Arial"/>
                <w:sz w:val="20"/>
              </w:rPr>
              <w:t> </w:t>
            </w:r>
          </w:p>
        </w:tc>
      </w:tr>
      <w:tr w:rsidR="003F491E" w14:paraId="6A761AD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213BE7" w14:textId="32A33DB9" w:rsidR="003F491E" w:rsidRPr="007763D3" w:rsidRDefault="003F491E" w:rsidP="003F491E">
            <w:pPr>
              <w:spacing w:before="60" w:after="60"/>
              <w:rPr>
                <w:rFonts w:cs="Arial"/>
                <w:sz w:val="20"/>
              </w:rPr>
            </w:pPr>
            <w:r w:rsidRPr="007763D3">
              <w:rPr>
                <w:rFonts w:cs="Arial"/>
                <w:sz w:val="20"/>
              </w:rPr>
              <w:t>TRIHEXYPHENIDYL (BENZHEXOL)</w:t>
            </w:r>
            <w:r>
              <w:rPr>
                <w:rFonts w:cs="Arial"/>
                <w:sz w:val="20"/>
              </w:rPr>
              <w:t xml:space="preserve"> HYDROCHLORIDE</w:t>
            </w:r>
          </w:p>
        </w:tc>
        <w:tc>
          <w:tcPr>
            <w:tcW w:w="701" w:type="pct"/>
            <w:tcBorders>
              <w:top w:val="nil"/>
              <w:left w:val="nil"/>
              <w:bottom w:val="single" w:sz="4" w:space="0" w:color="auto"/>
              <w:right w:val="single" w:sz="4" w:space="0" w:color="auto"/>
            </w:tcBorders>
            <w:shd w:val="clear" w:color="auto" w:fill="auto"/>
            <w:vAlign w:val="center"/>
          </w:tcPr>
          <w:p w14:paraId="6D03E242" w14:textId="77777777" w:rsidR="003F491E" w:rsidRPr="007763D3" w:rsidRDefault="003F491E" w:rsidP="003F491E">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90BF9E8" w14:textId="77777777" w:rsidR="003F491E" w:rsidRPr="007763D3" w:rsidRDefault="003F491E" w:rsidP="003F491E">
            <w:pPr>
              <w:spacing w:before="60" w:after="60"/>
              <w:jc w:val="center"/>
              <w:rPr>
                <w:rFonts w:cs="Arial"/>
                <w:sz w:val="20"/>
              </w:rPr>
            </w:pPr>
            <w:r w:rsidRPr="007763D3">
              <w:rPr>
                <w:rFonts w:cs="Arial"/>
                <w:sz w:val="20"/>
              </w:rPr>
              <w:t>2mg</w:t>
            </w:r>
          </w:p>
        </w:tc>
        <w:tc>
          <w:tcPr>
            <w:tcW w:w="654" w:type="pct"/>
            <w:tcBorders>
              <w:top w:val="nil"/>
              <w:left w:val="nil"/>
              <w:bottom w:val="single" w:sz="4" w:space="0" w:color="auto"/>
              <w:right w:val="nil"/>
            </w:tcBorders>
            <w:shd w:val="clear" w:color="auto" w:fill="auto"/>
            <w:noWrap/>
            <w:vAlign w:val="center"/>
          </w:tcPr>
          <w:p w14:paraId="6B7F23E7" w14:textId="77777777" w:rsidR="003F491E" w:rsidRPr="007763D3" w:rsidRDefault="003F491E" w:rsidP="003F491E">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79140F8" w14:textId="77777777" w:rsidR="003F491E" w:rsidRPr="00FE4F10" w:rsidRDefault="003F491E" w:rsidP="003F491E">
            <w:pPr>
              <w:spacing w:before="60" w:after="60"/>
              <w:rPr>
                <w:rFonts w:cs="Arial"/>
                <w:color w:val="F79646" w:themeColor="accent6"/>
                <w:sz w:val="20"/>
              </w:rPr>
            </w:pPr>
            <w:r w:rsidRPr="00FE4F10">
              <w:rPr>
                <w:rFonts w:cs="Arial"/>
                <w:color w:val="F79646" w:themeColor="accent6"/>
                <w:sz w:val="20"/>
              </w:rPr>
              <w:t> </w:t>
            </w:r>
          </w:p>
        </w:tc>
      </w:tr>
      <w:tr w:rsidR="003F491E" w14:paraId="6F5465D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FF1C05E" w14:textId="77777777" w:rsidR="003F491E" w:rsidRPr="00FE4F10" w:rsidRDefault="003F491E" w:rsidP="003F491E">
            <w:pPr>
              <w:spacing w:before="60" w:after="60"/>
              <w:rPr>
                <w:rFonts w:cs="Arial"/>
                <w:color w:val="000000"/>
                <w:sz w:val="20"/>
              </w:rPr>
            </w:pPr>
            <w:r w:rsidRPr="00FE4F10">
              <w:rPr>
                <w:rFonts w:cs="Arial"/>
                <w:color w:val="000000"/>
                <w:sz w:val="20"/>
              </w:rPr>
              <w:t xml:space="preserve">TRIMETHOPRIM </w:t>
            </w:r>
          </w:p>
        </w:tc>
        <w:tc>
          <w:tcPr>
            <w:tcW w:w="701" w:type="pct"/>
            <w:tcBorders>
              <w:top w:val="nil"/>
              <w:left w:val="nil"/>
              <w:bottom w:val="single" w:sz="4" w:space="0" w:color="auto"/>
              <w:right w:val="single" w:sz="4" w:space="0" w:color="auto"/>
            </w:tcBorders>
            <w:shd w:val="clear" w:color="auto" w:fill="auto"/>
            <w:vAlign w:val="center"/>
          </w:tcPr>
          <w:p w14:paraId="086DAA72"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2309826" w14:textId="77777777" w:rsidR="003F491E" w:rsidRPr="00FE4F10" w:rsidRDefault="003F491E" w:rsidP="003F491E">
            <w:pPr>
              <w:spacing w:before="60" w:after="60"/>
              <w:jc w:val="center"/>
              <w:rPr>
                <w:rFonts w:cs="Arial"/>
                <w:sz w:val="20"/>
              </w:rPr>
            </w:pPr>
            <w:r w:rsidRPr="00FE4F10">
              <w:rPr>
                <w:rFonts w:cs="Arial"/>
                <w:sz w:val="20"/>
              </w:rPr>
              <w:t>300mg</w:t>
            </w:r>
          </w:p>
        </w:tc>
        <w:tc>
          <w:tcPr>
            <w:tcW w:w="654" w:type="pct"/>
            <w:tcBorders>
              <w:top w:val="nil"/>
              <w:left w:val="nil"/>
              <w:bottom w:val="single" w:sz="4" w:space="0" w:color="auto"/>
              <w:right w:val="nil"/>
            </w:tcBorders>
            <w:shd w:val="clear" w:color="auto" w:fill="auto"/>
            <w:noWrap/>
            <w:vAlign w:val="center"/>
          </w:tcPr>
          <w:p w14:paraId="4D49E79C"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747249D" w14:textId="77777777" w:rsidR="003F491E" w:rsidRPr="00FE4F10" w:rsidRDefault="003F491E" w:rsidP="003F491E">
            <w:pPr>
              <w:spacing w:before="60" w:after="60"/>
              <w:rPr>
                <w:rFonts w:cs="Arial"/>
                <w:sz w:val="20"/>
              </w:rPr>
            </w:pPr>
            <w:r w:rsidRPr="00FE4F10">
              <w:rPr>
                <w:rFonts w:cs="Arial"/>
                <w:sz w:val="20"/>
              </w:rPr>
              <w:t> </w:t>
            </w:r>
          </w:p>
        </w:tc>
      </w:tr>
      <w:tr w:rsidR="003F491E" w14:paraId="45BE6A7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D2C10B" w14:textId="77777777" w:rsidR="003F491E" w:rsidRPr="00FE4F10" w:rsidRDefault="003F491E" w:rsidP="003F491E">
            <w:pPr>
              <w:spacing w:before="60" w:after="60"/>
              <w:rPr>
                <w:rFonts w:cs="Arial"/>
                <w:color w:val="000000"/>
                <w:sz w:val="20"/>
              </w:rPr>
            </w:pPr>
            <w:r w:rsidRPr="00FE4F10">
              <w:rPr>
                <w:rFonts w:cs="Arial"/>
                <w:color w:val="000000"/>
                <w:sz w:val="20"/>
              </w:rPr>
              <w:lastRenderedPageBreak/>
              <w:t>TROPICAMIDE</w:t>
            </w:r>
          </w:p>
        </w:tc>
        <w:tc>
          <w:tcPr>
            <w:tcW w:w="701" w:type="pct"/>
            <w:tcBorders>
              <w:top w:val="nil"/>
              <w:left w:val="nil"/>
              <w:bottom w:val="single" w:sz="4" w:space="0" w:color="auto"/>
              <w:right w:val="single" w:sz="4" w:space="0" w:color="auto"/>
            </w:tcBorders>
            <w:shd w:val="clear" w:color="auto" w:fill="auto"/>
            <w:vAlign w:val="center"/>
          </w:tcPr>
          <w:p w14:paraId="17448CCE" w14:textId="77777777" w:rsidR="003F491E" w:rsidRPr="00FE4F10" w:rsidRDefault="003F491E" w:rsidP="003F491E">
            <w:pPr>
              <w:spacing w:before="60" w:after="60"/>
              <w:jc w:val="center"/>
              <w:rPr>
                <w:rFonts w:cs="Arial"/>
                <w:sz w:val="20"/>
              </w:rPr>
            </w:pPr>
            <w:r w:rsidRPr="00FE4F10">
              <w:rPr>
                <w:rFonts w:cs="Arial"/>
                <w:sz w:val="20"/>
              </w:rPr>
              <w:t>Minims</w:t>
            </w:r>
          </w:p>
        </w:tc>
        <w:tc>
          <w:tcPr>
            <w:tcW w:w="702" w:type="pct"/>
            <w:tcBorders>
              <w:top w:val="nil"/>
              <w:left w:val="nil"/>
              <w:bottom w:val="single" w:sz="4" w:space="0" w:color="auto"/>
              <w:right w:val="single" w:sz="4" w:space="0" w:color="auto"/>
            </w:tcBorders>
            <w:shd w:val="clear" w:color="auto" w:fill="auto"/>
            <w:vAlign w:val="center"/>
          </w:tcPr>
          <w:p w14:paraId="3BDA6B17" w14:textId="77777777" w:rsidR="003F491E" w:rsidRPr="00FE4F10" w:rsidRDefault="003F491E" w:rsidP="003F491E">
            <w:pPr>
              <w:spacing w:before="60" w:after="60"/>
              <w:jc w:val="center"/>
              <w:rPr>
                <w:rFonts w:cs="Arial"/>
                <w:sz w:val="20"/>
              </w:rPr>
            </w:pPr>
            <w:r w:rsidRPr="00FE4F10">
              <w:rPr>
                <w:rFonts w:cs="Arial"/>
                <w:sz w:val="20"/>
              </w:rPr>
              <w:t>0.5% &amp; 1%</w:t>
            </w:r>
          </w:p>
        </w:tc>
        <w:tc>
          <w:tcPr>
            <w:tcW w:w="654" w:type="pct"/>
            <w:tcBorders>
              <w:top w:val="nil"/>
              <w:left w:val="nil"/>
              <w:bottom w:val="single" w:sz="4" w:space="0" w:color="auto"/>
              <w:right w:val="nil"/>
            </w:tcBorders>
            <w:shd w:val="clear" w:color="auto" w:fill="auto"/>
            <w:noWrap/>
            <w:vAlign w:val="center"/>
          </w:tcPr>
          <w:p w14:paraId="454B2A4C"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A27063" w14:textId="77777777" w:rsidR="003F491E" w:rsidRPr="00FE4F10" w:rsidRDefault="003F491E" w:rsidP="003F491E">
            <w:pPr>
              <w:spacing w:before="60" w:after="60"/>
              <w:rPr>
                <w:rFonts w:cs="Arial"/>
                <w:sz w:val="20"/>
              </w:rPr>
            </w:pPr>
            <w:r w:rsidRPr="00FE4F10">
              <w:rPr>
                <w:rFonts w:cs="Arial"/>
                <w:sz w:val="20"/>
              </w:rPr>
              <w:t> </w:t>
            </w:r>
          </w:p>
        </w:tc>
      </w:tr>
      <w:tr w:rsidR="003F491E" w14:paraId="5B3F620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3D15B4" w14:textId="77777777" w:rsidR="003F491E" w:rsidRPr="00FE4F10" w:rsidRDefault="003F491E" w:rsidP="003F491E">
            <w:pPr>
              <w:spacing w:before="60" w:after="60"/>
              <w:rPr>
                <w:rFonts w:cs="Arial"/>
                <w:sz w:val="20"/>
              </w:rPr>
            </w:pPr>
            <w:r w:rsidRPr="00FE4F10">
              <w:rPr>
                <w:rFonts w:cs="Arial"/>
                <w:sz w:val="20"/>
              </w:rPr>
              <w:t xml:space="preserve">TROPONIN </w:t>
            </w:r>
          </w:p>
        </w:tc>
        <w:tc>
          <w:tcPr>
            <w:tcW w:w="701" w:type="pct"/>
            <w:tcBorders>
              <w:top w:val="nil"/>
              <w:left w:val="nil"/>
              <w:bottom w:val="single" w:sz="4" w:space="0" w:color="auto"/>
              <w:right w:val="single" w:sz="4" w:space="0" w:color="auto"/>
            </w:tcBorders>
            <w:shd w:val="clear" w:color="auto" w:fill="auto"/>
            <w:vAlign w:val="center"/>
          </w:tcPr>
          <w:p w14:paraId="0B767B93" w14:textId="77777777" w:rsidR="003F491E" w:rsidRPr="00FE4F10" w:rsidRDefault="003F491E" w:rsidP="003F491E">
            <w:pPr>
              <w:spacing w:before="60" w:after="60"/>
              <w:jc w:val="center"/>
              <w:rPr>
                <w:rFonts w:cs="Arial"/>
                <w:sz w:val="20"/>
              </w:rPr>
            </w:pPr>
            <w:r w:rsidRPr="00FE4F10">
              <w:rPr>
                <w:rFonts w:cs="Arial"/>
                <w:sz w:val="20"/>
              </w:rPr>
              <w:t>Test strips</w:t>
            </w:r>
          </w:p>
        </w:tc>
        <w:tc>
          <w:tcPr>
            <w:tcW w:w="702" w:type="pct"/>
            <w:tcBorders>
              <w:top w:val="nil"/>
              <w:left w:val="nil"/>
              <w:bottom w:val="single" w:sz="4" w:space="0" w:color="auto"/>
              <w:right w:val="single" w:sz="4" w:space="0" w:color="auto"/>
            </w:tcBorders>
            <w:shd w:val="clear" w:color="auto" w:fill="auto"/>
            <w:vAlign w:val="center"/>
          </w:tcPr>
          <w:p w14:paraId="5B6F806E"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F9EE77B"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E234C9F" w14:textId="77777777" w:rsidR="003F491E" w:rsidRPr="00FE4F10" w:rsidRDefault="003F491E" w:rsidP="003F491E">
            <w:pPr>
              <w:spacing w:before="60" w:after="60"/>
              <w:rPr>
                <w:rFonts w:cs="Arial"/>
                <w:sz w:val="20"/>
              </w:rPr>
            </w:pPr>
            <w:r w:rsidRPr="00FE4F10">
              <w:rPr>
                <w:rFonts w:cs="Arial"/>
                <w:sz w:val="20"/>
              </w:rPr>
              <w:t> </w:t>
            </w:r>
          </w:p>
        </w:tc>
      </w:tr>
      <w:tr w:rsidR="003F491E" w14:paraId="7AA34D9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A08089" w14:textId="77777777" w:rsidR="003F491E" w:rsidRPr="00FE4F10" w:rsidRDefault="003F491E" w:rsidP="003F491E">
            <w:pPr>
              <w:spacing w:before="60" w:after="60"/>
              <w:rPr>
                <w:rFonts w:cs="Arial"/>
                <w:sz w:val="20"/>
              </w:rPr>
            </w:pPr>
            <w:r w:rsidRPr="00FE4F10">
              <w:rPr>
                <w:rFonts w:cs="Arial"/>
                <w:sz w:val="20"/>
              </w:rPr>
              <w:t xml:space="preserve">TRYPAN BLUE </w:t>
            </w:r>
          </w:p>
        </w:tc>
        <w:tc>
          <w:tcPr>
            <w:tcW w:w="701" w:type="pct"/>
            <w:tcBorders>
              <w:top w:val="nil"/>
              <w:left w:val="nil"/>
              <w:bottom w:val="single" w:sz="4" w:space="0" w:color="auto"/>
              <w:right w:val="single" w:sz="4" w:space="0" w:color="auto"/>
            </w:tcBorders>
            <w:shd w:val="clear" w:color="auto" w:fill="auto"/>
            <w:vAlign w:val="center"/>
          </w:tcPr>
          <w:p w14:paraId="0D6FC105"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34C879B" w14:textId="77777777" w:rsidR="003F491E" w:rsidRPr="00FE4F10" w:rsidRDefault="003F491E" w:rsidP="003F491E">
            <w:pPr>
              <w:spacing w:before="60" w:after="60"/>
              <w:jc w:val="center"/>
              <w:rPr>
                <w:rFonts w:cs="Arial"/>
                <w:sz w:val="20"/>
              </w:rPr>
            </w:pPr>
            <w:r w:rsidRPr="00FE4F10">
              <w:rPr>
                <w:rFonts w:cs="Arial"/>
                <w:sz w:val="20"/>
              </w:rPr>
              <w:t>0.10%</w:t>
            </w:r>
          </w:p>
        </w:tc>
        <w:tc>
          <w:tcPr>
            <w:tcW w:w="654" w:type="pct"/>
            <w:tcBorders>
              <w:top w:val="nil"/>
              <w:left w:val="nil"/>
              <w:bottom w:val="single" w:sz="4" w:space="0" w:color="auto"/>
              <w:right w:val="nil"/>
            </w:tcBorders>
            <w:shd w:val="clear" w:color="auto" w:fill="auto"/>
            <w:noWrap/>
            <w:vAlign w:val="center"/>
          </w:tcPr>
          <w:p w14:paraId="79FAEDEB"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863B72" w14:textId="77777777" w:rsidR="003F491E" w:rsidRPr="00FE4F10" w:rsidRDefault="003F491E" w:rsidP="003F491E">
            <w:pPr>
              <w:spacing w:before="60" w:after="60"/>
              <w:rPr>
                <w:rFonts w:cs="Arial"/>
                <w:sz w:val="20"/>
              </w:rPr>
            </w:pPr>
            <w:r w:rsidRPr="00FE4F10">
              <w:rPr>
                <w:rFonts w:cs="Arial"/>
                <w:sz w:val="20"/>
              </w:rPr>
              <w:t> </w:t>
            </w:r>
          </w:p>
        </w:tc>
      </w:tr>
      <w:tr w:rsidR="003F491E" w14:paraId="6A226A4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E591FE" w14:textId="77777777" w:rsidR="003F491E" w:rsidRPr="00FE4F10" w:rsidRDefault="003F491E" w:rsidP="003F491E">
            <w:pPr>
              <w:spacing w:before="60" w:after="60"/>
              <w:rPr>
                <w:rFonts w:cs="Arial"/>
                <w:sz w:val="20"/>
              </w:rPr>
            </w:pPr>
            <w:r w:rsidRPr="00FE4F10">
              <w:rPr>
                <w:rFonts w:cs="Arial"/>
                <w:sz w:val="20"/>
              </w:rPr>
              <w:t>TUBERCULIN PPD</w:t>
            </w:r>
          </w:p>
        </w:tc>
        <w:tc>
          <w:tcPr>
            <w:tcW w:w="701" w:type="pct"/>
            <w:tcBorders>
              <w:top w:val="nil"/>
              <w:left w:val="nil"/>
              <w:bottom w:val="single" w:sz="4" w:space="0" w:color="auto"/>
              <w:right w:val="single" w:sz="4" w:space="0" w:color="auto"/>
            </w:tcBorders>
            <w:shd w:val="clear" w:color="auto" w:fill="auto"/>
            <w:vAlign w:val="center"/>
          </w:tcPr>
          <w:p w14:paraId="331EB72F"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C664DDB" w14:textId="77777777" w:rsidR="003F491E" w:rsidRPr="00FE4F10" w:rsidRDefault="003F491E" w:rsidP="003F491E">
            <w:pPr>
              <w:spacing w:before="60" w:after="60"/>
              <w:jc w:val="center"/>
              <w:rPr>
                <w:rFonts w:cs="Arial"/>
                <w:sz w:val="20"/>
              </w:rPr>
            </w:pPr>
            <w:r w:rsidRPr="00FE4F10">
              <w:rPr>
                <w:rFonts w:cs="Arial"/>
                <w:sz w:val="20"/>
              </w:rPr>
              <w:t>100units/mL</w:t>
            </w:r>
          </w:p>
        </w:tc>
        <w:tc>
          <w:tcPr>
            <w:tcW w:w="654" w:type="pct"/>
            <w:tcBorders>
              <w:top w:val="nil"/>
              <w:left w:val="nil"/>
              <w:bottom w:val="single" w:sz="4" w:space="0" w:color="auto"/>
              <w:right w:val="nil"/>
            </w:tcBorders>
            <w:shd w:val="clear" w:color="auto" w:fill="auto"/>
            <w:noWrap/>
            <w:vAlign w:val="center"/>
          </w:tcPr>
          <w:p w14:paraId="3BC5A4D9"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851EDF4" w14:textId="77777777" w:rsidR="003F491E" w:rsidRPr="00FE4F10" w:rsidRDefault="003F491E" w:rsidP="003F491E">
            <w:pPr>
              <w:spacing w:before="60" w:after="60"/>
              <w:rPr>
                <w:rFonts w:cs="Arial"/>
                <w:sz w:val="20"/>
              </w:rPr>
            </w:pPr>
            <w:r w:rsidRPr="00FE4F10">
              <w:rPr>
                <w:rFonts w:cs="Arial"/>
                <w:sz w:val="20"/>
              </w:rPr>
              <w:t> </w:t>
            </w:r>
          </w:p>
        </w:tc>
      </w:tr>
      <w:tr w:rsidR="003F491E" w14:paraId="6EB6E1C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BB2408F" w14:textId="7F57AC06" w:rsidR="003F491E" w:rsidRPr="00041DE3" w:rsidRDefault="003F491E" w:rsidP="003F491E">
            <w:pPr>
              <w:spacing w:before="60" w:after="60"/>
              <w:rPr>
                <w:rFonts w:cs="Arial"/>
                <w:color w:val="0070C0"/>
                <w:sz w:val="20"/>
              </w:rPr>
            </w:pPr>
            <w:r w:rsidRPr="00041DE3">
              <w:rPr>
                <w:rFonts w:cs="Arial"/>
                <w:color w:val="0070C0"/>
                <w:sz w:val="20"/>
              </w:rPr>
              <w:t>ULIPRISTAL ACETATE</w:t>
            </w:r>
          </w:p>
        </w:tc>
        <w:tc>
          <w:tcPr>
            <w:tcW w:w="701" w:type="pct"/>
            <w:tcBorders>
              <w:top w:val="nil"/>
              <w:left w:val="nil"/>
              <w:bottom w:val="single" w:sz="4" w:space="0" w:color="auto"/>
              <w:right w:val="single" w:sz="4" w:space="0" w:color="auto"/>
            </w:tcBorders>
            <w:shd w:val="clear" w:color="auto" w:fill="auto"/>
            <w:vAlign w:val="center"/>
          </w:tcPr>
          <w:p w14:paraId="20637C40" w14:textId="7BF87723" w:rsidR="003F491E" w:rsidRPr="00041DE3" w:rsidRDefault="003F491E" w:rsidP="003F491E">
            <w:pPr>
              <w:spacing w:before="60" w:after="60"/>
              <w:jc w:val="center"/>
              <w:rPr>
                <w:rFonts w:cs="Arial"/>
                <w:color w:val="0070C0"/>
                <w:sz w:val="20"/>
              </w:rPr>
            </w:pPr>
            <w:r w:rsidRPr="00041DE3">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3A275F9" w14:textId="6FDB2A69" w:rsidR="003F491E" w:rsidRPr="00041DE3" w:rsidRDefault="003F491E" w:rsidP="003F491E">
            <w:pPr>
              <w:spacing w:before="60" w:after="60"/>
              <w:jc w:val="center"/>
              <w:rPr>
                <w:rFonts w:cs="Arial"/>
                <w:color w:val="0070C0"/>
                <w:sz w:val="20"/>
              </w:rPr>
            </w:pPr>
            <w:r w:rsidRPr="00041DE3">
              <w:rPr>
                <w:rFonts w:cs="Arial"/>
                <w:color w:val="0070C0"/>
                <w:sz w:val="20"/>
              </w:rPr>
              <w:t>30mg</w:t>
            </w:r>
          </w:p>
        </w:tc>
        <w:tc>
          <w:tcPr>
            <w:tcW w:w="654" w:type="pct"/>
            <w:tcBorders>
              <w:top w:val="nil"/>
              <w:left w:val="nil"/>
              <w:bottom w:val="single" w:sz="4" w:space="0" w:color="auto"/>
              <w:right w:val="nil"/>
            </w:tcBorders>
            <w:shd w:val="clear" w:color="auto" w:fill="auto"/>
            <w:noWrap/>
            <w:vAlign w:val="center"/>
          </w:tcPr>
          <w:p w14:paraId="2A949951" w14:textId="53416762" w:rsidR="003F491E" w:rsidRPr="00041DE3" w:rsidRDefault="003F491E" w:rsidP="003F491E">
            <w:pPr>
              <w:spacing w:before="60" w:after="60"/>
              <w:jc w:val="center"/>
              <w:rPr>
                <w:rFonts w:cs="Arial"/>
                <w:color w:val="0070C0"/>
                <w:sz w:val="20"/>
              </w:rPr>
            </w:pPr>
            <w:r w:rsidRPr="00041DE3">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CA7352" w14:textId="6642E6C0" w:rsidR="003F491E" w:rsidRPr="00FE4F10" w:rsidRDefault="003F491E" w:rsidP="003F491E">
            <w:pPr>
              <w:spacing w:before="60" w:after="60"/>
              <w:jc w:val="both"/>
              <w:rPr>
                <w:rFonts w:cs="Arial"/>
                <w:sz w:val="20"/>
              </w:rPr>
            </w:pPr>
            <w:r w:rsidRPr="00041DE3">
              <w:rPr>
                <w:rFonts w:cs="Arial"/>
                <w:color w:val="0070C0"/>
                <w:sz w:val="20"/>
              </w:rPr>
              <w:t xml:space="preserve">Restricted to women who require emergency contraception between 72 to 120 hours after unprotected intercourse or contraception failure (For GDH only). </w:t>
            </w:r>
          </w:p>
        </w:tc>
      </w:tr>
      <w:tr w:rsidR="003F491E" w14:paraId="5BB09B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5502CF" w14:textId="77777777" w:rsidR="003F491E" w:rsidRPr="00FE4F10" w:rsidRDefault="003F491E" w:rsidP="003F491E">
            <w:pPr>
              <w:spacing w:before="60" w:after="60"/>
              <w:rPr>
                <w:rFonts w:cs="Arial"/>
                <w:sz w:val="20"/>
              </w:rPr>
            </w:pPr>
            <w:r>
              <w:rPr>
                <w:rFonts w:cs="Arial"/>
                <w:sz w:val="20"/>
              </w:rPr>
              <w:t>UMECLIDINIUM (</w:t>
            </w:r>
            <w:proofErr w:type="spellStart"/>
            <w:r>
              <w:rPr>
                <w:rFonts w:cs="Arial"/>
                <w:sz w:val="20"/>
              </w:rPr>
              <w:t>Ellipta</w:t>
            </w:r>
            <w:proofErr w:type="spellEnd"/>
            <w:r>
              <w:rPr>
                <w:rFonts w:cs="Arial"/>
                <w:sz w:val="20"/>
              </w:rPr>
              <w:t xml:space="preserve"> </w:t>
            </w:r>
            <w:proofErr w:type="spellStart"/>
            <w:r>
              <w:rPr>
                <w:rFonts w:cs="Arial"/>
                <w:sz w:val="20"/>
              </w:rPr>
              <w:t>Incruse</w:t>
            </w:r>
            <w:proofErr w:type="spellEnd"/>
            <w:r w:rsidRPr="00FE4F10">
              <w:rPr>
                <w:rFonts w:cs="Arial"/>
                <w:sz w:val="20"/>
              </w:rPr>
              <w:t>®</w:t>
            </w:r>
            <w:r>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69599C2F" w14:textId="77777777" w:rsidR="003F491E" w:rsidRPr="00FE4F10" w:rsidRDefault="003F491E" w:rsidP="003F491E">
            <w:pPr>
              <w:spacing w:before="60" w:after="60"/>
              <w:jc w:val="center"/>
              <w:rPr>
                <w:rFonts w:cs="Arial"/>
                <w:sz w:val="20"/>
              </w:rPr>
            </w:pPr>
            <w:r>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2DC9A0E0" w14:textId="77777777" w:rsidR="003F491E" w:rsidRPr="00FE4F10" w:rsidRDefault="003F491E" w:rsidP="003F491E">
            <w:pPr>
              <w:spacing w:before="60" w:after="60"/>
              <w:jc w:val="center"/>
              <w:rPr>
                <w:rFonts w:cs="Arial"/>
                <w:sz w:val="20"/>
              </w:rPr>
            </w:pPr>
            <w:r>
              <w:rPr>
                <w:rFonts w:cs="Arial"/>
                <w:sz w:val="20"/>
              </w:rPr>
              <w:t>62.5mcg</w:t>
            </w:r>
          </w:p>
        </w:tc>
        <w:tc>
          <w:tcPr>
            <w:tcW w:w="654" w:type="pct"/>
            <w:tcBorders>
              <w:top w:val="nil"/>
              <w:left w:val="nil"/>
              <w:bottom w:val="single" w:sz="4" w:space="0" w:color="auto"/>
              <w:right w:val="nil"/>
            </w:tcBorders>
            <w:shd w:val="clear" w:color="auto" w:fill="auto"/>
            <w:noWrap/>
            <w:vAlign w:val="center"/>
          </w:tcPr>
          <w:p w14:paraId="2B2D7723" w14:textId="77777777" w:rsidR="003F491E" w:rsidRPr="00FE4F10" w:rsidRDefault="003F491E" w:rsidP="003F491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403151" w14:textId="77777777" w:rsidR="003F491E" w:rsidRPr="00FE4F10" w:rsidRDefault="003F491E" w:rsidP="003F491E">
            <w:pPr>
              <w:spacing w:before="60" w:after="60"/>
              <w:rPr>
                <w:rFonts w:cs="Arial"/>
                <w:sz w:val="20"/>
              </w:rPr>
            </w:pPr>
          </w:p>
        </w:tc>
      </w:tr>
      <w:tr w:rsidR="003F491E" w14:paraId="6D90FB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144F556" w14:textId="77777777" w:rsidR="003F491E" w:rsidRDefault="003F491E" w:rsidP="003F491E">
            <w:pPr>
              <w:spacing w:before="60" w:after="60"/>
              <w:rPr>
                <w:rFonts w:cs="Arial"/>
                <w:sz w:val="20"/>
              </w:rPr>
            </w:pPr>
            <w:r>
              <w:rPr>
                <w:rFonts w:cs="Arial"/>
                <w:sz w:val="20"/>
              </w:rPr>
              <w:t>UMECLIDINIUM / FLUTICASONE/ VILANTEROL (</w:t>
            </w:r>
            <w:proofErr w:type="spellStart"/>
            <w:r>
              <w:rPr>
                <w:rFonts w:cs="Arial"/>
                <w:sz w:val="20"/>
              </w:rPr>
              <w:t>Ellipta</w:t>
            </w:r>
            <w:proofErr w:type="spellEnd"/>
            <w:r>
              <w:rPr>
                <w:rFonts w:cs="Arial"/>
                <w:sz w:val="20"/>
              </w:rPr>
              <w:t xml:space="preserve"> </w:t>
            </w:r>
            <w:proofErr w:type="spellStart"/>
            <w:r>
              <w:rPr>
                <w:rFonts w:cs="Arial"/>
                <w:sz w:val="20"/>
              </w:rPr>
              <w:t>Trelegy</w:t>
            </w:r>
            <w:proofErr w:type="spellEnd"/>
            <w:r w:rsidRPr="00FE4F10">
              <w:rPr>
                <w:rFonts w:cs="Arial"/>
                <w:sz w:val="20"/>
              </w:rPr>
              <w:t>®</w:t>
            </w:r>
            <w:r>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6D84A0B5" w14:textId="77777777" w:rsidR="003F491E" w:rsidRDefault="003F491E" w:rsidP="003F491E">
            <w:pPr>
              <w:spacing w:before="60" w:after="60"/>
              <w:jc w:val="center"/>
              <w:rPr>
                <w:rFonts w:cs="Arial"/>
                <w:sz w:val="20"/>
              </w:rPr>
            </w:pPr>
            <w:r>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14163000" w14:textId="77777777" w:rsidR="003F491E" w:rsidRDefault="003F491E" w:rsidP="003F491E">
            <w:pPr>
              <w:spacing w:before="60" w:after="60"/>
              <w:jc w:val="center"/>
              <w:rPr>
                <w:rFonts w:cs="Arial"/>
                <w:sz w:val="20"/>
              </w:rPr>
            </w:pPr>
            <w:r>
              <w:rPr>
                <w:rFonts w:cs="Arial"/>
                <w:sz w:val="20"/>
              </w:rPr>
              <w:t>62.5mcg/ 100mcg/ 25mcg</w:t>
            </w:r>
          </w:p>
        </w:tc>
        <w:tc>
          <w:tcPr>
            <w:tcW w:w="654" w:type="pct"/>
            <w:tcBorders>
              <w:top w:val="nil"/>
              <w:left w:val="nil"/>
              <w:bottom w:val="single" w:sz="4" w:space="0" w:color="auto"/>
              <w:right w:val="nil"/>
            </w:tcBorders>
            <w:shd w:val="clear" w:color="auto" w:fill="auto"/>
            <w:noWrap/>
            <w:vAlign w:val="center"/>
          </w:tcPr>
          <w:p w14:paraId="323C2760" w14:textId="77777777" w:rsidR="003F491E" w:rsidRDefault="003F491E" w:rsidP="003F491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BF4A44" w14:textId="77777777" w:rsidR="003F491E" w:rsidRDefault="003F491E" w:rsidP="003F491E">
            <w:pPr>
              <w:spacing w:before="60" w:after="60"/>
              <w:rPr>
                <w:rFonts w:cs="Arial"/>
                <w:sz w:val="20"/>
              </w:rPr>
            </w:pPr>
          </w:p>
        </w:tc>
      </w:tr>
      <w:tr w:rsidR="003F491E" w14:paraId="556101D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1F8786" w14:textId="77777777" w:rsidR="003F491E" w:rsidRDefault="003F491E" w:rsidP="003F491E">
            <w:pPr>
              <w:spacing w:before="60" w:after="60"/>
              <w:rPr>
                <w:rFonts w:cs="Arial"/>
                <w:sz w:val="20"/>
              </w:rPr>
            </w:pPr>
            <w:r>
              <w:rPr>
                <w:rFonts w:cs="Arial"/>
                <w:sz w:val="20"/>
              </w:rPr>
              <w:t>UMECLIDINIUM / VILANTEROL (</w:t>
            </w:r>
            <w:proofErr w:type="spellStart"/>
            <w:r>
              <w:rPr>
                <w:rFonts w:cs="Arial"/>
                <w:sz w:val="20"/>
              </w:rPr>
              <w:t>Ellipta</w:t>
            </w:r>
            <w:proofErr w:type="spellEnd"/>
            <w:r>
              <w:rPr>
                <w:rFonts w:cs="Arial"/>
                <w:sz w:val="20"/>
              </w:rPr>
              <w:t xml:space="preserve"> </w:t>
            </w:r>
            <w:proofErr w:type="spellStart"/>
            <w:r>
              <w:rPr>
                <w:rFonts w:cs="Arial"/>
                <w:sz w:val="20"/>
              </w:rPr>
              <w:t>Anoro</w:t>
            </w:r>
            <w:proofErr w:type="spellEnd"/>
            <w:r w:rsidRPr="00FE4F10">
              <w:rPr>
                <w:rFonts w:cs="Arial"/>
                <w:sz w:val="20"/>
              </w:rPr>
              <w:t>®</w:t>
            </w:r>
            <w:r>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4A9F1A7D" w14:textId="77777777" w:rsidR="003F491E" w:rsidRDefault="003F491E" w:rsidP="003F491E">
            <w:pPr>
              <w:spacing w:before="60" w:after="60"/>
              <w:jc w:val="center"/>
              <w:rPr>
                <w:rFonts w:cs="Arial"/>
                <w:sz w:val="20"/>
              </w:rPr>
            </w:pPr>
            <w:r>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54C7FC29" w14:textId="77777777" w:rsidR="003F491E" w:rsidRDefault="003F491E" w:rsidP="003F491E">
            <w:pPr>
              <w:spacing w:before="60" w:after="60"/>
              <w:jc w:val="center"/>
              <w:rPr>
                <w:rFonts w:cs="Arial"/>
                <w:sz w:val="20"/>
              </w:rPr>
            </w:pPr>
            <w:r>
              <w:rPr>
                <w:rFonts w:cs="Arial"/>
                <w:sz w:val="20"/>
              </w:rPr>
              <w:t>62.5mcg/ 25mcg</w:t>
            </w:r>
          </w:p>
        </w:tc>
        <w:tc>
          <w:tcPr>
            <w:tcW w:w="654" w:type="pct"/>
            <w:tcBorders>
              <w:top w:val="nil"/>
              <w:left w:val="nil"/>
              <w:bottom w:val="single" w:sz="4" w:space="0" w:color="auto"/>
              <w:right w:val="nil"/>
            </w:tcBorders>
            <w:shd w:val="clear" w:color="auto" w:fill="auto"/>
            <w:noWrap/>
            <w:vAlign w:val="center"/>
          </w:tcPr>
          <w:p w14:paraId="17218711" w14:textId="77777777" w:rsidR="003F491E" w:rsidRDefault="003F491E" w:rsidP="003F491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47464D" w14:textId="77777777" w:rsidR="003F491E" w:rsidRDefault="003F491E" w:rsidP="003F491E">
            <w:pPr>
              <w:spacing w:before="60" w:after="60"/>
              <w:rPr>
                <w:rFonts w:cs="Arial"/>
                <w:sz w:val="20"/>
              </w:rPr>
            </w:pPr>
          </w:p>
        </w:tc>
      </w:tr>
      <w:tr w:rsidR="003F491E" w14:paraId="1CC5A89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5907757" w14:textId="77777777" w:rsidR="003F491E" w:rsidRPr="00FE4F10" w:rsidRDefault="003F491E" w:rsidP="003F491E">
            <w:pPr>
              <w:spacing w:before="60" w:after="60"/>
              <w:rPr>
                <w:rFonts w:cs="Arial"/>
                <w:sz w:val="20"/>
              </w:rPr>
            </w:pPr>
            <w:r w:rsidRPr="00FE4F10">
              <w:rPr>
                <w:rFonts w:cs="Arial"/>
                <w:sz w:val="20"/>
              </w:rPr>
              <w:t>UREA &amp; LACTIC ACID (</w:t>
            </w:r>
            <w:proofErr w:type="spellStart"/>
            <w:r w:rsidRPr="00FE4F10">
              <w:rPr>
                <w:rFonts w:cs="Arial"/>
                <w:sz w:val="20"/>
              </w:rPr>
              <w:t>Calmurid</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123EFD1B" w14:textId="77777777" w:rsidR="003F491E" w:rsidRPr="00FE4F10" w:rsidRDefault="003F491E" w:rsidP="003F491E">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1580A6A4" w14:textId="77777777" w:rsidR="003F491E" w:rsidRPr="00FE4F10" w:rsidRDefault="003F491E" w:rsidP="003F491E">
            <w:pPr>
              <w:spacing w:before="60" w:after="60"/>
              <w:jc w:val="center"/>
              <w:rPr>
                <w:rFonts w:cs="Arial"/>
                <w:sz w:val="20"/>
              </w:rPr>
            </w:pPr>
            <w:r w:rsidRPr="00FE4F10">
              <w:rPr>
                <w:rFonts w:cs="Arial"/>
                <w:sz w:val="20"/>
              </w:rPr>
              <w:t>10%/5%</w:t>
            </w:r>
          </w:p>
        </w:tc>
        <w:tc>
          <w:tcPr>
            <w:tcW w:w="654" w:type="pct"/>
            <w:tcBorders>
              <w:top w:val="nil"/>
              <w:left w:val="nil"/>
              <w:bottom w:val="single" w:sz="4" w:space="0" w:color="auto"/>
              <w:right w:val="nil"/>
            </w:tcBorders>
            <w:shd w:val="clear" w:color="auto" w:fill="auto"/>
            <w:noWrap/>
            <w:vAlign w:val="center"/>
          </w:tcPr>
          <w:p w14:paraId="03858D0A"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807999" w14:textId="77777777" w:rsidR="003F491E" w:rsidRPr="00FE4F10" w:rsidRDefault="003F491E" w:rsidP="003F491E">
            <w:pPr>
              <w:spacing w:before="60" w:after="60"/>
              <w:rPr>
                <w:rFonts w:cs="Arial"/>
                <w:sz w:val="20"/>
              </w:rPr>
            </w:pPr>
            <w:r w:rsidRPr="00FE4F10">
              <w:rPr>
                <w:rFonts w:cs="Arial"/>
                <w:sz w:val="20"/>
              </w:rPr>
              <w:t> </w:t>
            </w:r>
          </w:p>
        </w:tc>
      </w:tr>
      <w:tr w:rsidR="003F491E" w14:paraId="1E21AFC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E08F2D" w14:textId="77777777" w:rsidR="003F491E" w:rsidRPr="00FE4F10" w:rsidRDefault="003F491E" w:rsidP="003F491E">
            <w:pPr>
              <w:spacing w:before="60" w:after="60"/>
              <w:rPr>
                <w:rFonts w:cs="Arial"/>
                <w:sz w:val="20"/>
              </w:rPr>
            </w:pPr>
            <w:r>
              <w:rPr>
                <w:rFonts w:cs="Arial"/>
                <w:sz w:val="20"/>
              </w:rPr>
              <w:t>UREA (</w:t>
            </w:r>
            <w:proofErr w:type="spellStart"/>
            <w:r>
              <w:rPr>
                <w:rFonts w:cs="Arial"/>
                <w:sz w:val="20"/>
              </w:rPr>
              <w:t>Dermadrate</w:t>
            </w:r>
            <w:proofErr w:type="spellEnd"/>
            <w:r w:rsidRPr="00FE4F10">
              <w:rPr>
                <w:rFonts w:cs="Arial"/>
                <w:sz w:val="20"/>
              </w:rPr>
              <w:t>®</w:t>
            </w:r>
            <w:r>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72E19CA4" w14:textId="77777777" w:rsidR="003F491E" w:rsidRPr="00FE4F10" w:rsidRDefault="003F491E" w:rsidP="003F491E">
            <w:pPr>
              <w:spacing w:before="60" w:after="60"/>
              <w:jc w:val="center"/>
              <w:rPr>
                <w:rFonts w:cs="Arial"/>
                <w:sz w:val="20"/>
              </w:rPr>
            </w:pPr>
            <w:r>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544343FA" w14:textId="77777777" w:rsidR="003F491E" w:rsidRPr="00FE4F10" w:rsidRDefault="003F491E" w:rsidP="003F491E">
            <w:pPr>
              <w:spacing w:before="60" w:after="60"/>
              <w:jc w:val="center"/>
              <w:rPr>
                <w:rFonts w:cs="Arial"/>
                <w:sz w:val="20"/>
              </w:rPr>
            </w:pPr>
            <w:r>
              <w:rPr>
                <w:rFonts w:cs="Arial"/>
                <w:sz w:val="20"/>
              </w:rPr>
              <w:t>10%</w:t>
            </w:r>
          </w:p>
        </w:tc>
        <w:tc>
          <w:tcPr>
            <w:tcW w:w="654" w:type="pct"/>
            <w:tcBorders>
              <w:top w:val="nil"/>
              <w:left w:val="nil"/>
              <w:bottom w:val="single" w:sz="4" w:space="0" w:color="auto"/>
              <w:right w:val="nil"/>
            </w:tcBorders>
            <w:shd w:val="clear" w:color="auto" w:fill="auto"/>
            <w:noWrap/>
            <w:vAlign w:val="center"/>
          </w:tcPr>
          <w:p w14:paraId="3393A629" w14:textId="77777777" w:rsidR="003F491E" w:rsidRPr="00FE4F10" w:rsidRDefault="003F491E" w:rsidP="003F491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5A52A7" w14:textId="77777777" w:rsidR="003F491E" w:rsidRPr="00FE4F10" w:rsidRDefault="003F491E" w:rsidP="003F491E">
            <w:pPr>
              <w:spacing w:before="60" w:after="60"/>
              <w:rPr>
                <w:rFonts w:cs="Arial"/>
                <w:sz w:val="20"/>
              </w:rPr>
            </w:pPr>
          </w:p>
        </w:tc>
      </w:tr>
      <w:tr w:rsidR="003F491E" w14:paraId="6F9B6B5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18EC035" w14:textId="36C25ACE" w:rsidR="003F491E" w:rsidRPr="00DD725D" w:rsidRDefault="003F491E" w:rsidP="003F491E">
            <w:pPr>
              <w:spacing w:before="60" w:after="60"/>
              <w:rPr>
                <w:rFonts w:cs="Arial"/>
                <w:color w:val="0070C0"/>
                <w:sz w:val="20"/>
              </w:rPr>
            </w:pPr>
            <w:r w:rsidRPr="00DD725D">
              <w:rPr>
                <w:rFonts w:cs="Arial"/>
                <w:color w:val="0070C0"/>
                <w:sz w:val="20"/>
              </w:rPr>
              <w:t xml:space="preserve">UREA </w:t>
            </w:r>
            <w:r>
              <w:rPr>
                <w:rFonts w:cs="Arial"/>
                <w:color w:val="0070C0"/>
                <w:sz w:val="20"/>
              </w:rPr>
              <w:t>(</w:t>
            </w:r>
            <w:proofErr w:type="spellStart"/>
            <w:r>
              <w:rPr>
                <w:rFonts w:cs="Arial"/>
                <w:color w:val="0070C0"/>
                <w:sz w:val="20"/>
              </w:rPr>
              <w:t>Ure</w:t>
            </w:r>
            <w:proofErr w:type="spellEnd"/>
            <w:r>
              <w:rPr>
                <w:rFonts w:cs="Arial"/>
                <w:color w:val="0070C0"/>
                <w:sz w:val="20"/>
              </w:rPr>
              <w:t>-Na®)</w:t>
            </w:r>
          </w:p>
        </w:tc>
        <w:tc>
          <w:tcPr>
            <w:tcW w:w="701" w:type="pct"/>
            <w:tcBorders>
              <w:top w:val="nil"/>
              <w:left w:val="nil"/>
              <w:bottom w:val="single" w:sz="4" w:space="0" w:color="auto"/>
              <w:right w:val="single" w:sz="4" w:space="0" w:color="auto"/>
            </w:tcBorders>
            <w:shd w:val="clear" w:color="auto" w:fill="auto"/>
            <w:vAlign w:val="center"/>
          </w:tcPr>
          <w:p w14:paraId="5C706B2C" w14:textId="69BBFA60" w:rsidR="003F491E" w:rsidRPr="00DD725D" w:rsidRDefault="003F491E" w:rsidP="003F491E">
            <w:pPr>
              <w:spacing w:before="60" w:after="60"/>
              <w:jc w:val="center"/>
              <w:rPr>
                <w:rFonts w:cs="Arial"/>
                <w:color w:val="0070C0"/>
                <w:sz w:val="20"/>
              </w:rPr>
            </w:pPr>
            <w:r w:rsidRPr="00DD725D">
              <w:rPr>
                <w:rFonts w:cs="Arial"/>
                <w:color w:val="0070C0"/>
                <w:sz w:val="20"/>
              </w:rPr>
              <w:t>Sachets</w:t>
            </w:r>
          </w:p>
        </w:tc>
        <w:tc>
          <w:tcPr>
            <w:tcW w:w="702" w:type="pct"/>
            <w:tcBorders>
              <w:top w:val="nil"/>
              <w:left w:val="nil"/>
              <w:bottom w:val="single" w:sz="4" w:space="0" w:color="auto"/>
              <w:right w:val="single" w:sz="4" w:space="0" w:color="auto"/>
            </w:tcBorders>
            <w:shd w:val="clear" w:color="auto" w:fill="auto"/>
            <w:vAlign w:val="center"/>
          </w:tcPr>
          <w:p w14:paraId="5FCC607C" w14:textId="3DF409CB" w:rsidR="003F491E" w:rsidRPr="00DD725D" w:rsidRDefault="003F491E" w:rsidP="003F491E">
            <w:pPr>
              <w:spacing w:before="60" w:after="60"/>
              <w:jc w:val="center"/>
              <w:rPr>
                <w:rFonts w:cs="Arial"/>
                <w:color w:val="0070C0"/>
                <w:sz w:val="20"/>
              </w:rPr>
            </w:pPr>
            <w:r w:rsidRPr="00DD725D">
              <w:rPr>
                <w:rFonts w:cs="Arial"/>
                <w:color w:val="0070C0"/>
                <w:sz w:val="20"/>
              </w:rPr>
              <w:t>15gm</w:t>
            </w:r>
          </w:p>
        </w:tc>
        <w:tc>
          <w:tcPr>
            <w:tcW w:w="654" w:type="pct"/>
            <w:tcBorders>
              <w:top w:val="nil"/>
              <w:left w:val="nil"/>
              <w:bottom w:val="single" w:sz="4" w:space="0" w:color="auto"/>
              <w:right w:val="nil"/>
            </w:tcBorders>
            <w:shd w:val="clear" w:color="auto" w:fill="auto"/>
            <w:noWrap/>
            <w:vAlign w:val="center"/>
          </w:tcPr>
          <w:p w14:paraId="3E9E50C2" w14:textId="49A64650" w:rsidR="003F491E" w:rsidRPr="00DD725D" w:rsidRDefault="003F491E" w:rsidP="003F491E">
            <w:pPr>
              <w:spacing w:before="60" w:after="60"/>
              <w:jc w:val="center"/>
              <w:rPr>
                <w:rFonts w:cs="Arial"/>
                <w:color w:val="0070C0"/>
                <w:sz w:val="20"/>
              </w:rPr>
            </w:pPr>
            <w:r w:rsidRPr="00DD725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B9E0AD" w14:textId="5E71230C" w:rsidR="003F491E" w:rsidRDefault="003F491E" w:rsidP="003F491E">
            <w:pPr>
              <w:spacing w:before="60" w:after="60"/>
              <w:rPr>
                <w:rFonts w:cs="Arial"/>
                <w:color w:val="0070C0"/>
                <w:sz w:val="20"/>
              </w:rPr>
            </w:pPr>
            <w:r w:rsidRPr="00DD725D">
              <w:rPr>
                <w:rFonts w:cs="Arial"/>
                <w:color w:val="0070C0"/>
                <w:sz w:val="20"/>
              </w:rPr>
              <w:t>Restricted to Endocrinology.</w:t>
            </w:r>
          </w:p>
          <w:p w14:paraId="5A8D08E7" w14:textId="7A98D319" w:rsidR="003F491E" w:rsidRPr="00DD725D" w:rsidRDefault="003F491E" w:rsidP="003F491E">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44" w:history="1">
              <w:r w:rsidRPr="00B06219">
                <w:rPr>
                  <w:rStyle w:val="Hyperlink"/>
                  <w:rFonts w:cs="Arial"/>
                  <w:sz w:val="20"/>
                </w:rPr>
                <w:t>TGA website</w:t>
              </w:r>
            </w:hyperlink>
            <w:r>
              <w:rPr>
                <w:rFonts w:cs="Arial"/>
                <w:color w:val="0070C0"/>
                <w:sz w:val="20"/>
              </w:rPr>
              <w:t xml:space="preserve">.  </w:t>
            </w:r>
          </w:p>
        </w:tc>
      </w:tr>
      <w:tr w:rsidR="003F491E" w14:paraId="4CDCD9C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6045D9" w14:textId="77777777" w:rsidR="003F491E" w:rsidRPr="00FE4F10" w:rsidRDefault="003F491E" w:rsidP="003F491E">
            <w:pPr>
              <w:spacing w:before="60" w:after="60"/>
              <w:rPr>
                <w:rFonts w:cs="Arial"/>
                <w:sz w:val="20"/>
              </w:rPr>
            </w:pPr>
            <w:r w:rsidRPr="00FE4F10">
              <w:rPr>
                <w:rFonts w:cs="Arial"/>
                <w:sz w:val="20"/>
              </w:rPr>
              <w:t>URINE STRIPS</w:t>
            </w:r>
          </w:p>
        </w:tc>
        <w:tc>
          <w:tcPr>
            <w:tcW w:w="701" w:type="pct"/>
            <w:tcBorders>
              <w:top w:val="nil"/>
              <w:left w:val="nil"/>
              <w:bottom w:val="single" w:sz="4" w:space="0" w:color="auto"/>
              <w:right w:val="single" w:sz="4" w:space="0" w:color="auto"/>
            </w:tcBorders>
            <w:shd w:val="clear" w:color="auto" w:fill="auto"/>
            <w:vAlign w:val="center"/>
          </w:tcPr>
          <w:p w14:paraId="41645B4A" w14:textId="77777777" w:rsidR="003F491E" w:rsidRPr="00FE4F10" w:rsidRDefault="003F491E" w:rsidP="003F491E">
            <w:pPr>
              <w:spacing w:before="60" w:after="60"/>
              <w:jc w:val="center"/>
              <w:rPr>
                <w:rFonts w:cs="Arial"/>
                <w:sz w:val="20"/>
              </w:rPr>
            </w:pPr>
            <w:r w:rsidRPr="00FE4F10">
              <w:rPr>
                <w:rFonts w:cs="Arial"/>
                <w:sz w:val="20"/>
              </w:rPr>
              <w:t>Strips</w:t>
            </w:r>
          </w:p>
        </w:tc>
        <w:tc>
          <w:tcPr>
            <w:tcW w:w="702" w:type="pct"/>
            <w:tcBorders>
              <w:top w:val="nil"/>
              <w:left w:val="nil"/>
              <w:bottom w:val="single" w:sz="4" w:space="0" w:color="auto"/>
              <w:right w:val="single" w:sz="4" w:space="0" w:color="auto"/>
            </w:tcBorders>
            <w:shd w:val="clear" w:color="auto" w:fill="auto"/>
            <w:vAlign w:val="center"/>
          </w:tcPr>
          <w:p w14:paraId="420F0E55"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6A5B4A9" w14:textId="77777777" w:rsidR="003F491E" w:rsidRPr="00FE4F10" w:rsidRDefault="003F491E" w:rsidP="003F491E">
            <w:pPr>
              <w:spacing w:before="60" w:after="60"/>
              <w:jc w:val="center"/>
              <w:rPr>
                <w:rFonts w:cs="Arial"/>
                <w:sz w:val="20"/>
              </w:rPr>
            </w:pPr>
          </w:p>
        </w:tc>
        <w:tc>
          <w:tcPr>
            <w:tcW w:w="1681" w:type="pct"/>
            <w:tcBorders>
              <w:top w:val="nil"/>
              <w:left w:val="single" w:sz="4" w:space="0" w:color="auto"/>
              <w:bottom w:val="single" w:sz="4" w:space="0" w:color="auto"/>
              <w:right w:val="single" w:sz="4" w:space="0" w:color="auto"/>
            </w:tcBorders>
            <w:shd w:val="clear" w:color="auto" w:fill="auto"/>
            <w:vAlign w:val="center"/>
          </w:tcPr>
          <w:p w14:paraId="2E1092CF" w14:textId="77777777" w:rsidR="003F491E" w:rsidRPr="00FE4F10" w:rsidRDefault="003F491E" w:rsidP="003F491E">
            <w:pPr>
              <w:spacing w:before="60" w:after="60"/>
              <w:rPr>
                <w:rFonts w:cs="Arial"/>
                <w:sz w:val="20"/>
              </w:rPr>
            </w:pPr>
            <w:r w:rsidRPr="00FE4F10">
              <w:rPr>
                <w:rFonts w:cs="Arial"/>
                <w:sz w:val="20"/>
              </w:rPr>
              <w:t> </w:t>
            </w:r>
          </w:p>
        </w:tc>
      </w:tr>
      <w:tr w:rsidR="003F491E" w14:paraId="6276F65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C65869" w14:textId="659A8490" w:rsidR="003F491E" w:rsidRPr="00FE4F10" w:rsidRDefault="003F491E" w:rsidP="003F491E">
            <w:pPr>
              <w:spacing w:before="60" w:after="60"/>
              <w:rPr>
                <w:rFonts w:cs="Arial"/>
                <w:sz w:val="20"/>
              </w:rPr>
            </w:pPr>
            <w:r>
              <w:rPr>
                <w:rFonts w:cs="Arial"/>
                <w:sz w:val="20"/>
              </w:rPr>
              <w:t>UROKINASE</w:t>
            </w:r>
          </w:p>
        </w:tc>
        <w:tc>
          <w:tcPr>
            <w:tcW w:w="701" w:type="pct"/>
            <w:tcBorders>
              <w:top w:val="nil"/>
              <w:left w:val="nil"/>
              <w:bottom w:val="single" w:sz="4" w:space="0" w:color="auto"/>
              <w:right w:val="single" w:sz="4" w:space="0" w:color="auto"/>
            </w:tcBorders>
            <w:shd w:val="clear" w:color="auto" w:fill="auto"/>
            <w:vAlign w:val="center"/>
          </w:tcPr>
          <w:p w14:paraId="523A818B" w14:textId="0EBD7FC1" w:rsidR="003F491E" w:rsidRPr="00FE4F10" w:rsidRDefault="003F491E" w:rsidP="003F491E">
            <w:pPr>
              <w:spacing w:before="60" w:after="60"/>
              <w:jc w:val="center"/>
              <w:rPr>
                <w:rFonts w:cs="Arial"/>
                <w:sz w:val="20"/>
              </w:rPr>
            </w:pPr>
            <w:r>
              <w:rPr>
                <w:rFonts w:cs="Arial"/>
                <w:sz w:val="20"/>
              </w:rPr>
              <w:t xml:space="preserve">Vial </w:t>
            </w:r>
          </w:p>
        </w:tc>
        <w:tc>
          <w:tcPr>
            <w:tcW w:w="702" w:type="pct"/>
            <w:tcBorders>
              <w:top w:val="nil"/>
              <w:left w:val="nil"/>
              <w:bottom w:val="single" w:sz="4" w:space="0" w:color="auto"/>
              <w:right w:val="single" w:sz="4" w:space="0" w:color="auto"/>
            </w:tcBorders>
            <w:shd w:val="clear" w:color="auto" w:fill="auto"/>
            <w:vAlign w:val="center"/>
          </w:tcPr>
          <w:p w14:paraId="6F421A36" w14:textId="2AC45489" w:rsidR="003F491E" w:rsidRDefault="003F491E" w:rsidP="003F491E">
            <w:pPr>
              <w:spacing w:before="60" w:after="60"/>
              <w:jc w:val="center"/>
              <w:rPr>
                <w:rFonts w:cs="Arial"/>
                <w:sz w:val="20"/>
              </w:rPr>
            </w:pPr>
            <w:r>
              <w:rPr>
                <w:rFonts w:cs="Arial"/>
                <w:sz w:val="20"/>
              </w:rPr>
              <w:t>5,000 units</w:t>
            </w:r>
          </w:p>
          <w:p w14:paraId="51B30B49" w14:textId="77777777" w:rsidR="003F491E" w:rsidRDefault="003F491E" w:rsidP="003F491E">
            <w:pPr>
              <w:spacing w:before="60" w:after="60"/>
              <w:jc w:val="center"/>
              <w:rPr>
                <w:rFonts w:cs="Arial"/>
                <w:sz w:val="20"/>
              </w:rPr>
            </w:pPr>
            <w:r>
              <w:rPr>
                <w:rFonts w:cs="Arial"/>
                <w:sz w:val="20"/>
              </w:rPr>
              <w:t>10,000 units</w:t>
            </w:r>
          </w:p>
          <w:p w14:paraId="1CB26FF3" w14:textId="77777777" w:rsidR="003F491E" w:rsidRDefault="003F491E" w:rsidP="003F491E">
            <w:pPr>
              <w:spacing w:before="60" w:after="60"/>
              <w:jc w:val="center"/>
              <w:rPr>
                <w:rFonts w:cs="Arial"/>
                <w:sz w:val="20"/>
              </w:rPr>
            </w:pPr>
            <w:r>
              <w:rPr>
                <w:rFonts w:cs="Arial"/>
                <w:sz w:val="20"/>
              </w:rPr>
              <w:t>25,000 units</w:t>
            </w:r>
          </w:p>
          <w:p w14:paraId="2988A3B0" w14:textId="139B2889" w:rsidR="003F491E" w:rsidRPr="00FE4F10" w:rsidRDefault="003F491E" w:rsidP="003F491E">
            <w:pPr>
              <w:spacing w:before="60" w:after="60"/>
              <w:jc w:val="center"/>
              <w:rPr>
                <w:rFonts w:cs="Arial"/>
                <w:sz w:val="20"/>
              </w:rPr>
            </w:pPr>
            <w:r>
              <w:rPr>
                <w:rFonts w:cs="Arial"/>
                <w:sz w:val="20"/>
              </w:rPr>
              <w:t>100,000 units</w:t>
            </w:r>
          </w:p>
        </w:tc>
        <w:tc>
          <w:tcPr>
            <w:tcW w:w="654" w:type="pct"/>
            <w:tcBorders>
              <w:top w:val="nil"/>
              <w:left w:val="nil"/>
              <w:bottom w:val="single" w:sz="4" w:space="0" w:color="auto"/>
              <w:right w:val="nil"/>
            </w:tcBorders>
            <w:shd w:val="clear" w:color="auto" w:fill="auto"/>
            <w:noWrap/>
            <w:vAlign w:val="center"/>
          </w:tcPr>
          <w:p w14:paraId="79FC69E1" w14:textId="02D63A82" w:rsidR="003F491E" w:rsidRPr="00FE4F10" w:rsidRDefault="003F491E" w:rsidP="003F491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85B6596" w14:textId="77777777" w:rsidR="003F491E" w:rsidRPr="0068242B" w:rsidRDefault="003F491E" w:rsidP="003F491E">
            <w:pPr>
              <w:spacing w:before="60" w:after="60"/>
              <w:rPr>
                <w:rFonts w:cs="Arial"/>
                <w:color w:val="7030A0"/>
                <w:sz w:val="20"/>
              </w:rPr>
            </w:pPr>
            <w:r w:rsidRPr="0068242B">
              <w:rPr>
                <w:rFonts w:cs="Arial"/>
                <w:color w:val="7030A0"/>
                <w:sz w:val="20"/>
              </w:rPr>
              <w:t>Short-term listing for fibrinolytic management of obstructed Central Vascular Access Devices (CVADs).</w:t>
            </w:r>
          </w:p>
          <w:p w14:paraId="6376DFDC" w14:textId="4F8B9612" w:rsidR="003F491E" w:rsidRPr="00FE4F10" w:rsidRDefault="003F491E" w:rsidP="003F491E">
            <w:pPr>
              <w:spacing w:before="60" w:after="60"/>
              <w:rPr>
                <w:rFonts w:cs="Arial"/>
                <w:sz w:val="20"/>
              </w:rPr>
            </w:pPr>
            <w:r w:rsidRPr="0068242B">
              <w:rPr>
                <w:rFonts w:cs="Arial"/>
                <w:color w:val="7030A0"/>
                <w:sz w:val="20"/>
              </w:rPr>
              <w:t>*Strengths subject to availability</w:t>
            </w:r>
          </w:p>
        </w:tc>
      </w:tr>
      <w:tr w:rsidR="003F491E" w14:paraId="2066CAB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F9A90B0" w14:textId="77777777" w:rsidR="003F491E" w:rsidRPr="00FE4F10" w:rsidRDefault="003F491E" w:rsidP="003F491E">
            <w:pPr>
              <w:spacing w:before="60" w:after="60"/>
              <w:rPr>
                <w:rFonts w:cs="Arial"/>
                <w:color w:val="000000"/>
                <w:sz w:val="20"/>
              </w:rPr>
            </w:pPr>
            <w:r w:rsidRPr="00FE4F10">
              <w:rPr>
                <w:rFonts w:cs="Arial"/>
                <w:color w:val="000000"/>
                <w:sz w:val="20"/>
              </w:rPr>
              <w:t>URSODEOXYCHOLIC ACID</w:t>
            </w:r>
          </w:p>
        </w:tc>
        <w:tc>
          <w:tcPr>
            <w:tcW w:w="701" w:type="pct"/>
            <w:tcBorders>
              <w:top w:val="nil"/>
              <w:left w:val="nil"/>
              <w:bottom w:val="single" w:sz="4" w:space="0" w:color="auto"/>
              <w:right w:val="single" w:sz="4" w:space="0" w:color="auto"/>
            </w:tcBorders>
            <w:shd w:val="clear" w:color="auto" w:fill="auto"/>
            <w:vAlign w:val="center"/>
          </w:tcPr>
          <w:p w14:paraId="77AD8607" w14:textId="77777777" w:rsidR="003F491E" w:rsidRPr="00FE4F10" w:rsidRDefault="003F491E" w:rsidP="003F491E">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56FBAF6E" w14:textId="77777777" w:rsidR="003F491E" w:rsidRPr="00FE4F10" w:rsidRDefault="003F491E" w:rsidP="003F491E">
            <w:pPr>
              <w:spacing w:before="60" w:after="60"/>
              <w:jc w:val="center"/>
              <w:rPr>
                <w:rFonts w:cs="Arial"/>
                <w:sz w:val="20"/>
              </w:rPr>
            </w:pPr>
            <w:r w:rsidRPr="00FE4F10">
              <w:rPr>
                <w:rFonts w:cs="Arial"/>
                <w:sz w:val="20"/>
              </w:rPr>
              <w:t>250mg/5mL</w:t>
            </w:r>
          </w:p>
        </w:tc>
        <w:tc>
          <w:tcPr>
            <w:tcW w:w="654" w:type="pct"/>
            <w:tcBorders>
              <w:top w:val="nil"/>
              <w:left w:val="nil"/>
              <w:bottom w:val="single" w:sz="4" w:space="0" w:color="auto"/>
              <w:right w:val="nil"/>
            </w:tcBorders>
            <w:shd w:val="clear" w:color="auto" w:fill="auto"/>
            <w:noWrap/>
            <w:vAlign w:val="center"/>
          </w:tcPr>
          <w:p w14:paraId="1085F697"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51BA58" w14:textId="77777777" w:rsidR="003F491E" w:rsidRPr="00FE4F10" w:rsidRDefault="003F491E" w:rsidP="003F491E">
            <w:pPr>
              <w:spacing w:before="60" w:after="60"/>
              <w:rPr>
                <w:rFonts w:cs="Arial"/>
                <w:sz w:val="20"/>
              </w:rPr>
            </w:pPr>
            <w:r w:rsidRPr="00FE4F10">
              <w:rPr>
                <w:rFonts w:cs="Arial"/>
                <w:sz w:val="20"/>
              </w:rPr>
              <w:t> </w:t>
            </w:r>
          </w:p>
        </w:tc>
      </w:tr>
      <w:tr w:rsidR="003F491E" w14:paraId="4A65FCF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7B94FD" w14:textId="77777777" w:rsidR="003F491E" w:rsidRPr="00FE4F10" w:rsidRDefault="003F491E" w:rsidP="003F491E">
            <w:pPr>
              <w:spacing w:before="60" w:after="60"/>
              <w:rPr>
                <w:rFonts w:cs="Arial"/>
                <w:color w:val="000000"/>
                <w:sz w:val="20"/>
              </w:rPr>
            </w:pPr>
            <w:r w:rsidRPr="00FE4F10">
              <w:rPr>
                <w:rFonts w:cs="Arial"/>
                <w:color w:val="000000"/>
                <w:sz w:val="20"/>
              </w:rPr>
              <w:t>URSODEOXYCHOLIC ACID</w:t>
            </w:r>
          </w:p>
        </w:tc>
        <w:tc>
          <w:tcPr>
            <w:tcW w:w="701" w:type="pct"/>
            <w:tcBorders>
              <w:top w:val="nil"/>
              <w:left w:val="nil"/>
              <w:bottom w:val="single" w:sz="4" w:space="0" w:color="auto"/>
              <w:right w:val="single" w:sz="4" w:space="0" w:color="auto"/>
            </w:tcBorders>
            <w:shd w:val="clear" w:color="auto" w:fill="auto"/>
            <w:vAlign w:val="center"/>
          </w:tcPr>
          <w:p w14:paraId="7A0F84D3" w14:textId="77777777" w:rsidR="003F491E" w:rsidRPr="00FE4F10" w:rsidRDefault="003F491E" w:rsidP="003F491E">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40678777" w14:textId="77777777" w:rsidR="003F491E" w:rsidRPr="00FE4F10" w:rsidRDefault="003F491E" w:rsidP="003F491E">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5EC4C0F6"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D2B8A50" w14:textId="4FE1CA03" w:rsidR="003F491E" w:rsidRPr="00FE4F10" w:rsidRDefault="003F491E" w:rsidP="003F491E">
            <w:pPr>
              <w:spacing w:before="60" w:after="60"/>
              <w:rPr>
                <w:rFonts w:cs="Arial"/>
                <w:sz w:val="20"/>
              </w:rPr>
            </w:pPr>
            <w:r w:rsidRPr="00FE4F10">
              <w:rPr>
                <w:rFonts w:cs="Arial"/>
                <w:sz w:val="20"/>
              </w:rPr>
              <w:t> </w:t>
            </w:r>
            <w:r>
              <w:rPr>
                <w:rFonts w:cs="Arial"/>
                <w:sz w:val="20"/>
              </w:rPr>
              <w:t xml:space="preserve">Blanket outpatient approval for obstetric cholestasis. </w:t>
            </w:r>
          </w:p>
        </w:tc>
      </w:tr>
      <w:tr w:rsidR="003F491E" w14:paraId="725C6E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A5C09B" w14:textId="77777777" w:rsidR="003F491E" w:rsidRPr="00FE4F10" w:rsidRDefault="003F491E" w:rsidP="003F491E">
            <w:pPr>
              <w:spacing w:before="60" w:after="60"/>
              <w:rPr>
                <w:rFonts w:cs="Arial"/>
                <w:color w:val="009900"/>
                <w:sz w:val="20"/>
              </w:rPr>
            </w:pPr>
            <w:r w:rsidRPr="00FE4F10">
              <w:rPr>
                <w:rFonts w:cs="Arial"/>
                <w:color w:val="009900"/>
                <w:sz w:val="20"/>
              </w:rPr>
              <w:lastRenderedPageBreak/>
              <w:t>USTEKINUMAB</w:t>
            </w:r>
          </w:p>
        </w:tc>
        <w:tc>
          <w:tcPr>
            <w:tcW w:w="701" w:type="pct"/>
            <w:tcBorders>
              <w:top w:val="nil"/>
              <w:left w:val="nil"/>
              <w:bottom w:val="single" w:sz="4" w:space="0" w:color="auto"/>
              <w:right w:val="single" w:sz="4" w:space="0" w:color="auto"/>
            </w:tcBorders>
            <w:shd w:val="clear" w:color="auto" w:fill="auto"/>
            <w:vAlign w:val="center"/>
          </w:tcPr>
          <w:p w14:paraId="02DADB58" w14:textId="77777777" w:rsidR="003F491E" w:rsidRPr="00FE4F10" w:rsidRDefault="003F491E" w:rsidP="003F491E">
            <w:pPr>
              <w:spacing w:before="60" w:after="60"/>
              <w:jc w:val="center"/>
              <w:rPr>
                <w:rFonts w:cs="Arial"/>
                <w:color w:val="009900"/>
                <w:sz w:val="20"/>
              </w:rPr>
            </w:pPr>
            <w:r w:rsidRPr="00FE4F10">
              <w:rPr>
                <w:rFonts w:cs="Arial"/>
                <w:color w:val="0099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11D7B10" w14:textId="77777777" w:rsidR="003F491E" w:rsidRPr="00FE4F10" w:rsidRDefault="003F491E" w:rsidP="003F491E">
            <w:pPr>
              <w:spacing w:before="60" w:after="60"/>
              <w:jc w:val="center"/>
              <w:rPr>
                <w:rFonts w:cs="Arial"/>
                <w:color w:val="009900"/>
                <w:sz w:val="20"/>
              </w:rPr>
            </w:pPr>
            <w:r w:rsidRPr="00FE4F10">
              <w:rPr>
                <w:rFonts w:cs="Arial"/>
                <w:color w:val="009900"/>
                <w:sz w:val="20"/>
              </w:rPr>
              <w:t>130mg and 45mg</w:t>
            </w:r>
          </w:p>
        </w:tc>
        <w:tc>
          <w:tcPr>
            <w:tcW w:w="654" w:type="pct"/>
            <w:tcBorders>
              <w:top w:val="nil"/>
              <w:left w:val="nil"/>
              <w:bottom w:val="single" w:sz="4" w:space="0" w:color="auto"/>
              <w:right w:val="nil"/>
            </w:tcBorders>
            <w:shd w:val="clear" w:color="auto" w:fill="auto"/>
            <w:noWrap/>
            <w:vAlign w:val="center"/>
          </w:tcPr>
          <w:p w14:paraId="0306E238" w14:textId="77777777" w:rsidR="003F491E" w:rsidRPr="00FE4F10" w:rsidRDefault="003F491E" w:rsidP="003F491E">
            <w:pPr>
              <w:spacing w:before="60" w:after="60"/>
              <w:jc w:val="center"/>
              <w:rPr>
                <w:rFonts w:cs="Arial"/>
                <w:color w:val="009900"/>
                <w:sz w:val="20"/>
              </w:rPr>
            </w:pPr>
            <w:r w:rsidRPr="00FE4F10">
              <w:rPr>
                <w:rFonts w:cs="Arial"/>
                <w:color w:val="0099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A213AD0" w14:textId="77777777" w:rsidR="003F491E" w:rsidRPr="00FE4F10" w:rsidRDefault="003F491E" w:rsidP="003F491E">
            <w:pPr>
              <w:spacing w:before="60" w:after="60"/>
              <w:rPr>
                <w:rFonts w:cs="Arial"/>
                <w:color w:val="009900"/>
                <w:sz w:val="20"/>
              </w:rPr>
            </w:pPr>
            <w:r w:rsidRPr="00FE4F10">
              <w:rPr>
                <w:rFonts w:cs="Arial"/>
                <w:color w:val="009900"/>
                <w:sz w:val="20"/>
              </w:rPr>
              <w:t>Highly Specialised Drugs Program (Section 100). Refer to PBS Criteria.</w:t>
            </w:r>
          </w:p>
          <w:p w14:paraId="27DA0772" w14:textId="77777777" w:rsidR="003F491E" w:rsidRPr="00FE4F10" w:rsidRDefault="003F491E" w:rsidP="003F491E">
            <w:pPr>
              <w:spacing w:before="60" w:after="60"/>
              <w:rPr>
                <w:rFonts w:cs="Arial"/>
                <w:color w:val="009900"/>
                <w:sz w:val="20"/>
              </w:rPr>
            </w:pPr>
            <w:r w:rsidRPr="00FE4F10">
              <w:rPr>
                <w:rFonts w:cs="Arial"/>
                <w:color w:val="009900"/>
                <w:sz w:val="20"/>
              </w:rPr>
              <w:t>Note: The 45mg injection is to be sourced under PBS general schedule for outpatients.</w:t>
            </w:r>
          </w:p>
        </w:tc>
      </w:tr>
      <w:tr w:rsidR="003F491E" w14:paraId="24A8D3A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0D5554" w14:textId="77777777" w:rsidR="003F491E" w:rsidRPr="001A12B7" w:rsidRDefault="003F491E" w:rsidP="003F491E">
            <w:pPr>
              <w:spacing w:before="60" w:after="60"/>
              <w:rPr>
                <w:rFonts w:cs="Arial"/>
                <w:color w:val="0070C0"/>
                <w:sz w:val="20"/>
              </w:rPr>
            </w:pPr>
            <w:r w:rsidRPr="001A12B7">
              <w:rPr>
                <w:rFonts w:cs="Arial"/>
                <w:color w:val="0070C0"/>
                <w:sz w:val="20"/>
              </w:rPr>
              <w:t>VALACICLOVIR</w:t>
            </w:r>
          </w:p>
        </w:tc>
        <w:tc>
          <w:tcPr>
            <w:tcW w:w="701" w:type="pct"/>
            <w:tcBorders>
              <w:top w:val="nil"/>
              <w:left w:val="nil"/>
              <w:bottom w:val="single" w:sz="4" w:space="0" w:color="auto"/>
              <w:right w:val="single" w:sz="4" w:space="0" w:color="auto"/>
            </w:tcBorders>
            <w:shd w:val="clear" w:color="auto" w:fill="auto"/>
            <w:vAlign w:val="center"/>
          </w:tcPr>
          <w:p w14:paraId="1D8F69EF" w14:textId="77777777" w:rsidR="003F491E" w:rsidRPr="001A12B7" w:rsidRDefault="003F491E" w:rsidP="003F491E">
            <w:pPr>
              <w:spacing w:before="60" w:after="60"/>
              <w:jc w:val="center"/>
              <w:rPr>
                <w:rFonts w:cs="Arial"/>
                <w:color w:val="0070C0"/>
                <w:sz w:val="20"/>
              </w:rPr>
            </w:pPr>
            <w:r w:rsidRPr="001A12B7">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1DFB750" w14:textId="77777777" w:rsidR="003F491E" w:rsidRPr="001A12B7" w:rsidRDefault="003F491E" w:rsidP="003F491E">
            <w:pPr>
              <w:spacing w:before="60" w:after="60"/>
              <w:jc w:val="center"/>
              <w:rPr>
                <w:rFonts w:cs="Arial"/>
                <w:color w:val="0070C0"/>
                <w:sz w:val="20"/>
              </w:rPr>
            </w:pPr>
            <w:r w:rsidRPr="001A12B7">
              <w:rPr>
                <w:rFonts w:cs="Arial"/>
                <w:color w:val="0070C0"/>
                <w:sz w:val="20"/>
              </w:rPr>
              <w:t>500mg</w:t>
            </w:r>
          </w:p>
        </w:tc>
        <w:tc>
          <w:tcPr>
            <w:tcW w:w="654" w:type="pct"/>
            <w:tcBorders>
              <w:top w:val="nil"/>
              <w:left w:val="nil"/>
              <w:bottom w:val="single" w:sz="4" w:space="0" w:color="auto"/>
              <w:right w:val="nil"/>
            </w:tcBorders>
            <w:shd w:val="clear" w:color="auto" w:fill="auto"/>
            <w:noWrap/>
            <w:vAlign w:val="center"/>
          </w:tcPr>
          <w:p w14:paraId="1E884877" w14:textId="77777777" w:rsidR="003F491E" w:rsidRPr="001A12B7" w:rsidRDefault="003F491E" w:rsidP="003F491E">
            <w:pPr>
              <w:spacing w:before="60" w:after="60"/>
              <w:jc w:val="center"/>
              <w:rPr>
                <w:rFonts w:cs="Arial"/>
                <w:color w:val="0070C0"/>
                <w:sz w:val="20"/>
              </w:rPr>
            </w:pPr>
            <w:r w:rsidRPr="001A12B7">
              <w:rPr>
                <w:rFonts w:cs="Arial"/>
                <w:color w:val="0070C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50ACE2" w14:textId="77777777" w:rsidR="003F491E" w:rsidRPr="001A12B7" w:rsidRDefault="003F491E" w:rsidP="003F491E">
            <w:pPr>
              <w:spacing w:before="60" w:after="60"/>
              <w:rPr>
                <w:rFonts w:cs="Arial"/>
                <w:color w:val="0070C0"/>
                <w:sz w:val="20"/>
              </w:rPr>
            </w:pPr>
            <w:r>
              <w:rPr>
                <w:rFonts w:cs="Arial"/>
                <w:color w:val="0070C0"/>
                <w:sz w:val="20"/>
              </w:rPr>
              <w:t>Restricted to PBS criteria</w:t>
            </w:r>
          </w:p>
          <w:p w14:paraId="4B054805" w14:textId="77777777" w:rsidR="003F491E" w:rsidRPr="001A12B7" w:rsidRDefault="003F491E" w:rsidP="003F491E">
            <w:pPr>
              <w:spacing w:before="60" w:after="60"/>
              <w:rPr>
                <w:rFonts w:cs="Arial"/>
                <w:color w:val="0070C0"/>
                <w:sz w:val="20"/>
              </w:rPr>
            </w:pPr>
            <w:r w:rsidRPr="001A12B7">
              <w:rPr>
                <w:rFonts w:cs="Arial"/>
                <w:color w:val="0070C0"/>
                <w:sz w:val="20"/>
              </w:rPr>
              <w:t xml:space="preserve">Blanket </w:t>
            </w:r>
            <w:r>
              <w:rPr>
                <w:rFonts w:cs="Arial"/>
                <w:color w:val="0070C0"/>
                <w:sz w:val="20"/>
              </w:rPr>
              <w:t>inpatient/</w:t>
            </w:r>
            <w:r w:rsidRPr="001A12B7">
              <w:rPr>
                <w:rFonts w:cs="Arial"/>
                <w:color w:val="0070C0"/>
                <w:sz w:val="20"/>
              </w:rPr>
              <w:t>outpatient approval for viral prophylaxis in haematology patients undergoing suppressive chemotherapy OR Ophthalmic Herpes Simplex</w:t>
            </w:r>
            <w:r>
              <w:rPr>
                <w:rFonts w:cs="Arial"/>
                <w:color w:val="0070C0"/>
                <w:sz w:val="20"/>
              </w:rPr>
              <w:t xml:space="preserve">. </w:t>
            </w:r>
          </w:p>
        </w:tc>
      </w:tr>
      <w:tr w:rsidR="003F491E" w14:paraId="40AEE70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CBFCA9" w14:textId="77777777" w:rsidR="003F491E" w:rsidRPr="007B6DA3" w:rsidRDefault="003F491E" w:rsidP="003F491E">
            <w:pPr>
              <w:spacing w:before="60" w:after="60"/>
              <w:rPr>
                <w:rFonts w:cs="Arial"/>
                <w:color w:val="0070C0"/>
                <w:sz w:val="20"/>
              </w:rPr>
            </w:pPr>
            <w:r w:rsidRPr="007B6DA3">
              <w:rPr>
                <w:rFonts w:cs="Arial"/>
                <w:color w:val="0070C0"/>
                <w:sz w:val="20"/>
              </w:rPr>
              <w:t xml:space="preserve">VALGANCICLOVIR </w:t>
            </w:r>
          </w:p>
        </w:tc>
        <w:tc>
          <w:tcPr>
            <w:tcW w:w="701" w:type="pct"/>
            <w:tcBorders>
              <w:top w:val="nil"/>
              <w:left w:val="nil"/>
              <w:bottom w:val="single" w:sz="4" w:space="0" w:color="auto"/>
              <w:right w:val="single" w:sz="4" w:space="0" w:color="auto"/>
            </w:tcBorders>
            <w:shd w:val="clear" w:color="auto" w:fill="auto"/>
            <w:vAlign w:val="center"/>
          </w:tcPr>
          <w:p w14:paraId="7D42301E" w14:textId="77777777" w:rsidR="003F491E" w:rsidRDefault="003F491E" w:rsidP="003F491E">
            <w:pPr>
              <w:spacing w:before="60" w:after="60"/>
              <w:jc w:val="center"/>
              <w:rPr>
                <w:rFonts w:cs="Arial"/>
                <w:color w:val="0070C0"/>
                <w:sz w:val="20"/>
              </w:rPr>
            </w:pPr>
            <w:r w:rsidRPr="007B6DA3">
              <w:rPr>
                <w:rFonts w:cs="Arial"/>
                <w:color w:val="0070C0"/>
                <w:sz w:val="20"/>
              </w:rPr>
              <w:t>Tablet</w:t>
            </w:r>
          </w:p>
          <w:p w14:paraId="5BA8E78A" w14:textId="2EE5095D" w:rsidR="003F491E" w:rsidRPr="007B6DA3" w:rsidRDefault="003F491E" w:rsidP="003F491E">
            <w:pPr>
              <w:spacing w:before="60" w:after="60"/>
              <w:jc w:val="center"/>
              <w:rPr>
                <w:rFonts w:cs="Arial"/>
                <w:color w:val="0070C0"/>
                <w:sz w:val="20"/>
              </w:rPr>
            </w:pPr>
            <w:r>
              <w:rPr>
                <w:rFonts w:cs="Arial"/>
                <w:color w:val="0070C0"/>
                <w:sz w:val="20"/>
              </w:rPr>
              <w:t>Oral Liquid</w:t>
            </w:r>
          </w:p>
        </w:tc>
        <w:tc>
          <w:tcPr>
            <w:tcW w:w="702" w:type="pct"/>
            <w:tcBorders>
              <w:top w:val="nil"/>
              <w:left w:val="nil"/>
              <w:bottom w:val="single" w:sz="4" w:space="0" w:color="auto"/>
              <w:right w:val="single" w:sz="4" w:space="0" w:color="auto"/>
            </w:tcBorders>
            <w:shd w:val="clear" w:color="auto" w:fill="auto"/>
            <w:vAlign w:val="center"/>
          </w:tcPr>
          <w:p w14:paraId="07565D96" w14:textId="77777777" w:rsidR="003F491E" w:rsidRDefault="003F491E" w:rsidP="003F491E">
            <w:pPr>
              <w:spacing w:before="60" w:after="60"/>
              <w:jc w:val="center"/>
              <w:rPr>
                <w:rFonts w:cs="Arial"/>
                <w:color w:val="0070C0"/>
                <w:sz w:val="20"/>
              </w:rPr>
            </w:pPr>
            <w:r w:rsidRPr="007B6DA3">
              <w:rPr>
                <w:rFonts w:cs="Arial"/>
                <w:color w:val="0070C0"/>
                <w:sz w:val="20"/>
              </w:rPr>
              <w:t>450mg</w:t>
            </w:r>
          </w:p>
          <w:p w14:paraId="79C7749E" w14:textId="010AC445" w:rsidR="003F491E" w:rsidRPr="007B6DA3" w:rsidRDefault="003F491E" w:rsidP="003F491E">
            <w:pPr>
              <w:spacing w:before="60" w:after="60"/>
              <w:jc w:val="center"/>
              <w:rPr>
                <w:rFonts w:cs="Arial"/>
                <w:color w:val="0070C0"/>
                <w:sz w:val="20"/>
              </w:rPr>
            </w:pPr>
            <w:r>
              <w:rPr>
                <w:rFonts w:cs="Arial"/>
                <w:color w:val="0070C0"/>
                <w:sz w:val="20"/>
              </w:rPr>
              <w:t>50mg/mL</w:t>
            </w:r>
          </w:p>
        </w:tc>
        <w:tc>
          <w:tcPr>
            <w:tcW w:w="654" w:type="pct"/>
            <w:tcBorders>
              <w:top w:val="nil"/>
              <w:left w:val="nil"/>
              <w:bottom w:val="single" w:sz="4" w:space="0" w:color="auto"/>
              <w:right w:val="nil"/>
            </w:tcBorders>
            <w:shd w:val="clear" w:color="auto" w:fill="auto"/>
            <w:noWrap/>
            <w:vAlign w:val="center"/>
          </w:tcPr>
          <w:p w14:paraId="73D1C948" w14:textId="1A7CF94F" w:rsidR="003F491E" w:rsidRPr="00FE4F10" w:rsidRDefault="003F491E" w:rsidP="003F491E">
            <w:pPr>
              <w:spacing w:before="60" w:after="60"/>
              <w:jc w:val="center"/>
              <w:rPr>
                <w:rFonts w:cs="Arial"/>
                <w:color w:val="00800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18E2237" w14:textId="4846B9B0" w:rsidR="003F491E" w:rsidRDefault="003F491E" w:rsidP="003F491E">
            <w:pPr>
              <w:spacing w:before="60" w:after="60"/>
              <w:rPr>
                <w:rFonts w:cs="Arial"/>
                <w:color w:val="00800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5223C0F9" w14:textId="58C75E18" w:rsidR="003F491E" w:rsidRPr="00FE4F10" w:rsidRDefault="003F491E" w:rsidP="003F491E">
            <w:pPr>
              <w:spacing w:before="60" w:after="60"/>
              <w:rPr>
                <w:rFonts w:cs="Arial"/>
                <w:color w:val="008000"/>
                <w:sz w:val="20"/>
              </w:rPr>
            </w:pPr>
            <w:r w:rsidRPr="001A12B7">
              <w:rPr>
                <w:rFonts w:cs="Arial"/>
                <w:color w:val="0070C0"/>
                <w:sz w:val="20"/>
              </w:rPr>
              <w:t xml:space="preserve">Blanket </w:t>
            </w:r>
            <w:r>
              <w:rPr>
                <w:rFonts w:cs="Arial"/>
                <w:color w:val="0070C0"/>
                <w:sz w:val="20"/>
              </w:rPr>
              <w:t>inpatient/</w:t>
            </w:r>
            <w:r w:rsidRPr="001A12B7">
              <w:rPr>
                <w:rFonts w:cs="Arial"/>
                <w:color w:val="0070C0"/>
                <w:sz w:val="20"/>
              </w:rPr>
              <w:t>outpatient approval</w:t>
            </w:r>
            <w:r>
              <w:rPr>
                <w:rFonts w:cs="Arial"/>
                <w:color w:val="0070C0"/>
                <w:sz w:val="20"/>
              </w:rPr>
              <w:t xml:space="preserve"> for treatments and prophylaxis of </w:t>
            </w:r>
            <w:r w:rsidRPr="00F3126D">
              <w:rPr>
                <w:rFonts w:cs="Arial"/>
                <w:color w:val="0070C0"/>
                <w:sz w:val="20"/>
              </w:rPr>
              <w:t>susceptible infections not listed on the PBS approved by Infectious Diseases.</w:t>
            </w:r>
          </w:p>
        </w:tc>
      </w:tr>
      <w:tr w:rsidR="003F491E" w14:paraId="3D30A2D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E0BCFA" w14:textId="77777777" w:rsidR="003F491E" w:rsidRPr="00F3126D" w:rsidRDefault="003F491E" w:rsidP="003F491E">
            <w:pPr>
              <w:spacing w:before="60" w:after="60"/>
              <w:rPr>
                <w:rFonts w:cs="Arial"/>
                <w:color w:val="0070C0"/>
                <w:sz w:val="20"/>
              </w:rPr>
            </w:pPr>
            <w:r w:rsidRPr="00F3126D">
              <w:rPr>
                <w:rFonts w:cs="Arial"/>
                <w:color w:val="0070C0"/>
                <w:sz w:val="20"/>
              </w:rPr>
              <w:t xml:space="preserve">VANCOMYCIN </w:t>
            </w:r>
          </w:p>
        </w:tc>
        <w:tc>
          <w:tcPr>
            <w:tcW w:w="701" w:type="pct"/>
            <w:tcBorders>
              <w:top w:val="nil"/>
              <w:left w:val="nil"/>
              <w:bottom w:val="single" w:sz="4" w:space="0" w:color="auto"/>
              <w:right w:val="single" w:sz="4" w:space="0" w:color="auto"/>
            </w:tcBorders>
            <w:shd w:val="clear" w:color="auto" w:fill="auto"/>
            <w:vAlign w:val="center"/>
          </w:tcPr>
          <w:p w14:paraId="18BE6B5C" w14:textId="77777777" w:rsidR="003F491E" w:rsidRPr="00F3126D" w:rsidRDefault="003F491E" w:rsidP="003F491E">
            <w:pPr>
              <w:spacing w:before="60" w:after="60"/>
              <w:jc w:val="center"/>
              <w:rPr>
                <w:rFonts w:cs="Arial"/>
                <w:color w:val="0070C0"/>
                <w:sz w:val="20"/>
              </w:rPr>
            </w:pPr>
            <w:proofErr w:type="spellStart"/>
            <w:r w:rsidRPr="00F3126D">
              <w:rPr>
                <w:rFonts w:cs="Arial"/>
                <w:color w:val="0070C0"/>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5C296629" w14:textId="77777777" w:rsidR="003F491E" w:rsidRPr="00F3126D" w:rsidRDefault="003F491E" w:rsidP="003F491E">
            <w:pPr>
              <w:spacing w:before="60" w:after="60"/>
              <w:jc w:val="center"/>
              <w:rPr>
                <w:rFonts w:cs="Arial"/>
                <w:color w:val="0070C0"/>
                <w:sz w:val="20"/>
              </w:rPr>
            </w:pPr>
            <w:r w:rsidRPr="00F3126D">
              <w:rPr>
                <w:rFonts w:cs="Arial"/>
                <w:color w:val="0070C0"/>
                <w:sz w:val="20"/>
              </w:rPr>
              <w:t>Variable</w:t>
            </w:r>
          </w:p>
        </w:tc>
        <w:tc>
          <w:tcPr>
            <w:tcW w:w="654" w:type="pct"/>
            <w:tcBorders>
              <w:top w:val="nil"/>
              <w:left w:val="nil"/>
              <w:bottom w:val="single" w:sz="4" w:space="0" w:color="auto"/>
              <w:right w:val="nil"/>
            </w:tcBorders>
            <w:shd w:val="clear" w:color="auto" w:fill="auto"/>
            <w:noWrap/>
            <w:vAlign w:val="center"/>
          </w:tcPr>
          <w:p w14:paraId="3B412682"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6F2D7B" w14:textId="77777777" w:rsidR="003F491E" w:rsidRPr="00F3126D" w:rsidRDefault="003F491E" w:rsidP="003F491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3F491E" w14:paraId="02E3311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E52107" w14:textId="77777777" w:rsidR="003F491E" w:rsidRPr="00F3126D" w:rsidRDefault="003F491E" w:rsidP="003F491E">
            <w:pPr>
              <w:spacing w:before="60" w:after="60"/>
              <w:rPr>
                <w:rFonts w:cs="Arial"/>
                <w:color w:val="0070C0"/>
                <w:sz w:val="20"/>
              </w:rPr>
            </w:pPr>
            <w:r w:rsidRPr="00F3126D">
              <w:rPr>
                <w:rFonts w:cs="Arial"/>
                <w:color w:val="0070C0"/>
                <w:sz w:val="20"/>
              </w:rPr>
              <w:t>VANCOMYCIN</w:t>
            </w:r>
          </w:p>
        </w:tc>
        <w:tc>
          <w:tcPr>
            <w:tcW w:w="701" w:type="pct"/>
            <w:tcBorders>
              <w:top w:val="nil"/>
              <w:left w:val="nil"/>
              <w:bottom w:val="single" w:sz="4" w:space="0" w:color="auto"/>
              <w:right w:val="single" w:sz="4" w:space="0" w:color="auto"/>
            </w:tcBorders>
            <w:shd w:val="clear" w:color="auto" w:fill="auto"/>
            <w:vAlign w:val="center"/>
          </w:tcPr>
          <w:p w14:paraId="2A30BF1E" w14:textId="77777777" w:rsidR="003F491E" w:rsidRPr="00F3126D" w:rsidRDefault="003F491E" w:rsidP="003F491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B20B6DE" w14:textId="041C99BC" w:rsidR="003F491E" w:rsidRPr="00F3126D" w:rsidRDefault="003F491E" w:rsidP="003F491E">
            <w:pPr>
              <w:spacing w:before="60" w:after="60"/>
              <w:jc w:val="center"/>
              <w:rPr>
                <w:rFonts w:cs="Arial"/>
                <w:color w:val="0070C0"/>
                <w:sz w:val="20"/>
              </w:rPr>
            </w:pPr>
            <w:r w:rsidRPr="00F3126D">
              <w:rPr>
                <w:rFonts w:cs="Arial"/>
                <w:color w:val="0070C0"/>
                <w:sz w:val="20"/>
              </w:rPr>
              <w:t>500mg</w:t>
            </w:r>
            <w:r>
              <w:rPr>
                <w:rFonts w:cs="Arial"/>
                <w:color w:val="0070C0"/>
                <w:sz w:val="20"/>
              </w:rPr>
              <w:t xml:space="preserve"> &amp;</w:t>
            </w:r>
            <w:r w:rsidRPr="00F3126D">
              <w:rPr>
                <w:rFonts w:cs="Arial"/>
                <w:color w:val="0070C0"/>
                <w:sz w:val="20"/>
              </w:rPr>
              <w:t xml:space="preserve"> 1g</w:t>
            </w:r>
          </w:p>
        </w:tc>
        <w:tc>
          <w:tcPr>
            <w:tcW w:w="654" w:type="pct"/>
            <w:tcBorders>
              <w:top w:val="nil"/>
              <w:left w:val="nil"/>
              <w:bottom w:val="single" w:sz="4" w:space="0" w:color="auto"/>
              <w:right w:val="nil"/>
            </w:tcBorders>
            <w:shd w:val="clear" w:color="auto" w:fill="auto"/>
            <w:noWrap/>
            <w:vAlign w:val="center"/>
          </w:tcPr>
          <w:p w14:paraId="21143BBE"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449A61" w14:textId="77777777" w:rsidR="003F491E" w:rsidRPr="00F3126D" w:rsidRDefault="003F491E" w:rsidP="003F491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3F491E" w14:paraId="7A267B4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0DFF003" w14:textId="77777777" w:rsidR="003F491E" w:rsidRPr="00FE4F10" w:rsidRDefault="003F491E" w:rsidP="003F491E">
            <w:pPr>
              <w:spacing w:before="60" w:after="60"/>
              <w:rPr>
                <w:rFonts w:cs="Arial"/>
                <w:color w:val="000000"/>
                <w:sz w:val="20"/>
              </w:rPr>
            </w:pPr>
            <w:r w:rsidRPr="00FE4F10">
              <w:rPr>
                <w:rFonts w:cs="Arial"/>
                <w:color w:val="000000"/>
                <w:sz w:val="20"/>
              </w:rPr>
              <w:t xml:space="preserve">VARICELLA ZOSTER (Chicken Pox®) VACCINE </w:t>
            </w:r>
          </w:p>
        </w:tc>
        <w:tc>
          <w:tcPr>
            <w:tcW w:w="701" w:type="pct"/>
            <w:tcBorders>
              <w:top w:val="nil"/>
              <w:left w:val="nil"/>
              <w:bottom w:val="single" w:sz="4" w:space="0" w:color="auto"/>
              <w:right w:val="single" w:sz="4" w:space="0" w:color="auto"/>
            </w:tcBorders>
            <w:shd w:val="clear" w:color="auto" w:fill="auto"/>
            <w:vAlign w:val="center"/>
          </w:tcPr>
          <w:p w14:paraId="0A079211"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F7B3AAA"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5867735"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97F1DC" w14:textId="77777777" w:rsidR="003F491E" w:rsidRPr="00FE4F10" w:rsidRDefault="003F491E" w:rsidP="003F491E">
            <w:pPr>
              <w:spacing w:before="60" w:after="60"/>
              <w:rPr>
                <w:rFonts w:cs="Arial"/>
                <w:sz w:val="20"/>
              </w:rPr>
            </w:pPr>
            <w:r w:rsidRPr="00FE4F10">
              <w:rPr>
                <w:rFonts w:cs="Arial"/>
                <w:sz w:val="20"/>
              </w:rPr>
              <w:t> </w:t>
            </w:r>
          </w:p>
        </w:tc>
      </w:tr>
      <w:tr w:rsidR="003F491E" w14:paraId="1A628B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555F3D" w14:textId="77777777" w:rsidR="003F491E" w:rsidRPr="00FE4F10" w:rsidRDefault="003F491E" w:rsidP="003F491E">
            <w:pPr>
              <w:spacing w:before="60" w:after="60"/>
              <w:rPr>
                <w:rFonts w:cs="Arial"/>
                <w:color w:val="000000"/>
                <w:sz w:val="20"/>
              </w:rPr>
            </w:pPr>
            <w:r w:rsidRPr="00FE4F10">
              <w:rPr>
                <w:rFonts w:cs="Arial"/>
                <w:color w:val="000000"/>
                <w:sz w:val="20"/>
              </w:rPr>
              <w:t>VECURONIUM</w:t>
            </w:r>
          </w:p>
        </w:tc>
        <w:tc>
          <w:tcPr>
            <w:tcW w:w="701" w:type="pct"/>
            <w:tcBorders>
              <w:top w:val="nil"/>
              <w:left w:val="nil"/>
              <w:bottom w:val="single" w:sz="4" w:space="0" w:color="auto"/>
              <w:right w:val="single" w:sz="4" w:space="0" w:color="auto"/>
            </w:tcBorders>
            <w:shd w:val="clear" w:color="auto" w:fill="auto"/>
            <w:vAlign w:val="center"/>
          </w:tcPr>
          <w:p w14:paraId="33338366"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A44AA88" w14:textId="77777777" w:rsidR="003F491E" w:rsidRPr="00FE4F10" w:rsidRDefault="003F491E" w:rsidP="003F491E">
            <w:pPr>
              <w:spacing w:before="60" w:after="60"/>
              <w:jc w:val="center"/>
              <w:rPr>
                <w:rFonts w:cs="Arial"/>
                <w:sz w:val="20"/>
              </w:rPr>
            </w:pPr>
            <w:r w:rsidRPr="00FE4F10">
              <w:rPr>
                <w:rFonts w:cs="Arial"/>
                <w:sz w:val="20"/>
              </w:rPr>
              <w:t>4mg, 10mg</w:t>
            </w:r>
          </w:p>
        </w:tc>
        <w:tc>
          <w:tcPr>
            <w:tcW w:w="654" w:type="pct"/>
            <w:tcBorders>
              <w:top w:val="nil"/>
              <w:left w:val="nil"/>
              <w:bottom w:val="single" w:sz="4" w:space="0" w:color="auto"/>
              <w:right w:val="nil"/>
            </w:tcBorders>
            <w:shd w:val="clear" w:color="auto" w:fill="auto"/>
            <w:noWrap/>
            <w:vAlign w:val="center"/>
          </w:tcPr>
          <w:p w14:paraId="174F1261"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80C717" w14:textId="77777777" w:rsidR="003F491E" w:rsidRPr="00FE4F10" w:rsidRDefault="003F491E" w:rsidP="003F491E">
            <w:pPr>
              <w:spacing w:before="60" w:after="60"/>
              <w:rPr>
                <w:rFonts w:cs="Arial"/>
                <w:sz w:val="20"/>
              </w:rPr>
            </w:pPr>
            <w:r w:rsidRPr="00FE4F10">
              <w:rPr>
                <w:rFonts w:cs="Arial"/>
                <w:sz w:val="20"/>
              </w:rPr>
              <w:t> </w:t>
            </w:r>
          </w:p>
        </w:tc>
      </w:tr>
      <w:tr w:rsidR="003F491E" w14:paraId="3EA154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18EBF03" w14:textId="77777777" w:rsidR="003F491E" w:rsidRPr="00FE4F10" w:rsidRDefault="003F491E" w:rsidP="003F491E">
            <w:pPr>
              <w:spacing w:before="60" w:after="60"/>
              <w:rPr>
                <w:rFonts w:cs="Arial"/>
                <w:color w:val="009900"/>
                <w:sz w:val="20"/>
              </w:rPr>
            </w:pPr>
            <w:r w:rsidRPr="00FE4F10">
              <w:rPr>
                <w:rFonts w:cs="Arial"/>
                <w:color w:val="009900"/>
                <w:sz w:val="20"/>
              </w:rPr>
              <w:t>VEDOLIZUMAB</w:t>
            </w:r>
          </w:p>
        </w:tc>
        <w:tc>
          <w:tcPr>
            <w:tcW w:w="701" w:type="pct"/>
            <w:tcBorders>
              <w:top w:val="nil"/>
              <w:left w:val="nil"/>
              <w:bottom w:val="single" w:sz="4" w:space="0" w:color="auto"/>
              <w:right w:val="single" w:sz="4" w:space="0" w:color="auto"/>
            </w:tcBorders>
            <w:shd w:val="clear" w:color="auto" w:fill="auto"/>
            <w:vAlign w:val="center"/>
          </w:tcPr>
          <w:p w14:paraId="6C42A630" w14:textId="77777777" w:rsidR="003F491E" w:rsidRPr="00FE4F10" w:rsidRDefault="003F491E" w:rsidP="003F491E">
            <w:pPr>
              <w:spacing w:before="60" w:after="60"/>
              <w:jc w:val="center"/>
              <w:rPr>
                <w:rFonts w:cs="Arial"/>
                <w:color w:val="009900"/>
                <w:sz w:val="20"/>
              </w:rPr>
            </w:pPr>
            <w:r w:rsidRPr="00FE4F10">
              <w:rPr>
                <w:rFonts w:cs="Arial"/>
                <w:color w:val="0099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3EE5FF2" w14:textId="77777777" w:rsidR="003F491E" w:rsidRPr="00FE4F10" w:rsidRDefault="003F491E" w:rsidP="003F491E">
            <w:pPr>
              <w:spacing w:before="60" w:after="60"/>
              <w:jc w:val="center"/>
              <w:rPr>
                <w:rFonts w:cs="Arial"/>
                <w:color w:val="009900"/>
                <w:sz w:val="20"/>
              </w:rPr>
            </w:pPr>
            <w:r w:rsidRPr="00FE4F10">
              <w:rPr>
                <w:rFonts w:cs="Arial"/>
                <w:color w:val="009900"/>
                <w:sz w:val="20"/>
              </w:rPr>
              <w:t>300mg</w:t>
            </w:r>
          </w:p>
        </w:tc>
        <w:tc>
          <w:tcPr>
            <w:tcW w:w="654" w:type="pct"/>
            <w:tcBorders>
              <w:top w:val="nil"/>
              <w:left w:val="nil"/>
              <w:bottom w:val="single" w:sz="4" w:space="0" w:color="auto"/>
              <w:right w:val="nil"/>
            </w:tcBorders>
            <w:shd w:val="clear" w:color="auto" w:fill="auto"/>
            <w:noWrap/>
            <w:vAlign w:val="center"/>
          </w:tcPr>
          <w:p w14:paraId="7AE39EF4" w14:textId="77777777" w:rsidR="003F491E" w:rsidRPr="00FE4F10" w:rsidRDefault="003F491E" w:rsidP="003F491E">
            <w:pPr>
              <w:spacing w:before="60" w:after="60"/>
              <w:jc w:val="center"/>
              <w:rPr>
                <w:rFonts w:cs="Arial"/>
                <w:color w:val="009900"/>
                <w:sz w:val="20"/>
              </w:rPr>
            </w:pPr>
            <w:r w:rsidRPr="00FE4F10">
              <w:rPr>
                <w:rFonts w:cs="Arial"/>
                <w:color w:val="0099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955E0E5" w14:textId="77777777" w:rsidR="003F491E" w:rsidRPr="00FE4F10" w:rsidRDefault="003F491E" w:rsidP="003F491E">
            <w:pPr>
              <w:spacing w:before="60" w:after="60"/>
              <w:rPr>
                <w:rFonts w:cs="Arial"/>
                <w:sz w:val="20"/>
              </w:rPr>
            </w:pPr>
            <w:r w:rsidRPr="00FE4F10">
              <w:rPr>
                <w:rFonts w:cs="Arial"/>
                <w:color w:val="009900"/>
                <w:sz w:val="20"/>
              </w:rPr>
              <w:t>Restricted to Gastroenterologists for</w:t>
            </w:r>
            <w:r w:rsidRPr="00FE4F10">
              <w:rPr>
                <w:rFonts w:cs="Arial"/>
                <w:sz w:val="20"/>
              </w:rPr>
              <w:t xml:space="preserve"> </w:t>
            </w:r>
            <w:r w:rsidRPr="00FE4F10">
              <w:rPr>
                <w:rFonts w:cs="Arial"/>
                <w:color w:val="008000"/>
                <w:sz w:val="20"/>
              </w:rPr>
              <w:t>Highly Specialised Drugs Program (Section 100). Refer to PBS Criteria.</w:t>
            </w:r>
          </w:p>
        </w:tc>
      </w:tr>
      <w:tr w:rsidR="003F491E" w14:paraId="3662AB1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27623E" w14:textId="77777777" w:rsidR="003F491E" w:rsidRPr="00FE4F10" w:rsidRDefault="003F491E" w:rsidP="003F491E">
            <w:pPr>
              <w:spacing w:before="60" w:after="60"/>
              <w:rPr>
                <w:rFonts w:cs="Arial"/>
                <w:sz w:val="20"/>
              </w:rPr>
            </w:pPr>
            <w:r w:rsidRPr="00FE4F10">
              <w:rPr>
                <w:rFonts w:cs="Arial"/>
                <w:sz w:val="20"/>
              </w:rPr>
              <w:t xml:space="preserve">VENLAFAXINE </w:t>
            </w:r>
          </w:p>
        </w:tc>
        <w:tc>
          <w:tcPr>
            <w:tcW w:w="701" w:type="pct"/>
            <w:tcBorders>
              <w:top w:val="nil"/>
              <w:left w:val="nil"/>
              <w:bottom w:val="single" w:sz="4" w:space="0" w:color="auto"/>
              <w:right w:val="single" w:sz="4" w:space="0" w:color="auto"/>
            </w:tcBorders>
            <w:shd w:val="clear" w:color="auto" w:fill="auto"/>
            <w:vAlign w:val="center"/>
          </w:tcPr>
          <w:p w14:paraId="57F0D630" w14:textId="77777777" w:rsidR="003F491E" w:rsidRPr="00FE4F10" w:rsidRDefault="003F491E" w:rsidP="003F491E">
            <w:pPr>
              <w:spacing w:before="60" w:after="60"/>
              <w:jc w:val="center"/>
              <w:rPr>
                <w:rFonts w:cs="Arial"/>
                <w:sz w:val="20"/>
              </w:rPr>
            </w:pPr>
            <w:r w:rsidRPr="00FE4F10">
              <w:rPr>
                <w:rFonts w:cs="Arial"/>
                <w:sz w:val="20"/>
              </w:rPr>
              <w:t>Modified Release Capsule</w:t>
            </w:r>
          </w:p>
        </w:tc>
        <w:tc>
          <w:tcPr>
            <w:tcW w:w="702" w:type="pct"/>
            <w:tcBorders>
              <w:top w:val="nil"/>
              <w:left w:val="nil"/>
              <w:bottom w:val="single" w:sz="4" w:space="0" w:color="auto"/>
              <w:right w:val="single" w:sz="4" w:space="0" w:color="auto"/>
            </w:tcBorders>
            <w:shd w:val="clear" w:color="auto" w:fill="auto"/>
            <w:vAlign w:val="center"/>
          </w:tcPr>
          <w:p w14:paraId="4D55DE55" w14:textId="77777777" w:rsidR="003F491E" w:rsidRPr="00FE4F10" w:rsidRDefault="003F491E" w:rsidP="003F491E">
            <w:pPr>
              <w:spacing w:before="60" w:after="60"/>
              <w:jc w:val="center"/>
              <w:rPr>
                <w:rFonts w:cs="Arial"/>
                <w:sz w:val="20"/>
              </w:rPr>
            </w:pPr>
            <w:r w:rsidRPr="00FE4F10">
              <w:rPr>
                <w:rFonts w:cs="Arial"/>
                <w:sz w:val="20"/>
              </w:rPr>
              <w:t>37.5mg, 75mg &amp; 150mg</w:t>
            </w:r>
          </w:p>
        </w:tc>
        <w:tc>
          <w:tcPr>
            <w:tcW w:w="654" w:type="pct"/>
            <w:tcBorders>
              <w:top w:val="nil"/>
              <w:left w:val="nil"/>
              <w:bottom w:val="single" w:sz="4" w:space="0" w:color="auto"/>
              <w:right w:val="nil"/>
            </w:tcBorders>
            <w:shd w:val="clear" w:color="auto" w:fill="auto"/>
            <w:noWrap/>
            <w:vAlign w:val="center"/>
          </w:tcPr>
          <w:p w14:paraId="723F361F"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0C3BE5" w14:textId="77777777" w:rsidR="003F491E" w:rsidRPr="00FE4F10" w:rsidRDefault="003F491E" w:rsidP="003F491E">
            <w:pPr>
              <w:spacing w:before="60" w:after="60"/>
              <w:rPr>
                <w:rFonts w:cs="Arial"/>
                <w:sz w:val="20"/>
              </w:rPr>
            </w:pPr>
            <w:r w:rsidRPr="00FE4F10">
              <w:rPr>
                <w:rFonts w:cs="Arial"/>
                <w:sz w:val="20"/>
              </w:rPr>
              <w:t> </w:t>
            </w:r>
          </w:p>
        </w:tc>
      </w:tr>
      <w:tr w:rsidR="003F491E" w14:paraId="2414F59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4B592C" w14:textId="77777777" w:rsidR="003F491E" w:rsidRPr="00FE4F10" w:rsidRDefault="003F491E" w:rsidP="003F491E">
            <w:pPr>
              <w:spacing w:before="60" w:after="60"/>
              <w:rPr>
                <w:rFonts w:cs="Arial"/>
                <w:sz w:val="20"/>
              </w:rPr>
            </w:pPr>
            <w:r w:rsidRPr="00FE4F10">
              <w:rPr>
                <w:rFonts w:cs="Arial"/>
                <w:sz w:val="20"/>
              </w:rPr>
              <w:t>VERAPAMIL</w:t>
            </w:r>
          </w:p>
        </w:tc>
        <w:tc>
          <w:tcPr>
            <w:tcW w:w="701" w:type="pct"/>
            <w:tcBorders>
              <w:top w:val="nil"/>
              <w:left w:val="nil"/>
              <w:bottom w:val="single" w:sz="4" w:space="0" w:color="auto"/>
              <w:right w:val="single" w:sz="4" w:space="0" w:color="auto"/>
            </w:tcBorders>
            <w:shd w:val="clear" w:color="auto" w:fill="auto"/>
            <w:vAlign w:val="center"/>
          </w:tcPr>
          <w:p w14:paraId="1FA89419"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14655E2" w14:textId="77777777" w:rsidR="003F491E" w:rsidRPr="00FE4F10" w:rsidRDefault="003F491E" w:rsidP="003F491E">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22597E91"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5954BE" w14:textId="77777777" w:rsidR="003F491E" w:rsidRPr="00FE4F10" w:rsidRDefault="003F491E" w:rsidP="003F491E">
            <w:pPr>
              <w:spacing w:before="60" w:after="60"/>
              <w:rPr>
                <w:rFonts w:cs="Arial"/>
                <w:sz w:val="20"/>
              </w:rPr>
            </w:pPr>
            <w:r w:rsidRPr="00FE4F10">
              <w:rPr>
                <w:rFonts w:cs="Arial"/>
                <w:sz w:val="20"/>
              </w:rPr>
              <w:t> </w:t>
            </w:r>
          </w:p>
        </w:tc>
      </w:tr>
      <w:tr w:rsidR="003F491E" w14:paraId="7C7C532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1E38EF" w14:textId="77777777" w:rsidR="003F491E" w:rsidRPr="00FE4F10" w:rsidRDefault="003F491E" w:rsidP="003F491E">
            <w:pPr>
              <w:spacing w:before="60" w:after="60"/>
              <w:rPr>
                <w:rFonts w:cs="Arial"/>
                <w:sz w:val="20"/>
              </w:rPr>
            </w:pPr>
            <w:r w:rsidRPr="00FE4F10">
              <w:rPr>
                <w:rFonts w:cs="Arial"/>
                <w:sz w:val="20"/>
              </w:rPr>
              <w:t xml:space="preserve">VERAPAMIL </w:t>
            </w:r>
          </w:p>
        </w:tc>
        <w:tc>
          <w:tcPr>
            <w:tcW w:w="701" w:type="pct"/>
            <w:tcBorders>
              <w:top w:val="nil"/>
              <w:left w:val="nil"/>
              <w:bottom w:val="single" w:sz="4" w:space="0" w:color="auto"/>
              <w:right w:val="single" w:sz="4" w:space="0" w:color="auto"/>
            </w:tcBorders>
            <w:shd w:val="clear" w:color="auto" w:fill="auto"/>
            <w:vAlign w:val="center"/>
          </w:tcPr>
          <w:p w14:paraId="497B0091"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ED1890E" w14:textId="77777777" w:rsidR="003F491E" w:rsidRPr="00FE4F10" w:rsidRDefault="003F491E" w:rsidP="003F491E">
            <w:pPr>
              <w:spacing w:before="60" w:after="60"/>
              <w:jc w:val="center"/>
              <w:rPr>
                <w:rFonts w:cs="Arial"/>
                <w:sz w:val="20"/>
              </w:rPr>
            </w:pPr>
            <w:r w:rsidRPr="00FE4F10">
              <w:rPr>
                <w:rFonts w:cs="Arial"/>
                <w:sz w:val="20"/>
              </w:rPr>
              <w:t>40mg &amp; 80mg</w:t>
            </w:r>
          </w:p>
        </w:tc>
        <w:tc>
          <w:tcPr>
            <w:tcW w:w="654" w:type="pct"/>
            <w:tcBorders>
              <w:top w:val="nil"/>
              <w:left w:val="nil"/>
              <w:bottom w:val="single" w:sz="4" w:space="0" w:color="auto"/>
              <w:right w:val="nil"/>
            </w:tcBorders>
            <w:shd w:val="clear" w:color="auto" w:fill="auto"/>
            <w:noWrap/>
            <w:vAlign w:val="center"/>
          </w:tcPr>
          <w:p w14:paraId="1783916A"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D6E533F" w14:textId="77777777" w:rsidR="003F491E" w:rsidRPr="00FE4F10" w:rsidRDefault="003F491E" w:rsidP="003F491E">
            <w:pPr>
              <w:spacing w:before="60" w:after="60"/>
              <w:rPr>
                <w:rFonts w:cs="Arial"/>
                <w:sz w:val="20"/>
              </w:rPr>
            </w:pPr>
            <w:r w:rsidRPr="00FE4F10">
              <w:rPr>
                <w:rFonts w:cs="Arial"/>
                <w:sz w:val="20"/>
              </w:rPr>
              <w:t> </w:t>
            </w:r>
          </w:p>
        </w:tc>
      </w:tr>
      <w:tr w:rsidR="003F491E" w14:paraId="2232B32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88EF302" w14:textId="77777777" w:rsidR="003F491E" w:rsidRPr="00FE4F10" w:rsidRDefault="003F491E" w:rsidP="003F491E">
            <w:pPr>
              <w:spacing w:before="60" w:after="60"/>
              <w:rPr>
                <w:rFonts w:cs="Arial"/>
                <w:sz w:val="20"/>
              </w:rPr>
            </w:pPr>
            <w:r w:rsidRPr="00FE4F10">
              <w:rPr>
                <w:rFonts w:cs="Arial"/>
                <w:sz w:val="20"/>
              </w:rPr>
              <w:t xml:space="preserve">VERAPAMIL </w:t>
            </w:r>
          </w:p>
        </w:tc>
        <w:tc>
          <w:tcPr>
            <w:tcW w:w="701" w:type="pct"/>
            <w:tcBorders>
              <w:top w:val="nil"/>
              <w:left w:val="nil"/>
              <w:bottom w:val="single" w:sz="4" w:space="0" w:color="auto"/>
              <w:right w:val="single" w:sz="4" w:space="0" w:color="auto"/>
            </w:tcBorders>
            <w:shd w:val="clear" w:color="auto" w:fill="auto"/>
            <w:vAlign w:val="center"/>
          </w:tcPr>
          <w:p w14:paraId="2F0D66AC" w14:textId="77777777" w:rsidR="003F491E" w:rsidRPr="00FE4F10" w:rsidRDefault="003F491E" w:rsidP="003F491E">
            <w:pPr>
              <w:spacing w:before="60" w:after="60"/>
              <w:jc w:val="center"/>
              <w:rPr>
                <w:rFonts w:cs="Arial"/>
                <w:sz w:val="20"/>
              </w:rPr>
            </w:pPr>
            <w:r w:rsidRPr="00FE4F10">
              <w:rPr>
                <w:rFonts w:cs="Arial"/>
                <w:sz w:val="20"/>
              </w:rPr>
              <w:t>Modified Release Capsule</w:t>
            </w:r>
          </w:p>
        </w:tc>
        <w:tc>
          <w:tcPr>
            <w:tcW w:w="702" w:type="pct"/>
            <w:tcBorders>
              <w:top w:val="nil"/>
              <w:left w:val="nil"/>
              <w:bottom w:val="single" w:sz="4" w:space="0" w:color="auto"/>
              <w:right w:val="single" w:sz="4" w:space="0" w:color="auto"/>
            </w:tcBorders>
            <w:shd w:val="clear" w:color="auto" w:fill="auto"/>
            <w:vAlign w:val="center"/>
          </w:tcPr>
          <w:p w14:paraId="3028B13F" w14:textId="77777777" w:rsidR="003F491E" w:rsidRPr="00FE4F10" w:rsidRDefault="003F491E" w:rsidP="003F491E">
            <w:pPr>
              <w:spacing w:before="60" w:after="60"/>
              <w:jc w:val="center"/>
              <w:rPr>
                <w:rFonts w:cs="Arial"/>
                <w:sz w:val="20"/>
              </w:rPr>
            </w:pPr>
            <w:r w:rsidRPr="00FE4F10">
              <w:rPr>
                <w:rFonts w:cs="Arial"/>
                <w:sz w:val="20"/>
              </w:rPr>
              <w:t>180mg &amp; 240mg</w:t>
            </w:r>
          </w:p>
        </w:tc>
        <w:tc>
          <w:tcPr>
            <w:tcW w:w="654" w:type="pct"/>
            <w:tcBorders>
              <w:top w:val="nil"/>
              <w:left w:val="nil"/>
              <w:bottom w:val="single" w:sz="4" w:space="0" w:color="auto"/>
              <w:right w:val="nil"/>
            </w:tcBorders>
            <w:shd w:val="clear" w:color="auto" w:fill="auto"/>
            <w:noWrap/>
            <w:vAlign w:val="center"/>
          </w:tcPr>
          <w:p w14:paraId="242492C8"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1FD4C8" w14:textId="77777777" w:rsidR="003F491E" w:rsidRPr="00FE4F10" w:rsidRDefault="003F491E" w:rsidP="003F491E">
            <w:pPr>
              <w:spacing w:before="60" w:after="60"/>
              <w:rPr>
                <w:rFonts w:cs="Arial"/>
                <w:sz w:val="20"/>
              </w:rPr>
            </w:pPr>
            <w:r w:rsidRPr="00FE4F10">
              <w:rPr>
                <w:rFonts w:cs="Arial"/>
                <w:sz w:val="20"/>
              </w:rPr>
              <w:t> </w:t>
            </w:r>
          </w:p>
        </w:tc>
      </w:tr>
      <w:tr w:rsidR="003F491E" w14:paraId="06C9E1B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0ED4DB" w14:textId="77777777" w:rsidR="003F491E" w:rsidRPr="00F3126D" w:rsidRDefault="003F491E" w:rsidP="003F491E">
            <w:pPr>
              <w:spacing w:before="60" w:after="60"/>
              <w:rPr>
                <w:rFonts w:cs="Arial"/>
                <w:color w:val="0070C0"/>
                <w:sz w:val="20"/>
              </w:rPr>
            </w:pPr>
            <w:r w:rsidRPr="00F3126D">
              <w:rPr>
                <w:rFonts w:cs="Arial"/>
                <w:color w:val="0070C0"/>
                <w:sz w:val="20"/>
              </w:rPr>
              <w:lastRenderedPageBreak/>
              <w:t xml:space="preserve">VINBLASTINE </w:t>
            </w:r>
          </w:p>
        </w:tc>
        <w:tc>
          <w:tcPr>
            <w:tcW w:w="701" w:type="pct"/>
            <w:tcBorders>
              <w:top w:val="nil"/>
              <w:left w:val="nil"/>
              <w:bottom w:val="single" w:sz="4" w:space="0" w:color="auto"/>
              <w:right w:val="single" w:sz="4" w:space="0" w:color="auto"/>
            </w:tcBorders>
            <w:shd w:val="clear" w:color="auto" w:fill="auto"/>
            <w:vAlign w:val="center"/>
          </w:tcPr>
          <w:p w14:paraId="6A087D32" w14:textId="77777777" w:rsidR="003F491E" w:rsidRPr="00F3126D" w:rsidRDefault="003F491E" w:rsidP="003F491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2B7C460" w14:textId="77777777" w:rsidR="003F491E" w:rsidRPr="00F3126D" w:rsidRDefault="003F491E" w:rsidP="003F491E">
            <w:pPr>
              <w:spacing w:before="60" w:after="60"/>
              <w:jc w:val="center"/>
              <w:rPr>
                <w:rFonts w:cs="Arial"/>
                <w:color w:val="0070C0"/>
                <w:sz w:val="20"/>
              </w:rPr>
            </w:pPr>
            <w:r w:rsidRPr="00F3126D">
              <w:rPr>
                <w:rFonts w:cs="Arial"/>
                <w:color w:val="0070C0"/>
                <w:sz w:val="20"/>
              </w:rPr>
              <w:t>10mg/10mL</w:t>
            </w:r>
          </w:p>
        </w:tc>
        <w:tc>
          <w:tcPr>
            <w:tcW w:w="654" w:type="pct"/>
            <w:tcBorders>
              <w:top w:val="nil"/>
              <w:left w:val="nil"/>
              <w:bottom w:val="single" w:sz="4" w:space="0" w:color="auto"/>
              <w:right w:val="nil"/>
            </w:tcBorders>
            <w:shd w:val="clear" w:color="auto" w:fill="auto"/>
            <w:noWrap/>
            <w:vAlign w:val="center"/>
          </w:tcPr>
          <w:p w14:paraId="3EF56F37"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B870BD" w14:textId="77777777" w:rsidR="003F491E" w:rsidRPr="00F3126D" w:rsidRDefault="003F491E" w:rsidP="003F491E">
            <w:pPr>
              <w:spacing w:before="60" w:after="60"/>
              <w:rPr>
                <w:rFonts w:cs="Arial"/>
                <w:color w:val="0070C0"/>
                <w:sz w:val="20"/>
              </w:rPr>
            </w:pPr>
            <w:r w:rsidRPr="00F3126D">
              <w:rPr>
                <w:rFonts w:cs="Arial"/>
                <w:color w:val="0070C0"/>
                <w:sz w:val="20"/>
              </w:rPr>
              <w:t>Restricted to Haematology and Oncology for PBS listed indications.</w:t>
            </w:r>
          </w:p>
        </w:tc>
      </w:tr>
      <w:tr w:rsidR="003F491E" w14:paraId="0EDE1B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9E6231F" w14:textId="77777777" w:rsidR="003F491E" w:rsidRPr="00F3126D" w:rsidRDefault="003F491E" w:rsidP="003F491E">
            <w:pPr>
              <w:spacing w:before="60" w:after="60"/>
              <w:rPr>
                <w:rFonts w:cs="Arial"/>
                <w:color w:val="0070C0"/>
                <w:sz w:val="20"/>
              </w:rPr>
            </w:pPr>
            <w:r w:rsidRPr="00F3126D">
              <w:rPr>
                <w:rFonts w:cs="Arial"/>
                <w:color w:val="0070C0"/>
                <w:sz w:val="20"/>
              </w:rPr>
              <w:t>VINCRISTINE</w:t>
            </w:r>
          </w:p>
        </w:tc>
        <w:tc>
          <w:tcPr>
            <w:tcW w:w="701" w:type="pct"/>
            <w:tcBorders>
              <w:top w:val="nil"/>
              <w:left w:val="nil"/>
              <w:bottom w:val="single" w:sz="4" w:space="0" w:color="auto"/>
              <w:right w:val="single" w:sz="4" w:space="0" w:color="auto"/>
            </w:tcBorders>
            <w:shd w:val="clear" w:color="auto" w:fill="auto"/>
            <w:vAlign w:val="center"/>
          </w:tcPr>
          <w:p w14:paraId="5CDE21B8" w14:textId="77777777" w:rsidR="003F491E" w:rsidRPr="00F3126D" w:rsidRDefault="003F491E" w:rsidP="003F491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0C0784B" w14:textId="77777777" w:rsidR="003F491E" w:rsidRPr="00F3126D" w:rsidRDefault="003F491E" w:rsidP="003F491E">
            <w:pPr>
              <w:spacing w:before="60" w:after="60"/>
              <w:jc w:val="center"/>
              <w:rPr>
                <w:rFonts w:cs="Arial"/>
                <w:color w:val="0070C0"/>
                <w:sz w:val="20"/>
              </w:rPr>
            </w:pPr>
            <w:r w:rsidRPr="00F3126D">
              <w:rPr>
                <w:rFonts w:cs="Arial"/>
                <w:color w:val="0070C0"/>
                <w:sz w:val="20"/>
              </w:rPr>
              <w:t>1mg/mL</w:t>
            </w:r>
          </w:p>
        </w:tc>
        <w:tc>
          <w:tcPr>
            <w:tcW w:w="654" w:type="pct"/>
            <w:tcBorders>
              <w:top w:val="nil"/>
              <w:left w:val="nil"/>
              <w:bottom w:val="single" w:sz="4" w:space="0" w:color="auto"/>
              <w:right w:val="nil"/>
            </w:tcBorders>
            <w:shd w:val="clear" w:color="auto" w:fill="auto"/>
            <w:noWrap/>
            <w:vAlign w:val="center"/>
          </w:tcPr>
          <w:p w14:paraId="02D3B708"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2162F5" w14:textId="77777777" w:rsidR="003F491E" w:rsidRPr="00F3126D" w:rsidRDefault="003F491E" w:rsidP="003F491E">
            <w:pPr>
              <w:spacing w:before="60" w:after="60"/>
              <w:rPr>
                <w:rFonts w:cs="Arial"/>
                <w:color w:val="0070C0"/>
                <w:sz w:val="20"/>
              </w:rPr>
            </w:pPr>
            <w:r w:rsidRPr="00F3126D">
              <w:rPr>
                <w:rFonts w:cs="Arial"/>
                <w:color w:val="0070C0"/>
                <w:sz w:val="20"/>
              </w:rPr>
              <w:t>Restricted to Haematology and Oncology for PBS listed indications.</w:t>
            </w:r>
          </w:p>
        </w:tc>
      </w:tr>
      <w:tr w:rsidR="003F491E" w14:paraId="42A5D41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D42386" w14:textId="77777777" w:rsidR="003F491E" w:rsidRPr="00F3126D" w:rsidRDefault="003F491E" w:rsidP="003F491E">
            <w:pPr>
              <w:spacing w:before="60" w:after="60"/>
              <w:rPr>
                <w:rFonts w:cs="Arial"/>
                <w:color w:val="0070C0"/>
                <w:sz w:val="20"/>
              </w:rPr>
            </w:pPr>
            <w:r w:rsidRPr="00F3126D">
              <w:rPr>
                <w:rFonts w:cs="Arial"/>
                <w:color w:val="0070C0"/>
                <w:sz w:val="20"/>
              </w:rPr>
              <w:t>VINORELBINE</w:t>
            </w:r>
          </w:p>
        </w:tc>
        <w:tc>
          <w:tcPr>
            <w:tcW w:w="701" w:type="pct"/>
            <w:tcBorders>
              <w:top w:val="nil"/>
              <w:left w:val="nil"/>
              <w:bottom w:val="single" w:sz="4" w:space="0" w:color="auto"/>
              <w:right w:val="single" w:sz="4" w:space="0" w:color="auto"/>
            </w:tcBorders>
            <w:shd w:val="clear" w:color="auto" w:fill="auto"/>
            <w:vAlign w:val="center"/>
          </w:tcPr>
          <w:p w14:paraId="5A63BF11" w14:textId="77777777" w:rsidR="003F491E" w:rsidRPr="00F3126D" w:rsidRDefault="003F491E" w:rsidP="003F491E">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3FA5E4E3" w14:textId="3E551573" w:rsidR="003F491E" w:rsidRPr="00F3126D" w:rsidRDefault="003F491E" w:rsidP="003F491E">
            <w:pPr>
              <w:spacing w:before="60" w:after="60"/>
              <w:jc w:val="center"/>
              <w:rPr>
                <w:rFonts w:cs="Arial"/>
                <w:color w:val="0070C0"/>
                <w:sz w:val="20"/>
              </w:rPr>
            </w:pPr>
            <w:r w:rsidRPr="00F3126D">
              <w:rPr>
                <w:rFonts w:cs="Arial"/>
                <w:color w:val="0070C0"/>
                <w:sz w:val="20"/>
              </w:rPr>
              <w:t>20mg</w:t>
            </w:r>
            <w:r>
              <w:rPr>
                <w:rFonts w:cs="Arial"/>
                <w:color w:val="0070C0"/>
                <w:sz w:val="20"/>
              </w:rPr>
              <w:t xml:space="preserve"> &amp;</w:t>
            </w:r>
            <w:r w:rsidRPr="00F3126D">
              <w:rPr>
                <w:rFonts w:cs="Arial"/>
                <w:color w:val="0070C0"/>
                <w:sz w:val="20"/>
              </w:rPr>
              <w:t xml:space="preserve"> 30mg</w:t>
            </w:r>
          </w:p>
        </w:tc>
        <w:tc>
          <w:tcPr>
            <w:tcW w:w="654" w:type="pct"/>
            <w:tcBorders>
              <w:top w:val="nil"/>
              <w:left w:val="nil"/>
              <w:bottom w:val="single" w:sz="4" w:space="0" w:color="auto"/>
              <w:right w:val="nil"/>
            </w:tcBorders>
            <w:shd w:val="clear" w:color="auto" w:fill="auto"/>
            <w:noWrap/>
            <w:vAlign w:val="center"/>
          </w:tcPr>
          <w:p w14:paraId="5A4AC004"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B53458" w14:textId="77777777" w:rsidR="003F491E" w:rsidRPr="00F3126D" w:rsidRDefault="003F491E" w:rsidP="003F491E">
            <w:pPr>
              <w:spacing w:before="60" w:after="60"/>
              <w:rPr>
                <w:rFonts w:cs="Arial"/>
                <w:color w:val="0070C0"/>
                <w:sz w:val="20"/>
              </w:rPr>
            </w:pPr>
            <w:r w:rsidRPr="00F3126D">
              <w:rPr>
                <w:rFonts w:cs="Arial"/>
                <w:color w:val="0070C0"/>
                <w:sz w:val="20"/>
              </w:rPr>
              <w:t>Restricted to Haematology and Oncology for PBS listed indications.</w:t>
            </w:r>
          </w:p>
        </w:tc>
      </w:tr>
      <w:tr w:rsidR="003F491E" w14:paraId="106A042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C6FC3A" w14:textId="77777777" w:rsidR="003F491E" w:rsidRPr="00F3126D" w:rsidRDefault="003F491E" w:rsidP="003F491E">
            <w:pPr>
              <w:spacing w:before="60" w:after="60"/>
              <w:rPr>
                <w:rFonts w:cs="Arial"/>
                <w:color w:val="0070C0"/>
                <w:sz w:val="20"/>
              </w:rPr>
            </w:pPr>
            <w:r w:rsidRPr="00F3126D">
              <w:rPr>
                <w:rFonts w:cs="Arial"/>
                <w:color w:val="0070C0"/>
                <w:sz w:val="20"/>
              </w:rPr>
              <w:t>VINORELBINE</w:t>
            </w:r>
          </w:p>
        </w:tc>
        <w:tc>
          <w:tcPr>
            <w:tcW w:w="701" w:type="pct"/>
            <w:tcBorders>
              <w:top w:val="nil"/>
              <w:left w:val="nil"/>
              <w:bottom w:val="single" w:sz="4" w:space="0" w:color="auto"/>
              <w:right w:val="single" w:sz="4" w:space="0" w:color="auto"/>
            </w:tcBorders>
            <w:shd w:val="clear" w:color="auto" w:fill="auto"/>
            <w:vAlign w:val="center"/>
          </w:tcPr>
          <w:p w14:paraId="62C7425E" w14:textId="77777777" w:rsidR="003F491E" w:rsidRPr="00F3126D" w:rsidRDefault="003F491E" w:rsidP="003F491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149EF63" w14:textId="77777777" w:rsidR="003F491E" w:rsidRPr="00F3126D" w:rsidRDefault="003F491E" w:rsidP="003F491E">
            <w:pPr>
              <w:spacing w:before="60" w:after="60"/>
              <w:jc w:val="center"/>
              <w:rPr>
                <w:rFonts w:cs="Arial"/>
                <w:color w:val="0070C0"/>
                <w:sz w:val="20"/>
              </w:rPr>
            </w:pPr>
            <w:r w:rsidRPr="00F3126D">
              <w:rPr>
                <w:rFonts w:cs="Arial"/>
                <w:color w:val="0070C0"/>
                <w:sz w:val="20"/>
              </w:rPr>
              <w:t>10mg/mL, 50mg/5mL</w:t>
            </w:r>
          </w:p>
        </w:tc>
        <w:tc>
          <w:tcPr>
            <w:tcW w:w="654" w:type="pct"/>
            <w:tcBorders>
              <w:top w:val="nil"/>
              <w:left w:val="nil"/>
              <w:bottom w:val="single" w:sz="4" w:space="0" w:color="auto"/>
              <w:right w:val="nil"/>
            </w:tcBorders>
            <w:shd w:val="clear" w:color="auto" w:fill="auto"/>
            <w:noWrap/>
            <w:vAlign w:val="center"/>
          </w:tcPr>
          <w:p w14:paraId="5C715745"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2DD5A6" w14:textId="77777777" w:rsidR="003F491E" w:rsidRPr="00F3126D" w:rsidRDefault="003F491E" w:rsidP="003F491E">
            <w:pPr>
              <w:spacing w:before="60" w:after="60"/>
              <w:rPr>
                <w:rFonts w:cs="Arial"/>
                <w:color w:val="0070C0"/>
                <w:sz w:val="20"/>
              </w:rPr>
            </w:pPr>
            <w:r w:rsidRPr="00F3126D">
              <w:rPr>
                <w:rFonts w:cs="Arial"/>
                <w:color w:val="0070C0"/>
                <w:sz w:val="20"/>
              </w:rPr>
              <w:t>Restricted to Haematology and Oncology for PBS listed indications.</w:t>
            </w:r>
          </w:p>
        </w:tc>
      </w:tr>
      <w:tr w:rsidR="003F491E" w14:paraId="6B7695D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2DB3D1" w14:textId="77777777" w:rsidR="003F491E" w:rsidRPr="00FE4F10" w:rsidRDefault="003F491E" w:rsidP="003F491E">
            <w:pPr>
              <w:spacing w:before="60" w:after="60"/>
              <w:rPr>
                <w:rFonts w:cs="Arial"/>
                <w:sz w:val="20"/>
              </w:rPr>
            </w:pPr>
            <w:r w:rsidRPr="00FE4F10">
              <w:rPr>
                <w:rFonts w:cs="Arial"/>
                <w:sz w:val="20"/>
              </w:rPr>
              <w:t>VITAMIN A</w:t>
            </w:r>
          </w:p>
        </w:tc>
        <w:tc>
          <w:tcPr>
            <w:tcW w:w="701" w:type="pct"/>
            <w:tcBorders>
              <w:top w:val="nil"/>
              <w:left w:val="nil"/>
              <w:bottom w:val="single" w:sz="4" w:space="0" w:color="auto"/>
              <w:right w:val="single" w:sz="4" w:space="0" w:color="auto"/>
            </w:tcBorders>
            <w:shd w:val="clear" w:color="auto" w:fill="auto"/>
            <w:vAlign w:val="center"/>
          </w:tcPr>
          <w:p w14:paraId="4A58487E" w14:textId="77777777" w:rsidR="003F491E" w:rsidRPr="00FE4F10" w:rsidRDefault="003F491E" w:rsidP="003F491E">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37E1F55F"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728F110E"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58E343A" w14:textId="77777777" w:rsidR="003F491E" w:rsidRPr="00FE4F10" w:rsidRDefault="003F491E" w:rsidP="003F491E">
            <w:pPr>
              <w:spacing w:before="60" w:after="60"/>
              <w:rPr>
                <w:rFonts w:cs="Arial"/>
                <w:sz w:val="20"/>
              </w:rPr>
            </w:pPr>
            <w:r w:rsidRPr="00FE4F10">
              <w:rPr>
                <w:rFonts w:cs="Arial"/>
                <w:sz w:val="20"/>
              </w:rPr>
              <w:t> </w:t>
            </w:r>
          </w:p>
        </w:tc>
      </w:tr>
      <w:tr w:rsidR="003F491E" w14:paraId="5D4B4B3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F606F24" w14:textId="77777777" w:rsidR="003F491E" w:rsidRPr="007763D3" w:rsidRDefault="003F491E" w:rsidP="003F491E">
            <w:pPr>
              <w:spacing w:before="60" w:after="60"/>
              <w:rPr>
                <w:rFonts w:cs="Arial"/>
                <w:sz w:val="20"/>
              </w:rPr>
            </w:pPr>
            <w:r w:rsidRPr="007763D3">
              <w:rPr>
                <w:rFonts w:cs="Arial"/>
                <w:sz w:val="20"/>
              </w:rPr>
              <w:t>VITAMIN A (RETINOL PALMITATE)</w:t>
            </w:r>
          </w:p>
        </w:tc>
        <w:tc>
          <w:tcPr>
            <w:tcW w:w="701" w:type="pct"/>
            <w:tcBorders>
              <w:top w:val="nil"/>
              <w:left w:val="nil"/>
              <w:bottom w:val="single" w:sz="4" w:space="0" w:color="auto"/>
              <w:right w:val="single" w:sz="4" w:space="0" w:color="auto"/>
            </w:tcBorders>
            <w:shd w:val="clear" w:color="auto" w:fill="auto"/>
            <w:vAlign w:val="center"/>
          </w:tcPr>
          <w:p w14:paraId="71949DE7" w14:textId="40CBC0E1" w:rsidR="003F491E" w:rsidRPr="007763D3" w:rsidRDefault="00240CC6" w:rsidP="003F491E">
            <w:pPr>
              <w:spacing w:before="60" w:after="60"/>
              <w:jc w:val="center"/>
              <w:rPr>
                <w:rFonts w:cs="Arial"/>
                <w:sz w:val="20"/>
              </w:rPr>
            </w:pPr>
            <w:r w:rsidRPr="00FE4F10">
              <w:rPr>
                <w:rFonts w:cs="Arial"/>
                <w:sz w:val="20"/>
              </w:rPr>
              <w:t>Oral Liquid</w:t>
            </w:r>
          </w:p>
        </w:tc>
        <w:tc>
          <w:tcPr>
            <w:tcW w:w="702" w:type="pct"/>
            <w:tcBorders>
              <w:top w:val="nil"/>
              <w:left w:val="nil"/>
              <w:bottom w:val="single" w:sz="4" w:space="0" w:color="auto"/>
              <w:right w:val="single" w:sz="4" w:space="0" w:color="auto"/>
            </w:tcBorders>
            <w:shd w:val="clear" w:color="auto" w:fill="auto"/>
            <w:vAlign w:val="center"/>
          </w:tcPr>
          <w:p w14:paraId="6D7AA159" w14:textId="7C92E01A" w:rsidR="003F491E" w:rsidRPr="007763D3" w:rsidRDefault="00240CC6" w:rsidP="00240CC6">
            <w:pPr>
              <w:spacing w:before="60" w:after="60"/>
              <w:jc w:val="center"/>
              <w:rPr>
                <w:rFonts w:cs="Arial"/>
                <w:sz w:val="20"/>
              </w:rPr>
            </w:pPr>
            <w:r>
              <w:rPr>
                <w:rFonts w:cs="Arial"/>
                <w:sz w:val="20"/>
              </w:rPr>
              <w:t>5000 IU/0.2mL</w:t>
            </w:r>
          </w:p>
        </w:tc>
        <w:tc>
          <w:tcPr>
            <w:tcW w:w="654" w:type="pct"/>
            <w:tcBorders>
              <w:top w:val="nil"/>
              <w:left w:val="nil"/>
              <w:bottom w:val="single" w:sz="4" w:space="0" w:color="auto"/>
              <w:right w:val="nil"/>
            </w:tcBorders>
            <w:shd w:val="clear" w:color="auto" w:fill="auto"/>
            <w:noWrap/>
            <w:vAlign w:val="center"/>
          </w:tcPr>
          <w:p w14:paraId="148CCC0B" w14:textId="77777777" w:rsidR="003F491E" w:rsidRPr="007763D3" w:rsidRDefault="003F491E" w:rsidP="003F491E">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87C8D72" w14:textId="77777777" w:rsidR="003F491E" w:rsidRPr="00FE4F10" w:rsidRDefault="003F491E" w:rsidP="003F491E">
            <w:pPr>
              <w:spacing w:before="60" w:after="60"/>
              <w:rPr>
                <w:rFonts w:cs="Arial"/>
                <w:sz w:val="20"/>
              </w:rPr>
            </w:pPr>
            <w:r w:rsidRPr="00FE4F10">
              <w:rPr>
                <w:rFonts w:cs="Arial"/>
                <w:sz w:val="20"/>
              </w:rPr>
              <w:t> </w:t>
            </w:r>
          </w:p>
        </w:tc>
      </w:tr>
      <w:tr w:rsidR="003F491E" w14:paraId="264AD48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C927B0B" w14:textId="77777777" w:rsidR="003F491E" w:rsidRPr="00FE4F10" w:rsidRDefault="003F491E" w:rsidP="003F491E">
            <w:pPr>
              <w:spacing w:before="60" w:after="60"/>
              <w:rPr>
                <w:rFonts w:cs="Arial"/>
                <w:sz w:val="20"/>
              </w:rPr>
            </w:pPr>
            <w:r w:rsidRPr="00FE4F10">
              <w:rPr>
                <w:rFonts w:cs="Arial"/>
                <w:sz w:val="20"/>
              </w:rPr>
              <w:t>VITAMIN B COMPLEX (</w:t>
            </w:r>
            <w:proofErr w:type="spellStart"/>
            <w:r w:rsidRPr="00FE4F10">
              <w:rPr>
                <w:rFonts w:cs="Arial"/>
                <w:sz w:val="20"/>
              </w:rPr>
              <w:t>Cenovis</w:t>
            </w:r>
            <w:proofErr w:type="spellEnd"/>
            <w:r w:rsidRPr="00FE4F10">
              <w:rPr>
                <w:rFonts w:cs="Arial"/>
                <w:sz w:val="20"/>
              </w:rPr>
              <w:t xml:space="preserve"> Mega B®)</w:t>
            </w:r>
          </w:p>
        </w:tc>
        <w:tc>
          <w:tcPr>
            <w:tcW w:w="701" w:type="pct"/>
            <w:tcBorders>
              <w:top w:val="nil"/>
              <w:left w:val="nil"/>
              <w:bottom w:val="single" w:sz="4" w:space="0" w:color="auto"/>
              <w:right w:val="single" w:sz="4" w:space="0" w:color="auto"/>
            </w:tcBorders>
            <w:shd w:val="clear" w:color="auto" w:fill="auto"/>
            <w:vAlign w:val="center"/>
          </w:tcPr>
          <w:p w14:paraId="0A870F98" w14:textId="77777777" w:rsidR="003F491E" w:rsidRPr="00FE4F10" w:rsidRDefault="003F491E" w:rsidP="003F491E">
            <w:pPr>
              <w:spacing w:before="60" w:after="60"/>
              <w:jc w:val="center"/>
              <w:rPr>
                <w:rFonts w:cs="Arial"/>
                <w:sz w:val="20"/>
              </w:rPr>
            </w:pPr>
            <w:r w:rsidRPr="00FE4F10">
              <w:rPr>
                <w:rFonts w:cs="Arial"/>
                <w:sz w:val="20"/>
              </w:rPr>
              <w:t>Tablets</w:t>
            </w:r>
          </w:p>
        </w:tc>
        <w:tc>
          <w:tcPr>
            <w:tcW w:w="702" w:type="pct"/>
            <w:tcBorders>
              <w:top w:val="nil"/>
              <w:left w:val="nil"/>
              <w:bottom w:val="single" w:sz="4" w:space="0" w:color="auto"/>
              <w:right w:val="single" w:sz="4" w:space="0" w:color="auto"/>
            </w:tcBorders>
            <w:shd w:val="clear" w:color="auto" w:fill="auto"/>
            <w:vAlign w:val="center"/>
          </w:tcPr>
          <w:p w14:paraId="7A6DEF57"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683D47D"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7BB139" w14:textId="77777777" w:rsidR="003F491E" w:rsidRPr="00FE4F10" w:rsidRDefault="003F491E" w:rsidP="003F491E">
            <w:pPr>
              <w:spacing w:before="60" w:after="60"/>
              <w:rPr>
                <w:rFonts w:cs="Arial"/>
                <w:sz w:val="20"/>
              </w:rPr>
            </w:pPr>
            <w:r w:rsidRPr="00FE4F10">
              <w:rPr>
                <w:rFonts w:cs="Arial"/>
                <w:sz w:val="20"/>
              </w:rPr>
              <w:t> </w:t>
            </w:r>
          </w:p>
        </w:tc>
      </w:tr>
      <w:tr w:rsidR="003F491E" w14:paraId="6DF6A70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C87D23" w14:textId="77777777" w:rsidR="003F491E" w:rsidRPr="00FE4F10" w:rsidRDefault="003F491E" w:rsidP="003F491E">
            <w:pPr>
              <w:spacing w:before="60" w:after="60"/>
              <w:rPr>
                <w:rFonts w:cs="Arial"/>
                <w:sz w:val="20"/>
              </w:rPr>
            </w:pPr>
            <w:r w:rsidRPr="00FE4F10">
              <w:rPr>
                <w:rFonts w:cs="Arial"/>
                <w:sz w:val="20"/>
              </w:rPr>
              <w:t xml:space="preserve">VITAMIN E </w:t>
            </w:r>
          </w:p>
        </w:tc>
        <w:tc>
          <w:tcPr>
            <w:tcW w:w="701" w:type="pct"/>
            <w:tcBorders>
              <w:top w:val="nil"/>
              <w:left w:val="nil"/>
              <w:bottom w:val="single" w:sz="4" w:space="0" w:color="auto"/>
              <w:right w:val="single" w:sz="4" w:space="0" w:color="auto"/>
            </w:tcBorders>
            <w:shd w:val="clear" w:color="auto" w:fill="auto"/>
            <w:vAlign w:val="center"/>
          </w:tcPr>
          <w:p w14:paraId="69757ABC" w14:textId="77777777" w:rsidR="003F491E" w:rsidRPr="00FE4F10" w:rsidRDefault="003F491E" w:rsidP="003F491E">
            <w:pPr>
              <w:spacing w:before="60" w:after="60"/>
              <w:jc w:val="center"/>
              <w:rPr>
                <w:rFonts w:cs="Arial"/>
                <w:sz w:val="20"/>
              </w:rPr>
            </w:pPr>
            <w:r w:rsidRPr="00FE4F10">
              <w:rPr>
                <w:rFonts w:cs="Arial"/>
                <w:sz w:val="20"/>
              </w:rPr>
              <w:t>Oral Liquid</w:t>
            </w:r>
          </w:p>
        </w:tc>
        <w:tc>
          <w:tcPr>
            <w:tcW w:w="702" w:type="pct"/>
            <w:tcBorders>
              <w:top w:val="nil"/>
              <w:left w:val="nil"/>
              <w:bottom w:val="single" w:sz="4" w:space="0" w:color="auto"/>
              <w:right w:val="single" w:sz="4" w:space="0" w:color="auto"/>
            </w:tcBorders>
            <w:shd w:val="clear" w:color="auto" w:fill="auto"/>
            <w:vAlign w:val="center"/>
          </w:tcPr>
          <w:p w14:paraId="5AF26206" w14:textId="77777777" w:rsidR="003F491E" w:rsidRPr="00FE4F10" w:rsidRDefault="003F491E" w:rsidP="003F491E">
            <w:pPr>
              <w:spacing w:before="60" w:after="60"/>
              <w:jc w:val="center"/>
              <w:rPr>
                <w:rFonts w:cs="Arial"/>
                <w:sz w:val="20"/>
              </w:rPr>
            </w:pPr>
            <w:r w:rsidRPr="00FE4F10">
              <w:rPr>
                <w:rFonts w:cs="Arial"/>
                <w:sz w:val="20"/>
              </w:rPr>
              <w:t>156iu</w:t>
            </w:r>
          </w:p>
        </w:tc>
        <w:tc>
          <w:tcPr>
            <w:tcW w:w="654" w:type="pct"/>
            <w:tcBorders>
              <w:top w:val="nil"/>
              <w:left w:val="nil"/>
              <w:bottom w:val="single" w:sz="4" w:space="0" w:color="auto"/>
              <w:right w:val="nil"/>
            </w:tcBorders>
            <w:shd w:val="clear" w:color="auto" w:fill="auto"/>
            <w:noWrap/>
            <w:vAlign w:val="center"/>
          </w:tcPr>
          <w:p w14:paraId="1FA77751"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9930EB" w14:textId="77777777" w:rsidR="003F491E" w:rsidRPr="00FE4F10" w:rsidRDefault="003F491E" w:rsidP="003F491E">
            <w:pPr>
              <w:spacing w:before="60" w:after="60"/>
              <w:rPr>
                <w:rFonts w:cs="Arial"/>
                <w:sz w:val="20"/>
              </w:rPr>
            </w:pPr>
            <w:r w:rsidRPr="00FE4F10">
              <w:rPr>
                <w:rFonts w:cs="Arial"/>
                <w:sz w:val="20"/>
              </w:rPr>
              <w:t> </w:t>
            </w:r>
          </w:p>
        </w:tc>
      </w:tr>
      <w:tr w:rsidR="003F491E" w14:paraId="2D7F6BE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7364FB" w14:textId="77777777" w:rsidR="003F491E" w:rsidRPr="00F3126D" w:rsidRDefault="003F491E" w:rsidP="003F491E">
            <w:pPr>
              <w:spacing w:before="60" w:after="60"/>
              <w:rPr>
                <w:rFonts w:cs="Arial"/>
                <w:color w:val="0070C0"/>
                <w:sz w:val="20"/>
              </w:rPr>
            </w:pPr>
            <w:r w:rsidRPr="00F3126D">
              <w:rPr>
                <w:rFonts w:cs="Arial"/>
                <w:color w:val="0070C0"/>
                <w:sz w:val="20"/>
              </w:rPr>
              <w:t>VITAMIN PREGNANCY &amp; BREASTFEEDING (I-Folic®)</w:t>
            </w:r>
          </w:p>
        </w:tc>
        <w:tc>
          <w:tcPr>
            <w:tcW w:w="701" w:type="pct"/>
            <w:tcBorders>
              <w:top w:val="nil"/>
              <w:left w:val="nil"/>
              <w:bottom w:val="single" w:sz="4" w:space="0" w:color="auto"/>
              <w:right w:val="single" w:sz="4" w:space="0" w:color="auto"/>
            </w:tcBorders>
            <w:shd w:val="clear" w:color="auto" w:fill="auto"/>
            <w:vAlign w:val="center"/>
          </w:tcPr>
          <w:p w14:paraId="27F5C122" w14:textId="77777777" w:rsidR="003F491E" w:rsidRPr="00F3126D" w:rsidRDefault="003F491E" w:rsidP="003F491E">
            <w:pPr>
              <w:spacing w:before="60" w:after="60"/>
              <w:jc w:val="center"/>
              <w:rPr>
                <w:rFonts w:cs="Arial"/>
                <w:color w:val="0070C0"/>
                <w:sz w:val="20"/>
              </w:rPr>
            </w:pPr>
            <w:r w:rsidRPr="00F3126D">
              <w:rPr>
                <w:rFonts w:cs="Arial"/>
                <w:color w:val="0070C0"/>
                <w:sz w:val="20"/>
              </w:rPr>
              <w:t>Tablets</w:t>
            </w:r>
          </w:p>
        </w:tc>
        <w:tc>
          <w:tcPr>
            <w:tcW w:w="702" w:type="pct"/>
            <w:tcBorders>
              <w:top w:val="nil"/>
              <w:left w:val="nil"/>
              <w:bottom w:val="single" w:sz="4" w:space="0" w:color="auto"/>
              <w:right w:val="single" w:sz="4" w:space="0" w:color="auto"/>
            </w:tcBorders>
            <w:shd w:val="clear" w:color="auto" w:fill="auto"/>
            <w:vAlign w:val="center"/>
          </w:tcPr>
          <w:p w14:paraId="19FF07ED" w14:textId="77777777" w:rsidR="003F491E" w:rsidRPr="00F3126D" w:rsidRDefault="003F491E" w:rsidP="003F491E">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67DFC904"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2F87F5" w14:textId="77777777" w:rsidR="003F491E" w:rsidRPr="00F3126D" w:rsidRDefault="003F491E" w:rsidP="003F491E">
            <w:pPr>
              <w:spacing w:before="60" w:after="60"/>
              <w:rPr>
                <w:rFonts w:cs="Arial"/>
                <w:color w:val="0070C0"/>
                <w:sz w:val="20"/>
              </w:rPr>
            </w:pPr>
            <w:r w:rsidRPr="00F3126D">
              <w:rPr>
                <w:rFonts w:cs="Arial"/>
                <w:color w:val="0070C0"/>
                <w:sz w:val="20"/>
              </w:rPr>
              <w:t>Restricted to remote health and maternity inpatients for women who are pregnant or breastfeeding.</w:t>
            </w:r>
          </w:p>
        </w:tc>
      </w:tr>
      <w:tr w:rsidR="003F491E" w14:paraId="2F405D7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C5AD1EA" w14:textId="77777777" w:rsidR="003F491E" w:rsidRPr="00F3126D" w:rsidRDefault="003F491E" w:rsidP="003F491E">
            <w:pPr>
              <w:spacing w:before="60" w:after="60"/>
              <w:rPr>
                <w:rFonts w:cs="Arial"/>
                <w:color w:val="0070C0"/>
                <w:sz w:val="20"/>
              </w:rPr>
            </w:pPr>
            <w:r w:rsidRPr="00F3126D">
              <w:rPr>
                <w:rFonts w:cs="Arial"/>
                <w:color w:val="0070C0"/>
                <w:sz w:val="20"/>
              </w:rPr>
              <w:t>VORICONAZOLE</w:t>
            </w:r>
          </w:p>
        </w:tc>
        <w:tc>
          <w:tcPr>
            <w:tcW w:w="701" w:type="pct"/>
            <w:tcBorders>
              <w:top w:val="nil"/>
              <w:left w:val="nil"/>
              <w:bottom w:val="single" w:sz="4" w:space="0" w:color="auto"/>
              <w:right w:val="single" w:sz="4" w:space="0" w:color="auto"/>
            </w:tcBorders>
            <w:shd w:val="clear" w:color="auto" w:fill="auto"/>
            <w:vAlign w:val="center"/>
          </w:tcPr>
          <w:p w14:paraId="1333A772" w14:textId="77777777" w:rsidR="003F491E" w:rsidRPr="00F3126D" w:rsidRDefault="003F491E" w:rsidP="003F491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FAB850C" w14:textId="77777777" w:rsidR="003F491E" w:rsidRPr="00F3126D" w:rsidRDefault="003F491E" w:rsidP="003F491E">
            <w:pPr>
              <w:spacing w:before="60" w:after="60"/>
              <w:jc w:val="center"/>
              <w:rPr>
                <w:rFonts w:cs="Arial"/>
                <w:color w:val="0070C0"/>
                <w:sz w:val="20"/>
              </w:rPr>
            </w:pPr>
            <w:r w:rsidRPr="00F3126D">
              <w:rPr>
                <w:rFonts w:cs="Arial"/>
                <w:color w:val="0070C0"/>
                <w:sz w:val="20"/>
              </w:rPr>
              <w:t>200mg</w:t>
            </w:r>
          </w:p>
        </w:tc>
        <w:tc>
          <w:tcPr>
            <w:tcW w:w="654" w:type="pct"/>
            <w:tcBorders>
              <w:top w:val="nil"/>
              <w:left w:val="nil"/>
              <w:bottom w:val="single" w:sz="4" w:space="0" w:color="auto"/>
              <w:right w:val="nil"/>
            </w:tcBorders>
            <w:shd w:val="clear" w:color="auto" w:fill="auto"/>
            <w:noWrap/>
            <w:vAlign w:val="center"/>
          </w:tcPr>
          <w:p w14:paraId="321C05E3"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81A97D9" w14:textId="77777777" w:rsidR="003F491E" w:rsidRPr="00F3126D" w:rsidRDefault="003F491E" w:rsidP="003F491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3F491E" w14:paraId="105A9DE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4F4F6A" w14:textId="77777777" w:rsidR="003F491E" w:rsidRPr="00F3126D" w:rsidRDefault="003F491E" w:rsidP="003F491E">
            <w:pPr>
              <w:spacing w:before="60" w:after="60"/>
              <w:rPr>
                <w:rFonts w:cs="Arial"/>
                <w:color w:val="0070C0"/>
                <w:sz w:val="20"/>
              </w:rPr>
            </w:pPr>
            <w:r w:rsidRPr="00F3126D">
              <w:rPr>
                <w:rFonts w:cs="Arial"/>
                <w:color w:val="0070C0"/>
                <w:sz w:val="20"/>
              </w:rPr>
              <w:t>VORICONAZOLE</w:t>
            </w:r>
          </w:p>
        </w:tc>
        <w:tc>
          <w:tcPr>
            <w:tcW w:w="701" w:type="pct"/>
            <w:tcBorders>
              <w:top w:val="nil"/>
              <w:left w:val="nil"/>
              <w:bottom w:val="single" w:sz="4" w:space="0" w:color="auto"/>
              <w:right w:val="single" w:sz="4" w:space="0" w:color="auto"/>
            </w:tcBorders>
            <w:shd w:val="clear" w:color="auto" w:fill="auto"/>
            <w:vAlign w:val="center"/>
          </w:tcPr>
          <w:p w14:paraId="24A66888" w14:textId="77777777" w:rsidR="003F491E" w:rsidRPr="00F3126D" w:rsidRDefault="003F491E" w:rsidP="003F491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1F04E6C6" w14:textId="77777777" w:rsidR="003F491E" w:rsidRPr="00F3126D" w:rsidRDefault="003F491E" w:rsidP="003F491E">
            <w:pPr>
              <w:spacing w:before="60" w:after="60"/>
              <w:jc w:val="center"/>
              <w:rPr>
                <w:rFonts w:cs="Arial"/>
                <w:color w:val="0070C0"/>
                <w:sz w:val="20"/>
              </w:rPr>
            </w:pPr>
            <w:r w:rsidRPr="00F3126D">
              <w:rPr>
                <w:rFonts w:cs="Arial"/>
                <w:color w:val="0070C0"/>
                <w:sz w:val="20"/>
              </w:rPr>
              <w:t>50mg &amp; 200mg</w:t>
            </w:r>
          </w:p>
        </w:tc>
        <w:tc>
          <w:tcPr>
            <w:tcW w:w="654" w:type="pct"/>
            <w:tcBorders>
              <w:top w:val="nil"/>
              <w:left w:val="nil"/>
              <w:bottom w:val="single" w:sz="4" w:space="0" w:color="auto"/>
              <w:right w:val="nil"/>
            </w:tcBorders>
            <w:shd w:val="clear" w:color="auto" w:fill="auto"/>
            <w:noWrap/>
            <w:vAlign w:val="center"/>
          </w:tcPr>
          <w:p w14:paraId="1A160AB4" w14:textId="77777777" w:rsidR="003F491E" w:rsidRPr="00F3126D" w:rsidRDefault="003F491E" w:rsidP="003F491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A56DE3" w14:textId="77777777" w:rsidR="003F491E" w:rsidRDefault="003F491E" w:rsidP="003F491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p w14:paraId="177576C8" w14:textId="77777777" w:rsidR="003F491E" w:rsidRPr="00F3126D" w:rsidRDefault="003F491E" w:rsidP="003F491E">
            <w:pPr>
              <w:spacing w:before="60" w:after="60"/>
              <w:rPr>
                <w:rFonts w:cs="Arial"/>
                <w:color w:val="0070C0"/>
                <w:sz w:val="20"/>
              </w:rPr>
            </w:pPr>
            <w:r w:rsidRPr="00F3126D">
              <w:rPr>
                <w:rFonts w:cs="Arial"/>
                <w:color w:val="0070C0"/>
                <w:sz w:val="20"/>
              </w:rPr>
              <w:t>Blanket outpatient approval for susceptible infections not listed on the PBS approved by Infectious Diseases.</w:t>
            </w:r>
          </w:p>
        </w:tc>
      </w:tr>
      <w:tr w:rsidR="003F491E" w14:paraId="17157B7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F68E9E1" w14:textId="77777777" w:rsidR="003F491E" w:rsidRPr="00FE4F10" w:rsidRDefault="003F491E" w:rsidP="003F491E">
            <w:pPr>
              <w:spacing w:before="60" w:after="60"/>
              <w:rPr>
                <w:rFonts w:cs="Arial"/>
                <w:sz w:val="20"/>
              </w:rPr>
            </w:pPr>
            <w:r w:rsidRPr="00FE4F10">
              <w:rPr>
                <w:rFonts w:cs="Arial"/>
                <w:sz w:val="20"/>
              </w:rPr>
              <w:t>WARFARIN</w:t>
            </w:r>
          </w:p>
          <w:p w14:paraId="76E14EB4" w14:textId="77777777" w:rsidR="003F491E" w:rsidRPr="00FE4F10" w:rsidRDefault="003F491E" w:rsidP="003F491E">
            <w:pPr>
              <w:spacing w:before="60" w:after="60"/>
              <w:rPr>
                <w:rFonts w:cs="Arial"/>
                <w:sz w:val="20"/>
              </w:rPr>
            </w:pPr>
            <w:r w:rsidRPr="00FE4F10">
              <w:rPr>
                <w:rFonts w:cs="Arial"/>
                <w:sz w:val="20"/>
              </w:rPr>
              <w:t xml:space="preserve">(Coumadin® Brand) </w:t>
            </w:r>
          </w:p>
        </w:tc>
        <w:tc>
          <w:tcPr>
            <w:tcW w:w="701" w:type="pct"/>
            <w:tcBorders>
              <w:top w:val="nil"/>
              <w:left w:val="nil"/>
              <w:bottom w:val="single" w:sz="4" w:space="0" w:color="auto"/>
              <w:right w:val="single" w:sz="4" w:space="0" w:color="auto"/>
            </w:tcBorders>
            <w:shd w:val="clear" w:color="auto" w:fill="auto"/>
            <w:vAlign w:val="center"/>
          </w:tcPr>
          <w:p w14:paraId="3C9533DF"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2F3BBD1" w14:textId="77777777" w:rsidR="003F491E" w:rsidRPr="00FE4F10" w:rsidRDefault="003F491E" w:rsidP="003F491E">
            <w:pPr>
              <w:spacing w:before="60" w:after="60"/>
              <w:jc w:val="center"/>
              <w:rPr>
                <w:rFonts w:cs="Arial"/>
                <w:sz w:val="20"/>
              </w:rPr>
            </w:pPr>
            <w:r w:rsidRPr="00FE4F10">
              <w:rPr>
                <w:rFonts w:cs="Arial"/>
                <w:sz w:val="20"/>
              </w:rPr>
              <w:t>1mg, 2mg &amp; 5mg</w:t>
            </w:r>
          </w:p>
        </w:tc>
        <w:tc>
          <w:tcPr>
            <w:tcW w:w="654" w:type="pct"/>
            <w:tcBorders>
              <w:top w:val="nil"/>
              <w:left w:val="nil"/>
              <w:bottom w:val="single" w:sz="4" w:space="0" w:color="auto"/>
              <w:right w:val="nil"/>
            </w:tcBorders>
            <w:shd w:val="clear" w:color="auto" w:fill="auto"/>
            <w:noWrap/>
            <w:vAlign w:val="center"/>
          </w:tcPr>
          <w:p w14:paraId="1B79178C"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890870" w14:textId="77777777" w:rsidR="003F491E" w:rsidRPr="00FE4F10" w:rsidRDefault="003F491E" w:rsidP="003F491E">
            <w:pPr>
              <w:spacing w:before="60" w:after="60"/>
              <w:rPr>
                <w:rFonts w:cs="Arial"/>
                <w:sz w:val="20"/>
              </w:rPr>
            </w:pPr>
            <w:r w:rsidRPr="00FE4F10">
              <w:rPr>
                <w:rFonts w:cs="Arial"/>
                <w:sz w:val="20"/>
              </w:rPr>
              <w:t> </w:t>
            </w:r>
          </w:p>
        </w:tc>
      </w:tr>
      <w:tr w:rsidR="003F491E" w14:paraId="5653606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2E68B6" w14:textId="77777777" w:rsidR="003F491E" w:rsidRPr="00FE4F10" w:rsidRDefault="003F491E" w:rsidP="003F491E">
            <w:pPr>
              <w:spacing w:before="60" w:after="60"/>
              <w:rPr>
                <w:rFonts w:cs="Arial"/>
                <w:color w:val="000000"/>
                <w:sz w:val="20"/>
              </w:rPr>
            </w:pPr>
            <w:r w:rsidRPr="00FE4F10">
              <w:rPr>
                <w:rFonts w:cs="Arial"/>
                <w:color w:val="000000"/>
                <w:sz w:val="20"/>
              </w:rPr>
              <w:t>WATER FOR INJECTIONS</w:t>
            </w:r>
          </w:p>
        </w:tc>
        <w:tc>
          <w:tcPr>
            <w:tcW w:w="701" w:type="pct"/>
            <w:tcBorders>
              <w:top w:val="nil"/>
              <w:left w:val="nil"/>
              <w:bottom w:val="single" w:sz="4" w:space="0" w:color="auto"/>
              <w:right w:val="single" w:sz="4" w:space="0" w:color="auto"/>
            </w:tcBorders>
            <w:shd w:val="clear" w:color="auto" w:fill="auto"/>
            <w:vAlign w:val="center"/>
          </w:tcPr>
          <w:p w14:paraId="4573D7D9"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82C6F7C" w14:textId="77777777" w:rsidR="003F491E" w:rsidRPr="00FE4F10" w:rsidRDefault="003F491E" w:rsidP="003F491E">
            <w:pPr>
              <w:spacing w:before="60" w:after="60"/>
              <w:jc w:val="center"/>
              <w:rPr>
                <w:rFonts w:cs="Arial"/>
                <w:sz w:val="20"/>
              </w:rPr>
            </w:pPr>
            <w:r w:rsidRPr="00FE4F10">
              <w:rPr>
                <w:rFonts w:cs="Arial"/>
                <w:sz w:val="20"/>
              </w:rPr>
              <w:t>10mL, 20mL &amp; 1L</w:t>
            </w:r>
          </w:p>
        </w:tc>
        <w:tc>
          <w:tcPr>
            <w:tcW w:w="654" w:type="pct"/>
            <w:tcBorders>
              <w:top w:val="nil"/>
              <w:left w:val="nil"/>
              <w:bottom w:val="single" w:sz="4" w:space="0" w:color="auto"/>
              <w:right w:val="nil"/>
            </w:tcBorders>
            <w:shd w:val="clear" w:color="auto" w:fill="auto"/>
            <w:noWrap/>
            <w:vAlign w:val="center"/>
          </w:tcPr>
          <w:p w14:paraId="2BBD9EBF"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47FCFCB" w14:textId="77777777" w:rsidR="003F491E" w:rsidRPr="00FE4F10" w:rsidRDefault="003F491E" w:rsidP="003F491E">
            <w:pPr>
              <w:spacing w:before="60" w:after="60"/>
              <w:rPr>
                <w:rFonts w:cs="Arial"/>
                <w:sz w:val="20"/>
              </w:rPr>
            </w:pPr>
            <w:r w:rsidRPr="00FE4F10">
              <w:rPr>
                <w:rFonts w:cs="Arial"/>
                <w:sz w:val="20"/>
              </w:rPr>
              <w:t> </w:t>
            </w:r>
          </w:p>
        </w:tc>
      </w:tr>
      <w:tr w:rsidR="003F491E" w14:paraId="506DE91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A56DEF" w14:textId="77777777" w:rsidR="003F491E" w:rsidRPr="00FE4F10" w:rsidRDefault="003F491E" w:rsidP="003F491E">
            <w:pPr>
              <w:spacing w:before="60" w:after="60"/>
              <w:rPr>
                <w:rFonts w:cs="Arial"/>
                <w:color w:val="000000"/>
                <w:sz w:val="20"/>
              </w:rPr>
            </w:pPr>
            <w:r w:rsidRPr="00FE4F10">
              <w:rPr>
                <w:rFonts w:cs="Arial"/>
                <w:color w:val="000000"/>
                <w:sz w:val="20"/>
              </w:rPr>
              <w:t>WATER FOR IRRIGATION</w:t>
            </w:r>
          </w:p>
        </w:tc>
        <w:tc>
          <w:tcPr>
            <w:tcW w:w="701" w:type="pct"/>
            <w:tcBorders>
              <w:top w:val="nil"/>
              <w:left w:val="nil"/>
              <w:bottom w:val="single" w:sz="4" w:space="0" w:color="auto"/>
              <w:right w:val="single" w:sz="4" w:space="0" w:color="auto"/>
            </w:tcBorders>
            <w:shd w:val="clear" w:color="auto" w:fill="auto"/>
            <w:vAlign w:val="center"/>
          </w:tcPr>
          <w:p w14:paraId="00775DF8" w14:textId="77777777" w:rsidR="003F491E" w:rsidRPr="00FE4F10" w:rsidRDefault="003F491E" w:rsidP="003F491E">
            <w:pPr>
              <w:spacing w:before="60" w:after="60"/>
              <w:jc w:val="center"/>
              <w:rPr>
                <w:rFonts w:cs="Arial"/>
                <w:sz w:val="20"/>
              </w:rPr>
            </w:pPr>
            <w:r w:rsidRPr="00FE4F10">
              <w:rPr>
                <w:rFonts w:cs="Arial"/>
                <w:sz w:val="20"/>
              </w:rPr>
              <w:t>Irrigation</w:t>
            </w:r>
          </w:p>
        </w:tc>
        <w:tc>
          <w:tcPr>
            <w:tcW w:w="702" w:type="pct"/>
            <w:tcBorders>
              <w:top w:val="nil"/>
              <w:left w:val="nil"/>
              <w:bottom w:val="single" w:sz="4" w:space="0" w:color="auto"/>
              <w:right w:val="single" w:sz="4" w:space="0" w:color="auto"/>
            </w:tcBorders>
            <w:shd w:val="clear" w:color="auto" w:fill="auto"/>
            <w:vAlign w:val="center"/>
          </w:tcPr>
          <w:p w14:paraId="7E5C9508" w14:textId="77777777" w:rsidR="003F491E" w:rsidRPr="00FE4F10" w:rsidRDefault="003F491E" w:rsidP="003F491E">
            <w:pPr>
              <w:spacing w:before="60" w:after="60"/>
              <w:jc w:val="center"/>
              <w:rPr>
                <w:rFonts w:cs="Arial"/>
                <w:sz w:val="20"/>
              </w:rPr>
            </w:pPr>
            <w:r w:rsidRPr="00FE4F10">
              <w:rPr>
                <w:rFonts w:cs="Arial"/>
                <w:sz w:val="20"/>
              </w:rPr>
              <w:t>1L &amp; 2L</w:t>
            </w:r>
          </w:p>
        </w:tc>
        <w:tc>
          <w:tcPr>
            <w:tcW w:w="654" w:type="pct"/>
            <w:tcBorders>
              <w:top w:val="nil"/>
              <w:left w:val="nil"/>
              <w:bottom w:val="single" w:sz="4" w:space="0" w:color="auto"/>
              <w:right w:val="nil"/>
            </w:tcBorders>
            <w:shd w:val="clear" w:color="auto" w:fill="auto"/>
            <w:noWrap/>
            <w:vAlign w:val="center"/>
          </w:tcPr>
          <w:p w14:paraId="40CE5EF9"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1E60A1" w14:textId="77777777" w:rsidR="003F491E" w:rsidRPr="00FE4F10" w:rsidRDefault="003F491E" w:rsidP="003F491E">
            <w:pPr>
              <w:spacing w:before="60" w:after="60"/>
              <w:rPr>
                <w:rFonts w:cs="Arial"/>
                <w:sz w:val="20"/>
              </w:rPr>
            </w:pPr>
            <w:r w:rsidRPr="00FE4F10">
              <w:rPr>
                <w:rFonts w:cs="Arial"/>
                <w:sz w:val="20"/>
              </w:rPr>
              <w:t> </w:t>
            </w:r>
          </w:p>
        </w:tc>
      </w:tr>
      <w:tr w:rsidR="003F491E" w14:paraId="4AD3E2C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393E0B6" w14:textId="77777777" w:rsidR="003F491E" w:rsidRPr="00FE4F10" w:rsidRDefault="003F491E" w:rsidP="003F491E">
            <w:pPr>
              <w:spacing w:before="60" w:after="60"/>
              <w:rPr>
                <w:rFonts w:cs="Arial"/>
                <w:color w:val="000000"/>
                <w:sz w:val="20"/>
              </w:rPr>
            </w:pPr>
            <w:r w:rsidRPr="00FE4F10">
              <w:rPr>
                <w:rFonts w:cs="Arial"/>
                <w:color w:val="000000"/>
                <w:sz w:val="20"/>
              </w:rPr>
              <w:t xml:space="preserve">WOOL ALCOHOLS </w:t>
            </w:r>
          </w:p>
        </w:tc>
        <w:tc>
          <w:tcPr>
            <w:tcW w:w="701" w:type="pct"/>
            <w:tcBorders>
              <w:top w:val="nil"/>
              <w:left w:val="nil"/>
              <w:bottom w:val="single" w:sz="4" w:space="0" w:color="auto"/>
              <w:right w:val="single" w:sz="4" w:space="0" w:color="auto"/>
            </w:tcBorders>
            <w:shd w:val="clear" w:color="auto" w:fill="auto"/>
            <w:vAlign w:val="center"/>
          </w:tcPr>
          <w:p w14:paraId="7B207949" w14:textId="77777777" w:rsidR="003F491E" w:rsidRPr="00FE4F10" w:rsidRDefault="003F491E" w:rsidP="003F491E">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27D9D730" w14:textId="77777777" w:rsidR="003F491E" w:rsidRPr="00FE4F10" w:rsidRDefault="003F491E" w:rsidP="003F491E">
            <w:pPr>
              <w:spacing w:before="60" w:after="60"/>
              <w:jc w:val="center"/>
              <w:rPr>
                <w:rFonts w:cs="Arial"/>
                <w:sz w:val="20"/>
              </w:rPr>
            </w:pPr>
            <w:r w:rsidRPr="00FE4F10">
              <w:rPr>
                <w:rFonts w:cs="Arial"/>
                <w:sz w:val="20"/>
              </w:rPr>
              <w:t>100g</w:t>
            </w:r>
          </w:p>
        </w:tc>
        <w:tc>
          <w:tcPr>
            <w:tcW w:w="654" w:type="pct"/>
            <w:tcBorders>
              <w:top w:val="nil"/>
              <w:left w:val="nil"/>
              <w:bottom w:val="single" w:sz="4" w:space="0" w:color="auto"/>
              <w:right w:val="nil"/>
            </w:tcBorders>
            <w:shd w:val="clear" w:color="auto" w:fill="auto"/>
            <w:noWrap/>
            <w:vAlign w:val="center"/>
          </w:tcPr>
          <w:p w14:paraId="6B21150A"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312135" w14:textId="77777777" w:rsidR="003F491E" w:rsidRPr="00FE4F10" w:rsidRDefault="003F491E" w:rsidP="003F491E">
            <w:pPr>
              <w:spacing w:before="60" w:after="60"/>
              <w:rPr>
                <w:rFonts w:cs="Arial"/>
                <w:sz w:val="20"/>
              </w:rPr>
            </w:pPr>
            <w:r w:rsidRPr="00FE4F10">
              <w:rPr>
                <w:rFonts w:cs="Arial"/>
                <w:sz w:val="20"/>
              </w:rPr>
              <w:t> </w:t>
            </w:r>
          </w:p>
        </w:tc>
      </w:tr>
      <w:tr w:rsidR="003F491E" w14:paraId="12CE8C8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AF646D" w14:textId="77777777" w:rsidR="003F491E" w:rsidRPr="00FE4F10" w:rsidRDefault="003F491E" w:rsidP="003F491E">
            <w:pPr>
              <w:spacing w:before="60" w:after="60"/>
              <w:rPr>
                <w:rFonts w:cs="Arial"/>
                <w:color w:val="000000"/>
                <w:sz w:val="20"/>
              </w:rPr>
            </w:pPr>
            <w:r w:rsidRPr="00FE4F10">
              <w:rPr>
                <w:rFonts w:cs="Arial"/>
                <w:color w:val="000000"/>
                <w:sz w:val="20"/>
              </w:rPr>
              <w:t xml:space="preserve">XYLOMETAZOLINE </w:t>
            </w:r>
          </w:p>
        </w:tc>
        <w:tc>
          <w:tcPr>
            <w:tcW w:w="701" w:type="pct"/>
            <w:tcBorders>
              <w:top w:val="nil"/>
              <w:left w:val="nil"/>
              <w:bottom w:val="single" w:sz="4" w:space="0" w:color="auto"/>
              <w:right w:val="single" w:sz="4" w:space="0" w:color="auto"/>
            </w:tcBorders>
            <w:shd w:val="clear" w:color="auto" w:fill="auto"/>
            <w:vAlign w:val="center"/>
          </w:tcPr>
          <w:p w14:paraId="0CAC80AB" w14:textId="77777777" w:rsidR="003F491E" w:rsidRPr="00FE4F10" w:rsidRDefault="003F491E" w:rsidP="003F491E">
            <w:pPr>
              <w:spacing w:before="60" w:after="60"/>
              <w:jc w:val="center"/>
              <w:rPr>
                <w:rFonts w:cs="Arial"/>
                <w:sz w:val="20"/>
              </w:rPr>
            </w:pPr>
            <w:r w:rsidRPr="00FE4F10">
              <w:rPr>
                <w:rFonts w:cs="Arial"/>
                <w:sz w:val="20"/>
              </w:rPr>
              <w:t>Nasal Drops</w:t>
            </w:r>
          </w:p>
        </w:tc>
        <w:tc>
          <w:tcPr>
            <w:tcW w:w="702" w:type="pct"/>
            <w:tcBorders>
              <w:top w:val="nil"/>
              <w:left w:val="nil"/>
              <w:bottom w:val="single" w:sz="4" w:space="0" w:color="auto"/>
              <w:right w:val="single" w:sz="4" w:space="0" w:color="auto"/>
            </w:tcBorders>
            <w:shd w:val="clear" w:color="auto" w:fill="auto"/>
            <w:vAlign w:val="center"/>
          </w:tcPr>
          <w:p w14:paraId="50D0D625" w14:textId="77777777" w:rsidR="003F491E" w:rsidRPr="00FE4F10" w:rsidRDefault="003F491E" w:rsidP="003F491E">
            <w:pPr>
              <w:spacing w:before="60" w:after="60"/>
              <w:jc w:val="center"/>
              <w:rPr>
                <w:rFonts w:cs="Arial"/>
                <w:sz w:val="20"/>
              </w:rPr>
            </w:pPr>
            <w:r w:rsidRPr="00FE4F10">
              <w:rPr>
                <w:rFonts w:cs="Arial"/>
                <w:sz w:val="20"/>
              </w:rPr>
              <w:t>0.05%</w:t>
            </w:r>
          </w:p>
        </w:tc>
        <w:tc>
          <w:tcPr>
            <w:tcW w:w="654" w:type="pct"/>
            <w:tcBorders>
              <w:top w:val="nil"/>
              <w:left w:val="nil"/>
              <w:bottom w:val="single" w:sz="4" w:space="0" w:color="auto"/>
              <w:right w:val="nil"/>
            </w:tcBorders>
            <w:shd w:val="clear" w:color="auto" w:fill="auto"/>
            <w:noWrap/>
            <w:vAlign w:val="center"/>
          </w:tcPr>
          <w:p w14:paraId="76B421DB"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783B548" w14:textId="77777777" w:rsidR="003F491E" w:rsidRPr="00FE4F10" w:rsidRDefault="003F491E" w:rsidP="003F491E">
            <w:pPr>
              <w:spacing w:before="60" w:after="60"/>
              <w:rPr>
                <w:rFonts w:cs="Arial"/>
                <w:sz w:val="20"/>
              </w:rPr>
            </w:pPr>
            <w:r w:rsidRPr="00FE4F10">
              <w:rPr>
                <w:rFonts w:cs="Arial"/>
                <w:sz w:val="20"/>
              </w:rPr>
              <w:t> </w:t>
            </w:r>
          </w:p>
        </w:tc>
      </w:tr>
      <w:tr w:rsidR="003F491E" w14:paraId="03B7A99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F3181A" w14:textId="77777777" w:rsidR="003F491E" w:rsidRPr="00FE4F10" w:rsidRDefault="003F491E" w:rsidP="003F491E">
            <w:pPr>
              <w:spacing w:before="60" w:after="60"/>
              <w:rPr>
                <w:rFonts w:cs="Arial"/>
                <w:color w:val="000000"/>
                <w:sz w:val="20"/>
              </w:rPr>
            </w:pPr>
            <w:r w:rsidRPr="00FE4F10">
              <w:rPr>
                <w:rFonts w:cs="Arial"/>
                <w:color w:val="000000"/>
                <w:sz w:val="20"/>
              </w:rPr>
              <w:lastRenderedPageBreak/>
              <w:t>ZINC &amp; CASTOR OIL</w:t>
            </w:r>
          </w:p>
        </w:tc>
        <w:tc>
          <w:tcPr>
            <w:tcW w:w="701" w:type="pct"/>
            <w:tcBorders>
              <w:top w:val="nil"/>
              <w:left w:val="nil"/>
              <w:bottom w:val="single" w:sz="4" w:space="0" w:color="auto"/>
              <w:right w:val="single" w:sz="4" w:space="0" w:color="auto"/>
            </w:tcBorders>
            <w:shd w:val="clear" w:color="auto" w:fill="auto"/>
            <w:vAlign w:val="center"/>
          </w:tcPr>
          <w:p w14:paraId="40F0623B" w14:textId="77777777" w:rsidR="003F491E" w:rsidRPr="00FE4F10" w:rsidRDefault="003F491E" w:rsidP="003F491E">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60F54188" w14:textId="77777777" w:rsidR="003F491E" w:rsidRPr="00FE4F10" w:rsidRDefault="003F491E" w:rsidP="003F491E">
            <w:pPr>
              <w:spacing w:before="60" w:after="60"/>
              <w:jc w:val="center"/>
              <w:rPr>
                <w:rFonts w:cs="Arial"/>
                <w:sz w:val="20"/>
              </w:rPr>
            </w:pPr>
            <w:r w:rsidRPr="00FE4F10">
              <w:rPr>
                <w:rFonts w:cs="Arial"/>
                <w:sz w:val="20"/>
              </w:rPr>
              <w:t>20g</w:t>
            </w:r>
          </w:p>
        </w:tc>
        <w:tc>
          <w:tcPr>
            <w:tcW w:w="654" w:type="pct"/>
            <w:tcBorders>
              <w:top w:val="nil"/>
              <w:left w:val="nil"/>
              <w:bottom w:val="single" w:sz="4" w:space="0" w:color="auto"/>
              <w:right w:val="nil"/>
            </w:tcBorders>
            <w:shd w:val="clear" w:color="auto" w:fill="auto"/>
            <w:noWrap/>
            <w:vAlign w:val="center"/>
          </w:tcPr>
          <w:p w14:paraId="3BDFDEEA" w14:textId="77777777" w:rsidR="003F491E" w:rsidRPr="00FE4F10" w:rsidRDefault="003F491E" w:rsidP="003F491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778F0D" w14:textId="77777777" w:rsidR="003F491E" w:rsidRPr="00FE4F10" w:rsidRDefault="003F491E" w:rsidP="003F491E">
            <w:pPr>
              <w:spacing w:before="60" w:after="60"/>
              <w:rPr>
                <w:rFonts w:cs="Arial"/>
                <w:sz w:val="20"/>
              </w:rPr>
            </w:pPr>
            <w:r w:rsidRPr="00FE4F10">
              <w:rPr>
                <w:rFonts w:cs="Arial"/>
                <w:sz w:val="20"/>
              </w:rPr>
              <w:t> </w:t>
            </w:r>
          </w:p>
        </w:tc>
      </w:tr>
      <w:tr w:rsidR="003F491E" w14:paraId="29C039F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7F28EE1" w14:textId="77777777" w:rsidR="003F491E" w:rsidRPr="00FE4F10" w:rsidRDefault="003F491E" w:rsidP="003F491E">
            <w:pPr>
              <w:spacing w:before="60" w:after="60"/>
              <w:rPr>
                <w:rFonts w:cs="Arial"/>
                <w:sz w:val="20"/>
              </w:rPr>
            </w:pPr>
            <w:r w:rsidRPr="00FE4F10">
              <w:rPr>
                <w:rFonts w:cs="Arial"/>
                <w:sz w:val="20"/>
              </w:rPr>
              <w:t>ZINC (Elemental)</w:t>
            </w:r>
          </w:p>
        </w:tc>
        <w:tc>
          <w:tcPr>
            <w:tcW w:w="701" w:type="pct"/>
            <w:tcBorders>
              <w:top w:val="nil"/>
              <w:left w:val="nil"/>
              <w:bottom w:val="single" w:sz="4" w:space="0" w:color="auto"/>
              <w:right w:val="single" w:sz="4" w:space="0" w:color="auto"/>
            </w:tcBorders>
            <w:shd w:val="clear" w:color="auto" w:fill="auto"/>
            <w:vAlign w:val="center"/>
          </w:tcPr>
          <w:p w14:paraId="6F6012F8" w14:textId="77777777" w:rsidR="003F491E" w:rsidRPr="00FE4F10" w:rsidRDefault="003F491E" w:rsidP="003F491E">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53C4AE00" w14:textId="77777777" w:rsidR="003F491E" w:rsidRPr="00FE4F10" w:rsidRDefault="003F491E" w:rsidP="003F491E">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3B542438"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FE599A" w14:textId="77777777" w:rsidR="003F491E" w:rsidRPr="00FE4F10" w:rsidRDefault="003F491E" w:rsidP="003F491E">
            <w:pPr>
              <w:spacing w:before="60" w:after="60"/>
              <w:rPr>
                <w:rFonts w:cs="Arial"/>
                <w:sz w:val="20"/>
              </w:rPr>
            </w:pPr>
            <w:r w:rsidRPr="00FE4F10">
              <w:rPr>
                <w:rFonts w:cs="Arial"/>
                <w:sz w:val="20"/>
              </w:rPr>
              <w:t> </w:t>
            </w:r>
          </w:p>
        </w:tc>
      </w:tr>
      <w:tr w:rsidR="003F491E" w14:paraId="75461F6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7BB9F4" w14:textId="77777777" w:rsidR="003F491E" w:rsidRPr="00FE4F10" w:rsidRDefault="003F491E" w:rsidP="003F491E">
            <w:pPr>
              <w:spacing w:before="60" w:after="60"/>
              <w:rPr>
                <w:rFonts w:cs="Arial"/>
                <w:sz w:val="20"/>
              </w:rPr>
            </w:pPr>
            <w:r w:rsidRPr="00FE4F10">
              <w:rPr>
                <w:rFonts w:cs="Arial"/>
                <w:sz w:val="20"/>
              </w:rPr>
              <w:t>ZINC OXIDE</w:t>
            </w:r>
          </w:p>
        </w:tc>
        <w:tc>
          <w:tcPr>
            <w:tcW w:w="701" w:type="pct"/>
            <w:tcBorders>
              <w:top w:val="nil"/>
              <w:left w:val="nil"/>
              <w:bottom w:val="single" w:sz="4" w:space="0" w:color="auto"/>
              <w:right w:val="single" w:sz="4" w:space="0" w:color="auto"/>
            </w:tcBorders>
            <w:shd w:val="clear" w:color="auto" w:fill="auto"/>
            <w:vAlign w:val="center"/>
          </w:tcPr>
          <w:p w14:paraId="7B999297" w14:textId="77777777" w:rsidR="003F491E" w:rsidRPr="00FE4F10" w:rsidRDefault="003F491E" w:rsidP="003F491E">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4D999999" w14:textId="77777777" w:rsidR="003F491E" w:rsidRPr="00FE4F10" w:rsidRDefault="003F491E" w:rsidP="003F491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8A66E68"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3E64DDE" w14:textId="77777777" w:rsidR="003F491E" w:rsidRPr="00FE4F10" w:rsidRDefault="003F491E" w:rsidP="003F491E">
            <w:pPr>
              <w:spacing w:before="60" w:after="60"/>
              <w:rPr>
                <w:rFonts w:cs="Arial"/>
                <w:sz w:val="20"/>
              </w:rPr>
            </w:pPr>
            <w:r w:rsidRPr="00FE4F10">
              <w:rPr>
                <w:rFonts w:cs="Arial"/>
                <w:sz w:val="20"/>
              </w:rPr>
              <w:t> </w:t>
            </w:r>
          </w:p>
        </w:tc>
      </w:tr>
      <w:tr w:rsidR="003F491E" w14:paraId="594C53B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E309A60" w14:textId="77777777" w:rsidR="003F491E" w:rsidRPr="00FE4F10" w:rsidRDefault="003F491E" w:rsidP="003F491E">
            <w:pPr>
              <w:spacing w:before="60" w:after="60"/>
              <w:rPr>
                <w:rFonts w:cs="Arial"/>
                <w:sz w:val="20"/>
              </w:rPr>
            </w:pPr>
            <w:r w:rsidRPr="00FE4F10">
              <w:rPr>
                <w:rFonts w:cs="Arial"/>
                <w:sz w:val="20"/>
              </w:rPr>
              <w:t>ZINC SULPHATE</w:t>
            </w:r>
          </w:p>
        </w:tc>
        <w:tc>
          <w:tcPr>
            <w:tcW w:w="701" w:type="pct"/>
            <w:tcBorders>
              <w:top w:val="nil"/>
              <w:left w:val="nil"/>
              <w:bottom w:val="single" w:sz="4" w:space="0" w:color="auto"/>
              <w:right w:val="single" w:sz="4" w:space="0" w:color="auto"/>
            </w:tcBorders>
            <w:shd w:val="clear" w:color="auto" w:fill="auto"/>
            <w:vAlign w:val="center"/>
          </w:tcPr>
          <w:p w14:paraId="499F1F6E" w14:textId="77777777" w:rsidR="003F491E" w:rsidRPr="00FE4F10" w:rsidRDefault="003F491E" w:rsidP="003F491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78858E88" w14:textId="77777777" w:rsidR="003F491E" w:rsidRPr="00FE4F10" w:rsidRDefault="003F491E" w:rsidP="003F491E">
            <w:pPr>
              <w:spacing w:before="60" w:after="60"/>
              <w:jc w:val="center"/>
              <w:rPr>
                <w:rFonts w:cs="Arial"/>
                <w:sz w:val="20"/>
              </w:rPr>
            </w:pPr>
            <w:r w:rsidRPr="00FE4F10">
              <w:rPr>
                <w:rFonts w:cs="Arial"/>
                <w:sz w:val="20"/>
              </w:rPr>
              <w:t>50mg/mL</w:t>
            </w:r>
          </w:p>
        </w:tc>
        <w:tc>
          <w:tcPr>
            <w:tcW w:w="654" w:type="pct"/>
            <w:tcBorders>
              <w:top w:val="nil"/>
              <w:left w:val="nil"/>
              <w:bottom w:val="single" w:sz="4" w:space="0" w:color="auto"/>
              <w:right w:val="nil"/>
            </w:tcBorders>
            <w:shd w:val="clear" w:color="auto" w:fill="auto"/>
            <w:noWrap/>
            <w:vAlign w:val="center"/>
          </w:tcPr>
          <w:p w14:paraId="36B9F3DD"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CD33E3" w14:textId="77777777" w:rsidR="003F491E" w:rsidRPr="00FE4F10" w:rsidRDefault="003F491E" w:rsidP="003F491E">
            <w:pPr>
              <w:spacing w:before="60" w:after="60"/>
              <w:rPr>
                <w:rFonts w:cs="Arial"/>
                <w:sz w:val="20"/>
              </w:rPr>
            </w:pPr>
            <w:r w:rsidRPr="00FE4F10">
              <w:rPr>
                <w:rFonts w:cs="Arial"/>
                <w:sz w:val="20"/>
              </w:rPr>
              <w:t>Contains elemental Zinc 11.3mg/</w:t>
            </w:r>
            <w:proofErr w:type="spellStart"/>
            <w:r w:rsidRPr="00FE4F10">
              <w:rPr>
                <w:rFonts w:cs="Arial"/>
                <w:sz w:val="20"/>
              </w:rPr>
              <w:t>mL.</w:t>
            </w:r>
            <w:proofErr w:type="spellEnd"/>
            <w:r w:rsidRPr="00FE4F10">
              <w:rPr>
                <w:rFonts w:cs="Arial"/>
                <w:sz w:val="20"/>
              </w:rPr>
              <w:t xml:space="preserve"> </w:t>
            </w:r>
          </w:p>
        </w:tc>
      </w:tr>
      <w:tr w:rsidR="003F491E" w14:paraId="4411E89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033B166" w14:textId="77777777" w:rsidR="003F491E" w:rsidRPr="009F105D" w:rsidRDefault="003F491E" w:rsidP="003F491E">
            <w:pPr>
              <w:spacing w:before="60" w:after="60"/>
              <w:rPr>
                <w:rFonts w:cs="Arial"/>
                <w:color w:val="0070C0"/>
                <w:sz w:val="20"/>
              </w:rPr>
            </w:pPr>
            <w:r w:rsidRPr="009F105D">
              <w:rPr>
                <w:rFonts w:cs="Arial"/>
                <w:color w:val="0070C0"/>
                <w:sz w:val="20"/>
              </w:rPr>
              <w:t>ZOLEDRONIC ACID</w:t>
            </w:r>
          </w:p>
        </w:tc>
        <w:tc>
          <w:tcPr>
            <w:tcW w:w="701" w:type="pct"/>
            <w:tcBorders>
              <w:top w:val="nil"/>
              <w:left w:val="nil"/>
              <w:bottom w:val="single" w:sz="4" w:space="0" w:color="auto"/>
              <w:right w:val="single" w:sz="4" w:space="0" w:color="auto"/>
            </w:tcBorders>
            <w:shd w:val="clear" w:color="auto" w:fill="auto"/>
            <w:vAlign w:val="center"/>
          </w:tcPr>
          <w:p w14:paraId="3A2978D0" w14:textId="77777777" w:rsidR="003F491E" w:rsidRPr="009F105D" w:rsidRDefault="003F491E" w:rsidP="003F491E">
            <w:pPr>
              <w:spacing w:before="60" w:after="60"/>
              <w:jc w:val="center"/>
              <w:rPr>
                <w:rFonts w:cs="Arial"/>
                <w:color w:val="0070C0"/>
                <w:sz w:val="20"/>
              </w:rPr>
            </w:pPr>
            <w:r w:rsidRPr="009F105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40C8679" w14:textId="77777777" w:rsidR="003F491E" w:rsidRPr="009F105D" w:rsidRDefault="003F491E" w:rsidP="003F491E">
            <w:pPr>
              <w:spacing w:before="60" w:after="60"/>
              <w:jc w:val="center"/>
              <w:rPr>
                <w:rFonts w:cs="Arial"/>
                <w:color w:val="0070C0"/>
                <w:sz w:val="20"/>
              </w:rPr>
            </w:pPr>
            <w:r w:rsidRPr="009F105D">
              <w:rPr>
                <w:rFonts w:cs="Arial"/>
                <w:color w:val="0070C0"/>
                <w:sz w:val="20"/>
              </w:rPr>
              <w:t>5mg</w:t>
            </w:r>
          </w:p>
        </w:tc>
        <w:tc>
          <w:tcPr>
            <w:tcW w:w="654" w:type="pct"/>
            <w:tcBorders>
              <w:top w:val="nil"/>
              <w:left w:val="nil"/>
              <w:bottom w:val="single" w:sz="4" w:space="0" w:color="auto"/>
              <w:right w:val="nil"/>
            </w:tcBorders>
            <w:shd w:val="clear" w:color="auto" w:fill="auto"/>
            <w:noWrap/>
            <w:vAlign w:val="center"/>
          </w:tcPr>
          <w:p w14:paraId="4F8FB1AA" w14:textId="17DBCC03" w:rsidR="003F491E" w:rsidRPr="009F105D" w:rsidRDefault="009F105D" w:rsidP="003F491E">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69F9B33" w14:textId="74A6B3D7" w:rsidR="003F491E" w:rsidRPr="00F3126D" w:rsidRDefault="009F105D" w:rsidP="009F105D">
            <w:pPr>
              <w:spacing w:before="60" w:after="60"/>
              <w:rPr>
                <w:rFonts w:cs="Arial"/>
                <w:color w:val="0070C0"/>
                <w:sz w:val="20"/>
              </w:rPr>
            </w:pPr>
            <w:r>
              <w:rPr>
                <w:rFonts w:cs="Arial"/>
                <w:color w:val="0070C0"/>
                <w:sz w:val="20"/>
              </w:rPr>
              <w:t>Restricted to PBS listed indications.</w:t>
            </w:r>
          </w:p>
        </w:tc>
      </w:tr>
      <w:tr w:rsidR="003F491E" w14:paraId="68B4AE4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E13D1DF" w14:textId="77777777" w:rsidR="003F491E" w:rsidRPr="00FE4F10" w:rsidRDefault="003F491E" w:rsidP="003F491E">
            <w:pPr>
              <w:spacing w:before="60" w:after="60"/>
              <w:rPr>
                <w:rFonts w:cs="Arial"/>
                <w:color w:val="008000"/>
                <w:sz w:val="20"/>
              </w:rPr>
            </w:pPr>
            <w:r w:rsidRPr="00FE4F10">
              <w:rPr>
                <w:rFonts w:cs="Arial"/>
                <w:color w:val="008000"/>
                <w:sz w:val="20"/>
              </w:rPr>
              <w:t>ZOLEDRONIC ACID</w:t>
            </w:r>
          </w:p>
        </w:tc>
        <w:tc>
          <w:tcPr>
            <w:tcW w:w="701" w:type="pct"/>
            <w:tcBorders>
              <w:top w:val="nil"/>
              <w:left w:val="nil"/>
              <w:bottom w:val="single" w:sz="4" w:space="0" w:color="auto"/>
              <w:right w:val="single" w:sz="4" w:space="0" w:color="auto"/>
            </w:tcBorders>
            <w:shd w:val="clear" w:color="auto" w:fill="auto"/>
            <w:vAlign w:val="center"/>
          </w:tcPr>
          <w:p w14:paraId="596757FD" w14:textId="77777777" w:rsidR="003F491E" w:rsidRPr="00FE4F10" w:rsidRDefault="003F491E" w:rsidP="003F491E">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CA7680A" w14:textId="77777777" w:rsidR="003F491E" w:rsidRPr="00FE4F10" w:rsidRDefault="003F491E" w:rsidP="003F491E">
            <w:pPr>
              <w:spacing w:before="60" w:after="60"/>
              <w:jc w:val="center"/>
              <w:rPr>
                <w:rFonts w:cs="Arial"/>
                <w:color w:val="008000"/>
                <w:sz w:val="20"/>
              </w:rPr>
            </w:pPr>
            <w:r w:rsidRPr="00FE4F10">
              <w:rPr>
                <w:rFonts w:cs="Arial"/>
                <w:color w:val="008000"/>
                <w:sz w:val="20"/>
              </w:rPr>
              <w:t>4mg</w:t>
            </w:r>
          </w:p>
        </w:tc>
        <w:tc>
          <w:tcPr>
            <w:tcW w:w="654" w:type="pct"/>
            <w:tcBorders>
              <w:top w:val="nil"/>
              <w:left w:val="nil"/>
              <w:bottom w:val="single" w:sz="4" w:space="0" w:color="auto"/>
              <w:right w:val="nil"/>
            </w:tcBorders>
            <w:shd w:val="clear" w:color="auto" w:fill="auto"/>
            <w:noWrap/>
            <w:vAlign w:val="center"/>
          </w:tcPr>
          <w:p w14:paraId="6D4F2D62" w14:textId="77777777" w:rsidR="003F491E" w:rsidRPr="00FE4F10" w:rsidRDefault="003F491E" w:rsidP="003F491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8CFC38" w14:textId="77777777" w:rsidR="003F491E" w:rsidRPr="00FE4F10" w:rsidRDefault="003F491E" w:rsidP="003F491E">
            <w:pPr>
              <w:spacing w:before="60" w:after="60"/>
              <w:rPr>
                <w:rFonts w:cs="Arial"/>
                <w:color w:val="008000"/>
                <w:sz w:val="20"/>
              </w:rPr>
            </w:pPr>
            <w:r w:rsidRPr="00FE4F10">
              <w:rPr>
                <w:rFonts w:cs="Arial"/>
                <w:color w:val="008000"/>
                <w:sz w:val="20"/>
              </w:rPr>
              <w:t>Highly Specialised Drugs Program (Section 100). Refer to PBS Criteria.</w:t>
            </w:r>
          </w:p>
        </w:tc>
      </w:tr>
      <w:tr w:rsidR="003F491E" w14:paraId="71510DA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8FEEDA" w14:textId="77777777" w:rsidR="003F491E" w:rsidRPr="00FE4F10" w:rsidRDefault="003F491E" w:rsidP="003F491E">
            <w:pPr>
              <w:spacing w:before="60" w:after="60"/>
              <w:rPr>
                <w:rFonts w:cs="Arial"/>
                <w:sz w:val="20"/>
              </w:rPr>
            </w:pPr>
            <w:r w:rsidRPr="00FE4F10">
              <w:rPr>
                <w:rFonts w:cs="Arial"/>
                <w:sz w:val="20"/>
              </w:rPr>
              <w:t>ZOLMITRIPTAN</w:t>
            </w:r>
          </w:p>
        </w:tc>
        <w:tc>
          <w:tcPr>
            <w:tcW w:w="701" w:type="pct"/>
            <w:tcBorders>
              <w:top w:val="nil"/>
              <w:left w:val="nil"/>
              <w:bottom w:val="single" w:sz="4" w:space="0" w:color="auto"/>
              <w:right w:val="single" w:sz="4" w:space="0" w:color="auto"/>
            </w:tcBorders>
            <w:shd w:val="clear" w:color="auto" w:fill="auto"/>
            <w:vAlign w:val="center"/>
          </w:tcPr>
          <w:p w14:paraId="0ACB1F74"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D825B2A" w14:textId="77777777" w:rsidR="003F491E" w:rsidRPr="00FE4F10" w:rsidRDefault="003F491E" w:rsidP="003F491E">
            <w:pPr>
              <w:spacing w:before="60" w:after="60"/>
              <w:jc w:val="center"/>
              <w:rPr>
                <w:rFonts w:cs="Arial"/>
                <w:sz w:val="20"/>
              </w:rPr>
            </w:pPr>
            <w:r w:rsidRPr="00FE4F10">
              <w:rPr>
                <w:rFonts w:cs="Arial"/>
                <w:sz w:val="20"/>
              </w:rPr>
              <w:t>2.5</w:t>
            </w:r>
          </w:p>
        </w:tc>
        <w:tc>
          <w:tcPr>
            <w:tcW w:w="654" w:type="pct"/>
            <w:tcBorders>
              <w:top w:val="nil"/>
              <w:left w:val="nil"/>
              <w:bottom w:val="single" w:sz="4" w:space="0" w:color="auto"/>
              <w:right w:val="nil"/>
            </w:tcBorders>
            <w:shd w:val="clear" w:color="auto" w:fill="auto"/>
            <w:noWrap/>
            <w:vAlign w:val="center"/>
          </w:tcPr>
          <w:p w14:paraId="7CF032AB"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D4D737" w14:textId="77777777" w:rsidR="003F491E" w:rsidRPr="00FE4F10" w:rsidRDefault="003F491E" w:rsidP="003F491E">
            <w:pPr>
              <w:spacing w:before="60" w:after="60"/>
              <w:rPr>
                <w:rFonts w:cs="Arial"/>
                <w:sz w:val="20"/>
              </w:rPr>
            </w:pPr>
            <w:r w:rsidRPr="00FE4F10">
              <w:rPr>
                <w:rFonts w:cs="Arial"/>
                <w:sz w:val="20"/>
              </w:rPr>
              <w:t> </w:t>
            </w:r>
          </w:p>
        </w:tc>
      </w:tr>
      <w:tr w:rsidR="003F491E" w14:paraId="2DFB639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032759E" w14:textId="27804FBB" w:rsidR="003F491E" w:rsidRPr="00FE4F10" w:rsidRDefault="003F491E" w:rsidP="003F491E">
            <w:pPr>
              <w:spacing w:before="60" w:after="60"/>
              <w:rPr>
                <w:rFonts w:cs="Arial"/>
                <w:sz w:val="20"/>
              </w:rPr>
            </w:pPr>
            <w:r>
              <w:rPr>
                <w:rFonts w:cs="Arial"/>
                <w:sz w:val="20"/>
              </w:rPr>
              <w:t>ZOSTER VACCINE (</w:t>
            </w:r>
            <w:proofErr w:type="spellStart"/>
            <w:r>
              <w:rPr>
                <w:rFonts w:cs="Arial"/>
                <w:sz w:val="20"/>
              </w:rPr>
              <w:t>Shingrix</w:t>
            </w:r>
            <w:proofErr w:type="spellEnd"/>
            <w:r>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6AD713D9" w14:textId="1A6FCEF4" w:rsidR="003F491E" w:rsidRPr="00FE4F10" w:rsidRDefault="003F491E" w:rsidP="003F491E">
            <w:pPr>
              <w:spacing w:before="60" w:after="60"/>
              <w:jc w:val="center"/>
              <w:rPr>
                <w:rFonts w:cs="Arial"/>
                <w:sz w:val="20"/>
              </w:rPr>
            </w:pPr>
            <w:r>
              <w:rPr>
                <w:rFonts w:cs="Arial"/>
                <w:sz w:val="20"/>
              </w:rPr>
              <w:t xml:space="preserve">Injection </w:t>
            </w:r>
          </w:p>
        </w:tc>
        <w:tc>
          <w:tcPr>
            <w:tcW w:w="702" w:type="pct"/>
            <w:tcBorders>
              <w:top w:val="nil"/>
              <w:left w:val="nil"/>
              <w:bottom w:val="single" w:sz="4" w:space="0" w:color="auto"/>
              <w:right w:val="single" w:sz="4" w:space="0" w:color="auto"/>
            </w:tcBorders>
            <w:shd w:val="clear" w:color="auto" w:fill="auto"/>
            <w:vAlign w:val="center"/>
          </w:tcPr>
          <w:p w14:paraId="582169C9" w14:textId="556B77CA" w:rsidR="003F491E" w:rsidRPr="00FE4F10" w:rsidRDefault="003F491E" w:rsidP="003F491E">
            <w:pPr>
              <w:spacing w:before="60" w:after="60"/>
              <w:jc w:val="center"/>
              <w:rPr>
                <w:rFonts w:cs="Arial"/>
                <w:sz w:val="20"/>
              </w:rPr>
            </w:pPr>
            <w:r>
              <w:rPr>
                <w:rFonts w:cs="Arial"/>
                <w:sz w:val="20"/>
              </w:rPr>
              <w:t>0.5mL</w:t>
            </w:r>
          </w:p>
        </w:tc>
        <w:tc>
          <w:tcPr>
            <w:tcW w:w="654" w:type="pct"/>
            <w:tcBorders>
              <w:top w:val="nil"/>
              <w:left w:val="nil"/>
              <w:bottom w:val="single" w:sz="4" w:space="0" w:color="auto"/>
              <w:right w:val="nil"/>
            </w:tcBorders>
            <w:shd w:val="clear" w:color="auto" w:fill="auto"/>
            <w:noWrap/>
            <w:vAlign w:val="center"/>
          </w:tcPr>
          <w:p w14:paraId="14E42AE6" w14:textId="0BEE812C" w:rsidR="003F491E" w:rsidRPr="00FE4F10" w:rsidRDefault="003F491E" w:rsidP="003F491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04E7C18" w14:textId="0C868E40" w:rsidR="003F491E" w:rsidRPr="00FE4F10" w:rsidRDefault="003F491E" w:rsidP="003F491E">
            <w:pPr>
              <w:spacing w:before="60" w:after="60"/>
              <w:rPr>
                <w:rFonts w:cs="Arial"/>
                <w:sz w:val="20"/>
              </w:rPr>
            </w:pPr>
            <w:r>
              <w:rPr>
                <w:rFonts w:cs="Arial"/>
                <w:sz w:val="20"/>
              </w:rPr>
              <w:t xml:space="preserve">For patients eligible under National Immunisation Program (NIP) Schedule only. </w:t>
            </w:r>
          </w:p>
        </w:tc>
      </w:tr>
      <w:tr w:rsidR="003F491E" w14:paraId="0A3300E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D85B41B" w14:textId="3DCBE417" w:rsidR="003F491E" w:rsidRPr="00FE4F10" w:rsidRDefault="003F491E" w:rsidP="003F491E">
            <w:pPr>
              <w:spacing w:before="60" w:after="60"/>
              <w:rPr>
                <w:rFonts w:cs="Arial"/>
                <w:sz w:val="20"/>
              </w:rPr>
            </w:pPr>
            <w:r>
              <w:rPr>
                <w:rFonts w:cs="Arial"/>
                <w:color w:val="0070C0"/>
                <w:sz w:val="20"/>
              </w:rPr>
              <w:t xml:space="preserve">ZUCLOPENTHIXOL ACETATE </w:t>
            </w:r>
          </w:p>
        </w:tc>
        <w:tc>
          <w:tcPr>
            <w:tcW w:w="701" w:type="pct"/>
            <w:tcBorders>
              <w:top w:val="nil"/>
              <w:left w:val="nil"/>
              <w:bottom w:val="single" w:sz="4" w:space="0" w:color="auto"/>
              <w:right w:val="single" w:sz="4" w:space="0" w:color="auto"/>
            </w:tcBorders>
            <w:shd w:val="clear" w:color="auto" w:fill="auto"/>
            <w:vAlign w:val="center"/>
          </w:tcPr>
          <w:p w14:paraId="1D5B5424" w14:textId="709E5A0B" w:rsidR="003F491E" w:rsidRPr="00FE4F10" w:rsidRDefault="003F491E" w:rsidP="003F491E">
            <w:pPr>
              <w:spacing w:before="60" w:after="60"/>
              <w:jc w:val="center"/>
              <w:rPr>
                <w:rFonts w:cs="Arial"/>
                <w:sz w:val="20"/>
              </w:rPr>
            </w:pPr>
            <w:r>
              <w:rPr>
                <w:rFonts w:cs="Arial"/>
                <w:color w:val="0070C0"/>
                <w:sz w:val="20"/>
              </w:rPr>
              <w:t xml:space="preserve">Injection </w:t>
            </w:r>
          </w:p>
        </w:tc>
        <w:tc>
          <w:tcPr>
            <w:tcW w:w="702" w:type="pct"/>
            <w:tcBorders>
              <w:top w:val="nil"/>
              <w:left w:val="nil"/>
              <w:bottom w:val="single" w:sz="4" w:space="0" w:color="auto"/>
              <w:right w:val="single" w:sz="4" w:space="0" w:color="auto"/>
            </w:tcBorders>
            <w:shd w:val="clear" w:color="auto" w:fill="auto"/>
            <w:vAlign w:val="center"/>
          </w:tcPr>
          <w:p w14:paraId="53B7A4DF" w14:textId="7E70D0DE" w:rsidR="003F491E" w:rsidRPr="00FE4F10" w:rsidRDefault="003F491E" w:rsidP="003F491E">
            <w:pPr>
              <w:spacing w:before="60" w:after="60"/>
              <w:jc w:val="center"/>
              <w:rPr>
                <w:rFonts w:cs="Arial"/>
                <w:sz w:val="20"/>
              </w:rPr>
            </w:pPr>
            <w:r>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473CD6E7" w14:textId="288C9BD1" w:rsidR="003F491E" w:rsidRPr="00FE4F10" w:rsidRDefault="003F491E" w:rsidP="003F491E">
            <w:pPr>
              <w:spacing w:before="60" w:after="60"/>
              <w:jc w:val="center"/>
              <w:rPr>
                <w:rFonts w:cs="Arial"/>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0D383C" w14:textId="402DBBB2" w:rsidR="003F491E" w:rsidRPr="00FE4F10" w:rsidRDefault="003F491E" w:rsidP="003F491E">
            <w:pPr>
              <w:spacing w:before="60" w:after="60"/>
              <w:rPr>
                <w:rFonts w:cs="Arial"/>
                <w:sz w:val="20"/>
              </w:rPr>
            </w:pPr>
            <w:r>
              <w:rPr>
                <w:rFonts w:cs="Arial"/>
                <w:color w:val="0070C0"/>
                <w:sz w:val="20"/>
              </w:rPr>
              <w:t>Restricted to prescribing by or upon consultation with psychiatrists.</w:t>
            </w:r>
          </w:p>
        </w:tc>
      </w:tr>
      <w:tr w:rsidR="003F491E" w14:paraId="62A1BEE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1B5A296" w14:textId="77777777" w:rsidR="003F491E" w:rsidRPr="00FE4F10" w:rsidRDefault="003F491E" w:rsidP="003F491E">
            <w:pPr>
              <w:spacing w:before="60" w:after="60"/>
              <w:rPr>
                <w:rFonts w:cs="Arial"/>
                <w:sz w:val="20"/>
              </w:rPr>
            </w:pPr>
            <w:r w:rsidRPr="00FE4F10">
              <w:rPr>
                <w:rFonts w:cs="Arial"/>
                <w:sz w:val="20"/>
              </w:rPr>
              <w:t>ZUCLOPENTHIXOL</w:t>
            </w:r>
          </w:p>
        </w:tc>
        <w:tc>
          <w:tcPr>
            <w:tcW w:w="701" w:type="pct"/>
            <w:tcBorders>
              <w:top w:val="nil"/>
              <w:left w:val="nil"/>
              <w:bottom w:val="single" w:sz="4" w:space="0" w:color="auto"/>
              <w:right w:val="single" w:sz="4" w:space="0" w:color="auto"/>
            </w:tcBorders>
            <w:shd w:val="clear" w:color="auto" w:fill="auto"/>
            <w:vAlign w:val="center"/>
          </w:tcPr>
          <w:p w14:paraId="102B2F15" w14:textId="77777777" w:rsidR="003F491E" w:rsidRPr="00FE4F10" w:rsidRDefault="003F491E" w:rsidP="003F491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3BA0341" w14:textId="77777777" w:rsidR="003F491E" w:rsidRPr="00FE4F10" w:rsidRDefault="003F491E" w:rsidP="003F491E">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721BD184"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041AD4A" w14:textId="77777777" w:rsidR="003F491E" w:rsidRPr="00FE4F10" w:rsidRDefault="003F491E" w:rsidP="003F491E">
            <w:pPr>
              <w:spacing w:before="60" w:after="60"/>
              <w:rPr>
                <w:rFonts w:cs="Arial"/>
                <w:sz w:val="20"/>
              </w:rPr>
            </w:pPr>
            <w:r w:rsidRPr="00FE4F10">
              <w:rPr>
                <w:rFonts w:cs="Arial"/>
                <w:sz w:val="20"/>
              </w:rPr>
              <w:t> </w:t>
            </w:r>
          </w:p>
        </w:tc>
      </w:tr>
      <w:tr w:rsidR="003F491E" w14:paraId="4243455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226A280" w14:textId="77777777" w:rsidR="003F491E" w:rsidRPr="00FE4F10" w:rsidRDefault="003F491E" w:rsidP="003F491E">
            <w:pPr>
              <w:spacing w:before="60" w:after="60"/>
              <w:rPr>
                <w:rFonts w:cs="Arial"/>
                <w:sz w:val="20"/>
              </w:rPr>
            </w:pPr>
            <w:r w:rsidRPr="00FE4F10">
              <w:rPr>
                <w:rFonts w:cs="Arial"/>
                <w:sz w:val="20"/>
              </w:rPr>
              <w:t>ZUCLOPENTHIXOL DECANOATE</w:t>
            </w:r>
          </w:p>
        </w:tc>
        <w:tc>
          <w:tcPr>
            <w:tcW w:w="701" w:type="pct"/>
            <w:tcBorders>
              <w:top w:val="nil"/>
              <w:left w:val="nil"/>
              <w:bottom w:val="single" w:sz="4" w:space="0" w:color="auto"/>
              <w:right w:val="single" w:sz="4" w:space="0" w:color="auto"/>
            </w:tcBorders>
            <w:shd w:val="clear" w:color="auto" w:fill="auto"/>
            <w:vAlign w:val="center"/>
          </w:tcPr>
          <w:p w14:paraId="4F34F3DF" w14:textId="77777777" w:rsidR="003F491E" w:rsidRPr="00FE4F10" w:rsidRDefault="003F491E" w:rsidP="003F491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D7C9717" w14:textId="77777777" w:rsidR="003F491E" w:rsidRPr="00FE4F10" w:rsidRDefault="003F491E" w:rsidP="003F491E">
            <w:pPr>
              <w:spacing w:before="60" w:after="60"/>
              <w:jc w:val="center"/>
              <w:rPr>
                <w:rFonts w:cs="Arial"/>
                <w:sz w:val="20"/>
              </w:rPr>
            </w:pPr>
            <w:r w:rsidRPr="00FE4F10">
              <w:rPr>
                <w:rFonts w:cs="Arial"/>
                <w:sz w:val="20"/>
              </w:rPr>
              <w:t>200mg</w:t>
            </w:r>
          </w:p>
        </w:tc>
        <w:tc>
          <w:tcPr>
            <w:tcW w:w="654" w:type="pct"/>
            <w:tcBorders>
              <w:top w:val="nil"/>
              <w:left w:val="nil"/>
              <w:bottom w:val="single" w:sz="4" w:space="0" w:color="auto"/>
              <w:right w:val="nil"/>
            </w:tcBorders>
            <w:shd w:val="clear" w:color="auto" w:fill="auto"/>
            <w:noWrap/>
            <w:vAlign w:val="center"/>
          </w:tcPr>
          <w:p w14:paraId="6FBD2877" w14:textId="77777777" w:rsidR="003F491E" w:rsidRPr="00FE4F10" w:rsidRDefault="003F491E" w:rsidP="003F491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6C658A3" w14:textId="77777777" w:rsidR="003F491E" w:rsidRPr="00FE4F10" w:rsidRDefault="003F491E" w:rsidP="003F491E">
            <w:pPr>
              <w:spacing w:before="60" w:after="60"/>
              <w:rPr>
                <w:rFonts w:cs="Arial"/>
                <w:sz w:val="20"/>
              </w:rPr>
            </w:pPr>
            <w:r w:rsidRPr="00FE4F10">
              <w:rPr>
                <w:rFonts w:cs="Arial"/>
                <w:sz w:val="20"/>
              </w:rPr>
              <w:t> </w:t>
            </w:r>
          </w:p>
        </w:tc>
      </w:tr>
    </w:tbl>
    <w:p w14:paraId="29C842E5" w14:textId="77777777" w:rsidR="00464BCF" w:rsidRDefault="00464BCF" w:rsidP="00464BCF">
      <w:pPr>
        <w:autoSpaceDE w:val="0"/>
        <w:autoSpaceDN w:val="0"/>
        <w:adjustRightInd w:val="0"/>
        <w:ind w:right="538"/>
        <w:rPr>
          <w:rFonts w:cs="Arial"/>
          <w:b/>
          <w:bCs/>
          <w:sz w:val="24"/>
          <w:szCs w:val="24"/>
          <w:u w:val="single"/>
        </w:rPr>
      </w:pPr>
    </w:p>
    <w:p w14:paraId="5D5DEDFA" w14:textId="176CFAE8" w:rsidR="00227FC3" w:rsidRDefault="00227FC3" w:rsidP="00464BCF"/>
    <w:p w14:paraId="4AE26315" w14:textId="50C29745" w:rsidR="00397BB1" w:rsidRDefault="00397BB1" w:rsidP="00464BCF"/>
    <w:p w14:paraId="001D429C" w14:textId="600E3457" w:rsidR="00397BB1" w:rsidRDefault="00397BB1" w:rsidP="00464BCF"/>
    <w:p w14:paraId="1BFAD575" w14:textId="0F55830E" w:rsidR="00397BB1" w:rsidRDefault="00397BB1" w:rsidP="00464BCF"/>
    <w:p w14:paraId="5E9163EF" w14:textId="63B0E383" w:rsidR="00397BB1" w:rsidRDefault="00397BB1" w:rsidP="00464BCF"/>
    <w:p w14:paraId="14150C5B" w14:textId="0023B5F0" w:rsidR="00397BB1" w:rsidRDefault="00397BB1" w:rsidP="00464BCF"/>
    <w:p w14:paraId="75077387" w14:textId="032F270E" w:rsidR="00397BB1" w:rsidRDefault="00397BB1" w:rsidP="00464BCF"/>
    <w:p w14:paraId="42F9EDE5" w14:textId="24E8606A" w:rsidR="00397BB1" w:rsidRDefault="00397BB1" w:rsidP="00464BCF"/>
    <w:p w14:paraId="01C79370" w14:textId="156333CF" w:rsidR="00397BB1" w:rsidRDefault="00397BB1" w:rsidP="00464BCF"/>
    <w:p w14:paraId="19C7496B" w14:textId="720A3D98" w:rsidR="00397BB1" w:rsidRDefault="00397BB1" w:rsidP="00464BCF"/>
    <w:p w14:paraId="16F049B3" w14:textId="6A1CCA4A" w:rsidR="00397BB1" w:rsidRDefault="00C36A4C" w:rsidP="00397BB1">
      <w:pPr>
        <w:pStyle w:val="Heading1"/>
      </w:pPr>
      <w:bookmarkStart w:id="1" w:name="_Appendices"/>
      <w:bookmarkEnd w:id="1"/>
      <w:r>
        <w:lastRenderedPageBreak/>
        <w:t>A</w:t>
      </w:r>
      <w:r w:rsidR="00397BB1">
        <w:t>ppendices</w:t>
      </w:r>
    </w:p>
    <w:p w14:paraId="704D4F12" w14:textId="284DE9D0" w:rsidR="00397BB1" w:rsidRPr="00464BCF" w:rsidRDefault="00397BB1" w:rsidP="00464BCF">
      <w:r>
        <w:rPr>
          <w:noProof/>
        </w:rPr>
        <w:drawing>
          <wp:inline distT="0" distB="0" distL="0" distR="0" wp14:anchorId="500F878F" wp14:editId="58AC7F84">
            <wp:extent cx="6981983" cy="5239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7003257" cy="5255875"/>
                    </a:xfrm>
                    <a:prstGeom prst="rect">
                      <a:avLst/>
                    </a:prstGeom>
                  </pic:spPr>
                </pic:pic>
              </a:graphicData>
            </a:graphic>
          </wp:inline>
        </w:drawing>
      </w:r>
    </w:p>
    <w:sectPr w:rsidR="00397BB1" w:rsidRPr="00464BCF" w:rsidSect="00513929">
      <w:headerReference w:type="default" r:id="rId46"/>
      <w:footerReference w:type="default" r:id="rId47"/>
      <w:headerReference w:type="first" r:id="rId48"/>
      <w:footerReference w:type="first" r:id="rId49"/>
      <w:pgSz w:w="16838" w:h="11906" w:orient="landscape"/>
      <w:pgMar w:top="689" w:right="991" w:bottom="1258" w:left="680" w:header="0"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67D07" w14:textId="77777777" w:rsidR="007B46F0" w:rsidRDefault="007B46F0">
      <w:pPr>
        <w:spacing w:before="0" w:after="0"/>
      </w:pPr>
      <w:r>
        <w:separator/>
      </w:r>
    </w:p>
  </w:endnote>
  <w:endnote w:type="continuationSeparator" w:id="0">
    <w:p w14:paraId="3E6A5ECE" w14:textId="77777777" w:rsidR="007B46F0" w:rsidRDefault="007B46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E343A" w14:textId="77777777" w:rsidR="007B46F0" w:rsidRPr="00DB3618" w:rsidRDefault="007B46F0" w:rsidP="00DB3618">
    <w:pPr>
      <w:spacing w:before="0" w:after="0"/>
      <w:rPr>
        <w:rFonts w:eastAsia="Calibri"/>
        <w:szCs w:val="22"/>
        <w:lang w:eastAsia="en-US"/>
      </w:rPr>
    </w:pPr>
  </w:p>
  <w:tbl>
    <w:tblPr>
      <w:tblW w:w="15309"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309"/>
    </w:tblGrid>
    <w:tr w:rsidR="007B46F0" w:rsidRPr="00DB3618" w14:paraId="035AFA44" w14:textId="77777777" w:rsidTr="00DB3618">
      <w:trPr>
        <w:cantSplit/>
        <w:trHeight w:hRule="exact" w:val="850"/>
      </w:trPr>
      <w:tc>
        <w:tcPr>
          <w:tcW w:w="15309" w:type="dxa"/>
          <w:vAlign w:val="bottom"/>
        </w:tcPr>
        <w:p w14:paraId="51A661A5" w14:textId="77777777" w:rsidR="007B46F0" w:rsidRPr="00DB3618" w:rsidRDefault="007B46F0" w:rsidP="00DB3618">
          <w:pPr>
            <w:spacing w:before="0" w:after="0"/>
            <w:rPr>
              <w:rFonts w:eastAsia="Calibri"/>
              <w:b/>
              <w:sz w:val="19"/>
              <w:szCs w:val="22"/>
              <w:lang w:eastAsia="en-US"/>
            </w:rPr>
          </w:pPr>
          <w:r w:rsidRPr="00DB3618">
            <w:rPr>
              <w:rFonts w:eastAsia="Calibri"/>
              <w:sz w:val="19"/>
              <w:szCs w:val="22"/>
              <w:lang w:eastAsia="en-US"/>
            </w:rPr>
            <w:t xml:space="preserve">Department of </w:t>
          </w:r>
          <w:r w:rsidRPr="00DB3618">
            <w:rPr>
              <w:rFonts w:eastAsia="Calibri"/>
              <w:b/>
              <w:sz w:val="19"/>
              <w:szCs w:val="22"/>
              <w:lang w:eastAsia="en-US"/>
            </w:rPr>
            <w:t>Northern Territory Health</w:t>
          </w:r>
        </w:p>
        <w:p w14:paraId="76FCE934" w14:textId="77777777" w:rsidR="007B46F0" w:rsidRPr="00DB3618" w:rsidRDefault="007B46F0" w:rsidP="00DB3618">
          <w:pPr>
            <w:spacing w:before="0" w:after="0"/>
            <w:rPr>
              <w:rFonts w:eastAsia="Calibri"/>
              <w:sz w:val="19"/>
              <w:szCs w:val="22"/>
              <w:lang w:eastAsia="en-US"/>
            </w:rPr>
          </w:pPr>
        </w:p>
        <w:p w14:paraId="5F8B702B" w14:textId="1AC15376" w:rsidR="007B46F0" w:rsidRPr="00DB3618" w:rsidRDefault="007B46F0" w:rsidP="00DB3618">
          <w:pPr>
            <w:spacing w:before="0" w:after="0"/>
            <w:rPr>
              <w:rFonts w:eastAsia="Calibri"/>
              <w:sz w:val="19"/>
              <w:szCs w:val="22"/>
              <w:lang w:eastAsia="en-US"/>
            </w:rPr>
          </w:pPr>
          <w:r w:rsidRPr="00DB3618">
            <w:rPr>
              <w:rFonts w:eastAsia="Calibri"/>
              <w:sz w:val="19"/>
              <w:szCs w:val="22"/>
              <w:lang w:eastAsia="en-US"/>
            </w:rPr>
            <w:t xml:space="preserve">Page </w:t>
          </w:r>
          <w:r w:rsidRPr="00DB3618">
            <w:rPr>
              <w:rFonts w:eastAsia="Calibri"/>
              <w:sz w:val="19"/>
              <w:szCs w:val="22"/>
              <w:lang w:eastAsia="en-US"/>
            </w:rPr>
            <w:fldChar w:fldCharType="begin"/>
          </w:r>
          <w:r w:rsidRPr="00DB3618">
            <w:rPr>
              <w:rFonts w:eastAsia="Calibri"/>
              <w:sz w:val="19"/>
              <w:szCs w:val="22"/>
              <w:lang w:eastAsia="en-US"/>
            </w:rPr>
            <w:instrText xml:space="preserve"> PAGE  \* Arabic  \* MERGEFORMAT </w:instrText>
          </w:r>
          <w:r w:rsidRPr="00DB3618">
            <w:rPr>
              <w:rFonts w:eastAsia="Calibri"/>
              <w:sz w:val="19"/>
              <w:szCs w:val="22"/>
              <w:lang w:eastAsia="en-US"/>
            </w:rPr>
            <w:fldChar w:fldCharType="separate"/>
          </w:r>
          <w:r w:rsidR="00917083">
            <w:rPr>
              <w:rFonts w:eastAsia="Calibri"/>
              <w:noProof/>
              <w:sz w:val="19"/>
              <w:szCs w:val="22"/>
              <w:lang w:eastAsia="en-US"/>
            </w:rPr>
            <w:t>10</w:t>
          </w:r>
          <w:r w:rsidRPr="00DB3618">
            <w:rPr>
              <w:rFonts w:eastAsia="Calibri"/>
              <w:sz w:val="19"/>
              <w:szCs w:val="22"/>
              <w:lang w:eastAsia="en-US"/>
            </w:rPr>
            <w:fldChar w:fldCharType="end"/>
          </w:r>
          <w:r w:rsidRPr="00DB3618">
            <w:rPr>
              <w:rFonts w:eastAsia="Calibri"/>
              <w:sz w:val="19"/>
              <w:szCs w:val="22"/>
              <w:lang w:eastAsia="en-US"/>
            </w:rPr>
            <w:t xml:space="preserve"> of </w:t>
          </w:r>
          <w:r w:rsidRPr="00DB3618">
            <w:rPr>
              <w:rFonts w:eastAsia="Calibri"/>
              <w:sz w:val="19"/>
              <w:szCs w:val="22"/>
              <w:lang w:eastAsia="en-US"/>
            </w:rPr>
            <w:fldChar w:fldCharType="begin"/>
          </w:r>
          <w:r w:rsidRPr="00DB3618">
            <w:rPr>
              <w:rFonts w:eastAsia="Calibri"/>
              <w:sz w:val="19"/>
              <w:szCs w:val="22"/>
              <w:lang w:eastAsia="en-US"/>
            </w:rPr>
            <w:instrText xml:space="preserve"> NUMPAGES  \* Arabic  \* MERGEFORMAT </w:instrText>
          </w:r>
          <w:r w:rsidRPr="00DB3618">
            <w:rPr>
              <w:rFonts w:eastAsia="Calibri"/>
              <w:sz w:val="19"/>
              <w:szCs w:val="22"/>
              <w:lang w:eastAsia="en-US"/>
            </w:rPr>
            <w:fldChar w:fldCharType="separate"/>
          </w:r>
          <w:r w:rsidR="00917083">
            <w:rPr>
              <w:rFonts w:eastAsia="Calibri"/>
              <w:noProof/>
              <w:sz w:val="19"/>
              <w:szCs w:val="22"/>
              <w:lang w:eastAsia="en-US"/>
            </w:rPr>
            <w:t>88</w:t>
          </w:r>
          <w:r w:rsidRPr="00DB3618">
            <w:rPr>
              <w:rFonts w:eastAsia="Calibri"/>
              <w:sz w:val="19"/>
              <w:szCs w:val="22"/>
              <w:lang w:eastAsia="en-US"/>
            </w:rPr>
            <w:fldChar w:fldCharType="end"/>
          </w:r>
        </w:p>
      </w:tc>
    </w:tr>
  </w:tbl>
  <w:p w14:paraId="543FB19B" w14:textId="77777777" w:rsidR="007B46F0" w:rsidRPr="00DB3618" w:rsidRDefault="007B46F0" w:rsidP="00DB3618">
    <w:pPr>
      <w:tabs>
        <w:tab w:val="center" w:pos="4513"/>
        <w:tab w:val="right" w:pos="9026"/>
      </w:tabs>
      <w:spacing w:before="0" w:after="0"/>
      <w:rPr>
        <w:rFonts w:eastAsia="Calibri"/>
        <w:sz w:val="4"/>
        <w:szCs w:val="4"/>
        <w:lang w:eastAsia="en-US"/>
      </w:rPr>
    </w:pPr>
  </w:p>
  <w:p w14:paraId="5E79E832" w14:textId="0861F845" w:rsidR="007B46F0" w:rsidRPr="00DB3618" w:rsidRDefault="007B46F0" w:rsidP="00DB3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22848" w14:textId="77777777" w:rsidR="007B46F0" w:rsidRPr="00DB3618" w:rsidRDefault="007B46F0" w:rsidP="00DB3618">
    <w:pPr>
      <w:spacing w:before="0" w:after="0"/>
      <w:rPr>
        <w:rFonts w:eastAsia="Calibri"/>
        <w:szCs w:val="22"/>
        <w:lang w:eastAsia="en-US"/>
      </w:rPr>
    </w:pPr>
  </w:p>
  <w:tbl>
    <w:tblPr>
      <w:tblW w:w="1545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684"/>
    </w:tblGrid>
    <w:tr w:rsidR="007B46F0" w:rsidRPr="00DB3618" w14:paraId="4C0491FA" w14:textId="77777777" w:rsidTr="00DB3618">
      <w:trPr>
        <w:cantSplit/>
        <w:trHeight w:hRule="exact" w:val="1134"/>
      </w:trPr>
      <w:tc>
        <w:tcPr>
          <w:tcW w:w="7767" w:type="dxa"/>
          <w:vAlign w:val="bottom"/>
        </w:tcPr>
        <w:p w14:paraId="7F90210D" w14:textId="77777777" w:rsidR="007B46F0" w:rsidRPr="00DB3618" w:rsidRDefault="007B46F0" w:rsidP="00DB3618">
          <w:pPr>
            <w:spacing w:before="0" w:after="0"/>
            <w:rPr>
              <w:rFonts w:eastAsia="Calibri"/>
              <w:b/>
              <w:sz w:val="19"/>
              <w:szCs w:val="22"/>
              <w:lang w:eastAsia="en-US"/>
            </w:rPr>
          </w:pPr>
          <w:r w:rsidRPr="00DB3618">
            <w:rPr>
              <w:rFonts w:eastAsia="Calibri"/>
              <w:sz w:val="19"/>
              <w:szCs w:val="22"/>
              <w:lang w:eastAsia="en-US"/>
            </w:rPr>
            <w:t xml:space="preserve">Department of </w:t>
          </w:r>
          <w:r w:rsidRPr="00DB3618">
            <w:rPr>
              <w:rFonts w:eastAsia="Calibri"/>
              <w:b/>
              <w:sz w:val="19"/>
              <w:szCs w:val="22"/>
              <w:lang w:eastAsia="en-US"/>
            </w:rPr>
            <w:t>Northern Territory Health</w:t>
          </w:r>
          <w:r w:rsidRPr="00DB3618">
            <w:rPr>
              <w:rFonts w:eastAsia="Calibri"/>
              <w:sz w:val="19"/>
              <w:szCs w:val="22"/>
              <w:lang w:eastAsia="en-US"/>
            </w:rPr>
            <w:t xml:space="preserve"> </w:t>
          </w:r>
        </w:p>
        <w:p w14:paraId="5750FA30" w14:textId="6FBC3B61" w:rsidR="007B46F0" w:rsidRPr="00DB3618" w:rsidRDefault="007B46F0" w:rsidP="00DB3618">
          <w:pPr>
            <w:spacing w:before="0" w:after="0"/>
            <w:rPr>
              <w:rFonts w:eastAsia="Calibri"/>
              <w:sz w:val="19"/>
              <w:szCs w:val="22"/>
              <w:lang w:eastAsia="en-US"/>
            </w:rPr>
          </w:pPr>
          <w:r w:rsidRPr="00DB3618">
            <w:rPr>
              <w:rFonts w:eastAsia="Calibri"/>
              <w:sz w:val="19"/>
              <w:szCs w:val="22"/>
              <w:lang w:eastAsia="en-US"/>
            </w:rPr>
            <w:t xml:space="preserve">Page </w:t>
          </w:r>
          <w:r w:rsidRPr="00DB3618">
            <w:rPr>
              <w:rFonts w:eastAsia="Calibri"/>
              <w:sz w:val="19"/>
              <w:szCs w:val="22"/>
              <w:lang w:eastAsia="en-US"/>
            </w:rPr>
            <w:fldChar w:fldCharType="begin"/>
          </w:r>
          <w:r w:rsidRPr="00DB3618">
            <w:rPr>
              <w:rFonts w:eastAsia="Calibri"/>
              <w:sz w:val="19"/>
              <w:szCs w:val="22"/>
              <w:lang w:eastAsia="en-US"/>
            </w:rPr>
            <w:instrText xml:space="preserve"> PAGE  \* Arabic  \* MERGEFORMAT </w:instrText>
          </w:r>
          <w:r w:rsidRPr="00DB3618">
            <w:rPr>
              <w:rFonts w:eastAsia="Calibri"/>
              <w:sz w:val="19"/>
              <w:szCs w:val="22"/>
              <w:lang w:eastAsia="en-US"/>
            </w:rPr>
            <w:fldChar w:fldCharType="separate"/>
          </w:r>
          <w:r w:rsidR="00917083">
            <w:rPr>
              <w:rFonts w:eastAsia="Calibri"/>
              <w:noProof/>
              <w:sz w:val="19"/>
              <w:szCs w:val="22"/>
              <w:lang w:eastAsia="en-US"/>
            </w:rPr>
            <w:t>1</w:t>
          </w:r>
          <w:r w:rsidRPr="00DB3618">
            <w:rPr>
              <w:rFonts w:eastAsia="Calibri"/>
              <w:sz w:val="19"/>
              <w:szCs w:val="22"/>
              <w:lang w:eastAsia="en-US"/>
            </w:rPr>
            <w:fldChar w:fldCharType="end"/>
          </w:r>
          <w:r w:rsidRPr="00DB3618">
            <w:rPr>
              <w:rFonts w:eastAsia="Calibri"/>
              <w:sz w:val="19"/>
              <w:szCs w:val="22"/>
              <w:lang w:eastAsia="en-US"/>
            </w:rPr>
            <w:t xml:space="preserve"> of </w:t>
          </w:r>
          <w:r w:rsidRPr="00DB3618">
            <w:rPr>
              <w:rFonts w:eastAsia="Calibri"/>
              <w:sz w:val="19"/>
              <w:szCs w:val="22"/>
              <w:lang w:eastAsia="en-US"/>
            </w:rPr>
            <w:fldChar w:fldCharType="begin"/>
          </w:r>
          <w:r w:rsidRPr="00DB3618">
            <w:rPr>
              <w:rFonts w:eastAsia="Calibri"/>
              <w:sz w:val="19"/>
              <w:szCs w:val="22"/>
              <w:lang w:eastAsia="en-US"/>
            </w:rPr>
            <w:instrText xml:space="preserve"> NUMPAGES  \* Arabic  \* MERGEFORMAT </w:instrText>
          </w:r>
          <w:r w:rsidRPr="00DB3618">
            <w:rPr>
              <w:rFonts w:eastAsia="Calibri"/>
              <w:sz w:val="19"/>
              <w:szCs w:val="22"/>
              <w:lang w:eastAsia="en-US"/>
            </w:rPr>
            <w:fldChar w:fldCharType="separate"/>
          </w:r>
          <w:r w:rsidR="00917083">
            <w:rPr>
              <w:rFonts w:eastAsia="Calibri"/>
              <w:noProof/>
              <w:sz w:val="19"/>
              <w:szCs w:val="22"/>
              <w:lang w:eastAsia="en-US"/>
            </w:rPr>
            <w:t>88</w:t>
          </w:r>
          <w:r w:rsidRPr="00DB3618">
            <w:rPr>
              <w:rFonts w:eastAsia="Calibri"/>
              <w:sz w:val="19"/>
              <w:szCs w:val="22"/>
              <w:lang w:eastAsia="en-US"/>
            </w:rPr>
            <w:fldChar w:fldCharType="end"/>
          </w:r>
        </w:p>
      </w:tc>
      <w:tc>
        <w:tcPr>
          <w:tcW w:w="7684" w:type="dxa"/>
          <w:vAlign w:val="bottom"/>
        </w:tcPr>
        <w:p w14:paraId="589AF70D" w14:textId="77777777" w:rsidR="007B46F0" w:rsidRPr="00DB3618" w:rsidRDefault="007B46F0" w:rsidP="00DB3618">
          <w:pPr>
            <w:spacing w:before="0" w:after="0"/>
            <w:jc w:val="right"/>
            <w:rPr>
              <w:rFonts w:eastAsia="Calibri"/>
              <w:szCs w:val="22"/>
              <w:lang w:eastAsia="en-US"/>
            </w:rPr>
          </w:pPr>
          <w:r w:rsidRPr="00DB3618">
            <w:rPr>
              <w:rFonts w:eastAsia="Calibri"/>
              <w:noProof/>
              <w:szCs w:val="22"/>
            </w:rPr>
            <w:drawing>
              <wp:inline distT="0" distB="0" distL="0" distR="0" wp14:anchorId="3223CBBD" wp14:editId="224BED99">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DB3618">
            <w:rPr>
              <w:rFonts w:eastAsia="Calibri"/>
              <w:noProof/>
              <w:sz w:val="19"/>
              <w:szCs w:val="22"/>
            </w:rPr>
            <w:t xml:space="preserve"> </w:t>
          </w:r>
        </w:p>
      </w:tc>
    </w:tr>
  </w:tbl>
  <w:p w14:paraId="6660FF02" w14:textId="77777777" w:rsidR="007B46F0" w:rsidRPr="00DB3618" w:rsidRDefault="007B46F0" w:rsidP="00DB3618">
    <w:pPr>
      <w:spacing w:before="0" w:after="0"/>
      <w:rPr>
        <w:rFonts w:eastAsia="Calibri"/>
        <w:sz w:val="2"/>
        <w:szCs w:val="2"/>
        <w:lang w:eastAsia="en-US"/>
      </w:rPr>
    </w:pPr>
  </w:p>
  <w:p w14:paraId="402D3913" w14:textId="467CCC9B" w:rsidR="007B46F0" w:rsidRPr="00DB3618" w:rsidRDefault="007B46F0" w:rsidP="00DB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53966" w14:textId="77777777" w:rsidR="007B46F0" w:rsidRDefault="007B46F0">
      <w:pPr>
        <w:spacing w:before="0" w:after="0"/>
      </w:pPr>
      <w:r>
        <w:separator/>
      </w:r>
    </w:p>
  </w:footnote>
  <w:footnote w:type="continuationSeparator" w:id="0">
    <w:p w14:paraId="01E2A571" w14:textId="77777777" w:rsidR="007B46F0" w:rsidRDefault="007B46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FF84" w14:textId="77777777" w:rsidR="007B46F0" w:rsidRDefault="007B46F0" w:rsidP="00DB3618">
    <w:pPr>
      <w:tabs>
        <w:tab w:val="center" w:pos="5159"/>
        <w:tab w:val="right" w:pos="10318"/>
      </w:tabs>
      <w:spacing w:before="0" w:after="240"/>
      <w:jc w:val="right"/>
      <w:rPr>
        <w:rFonts w:eastAsia="Calibri"/>
        <w:szCs w:val="22"/>
        <w:lang w:eastAsia="en-US"/>
      </w:rPr>
    </w:pPr>
    <w:r w:rsidRPr="00DB3618">
      <w:rPr>
        <w:rFonts w:eastAsia="Calibri"/>
        <w:szCs w:val="22"/>
        <w:lang w:eastAsia="en-US"/>
      </w:rPr>
      <w:tab/>
    </w:r>
    <w:r w:rsidRPr="00DB3618">
      <w:rPr>
        <w:rFonts w:eastAsia="Calibri"/>
        <w:szCs w:val="22"/>
        <w:lang w:eastAsia="en-US"/>
      </w:rPr>
      <w:tab/>
    </w:r>
  </w:p>
  <w:p w14:paraId="5CA921BC" w14:textId="08770103" w:rsidR="007B46F0" w:rsidRPr="00DB3618" w:rsidRDefault="007B46F0" w:rsidP="00DB3618">
    <w:pPr>
      <w:tabs>
        <w:tab w:val="center" w:pos="5159"/>
        <w:tab w:val="right" w:pos="10318"/>
      </w:tabs>
      <w:spacing w:before="0" w:after="240"/>
      <w:jc w:val="right"/>
      <w:rPr>
        <w:rFonts w:eastAsia="Calibri"/>
        <w:szCs w:val="22"/>
        <w:lang w:eastAsia="en-US"/>
      </w:rPr>
    </w:pPr>
    <w:r w:rsidRPr="00DB3618">
      <w:rPr>
        <w:rFonts w:eastAsia="Calibri"/>
        <w:b/>
        <w:szCs w:val="22"/>
        <w:lang w:eastAsia="en-US"/>
      </w:rPr>
      <w:t>Northern Territory Hospital Formulary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574C" w14:textId="77777777" w:rsidR="007B46F0" w:rsidRDefault="007B46F0" w:rsidP="00DB3618">
    <w:pPr>
      <w:pStyle w:val="Header"/>
      <w:rPr>
        <w:rFonts w:ascii="Lato Semibold" w:hAnsi="Lato Semibold"/>
        <w:b/>
        <w:color w:val="1F1F5F"/>
        <w:kern w:val="32"/>
        <w:sz w:val="60"/>
        <w:szCs w:val="64"/>
        <w:lang w:eastAsia="en-US"/>
      </w:rPr>
    </w:pPr>
  </w:p>
  <w:p w14:paraId="1871D31F" w14:textId="31FF0479" w:rsidR="007B46F0" w:rsidRPr="00DB3618" w:rsidRDefault="007B46F0" w:rsidP="00DB3618">
    <w:pPr>
      <w:pStyle w:val="Header"/>
      <w:rPr>
        <w:rFonts w:ascii="Lato Semibold" w:hAnsi="Lato Semibold"/>
        <w:b/>
        <w:color w:val="1F1F5F"/>
        <w:kern w:val="32"/>
        <w:sz w:val="60"/>
        <w:szCs w:val="64"/>
        <w:lang w:eastAsia="en-US"/>
      </w:rPr>
    </w:pPr>
    <w:r w:rsidRPr="00DB3618">
      <w:rPr>
        <w:rFonts w:ascii="Lato Semibold" w:hAnsi="Lato Semibold"/>
        <w:b/>
        <w:color w:val="1F1F5F"/>
        <w:kern w:val="32"/>
        <w:sz w:val="60"/>
        <w:szCs w:val="64"/>
        <w:lang w:eastAsia="en-US"/>
      </w:rPr>
      <w:t>Northern Territory Hospital Formulary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7B1C"/>
    <w:multiLevelType w:val="hybridMultilevel"/>
    <w:tmpl w:val="647C537A"/>
    <w:lvl w:ilvl="0" w:tplc="B01CCD4E">
      <w:start w:val="1"/>
      <w:numFmt w:val="decimal"/>
      <w:lvlText w:val="%1."/>
      <w:lvlJc w:val="left"/>
      <w:pPr>
        <w:tabs>
          <w:tab w:val="num" w:pos="1080"/>
        </w:tabs>
        <w:ind w:left="1080" w:hanging="360"/>
      </w:pPr>
    </w:lvl>
    <w:lvl w:ilvl="1" w:tplc="BF6055B8" w:tentative="1">
      <w:start w:val="1"/>
      <w:numFmt w:val="lowerLetter"/>
      <w:lvlText w:val="%2."/>
      <w:lvlJc w:val="left"/>
      <w:pPr>
        <w:tabs>
          <w:tab w:val="num" w:pos="1800"/>
        </w:tabs>
        <w:ind w:left="1800" w:hanging="360"/>
      </w:pPr>
    </w:lvl>
    <w:lvl w:ilvl="2" w:tplc="D9A04AD0" w:tentative="1">
      <w:start w:val="1"/>
      <w:numFmt w:val="lowerRoman"/>
      <w:lvlText w:val="%3."/>
      <w:lvlJc w:val="right"/>
      <w:pPr>
        <w:tabs>
          <w:tab w:val="num" w:pos="2520"/>
        </w:tabs>
        <w:ind w:left="2520" w:hanging="180"/>
      </w:pPr>
    </w:lvl>
    <w:lvl w:ilvl="3" w:tplc="5A865F46" w:tentative="1">
      <w:start w:val="1"/>
      <w:numFmt w:val="decimal"/>
      <w:lvlText w:val="%4."/>
      <w:lvlJc w:val="left"/>
      <w:pPr>
        <w:tabs>
          <w:tab w:val="num" w:pos="3240"/>
        </w:tabs>
        <w:ind w:left="3240" w:hanging="360"/>
      </w:pPr>
    </w:lvl>
    <w:lvl w:ilvl="4" w:tplc="673CED16" w:tentative="1">
      <w:start w:val="1"/>
      <w:numFmt w:val="lowerLetter"/>
      <w:lvlText w:val="%5."/>
      <w:lvlJc w:val="left"/>
      <w:pPr>
        <w:tabs>
          <w:tab w:val="num" w:pos="3960"/>
        </w:tabs>
        <w:ind w:left="3960" w:hanging="360"/>
      </w:pPr>
    </w:lvl>
    <w:lvl w:ilvl="5" w:tplc="FAEA91A4" w:tentative="1">
      <w:start w:val="1"/>
      <w:numFmt w:val="lowerRoman"/>
      <w:lvlText w:val="%6."/>
      <w:lvlJc w:val="right"/>
      <w:pPr>
        <w:tabs>
          <w:tab w:val="num" w:pos="4680"/>
        </w:tabs>
        <w:ind w:left="4680" w:hanging="180"/>
      </w:pPr>
    </w:lvl>
    <w:lvl w:ilvl="6" w:tplc="A2566484" w:tentative="1">
      <w:start w:val="1"/>
      <w:numFmt w:val="decimal"/>
      <w:lvlText w:val="%7."/>
      <w:lvlJc w:val="left"/>
      <w:pPr>
        <w:tabs>
          <w:tab w:val="num" w:pos="5400"/>
        </w:tabs>
        <w:ind w:left="5400" w:hanging="360"/>
      </w:pPr>
    </w:lvl>
    <w:lvl w:ilvl="7" w:tplc="AE80053E" w:tentative="1">
      <w:start w:val="1"/>
      <w:numFmt w:val="lowerLetter"/>
      <w:lvlText w:val="%8."/>
      <w:lvlJc w:val="left"/>
      <w:pPr>
        <w:tabs>
          <w:tab w:val="num" w:pos="6120"/>
        </w:tabs>
        <w:ind w:left="6120" w:hanging="360"/>
      </w:pPr>
    </w:lvl>
    <w:lvl w:ilvl="8" w:tplc="65ACE358" w:tentative="1">
      <w:start w:val="1"/>
      <w:numFmt w:val="lowerRoman"/>
      <w:lvlText w:val="%9."/>
      <w:lvlJc w:val="right"/>
      <w:pPr>
        <w:tabs>
          <w:tab w:val="num" w:pos="6840"/>
        </w:tabs>
        <w:ind w:left="6840" w:hanging="180"/>
      </w:pPr>
    </w:lvl>
  </w:abstractNum>
  <w:abstractNum w:abstractNumId="1" w15:restartNumberingAfterBreak="0">
    <w:nsid w:val="12160337"/>
    <w:multiLevelType w:val="hybridMultilevel"/>
    <w:tmpl w:val="FB0A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4C7B0F"/>
    <w:multiLevelType w:val="hybridMultilevel"/>
    <w:tmpl w:val="A596DF5E"/>
    <w:lvl w:ilvl="0" w:tplc="3E7A5F74">
      <w:start w:val="1"/>
      <w:numFmt w:val="bullet"/>
      <w:lvlText w:val=""/>
      <w:lvlJc w:val="left"/>
      <w:pPr>
        <w:tabs>
          <w:tab w:val="num" w:pos="720"/>
        </w:tabs>
        <w:ind w:left="720" w:hanging="360"/>
      </w:pPr>
      <w:rPr>
        <w:rFonts w:ascii="Symbol" w:hAnsi="Symbol" w:hint="default"/>
        <w:sz w:val="20"/>
      </w:rPr>
    </w:lvl>
    <w:lvl w:ilvl="1" w:tplc="5DBEA3CE" w:tentative="1">
      <w:start w:val="1"/>
      <w:numFmt w:val="bullet"/>
      <w:lvlText w:val="o"/>
      <w:lvlJc w:val="left"/>
      <w:pPr>
        <w:tabs>
          <w:tab w:val="num" w:pos="1440"/>
        </w:tabs>
        <w:ind w:left="1440" w:hanging="360"/>
      </w:pPr>
      <w:rPr>
        <w:rFonts w:ascii="Courier New" w:hAnsi="Courier New" w:hint="default"/>
        <w:sz w:val="20"/>
      </w:rPr>
    </w:lvl>
    <w:lvl w:ilvl="2" w:tplc="B234E640" w:tentative="1">
      <w:start w:val="1"/>
      <w:numFmt w:val="bullet"/>
      <w:lvlText w:val=""/>
      <w:lvlJc w:val="left"/>
      <w:pPr>
        <w:tabs>
          <w:tab w:val="num" w:pos="2160"/>
        </w:tabs>
        <w:ind w:left="2160" w:hanging="360"/>
      </w:pPr>
      <w:rPr>
        <w:rFonts w:ascii="Wingdings" w:hAnsi="Wingdings" w:hint="default"/>
        <w:sz w:val="20"/>
      </w:rPr>
    </w:lvl>
    <w:lvl w:ilvl="3" w:tplc="B1BC0EEA" w:tentative="1">
      <w:start w:val="1"/>
      <w:numFmt w:val="bullet"/>
      <w:lvlText w:val=""/>
      <w:lvlJc w:val="left"/>
      <w:pPr>
        <w:tabs>
          <w:tab w:val="num" w:pos="2880"/>
        </w:tabs>
        <w:ind w:left="2880" w:hanging="360"/>
      </w:pPr>
      <w:rPr>
        <w:rFonts w:ascii="Wingdings" w:hAnsi="Wingdings" w:hint="default"/>
        <w:sz w:val="20"/>
      </w:rPr>
    </w:lvl>
    <w:lvl w:ilvl="4" w:tplc="AA82B4C2" w:tentative="1">
      <w:start w:val="1"/>
      <w:numFmt w:val="bullet"/>
      <w:lvlText w:val=""/>
      <w:lvlJc w:val="left"/>
      <w:pPr>
        <w:tabs>
          <w:tab w:val="num" w:pos="3600"/>
        </w:tabs>
        <w:ind w:left="3600" w:hanging="360"/>
      </w:pPr>
      <w:rPr>
        <w:rFonts w:ascii="Wingdings" w:hAnsi="Wingdings" w:hint="default"/>
        <w:sz w:val="20"/>
      </w:rPr>
    </w:lvl>
    <w:lvl w:ilvl="5" w:tplc="12A248A4" w:tentative="1">
      <w:start w:val="1"/>
      <w:numFmt w:val="bullet"/>
      <w:lvlText w:val=""/>
      <w:lvlJc w:val="left"/>
      <w:pPr>
        <w:tabs>
          <w:tab w:val="num" w:pos="4320"/>
        </w:tabs>
        <w:ind w:left="4320" w:hanging="360"/>
      </w:pPr>
      <w:rPr>
        <w:rFonts w:ascii="Wingdings" w:hAnsi="Wingdings" w:hint="default"/>
        <w:sz w:val="20"/>
      </w:rPr>
    </w:lvl>
    <w:lvl w:ilvl="6" w:tplc="319C8A98" w:tentative="1">
      <w:start w:val="1"/>
      <w:numFmt w:val="bullet"/>
      <w:lvlText w:val=""/>
      <w:lvlJc w:val="left"/>
      <w:pPr>
        <w:tabs>
          <w:tab w:val="num" w:pos="5040"/>
        </w:tabs>
        <w:ind w:left="5040" w:hanging="360"/>
      </w:pPr>
      <w:rPr>
        <w:rFonts w:ascii="Wingdings" w:hAnsi="Wingdings" w:hint="default"/>
        <w:sz w:val="20"/>
      </w:rPr>
    </w:lvl>
    <w:lvl w:ilvl="7" w:tplc="6F7AFE98" w:tentative="1">
      <w:start w:val="1"/>
      <w:numFmt w:val="bullet"/>
      <w:lvlText w:val=""/>
      <w:lvlJc w:val="left"/>
      <w:pPr>
        <w:tabs>
          <w:tab w:val="num" w:pos="5760"/>
        </w:tabs>
        <w:ind w:left="5760" w:hanging="360"/>
      </w:pPr>
      <w:rPr>
        <w:rFonts w:ascii="Wingdings" w:hAnsi="Wingdings" w:hint="default"/>
        <w:sz w:val="20"/>
      </w:rPr>
    </w:lvl>
    <w:lvl w:ilvl="8" w:tplc="CA50D7F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D1C2C"/>
    <w:multiLevelType w:val="hybridMultilevel"/>
    <w:tmpl w:val="D9A4E482"/>
    <w:lvl w:ilvl="0" w:tplc="051433F4">
      <w:start w:val="1"/>
      <w:numFmt w:val="decimal"/>
      <w:lvlText w:val="%1."/>
      <w:lvlJc w:val="left"/>
      <w:pPr>
        <w:ind w:left="720" w:hanging="360"/>
      </w:pPr>
    </w:lvl>
    <w:lvl w:ilvl="1" w:tplc="6FFE0584" w:tentative="1">
      <w:start w:val="1"/>
      <w:numFmt w:val="lowerLetter"/>
      <w:lvlText w:val="%2."/>
      <w:lvlJc w:val="left"/>
      <w:pPr>
        <w:ind w:left="1440" w:hanging="360"/>
      </w:pPr>
    </w:lvl>
    <w:lvl w:ilvl="2" w:tplc="12AE1F36" w:tentative="1">
      <w:start w:val="1"/>
      <w:numFmt w:val="lowerRoman"/>
      <w:lvlText w:val="%3."/>
      <w:lvlJc w:val="right"/>
      <w:pPr>
        <w:ind w:left="2160" w:hanging="180"/>
      </w:pPr>
    </w:lvl>
    <w:lvl w:ilvl="3" w:tplc="D8D4B900" w:tentative="1">
      <w:start w:val="1"/>
      <w:numFmt w:val="decimal"/>
      <w:lvlText w:val="%4."/>
      <w:lvlJc w:val="left"/>
      <w:pPr>
        <w:ind w:left="2880" w:hanging="360"/>
      </w:pPr>
    </w:lvl>
    <w:lvl w:ilvl="4" w:tplc="D42C17CE" w:tentative="1">
      <w:start w:val="1"/>
      <w:numFmt w:val="lowerLetter"/>
      <w:lvlText w:val="%5."/>
      <w:lvlJc w:val="left"/>
      <w:pPr>
        <w:ind w:left="3600" w:hanging="360"/>
      </w:pPr>
    </w:lvl>
    <w:lvl w:ilvl="5" w:tplc="7A2C7E16" w:tentative="1">
      <w:start w:val="1"/>
      <w:numFmt w:val="lowerRoman"/>
      <w:lvlText w:val="%6."/>
      <w:lvlJc w:val="right"/>
      <w:pPr>
        <w:ind w:left="4320" w:hanging="180"/>
      </w:pPr>
    </w:lvl>
    <w:lvl w:ilvl="6" w:tplc="A3B83990" w:tentative="1">
      <w:start w:val="1"/>
      <w:numFmt w:val="decimal"/>
      <w:lvlText w:val="%7."/>
      <w:lvlJc w:val="left"/>
      <w:pPr>
        <w:ind w:left="5040" w:hanging="360"/>
      </w:pPr>
    </w:lvl>
    <w:lvl w:ilvl="7" w:tplc="99C6BE54" w:tentative="1">
      <w:start w:val="1"/>
      <w:numFmt w:val="lowerLetter"/>
      <w:lvlText w:val="%8."/>
      <w:lvlJc w:val="left"/>
      <w:pPr>
        <w:ind w:left="5760" w:hanging="360"/>
      </w:pPr>
    </w:lvl>
    <w:lvl w:ilvl="8" w:tplc="0C36E3F0" w:tentative="1">
      <w:start w:val="1"/>
      <w:numFmt w:val="lowerRoman"/>
      <w:lvlText w:val="%9."/>
      <w:lvlJc w:val="right"/>
      <w:pPr>
        <w:ind w:left="6480" w:hanging="180"/>
      </w:pPr>
    </w:lvl>
  </w:abstractNum>
  <w:abstractNum w:abstractNumId="4" w15:restartNumberingAfterBreak="0">
    <w:nsid w:val="1FEA1BEF"/>
    <w:multiLevelType w:val="hybridMultilevel"/>
    <w:tmpl w:val="F56A8742"/>
    <w:lvl w:ilvl="0" w:tplc="C9963BF0">
      <w:start w:val="1"/>
      <w:numFmt w:val="bullet"/>
      <w:lvlText w:val=""/>
      <w:lvlJc w:val="left"/>
      <w:pPr>
        <w:tabs>
          <w:tab w:val="num" w:pos="720"/>
        </w:tabs>
        <w:ind w:left="720" w:hanging="360"/>
      </w:pPr>
      <w:rPr>
        <w:rFonts w:ascii="Symbol" w:eastAsia="Times New Roman" w:hAnsi="Symbol" w:cs="Times New Roman" w:hint="default"/>
        <w:sz w:val="24"/>
      </w:rPr>
    </w:lvl>
    <w:lvl w:ilvl="1" w:tplc="BD3AE8E2" w:tentative="1">
      <w:start w:val="1"/>
      <w:numFmt w:val="bullet"/>
      <w:lvlText w:val="o"/>
      <w:lvlJc w:val="left"/>
      <w:pPr>
        <w:tabs>
          <w:tab w:val="num" w:pos="1440"/>
        </w:tabs>
        <w:ind w:left="1440" w:hanging="360"/>
      </w:pPr>
      <w:rPr>
        <w:rFonts w:ascii="Courier New" w:hAnsi="Courier New" w:hint="default"/>
      </w:rPr>
    </w:lvl>
    <w:lvl w:ilvl="2" w:tplc="A4C4A07E" w:tentative="1">
      <w:start w:val="1"/>
      <w:numFmt w:val="bullet"/>
      <w:lvlText w:val=""/>
      <w:lvlJc w:val="left"/>
      <w:pPr>
        <w:tabs>
          <w:tab w:val="num" w:pos="2160"/>
        </w:tabs>
        <w:ind w:left="2160" w:hanging="360"/>
      </w:pPr>
      <w:rPr>
        <w:rFonts w:ascii="Wingdings" w:hAnsi="Wingdings" w:hint="default"/>
      </w:rPr>
    </w:lvl>
    <w:lvl w:ilvl="3" w:tplc="7258F76C" w:tentative="1">
      <w:start w:val="1"/>
      <w:numFmt w:val="bullet"/>
      <w:lvlText w:val=""/>
      <w:lvlJc w:val="left"/>
      <w:pPr>
        <w:tabs>
          <w:tab w:val="num" w:pos="2880"/>
        </w:tabs>
        <w:ind w:left="2880" w:hanging="360"/>
      </w:pPr>
      <w:rPr>
        <w:rFonts w:ascii="Symbol" w:hAnsi="Symbol" w:hint="default"/>
      </w:rPr>
    </w:lvl>
    <w:lvl w:ilvl="4" w:tplc="6D54A268" w:tentative="1">
      <w:start w:val="1"/>
      <w:numFmt w:val="bullet"/>
      <w:lvlText w:val="o"/>
      <w:lvlJc w:val="left"/>
      <w:pPr>
        <w:tabs>
          <w:tab w:val="num" w:pos="3600"/>
        </w:tabs>
        <w:ind w:left="3600" w:hanging="360"/>
      </w:pPr>
      <w:rPr>
        <w:rFonts w:ascii="Courier New" w:hAnsi="Courier New" w:hint="default"/>
      </w:rPr>
    </w:lvl>
    <w:lvl w:ilvl="5" w:tplc="EDB8571C" w:tentative="1">
      <w:start w:val="1"/>
      <w:numFmt w:val="bullet"/>
      <w:lvlText w:val=""/>
      <w:lvlJc w:val="left"/>
      <w:pPr>
        <w:tabs>
          <w:tab w:val="num" w:pos="4320"/>
        </w:tabs>
        <w:ind w:left="4320" w:hanging="360"/>
      </w:pPr>
      <w:rPr>
        <w:rFonts w:ascii="Wingdings" w:hAnsi="Wingdings" w:hint="default"/>
      </w:rPr>
    </w:lvl>
    <w:lvl w:ilvl="6" w:tplc="2F66E7FA" w:tentative="1">
      <w:start w:val="1"/>
      <w:numFmt w:val="bullet"/>
      <w:lvlText w:val=""/>
      <w:lvlJc w:val="left"/>
      <w:pPr>
        <w:tabs>
          <w:tab w:val="num" w:pos="5040"/>
        </w:tabs>
        <w:ind w:left="5040" w:hanging="360"/>
      </w:pPr>
      <w:rPr>
        <w:rFonts w:ascii="Symbol" w:hAnsi="Symbol" w:hint="default"/>
      </w:rPr>
    </w:lvl>
    <w:lvl w:ilvl="7" w:tplc="E574242A" w:tentative="1">
      <w:start w:val="1"/>
      <w:numFmt w:val="bullet"/>
      <w:lvlText w:val="o"/>
      <w:lvlJc w:val="left"/>
      <w:pPr>
        <w:tabs>
          <w:tab w:val="num" w:pos="5760"/>
        </w:tabs>
        <w:ind w:left="5760" w:hanging="360"/>
      </w:pPr>
      <w:rPr>
        <w:rFonts w:ascii="Courier New" w:hAnsi="Courier New" w:hint="default"/>
      </w:rPr>
    </w:lvl>
    <w:lvl w:ilvl="8" w:tplc="ABA09A4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1508C"/>
    <w:multiLevelType w:val="hybridMultilevel"/>
    <w:tmpl w:val="8E803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847C5E"/>
    <w:multiLevelType w:val="hybridMultilevel"/>
    <w:tmpl w:val="17AC6574"/>
    <w:lvl w:ilvl="0" w:tplc="21C2529E">
      <w:start w:val="1"/>
      <w:numFmt w:val="lowerLetter"/>
      <w:lvlText w:val="(%1)"/>
      <w:lvlJc w:val="left"/>
      <w:pPr>
        <w:ind w:left="720" w:hanging="360"/>
      </w:pPr>
      <w:rPr>
        <w:rFonts w:hint="default"/>
      </w:rPr>
    </w:lvl>
    <w:lvl w:ilvl="1" w:tplc="E4E83284">
      <w:start w:val="1"/>
      <w:numFmt w:val="lowerLetter"/>
      <w:lvlText w:val="%2."/>
      <w:lvlJc w:val="left"/>
      <w:pPr>
        <w:ind w:left="1440" w:hanging="360"/>
      </w:pPr>
    </w:lvl>
    <w:lvl w:ilvl="2" w:tplc="43068A3A" w:tentative="1">
      <w:start w:val="1"/>
      <w:numFmt w:val="lowerRoman"/>
      <w:lvlText w:val="%3."/>
      <w:lvlJc w:val="right"/>
      <w:pPr>
        <w:ind w:left="2160" w:hanging="180"/>
      </w:pPr>
    </w:lvl>
    <w:lvl w:ilvl="3" w:tplc="793C7336" w:tentative="1">
      <w:start w:val="1"/>
      <w:numFmt w:val="decimal"/>
      <w:lvlText w:val="%4."/>
      <w:lvlJc w:val="left"/>
      <w:pPr>
        <w:ind w:left="2880" w:hanging="360"/>
      </w:pPr>
    </w:lvl>
    <w:lvl w:ilvl="4" w:tplc="3C2CE1A4" w:tentative="1">
      <w:start w:val="1"/>
      <w:numFmt w:val="lowerLetter"/>
      <w:lvlText w:val="%5."/>
      <w:lvlJc w:val="left"/>
      <w:pPr>
        <w:ind w:left="3600" w:hanging="360"/>
      </w:pPr>
    </w:lvl>
    <w:lvl w:ilvl="5" w:tplc="0B262966" w:tentative="1">
      <w:start w:val="1"/>
      <w:numFmt w:val="lowerRoman"/>
      <w:lvlText w:val="%6."/>
      <w:lvlJc w:val="right"/>
      <w:pPr>
        <w:ind w:left="4320" w:hanging="180"/>
      </w:pPr>
    </w:lvl>
    <w:lvl w:ilvl="6" w:tplc="A87C3CFC" w:tentative="1">
      <w:start w:val="1"/>
      <w:numFmt w:val="decimal"/>
      <w:lvlText w:val="%7."/>
      <w:lvlJc w:val="left"/>
      <w:pPr>
        <w:ind w:left="5040" w:hanging="360"/>
      </w:pPr>
    </w:lvl>
    <w:lvl w:ilvl="7" w:tplc="EFFC478A" w:tentative="1">
      <w:start w:val="1"/>
      <w:numFmt w:val="lowerLetter"/>
      <w:lvlText w:val="%8."/>
      <w:lvlJc w:val="left"/>
      <w:pPr>
        <w:ind w:left="5760" w:hanging="360"/>
      </w:pPr>
    </w:lvl>
    <w:lvl w:ilvl="8" w:tplc="C69CCC30" w:tentative="1">
      <w:start w:val="1"/>
      <w:numFmt w:val="lowerRoman"/>
      <w:lvlText w:val="%9."/>
      <w:lvlJc w:val="right"/>
      <w:pPr>
        <w:ind w:left="6480" w:hanging="180"/>
      </w:pPr>
    </w:lvl>
  </w:abstractNum>
  <w:abstractNum w:abstractNumId="7" w15:restartNumberingAfterBreak="0">
    <w:nsid w:val="286600F6"/>
    <w:multiLevelType w:val="hybridMultilevel"/>
    <w:tmpl w:val="0044ADE4"/>
    <w:lvl w:ilvl="0" w:tplc="0FC674E6">
      <w:start w:val="1"/>
      <w:numFmt w:val="bullet"/>
      <w:lvlText w:val=""/>
      <w:lvlJc w:val="left"/>
      <w:pPr>
        <w:ind w:left="720" w:hanging="360"/>
      </w:pPr>
      <w:rPr>
        <w:rFonts w:ascii="Symbol" w:hAnsi="Symbol" w:hint="default"/>
      </w:rPr>
    </w:lvl>
    <w:lvl w:ilvl="1" w:tplc="3140ADB8" w:tentative="1">
      <w:start w:val="1"/>
      <w:numFmt w:val="bullet"/>
      <w:lvlText w:val="o"/>
      <w:lvlJc w:val="left"/>
      <w:pPr>
        <w:ind w:left="1440" w:hanging="360"/>
      </w:pPr>
      <w:rPr>
        <w:rFonts w:ascii="Courier New" w:hAnsi="Courier New" w:cs="Courier New" w:hint="default"/>
      </w:rPr>
    </w:lvl>
    <w:lvl w:ilvl="2" w:tplc="FA0A0F0A" w:tentative="1">
      <w:start w:val="1"/>
      <w:numFmt w:val="bullet"/>
      <w:lvlText w:val=""/>
      <w:lvlJc w:val="left"/>
      <w:pPr>
        <w:ind w:left="2160" w:hanging="360"/>
      </w:pPr>
      <w:rPr>
        <w:rFonts w:ascii="Wingdings" w:hAnsi="Wingdings" w:hint="default"/>
      </w:rPr>
    </w:lvl>
    <w:lvl w:ilvl="3" w:tplc="3B9AD024" w:tentative="1">
      <w:start w:val="1"/>
      <w:numFmt w:val="bullet"/>
      <w:lvlText w:val=""/>
      <w:lvlJc w:val="left"/>
      <w:pPr>
        <w:ind w:left="2880" w:hanging="360"/>
      </w:pPr>
      <w:rPr>
        <w:rFonts w:ascii="Symbol" w:hAnsi="Symbol" w:hint="default"/>
      </w:rPr>
    </w:lvl>
    <w:lvl w:ilvl="4" w:tplc="9006D9C2" w:tentative="1">
      <w:start w:val="1"/>
      <w:numFmt w:val="bullet"/>
      <w:lvlText w:val="o"/>
      <w:lvlJc w:val="left"/>
      <w:pPr>
        <w:ind w:left="3600" w:hanging="360"/>
      </w:pPr>
      <w:rPr>
        <w:rFonts w:ascii="Courier New" w:hAnsi="Courier New" w:cs="Courier New" w:hint="default"/>
      </w:rPr>
    </w:lvl>
    <w:lvl w:ilvl="5" w:tplc="7DAA620A" w:tentative="1">
      <w:start w:val="1"/>
      <w:numFmt w:val="bullet"/>
      <w:lvlText w:val=""/>
      <w:lvlJc w:val="left"/>
      <w:pPr>
        <w:ind w:left="4320" w:hanging="360"/>
      </w:pPr>
      <w:rPr>
        <w:rFonts w:ascii="Wingdings" w:hAnsi="Wingdings" w:hint="default"/>
      </w:rPr>
    </w:lvl>
    <w:lvl w:ilvl="6" w:tplc="98A6A0D4" w:tentative="1">
      <w:start w:val="1"/>
      <w:numFmt w:val="bullet"/>
      <w:lvlText w:val=""/>
      <w:lvlJc w:val="left"/>
      <w:pPr>
        <w:ind w:left="5040" w:hanging="360"/>
      </w:pPr>
      <w:rPr>
        <w:rFonts w:ascii="Symbol" w:hAnsi="Symbol" w:hint="default"/>
      </w:rPr>
    </w:lvl>
    <w:lvl w:ilvl="7" w:tplc="74D44CB2" w:tentative="1">
      <w:start w:val="1"/>
      <w:numFmt w:val="bullet"/>
      <w:lvlText w:val="o"/>
      <w:lvlJc w:val="left"/>
      <w:pPr>
        <w:ind w:left="5760" w:hanging="360"/>
      </w:pPr>
      <w:rPr>
        <w:rFonts w:ascii="Courier New" w:hAnsi="Courier New" w:cs="Courier New" w:hint="default"/>
      </w:rPr>
    </w:lvl>
    <w:lvl w:ilvl="8" w:tplc="C09A8A8C" w:tentative="1">
      <w:start w:val="1"/>
      <w:numFmt w:val="bullet"/>
      <w:lvlText w:val=""/>
      <w:lvlJc w:val="left"/>
      <w:pPr>
        <w:ind w:left="6480" w:hanging="360"/>
      </w:pPr>
      <w:rPr>
        <w:rFonts w:ascii="Wingdings" w:hAnsi="Wingdings" w:hint="default"/>
      </w:rPr>
    </w:lvl>
  </w:abstractNum>
  <w:abstractNum w:abstractNumId="8" w15:restartNumberingAfterBreak="0">
    <w:nsid w:val="2B842BAB"/>
    <w:multiLevelType w:val="hybridMultilevel"/>
    <w:tmpl w:val="C26083E0"/>
    <w:lvl w:ilvl="0" w:tplc="F3B8753E">
      <w:start w:val="1"/>
      <w:numFmt w:val="bullet"/>
      <w:lvlText w:val=""/>
      <w:lvlJc w:val="left"/>
      <w:pPr>
        <w:ind w:left="720" w:hanging="360"/>
      </w:pPr>
      <w:rPr>
        <w:rFonts w:ascii="Symbol" w:hAnsi="Symbol" w:hint="default"/>
      </w:rPr>
    </w:lvl>
    <w:lvl w:ilvl="1" w:tplc="633081B0" w:tentative="1">
      <w:start w:val="1"/>
      <w:numFmt w:val="bullet"/>
      <w:lvlText w:val="o"/>
      <w:lvlJc w:val="left"/>
      <w:pPr>
        <w:ind w:left="1440" w:hanging="360"/>
      </w:pPr>
      <w:rPr>
        <w:rFonts w:ascii="Courier New" w:hAnsi="Courier New" w:cs="Courier New" w:hint="default"/>
      </w:rPr>
    </w:lvl>
    <w:lvl w:ilvl="2" w:tplc="C6DA4A00" w:tentative="1">
      <w:start w:val="1"/>
      <w:numFmt w:val="bullet"/>
      <w:lvlText w:val=""/>
      <w:lvlJc w:val="left"/>
      <w:pPr>
        <w:ind w:left="2160" w:hanging="360"/>
      </w:pPr>
      <w:rPr>
        <w:rFonts w:ascii="Wingdings" w:hAnsi="Wingdings" w:hint="default"/>
      </w:rPr>
    </w:lvl>
    <w:lvl w:ilvl="3" w:tplc="4808D822" w:tentative="1">
      <w:start w:val="1"/>
      <w:numFmt w:val="bullet"/>
      <w:lvlText w:val=""/>
      <w:lvlJc w:val="left"/>
      <w:pPr>
        <w:ind w:left="2880" w:hanging="360"/>
      </w:pPr>
      <w:rPr>
        <w:rFonts w:ascii="Symbol" w:hAnsi="Symbol" w:hint="default"/>
      </w:rPr>
    </w:lvl>
    <w:lvl w:ilvl="4" w:tplc="15969E06" w:tentative="1">
      <w:start w:val="1"/>
      <w:numFmt w:val="bullet"/>
      <w:lvlText w:val="o"/>
      <w:lvlJc w:val="left"/>
      <w:pPr>
        <w:ind w:left="3600" w:hanging="360"/>
      </w:pPr>
      <w:rPr>
        <w:rFonts w:ascii="Courier New" w:hAnsi="Courier New" w:cs="Courier New" w:hint="default"/>
      </w:rPr>
    </w:lvl>
    <w:lvl w:ilvl="5" w:tplc="D1D800FC" w:tentative="1">
      <w:start w:val="1"/>
      <w:numFmt w:val="bullet"/>
      <w:lvlText w:val=""/>
      <w:lvlJc w:val="left"/>
      <w:pPr>
        <w:ind w:left="4320" w:hanging="360"/>
      </w:pPr>
      <w:rPr>
        <w:rFonts w:ascii="Wingdings" w:hAnsi="Wingdings" w:hint="default"/>
      </w:rPr>
    </w:lvl>
    <w:lvl w:ilvl="6" w:tplc="0032C436" w:tentative="1">
      <w:start w:val="1"/>
      <w:numFmt w:val="bullet"/>
      <w:lvlText w:val=""/>
      <w:lvlJc w:val="left"/>
      <w:pPr>
        <w:ind w:left="5040" w:hanging="360"/>
      </w:pPr>
      <w:rPr>
        <w:rFonts w:ascii="Symbol" w:hAnsi="Symbol" w:hint="default"/>
      </w:rPr>
    </w:lvl>
    <w:lvl w:ilvl="7" w:tplc="F468C212" w:tentative="1">
      <w:start w:val="1"/>
      <w:numFmt w:val="bullet"/>
      <w:lvlText w:val="o"/>
      <w:lvlJc w:val="left"/>
      <w:pPr>
        <w:ind w:left="5760" w:hanging="360"/>
      </w:pPr>
      <w:rPr>
        <w:rFonts w:ascii="Courier New" w:hAnsi="Courier New" w:cs="Courier New" w:hint="default"/>
      </w:rPr>
    </w:lvl>
    <w:lvl w:ilvl="8" w:tplc="9CD876DE" w:tentative="1">
      <w:start w:val="1"/>
      <w:numFmt w:val="bullet"/>
      <w:lvlText w:val=""/>
      <w:lvlJc w:val="left"/>
      <w:pPr>
        <w:ind w:left="6480" w:hanging="360"/>
      </w:pPr>
      <w:rPr>
        <w:rFonts w:ascii="Wingdings" w:hAnsi="Wingdings" w:hint="default"/>
      </w:rPr>
    </w:lvl>
  </w:abstractNum>
  <w:abstractNum w:abstractNumId="9" w15:restartNumberingAfterBreak="0">
    <w:nsid w:val="320233D5"/>
    <w:multiLevelType w:val="hybridMultilevel"/>
    <w:tmpl w:val="524C94B2"/>
    <w:lvl w:ilvl="0" w:tplc="C2DE3C78">
      <w:start w:val="1"/>
      <w:numFmt w:val="lowerLetter"/>
      <w:lvlText w:val="%1."/>
      <w:lvlJc w:val="left"/>
      <w:pPr>
        <w:ind w:left="720" w:hanging="360"/>
      </w:pPr>
    </w:lvl>
    <w:lvl w:ilvl="1" w:tplc="2688737C" w:tentative="1">
      <w:start w:val="1"/>
      <w:numFmt w:val="lowerLetter"/>
      <w:lvlText w:val="%2."/>
      <w:lvlJc w:val="left"/>
      <w:pPr>
        <w:ind w:left="1440" w:hanging="360"/>
      </w:pPr>
    </w:lvl>
    <w:lvl w:ilvl="2" w:tplc="CD48E0F8" w:tentative="1">
      <w:start w:val="1"/>
      <w:numFmt w:val="lowerRoman"/>
      <w:lvlText w:val="%3."/>
      <w:lvlJc w:val="right"/>
      <w:pPr>
        <w:ind w:left="2160" w:hanging="180"/>
      </w:pPr>
    </w:lvl>
    <w:lvl w:ilvl="3" w:tplc="1DE2C6D0" w:tentative="1">
      <w:start w:val="1"/>
      <w:numFmt w:val="decimal"/>
      <w:lvlText w:val="%4."/>
      <w:lvlJc w:val="left"/>
      <w:pPr>
        <w:ind w:left="2880" w:hanging="360"/>
      </w:pPr>
    </w:lvl>
    <w:lvl w:ilvl="4" w:tplc="B2B8BE64" w:tentative="1">
      <w:start w:val="1"/>
      <w:numFmt w:val="lowerLetter"/>
      <w:lvlText w:val="%5."/>
      <w:lvlJc w:val="left"/>
      <w:pPr>
        <w:ind w:left="3600" w:hanging="360"/>
      </w:pPr>
    </w:lvl>
    <w:lvl w:ilvl="5" w:tplc="7D2A4108" w:tentative="1">
      <w:start w:val="1"/>
      <w:numFmt w:val="lowerRoman"/>
      <w:lvlText w:val="%6."/>
      <w:lvlJc w:val="right"/>
      <w:pPr>
        <w:ind w:left="4320" w:hanging="180"/>
      </w:pPr>
    </w:lvl>
    <w:lvl w:ilvl="6" w:tplc="514ADE98" w:tentative="1">
      <w:start w:val="1"/>
      <w:numFmt w:val="decimal"/>
      <w:lvlText w:val="%7."/>
      <w:lvlJc w:val="left"/>
      <w:pPr>
        <w:ind w:left="5040" w:hanging="360"/>
      </w:pPr>
    </w:lvl>
    <w:lvl w:ilvl="7" w:tplc="145A2174" w:tentative="1">
      <w:start w:val="1"/>
      <w:numFmt w:val="lowerLetter"/>
      <w:lvlText w:val="%8."/>
      <w:lvlJc w:val="left"/>
      <w:pPr>
        <w:ind w:left="5760" w:hanging="360"/>
      </w:pPr>
    </w:lvl>
    <w:lvl w:ilvl="8" w:tplc="E7FA2354" w:tentative="1">
      <w:start w:val="1"/>
      <w:numFmt w:val="lowerRoman"/>
      <w:lvlText w:val="%9."/>
      <w:lvlJc w:val="right"/>
      <w:pPr>
        <w:ind w:left="6480" w:hanging="180"/>
      </w:pPr>
    </w:lvl>
  </w:abstractNum>
  <w:abstractNum w:abstractNumId="10" w15:restartNumberingAfterBreak="0">
    <w:nsid w:val="3D9700AF"/>
    <w:multiLevelType w:val="hybridMultilevel"/>
    <w:tmpl w:val="DF1AA2C6"/>
    <w:lvl w:ilvl="0" w:tplc="DED63710">
      <w:start w:val="1"/>
      <w:numFmt w:val="bullet"/>
      <w:lvlText w:val=""/>
      <w:lvlJc w:val="left"/>
      <w:pPr>
        <w:tabs>
          <w:tab w:val="num" w:pos="1080"/>
        </w:tabs>
        <w:ind w:left="1080" w:hanging="360"/>
      </w:pPr>
      <w:rPr>
        <w:rFonts w:ascii="Symbol" w:hAnsi="Symbol" w:hint="default"/>
      </w:rPr>
    </w:lvl>
    <w:lvl w:ilvl="1" w:tplc="E9700BA8" w:tentative="1">
      <w:start w:val="1"/>
      <w:numFmt w:val="bullet"/>
      <w:lvlText w:val="o"/>
      <w:lvlJc w:val="left"/>
      <w:pPr>
        <w:tabs>
          <w:tab w:val="num" w:pos="1800"/>
        </w:tabs>
        <w:ind w:left="1800" w:hanging="360"/>
      </w:pPr>
      <w:rPr>
        <w:rFonts w:ascii="Courier New" w:hAnsi="Courier New" w:cs="Courier New" w:hint="default"/>
      </w:rPr>
    </w:lvl>
    <w:lvl w:ilvl="2" w:tplc="68DE6782" w:tentative="1">
      <w:start w:val="1"/>
      <w:numFmt w:val="bullet"/>
      <w:lvlText w:val=""/>
      <w:lvlJc w:val="left"/>
      <w:pPr>
        <w:tabs>
          <w:tab w:val="num" w:pos="2520"/>
        </w:tabs>
        <w:ind w:left="2520" w:hanging="360"/>
      </w:pPr>
      <w:rPr>
        <w:rFonts w:ascii="Wingdings" w:hAnsi="Wingdings" w:hint="default"/>
      </w:rPr>
    </w:lvl>
    <w:lvl w:ilvl="3" w:tplc="675A56BC" w:tentative="1">
      <w:start w:val="1"/>
      <w:numFmt w:val="bullet"/>
      <w:lvlText w:val=""/>
      <w:lvlJc w:val="left"/>
      <w:pPr>
        <w:tabs>
          <w:tab w:val="num" w:pos="3240"/>
        </w:tabs>
        <w:ind w:left="3240" w:hanging="360"/>
      </w:pPr>
      <w:rPr>
        <w:rFonts w:ascii="Symbol" w:hAnsi="Symbol" w:hint="default"/>
      </w:rPr>
    </w:lvl>
    <w:lvl w:ilvl="4" w:tplc="BB2AD686" w:tentative="1">
      <w:start w:val="1"/>
      <w:numFmt w:val="bullet"/>
      <w:lvlText w:val="o"/>
      <w:lvlJc w:val="left"/>
      <w:pPr>
        <w:tabs>
          <w:tab w:val="num" w:pos="3960"/>
        </w:tabs>
        <w:ind w:left="3960" w:hanging="360"/>
      </w:pPr>
      <w:rPr>
        <w:rFonts w:ascii="Courier New" w:hAnsi="Courier New" w:cs="Courier New" w:hint="default"/>
      </w:rPr>
    </w:lvl>
    <w:lvl w:ilvl="5" w:tplc="800A92E2" w:tentative="1">
      <w:start w:val="1"/>
      <w:numFmt w:val="bullet"/>
      <w:lvlText w:val=""/>
      <w:lvlJc w:val="left"/>
      <w:pPr>
        <w:tabs>
          <w:tab w:val="num" w:pos="4680"/>
        </w:tabs>
        <w:ind w:left="4680" w:hanging="360"/>
      </w:pPr>
      <w:rPr>
        <w:rFonts w:ascii="Wingdings" w:hAnsi="Wingdings" w:hint="default"/>
      </w:rPr>
    </w:lvl>
    <w:lvl w:ilvl="6" w:tplc="8D6010DE" w:tentative="1">
      <w:start w:val="1"/>
      <w:numFmt w:val="bullet"/>
      <w:lvlText w:val=""/>
      <w:lvlJc w:val="left"/>
      <w:pPr>
        <w:tabs>
          <w:tab w:val="num" w:pos="5400"/>
        </w:tabs>
        <w:ind w:left="5400" w:hanging="360"/>
      </w:pPr>
      <w:rPr>
        <w:rFonts w:ascii="Symbol" w:hAnsi="Symbol" w:hint="default"/>
      </w:rPr>
    </w:lvl>
    <w:lvl w:ilvl="7" w:tplc="7D5C9F24" w:tentative="1">
      <w:start w:val="1"/>
      <w:numFmt w:val="bullet"/>
      <w:lvlText w:val="o"/>
      <w:lvlJc w:val="left"/>
      <w:pPr>
        <w:tabs>
          <w:tab w:val="num" w:pos="6120"/>
        </w:tabs>
        <w:ind w:left="6120" w:hanging="360"/>
      </w:pPr>
      <w:rPr>
        <w:rFonts w:ascii="Courier New" w:hAnsi="Courier New" w:cs="Courier New" w:hint="default"/>
      </w:rPr>
    </w:lvl>
    <w:lvl w:ilvl="8" w:tplc="D222D772"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86761B"/>
    <w:multiLevelType w:val="hybridMultilevel"/>
    <w:tmpl w:val="81146FD0"/>
    <w:lvl w:ilvl="0" w:tplc="0B3A0D4E">
      <w:start w:val="1"/>
      <w:numFmt w:val="bullet"/>
      <w:lvlText w:val=""/>
      <w:lvlJc w:val="left"/>
      <w:pPr>
        <w:ind w:left="720" w:hanging="360"/>
      </w:pPr>
      <w:rPr>
        <w:rFonts w:ascii="Symbol" w:hAnsi="Symbol" w:hint="default"/>
      </w:rPr>
    </w:lvl>
    <w:lvl w:ilvl="1" w:tplc="EAEAC806">
      <w:start w:val="1"/>
      <w:numFmt w:val="bullet"/>
      <w:lvlText w:val="o"/>
      <w:lvlJc w:val="left"/>
      <w:pPr>
        <w:ind w:left="1440" w:hanging="360"/>
      </w:pPr>
      <w:rPr>
        <w:rFonts w:ascii="Courier New" w:hAnsi="Courier New" w:cs="Courier New" w:hint="default"/>
      </w:rPr>
    </w:lvl>
    <w:lvl w:ilvl="2" w:tplc="010C8228" w:tentative="1">
      <w:start w:val="1"/>
      <w:numFmt w:val="bullet"/>
      <w:lvlText w:val=""/>
      <w:lvlJc w:val="left"/>
      <w:pPr>
        <w:ind w:left="2160" w:hanging="360"/>
      </w:pPr>
      <w:rPr>
        <w:rFonts w:ascii="Wingdings" w:hAnsi="Wingdings" w:hint="default"/>
      </w:rPr>
    </w:lvl>
    <w:lvl w:ilvl="3" w:tplc="981E1F96" w:tentative="1">
      <w:start w:val="1"/>
      <w:numFmt w:val="bullet"/>
      <w:lvlText w:val=""/>
      <w:lvlJc w:val="left"/>
      <w:pPr>
        <w:ind w:left="2880" w:hanging="360"/>
      </w:pPr>
      <w:rPr>
        <w:rFonts w:ascii="Symbol" w:hAnsi="Symbol" w:hint="default"/>
      </w:rPr>
    </w:lvl>
    <w:lvl w:ilvl="4" w:tplc="2BF22E26" w:tentative="1">
      <w:start w:val="1"/>
      <w:numFmt w:val="bullet"/>
      <w:lvlText w:val="o"/>
      <w:lvlJc w:val="left"/>
      <w:pPr>
        <w:ind w:left="3600" w:hanging="360"/>
      </w:pPr>
      <w:rPr>
        <w:rFonts w:ascii="Courier New" w:hAnsi="Courier New" w:cs="Courier New" w:hint="default"/>
      </w:rPr>
    </w:lvl>
    <w:lvl w:ilvl="5" w:tplc="E39212BA" w:tentative="1">
      <w:start w:val="1"/>
      <w:numFmt w:val="bullet"/>
      <w:lvlText w:val=""/>
      <w:lvlJc w:val="left"/>
      <w:pPr>
        <w:ind w:left="4320" w:hanging="360"/>
      </w:pPr>
      <w:rPr>
        <w:rFonts w:ascii="Wingdings" w:hAnsi="Wingdings" w:hint="default"/>
      </w:rPr>
    </w:lvl>
    <w:lvl w:ilvl="6" w:tplc="F09AD442" w:tentative="1">
      <w:start w:val="1"/>
      <w:numFmt w:val="bullet"/>
      <w:lvlText w:val=""/>
      <w:lvlJc w:val="left"/>
      <w:pPr>
        <w:ind w:left="5040" w:hanging="360"/>
      </w:pPr>
      <w:rPr>
        <w:rFonts w:ascii="Symbol" w:hAnsi="Symbol" w:hint="default"/>
      </w:rPr>
    </w:lvl>
    <w:lvl w:ilvl="7" w:tplc="A42CA762" w:tentative="1">
      <w:start w:val="1"/>
      <w:numFmt w:val="bullet"/>
      <w:lvlText w:val="o"/>
      <w:lvlJc w:val="left"/>
      <w:pPr>
        <w:ind w:left="5760" w:hanging="360"/>
      </w:pPr>
      <w:rPr>
        <w:rFonts w:ascii="Courier New" w:hAnsi="Courier New" w:cs="Courier New" w:hint="default"/>
      </w:rPr>
    </w:lvl>
    <w:lvl w:ilvl="8" w:tplc="092C3590" w:tentative="1">
      <w:start w:val="1"/>
      <w:numFmt w:val="bullet"/>
      <w:lvlText w:val=""/>
      <w:lvlJc w:val="left"/>
      <w:pPr>
        <w:ind w:left="6480" w:hanging="360"/>
      </w:pPr>
      <w:rPr>
        <w:rFonts w:ascii="Wingdings" w:hAnsi="Wingdings" w:hint="default"/>
      </w:rPr>
    </w:lvl>
  </w:abstractNum>
  <w:abstractNum w:abstractNumId="12" w15:restartNumberingAfterBreak="0">
    <w:nsid w:val="4BE019B9"/>
    <w:multiLevelType w:val="hybridMultilevel"/>
    <w:tmpl w:val="6C348736"/>
    <w:lvl w:ilvl="0" w:tplc="35E63C96">
      <w:start w:val="1"/>
      <w:numFmt w:val="decimal"/>
      <w:lvlText w:val="%1."/>
      <w:lvlJc w:val="left"/>
      <w:pPr>
        <w:ind w:left="720" w:hanging="360"/>
      </w:pPr>
      <w:rPr>
        <w:rFonts w:hint="default"/>
      </w:rPr>
    </w:lvl>
    <w:lvl w:ilvl="1" w:tplc="9B0491A2" w:tentative="1">
      <w:start w:val="1"/>
      <w:numFmt w:val="bullet"/>
      <w:lvlText w:val="o"/>
      <w:lvlJc w:val="left"/>
      <w:pPr>
        <w:ind w:left="1440" w:hanging="360"/>
      </w:pPr>
      <w:rPr>
        <w:rFonts w:ascii="Courier New" w:hAnsi="Courier New" w:cs="Courier New" w:hint="default"/>
      </w:rPr>
    </w:lvl>
    <w:lvl w:ilvl="2" w:tplc="9CE46C26" w:tentative="1">
      <w:start w:val="1"/>
      <w:numFmt w:val="bullet"/>
      <w:lvlText w:val=""/>
      <w:lvlJc w:val="left"/>
      <w:pPr>
        <w:ind w:left="2160" w:hanging="360"/>
      </w:pPr>
      <w:rPr>
        <w:rFonts w:ascii="Wingdings" w:hAnsi="Wingdings" w:hint="default"/>
      </w:rPr>
    </w:lvl>
    <w:lvl w:ilvl="3" w:tplc="673E1538" w:tentative="1">
      <w:start w:val="1"/>
      <w:numFmt w:val="bullet"/>
      <w:lvlText w:val=""/>
      <w:lvlJc w:val="left"/>
      <w:pPr>
        <w:ind w:left="2880" w:hanging="360"/>
      </w:pPr>
      <w:rPr>
        <w:rFonts w:ascii="Symbol" w:hAnsi="Symbol" w:hint="default"/>
      </w:rPr>
    </w:lvl>
    <w:lvl w:ilvl="4" w:tplc="54440FA8" w:tentative="1">
      <w:start w:val="1"/>
      <w:numFmt w:val="bullet"/>
      <w:lvlText w:val="o"/>
      <w:lvlJc w:val="left"/>
      <w:pPr>
        <w:ind w:left="3600" w:hanging="360"/>
      </w:pPr>
      <w:rPr>
        <w:rFonts w:ascii="Courier New" w:hAnsi="Courier New" w:cs="Courier New" w:hint="default"/>
      </w:rPr>
    </w:lvl>
    <w:lvl w:ilvl="5" w:tplc="266EB2D0" w:tentative="1">
      <w:start w:val="1"/>
      <w:numFmt w:val="bullet"/>
      <w:lvlText w:val=""/>
      <w:lvlJc w:val="left"/>
      <w:pPr>
        <w:ind w:left="4320" w:hanging="360"/>
      </w:pPr>
      <w:rPr>
        <w:rFonts w:ascii="Wingdings" w:hAnsi="Wingdings" w:hint="default"/>
      </w:rPr>
    </w:lvl>
    <w:lvl w:ilvl="6" w:tplc="670EE978" w:tentative="1">
      <w:start w:val="1"/>
      <w:numFmt w:val="bullet"/>
      <w:lvlText w:val=""/>
      <w:lvlJc w:val="left"/>
      <w:pPr>
        <w:ind w:left="5040" w:hanging="360"/>
      </w:pPr>
      <w:rPr>
        <w:rFonts w:ascii="Symbol" w:hAnsi="Symbol" w:hint="default"/>
      </w:rPr>
    </w:lvl>
    <w:lvl w:ilvl="7" w:tplc="2B8AC4DE" w:tentative="1">
      <w:start w:val="1"/>
      <w:numFmt w:val="bullet"/>
      <w:lvlText w:val="o"/>
      <w:lvlJc w:val="left"/>
      <w:pPr>
        <w:ind w:left="5760" w:hanging="360"/>
      </w:pPr>
      <w:rPr>
        <w:rFonts w:ascii="Courier New" w:hAnsi="Courier New" w:cs="Courier New" w:hint="default"/>
      </w:rPr>
    </w:lvl>
    <w:lvl w:ilvl="8" w:tplc="EE3AD7C6" w:tentative="1">
      <w:start w:val="1"/>
      <w:numFmt w:val="bullet"/>
      <w:lvlText w:val=""/>
      <w:lvlJc w:val="left"/>
      <w:pPr>
        <w:ind w:left="6480" w:hanging="360"/>
      </w:pPr>
      <w:rPr>
        <w:rFonts w:ascii="Wingdings" w:hAnsi="Wingdings" w:hint="default"/>
      </w:rPr>
    </w:lvl>
  </w:abstractNum>
  <w:abstractNum w:abstractNumId="13" w15:restartNumberingAfterBreak="0">
    <w:nsid w:val="4DD06920"/>
    <w:multiLevelType w:val="hybridMultilevel"/>
    <w:tmpl w:val="5D505CF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552C41DA"/>
    <w:multiLevelType w:val="hybridMultilevel"/>
    <w:tmpl w:val="3642FD14"/>
    <w:lvl w:ilvl="0" w:tplc="E2AA35D0">
      <w:start w:val="1"/>
      <w:numFmt w:val="bullet"/>
      <w:lvlText w:val=""/>
      <w:lvlJc w:val="left"/>
      <w:pPr>
        <w:ind w:left="720" w:hanging="360"/>
      </w:pPr>
      <w:rPr>
        <w:rFonts w:ascii="Symbol" w:hAnsi="Symbol" w:hint="default"/>
      </w:rPr>
    </w:lvl>
    <w:lvl w:ilvl="1" w:tplc="CC960F16" w:tentative="1">
      <w:start w:val="1"/>
      <w:numFmt w:val="bullet"/>
      <w:lvlText w:val="o"/>
      <w:lvlJc w:val="left"/>
      <w:pPr>
        <w:ind w:left="1440" w:hanging="360"/>
      </w:pPr>
      <w:rPr>
        <w:rFonts w:ascii="Courier New" w:hAnsi="Courier New" w:cs="Courier New" w:hint="default"/>
      </w:rPr>
    </w:lvl>
    <w:lvl w:ilvl="2" w:tplc="3C24C2BA" w:tentative="1">
      <w:start w:val="1"/>
      <w:numFmt w:val="bullet"/>
      <w:lvlText w:val=""/>
      <w:lvlJc w:val="left"/>
      <w:pPr>
        <w:ind w:left="2160" w:hanging="360"/>
      </w:pPr>
      <w:rPr>
        <w:rFonts w:ascii="Wingdings" w:hAnsi="Wingdings" w:hint="default"/>
      </w:rPr>
    </w:lvl>
    <w:lvl w:ilvl="3" w:tplc="0A92E044" w:tentative="1">
      <w:start w:val="1"/>
      <w:numFmt w:val="bullet"/>
      <w:lvlText w:val=""/>
      <w:lvlJc w:val="left"/>
      <w:pPr>
        <w:ind w:left="2880" w:hanging="360"/>
      </w:pPr>
      <w:rPr>
        <w:rFonts w:ascii="Symbol" w:hAnsi="Symbol" w:hint="default"/>
      </w:rPr>
    </w:lvl>
    <w:lvl w:ilvl="4" w:tplc="1B3893F8" w:tentative="1">
      <w:start w:val="1"/>
      <w:numFmt w:val="bullet"/>
      <w:lvlText w:val="o"/>
      <w:lvlJc w:val="left"/>
      <w:pPr>
        <w:ind w:left="3600" w:hanging="360"/>
      </w:pPr>
      <w:rPr>
        <w:rFonts w:ascii="Courier New" w:hAnsi="Courier New" w:cs="Courier New" w:hint="default"/>
      </w:rPr>
    </w:lvl>
    <w:lvl w:ilvl="5" w:tplc="15FE0D90" w:tentative="1">
      <w:start w:val="1"/>
      <w:numFmt w:val="bullet"/>
      <w:lvlText w:val=""/>
      <w:lvlJc w:val="left"/>
      <w:pPr>
        <w:ind w:left="4320" w:hanging="360"/>
      </w:pPr>
      <w:rPr>
        <w:rFonts w:ascii="Wingdings" w:hAnsi="Wingdings" w:hint="default"/>
      </w:rPr>
    </w:lvl>
    <w:lvl w:ilvl="6" w:tplc="95D2450A" w:tentative="1">
      <w:start w:val="1"/>
      <w:numFmt w:val="bullet"/>
      <w:lvlText w:val=""/>
      <w:lvlJc w:val="left"/>
      <w:pPr>
        <w:ind w:left="5040" w:hanging="360"/>
      </w:pPr>
      <w:rPr>
        <w:rFonts w:ascii="Symbol" w:hAnsi="Symbol" w:hint="default"/>
      </w:rPr>
    </w:lvl>
    <w:lvl w:ilvl="7" w:tplc="1EAC123E" w:tentative="1">
      <w:start w:val="1"/>
      <w:numFmt w:val="bullet"/>
      <w:lvlText w:val="o"/>
      <w:lvlJc w:val="left"/>
      <w:pPr>
        <w:ind w:left="5760" w:hanging="360"/>
      </w:pPr>
      <w:rPr>
        <w:rFonts w:ascii="Courier New" w:hAnsi="Courier New" w:cs="Courier New" w:hint="default"/>
      </w:rPr>
    </w:lvl>
    <w:lvl w:ilvl="8" w:tplc="13421BB6" w:tentative="1">
      <w:start w:val="1"/>
      <w:numFmt w:val="bullet"/>
      <w:lvlText w:val=""/>
      <w:lvlJc w:val="left"/>
      <w:pPr>
        <w:ind w:left="6480" w:hanging="360"/>
      </w:pPr>
      <w:rPr>
        <w:rFonts w:ascii="Wingdings" w:hAnsi="Wingdings" w:hint="default"/>
      </w:rPr>
    </w:lvl>
  </w:abstractNum>
  <w:abstractNum w:abstractNumId="15" w15:restartNumberingAfterBreak="0">
    <w:nsid w:val="5E8551B6"/>
    <w:multiLevelType w:val="hybridMultilevel"/>
    <w:tmpl w:val="11F2EB64"/>
    <w:lvl w:ilvl="0" w:tplc="0A92DAC6">
      <w:start w:val="1"/>
      <w:numFmt w:val="bullet"/>
      <w:lvlText w:val="o"/>
      <w:lvlJc w:val="left"/>
      <w:pPr>
        <w:ind w:left="720" w:hanging="360"/>
      </w:pPr>
      <w:rPr>
        <w:rFonts w:ascii="Courier New" w:hAnsi="Courier New" w:cs="Courier New" w:hint="default"/>
      </w:rPr>
    </w:lvl>
    <w:lvl w:ilvl="1" w:tplc="65DC3458" w:tentative="1">
      <w:start w:val="1"/>
      <w:numFmt w:val="bullet"/>
      <w:lvlText w:val="o"/>
      <w:lvlJc w:val="left"/>
      <w:pPr>
        <w:ind w:left="1440" w:hanging="360"/>
      </w:pPr>
      <w:rPr>
        <w:rFonts w:ascii="Courier New" w:hAnsi="Courier New" w:cs="Courier New" w:hint="default"/>
      </w:rPr>
    </w:lvl>
    <w:lvl w:ilvl="2" w:tplc="964A089E" w:tentative="1">
      <w:start w:val="1"/>
      <w:numFmt w:val="bullet"/>
      <w:lvlText w:val=""/>
      <w:lvlJc w:val="left"/>
      <w:pPr>
        <w:ind w:left="2160" w:hanging="360"/>
      </w:pPr>
      <w:rPr>
        <w:rFonts w:ascii="Wingdings" w:hAnsi="Wingdings" w:hint="default"/>
      </w:rPr>
    </w:lvl>
    <w:lvl w:ilvl="3" w:tplc="F500AE2C" w:tentative="1">
      <w:start w:val="1"/>
      <w:numFmt w:val="bullet"/>
      <w:lvlText w:val=""/>
      <w:lvlJc w:val="left"/>
      <w:pPr>
        <w:ind w:left="2880" w:hanging="360"/>
      </w:pPr>
      <w:rPr>
        <w:rFonts w:ascii="Symbol" w:hAnsi="Symbol" w:hint="default"/>
      </w:rPr>
    </w:lvl>
    <w:lvl w:ilvl="4" w:tplc="69844490" w:tentative="1">
      <w:start w:val="1"/>
      <w:numFmt w:val="bullet"/>
      <w:lvlText w:val="o"/>
      <w:lvlJc w:val="left"/>
      <w:pPr>
        <w:ind w:left="3600" w:hanging="360"/>
      </w:pPr>
      <w:rPr>
        <w:rFonts w:ascii="Courier New" w:hAnsi="Courier New" w:cs="Courier New" w:hint="default"/>
      </w:rPr>
    </w:lvl>
    <w:lvl w:ilvl="5" w:tplc="B8DA364A" w:tentative="1">
      <w:start w:val="1"/>
      <w:numFmt w:val="bullet"/>
      <w:lvlText w:val=""/>
      <w:lvlJc w:val="left"/>
      <w:pPr>
        <w:ind w:left="4320" w:hanging="360"/>
      </w:pPr>
      <w:rPr>
        <w:rFonts w:ascii="Wingdings" w:hAnsi="Wingdings" w:hint="default"/>
      </w:rPr>
    </w:lvl>
    <w:lvl w:ilvl="6" w:tplc="197CF2C4" w:tentative="1">
      <w:start w:val="1"/>
      <w:numFmt w:val="bullet"/>
      <w:lvlText w:val=""/>
      <w:lvlJc w:val="left"/>
      <w:pPr>
        <w:ind w:left="5040" w:hanging="360"/>
      </w:pPr>
      <w:rPr>
        <w:rFonts w:ascii="Symbol" w:hAnsi="Symbol" w:hint="default"/>
      </w:rPr>
    </w:lvl>
    <w:lvl w:ilvl="7" w:tplc="D160ED22" w:tentative="1">
      <w:start w:val="1"/>
      <w:numFmt w:val="bullet"/>
      <w:lvlText w:val="o"/>
      <w:lvlJc w:val="left"/>
      <w:pPr>
        <w:ind w:left="5760" w:hanging="360"/>
      </w:pPr>
      <w:rPr>
        <w:rFonts w:ascii="Courier New" w:hAnsi="Courier New" w:cs="Courier New" w:hint="default"/>
      </w:rPr>
    </w:lvl>
    <w:lvl w:ilvl="8" w:tplc="D7962F2E" w:tentative="1">
      <w:start w:val="1"/>
      <w:numFmt w:val="bullet"/>
      <w:lvlText w:val=""/>
      <w:lvlJc w:val="left"/>
      <w:pPr>
        <w:ind w:left="6480" w:hanging="360"/>
      </w:pPr>
      <w:rPr>
        <w:rFonts w:ascii="Wingdings" w:hAnsi="Wingdings" w:hint="default"/>
      </w:rPr>
    </w:lvl>
  </w:abstractNum>
  <w:abstractNum w:abstractNumId="16" w15:restartNumberingAfterBreak="0">
    <w:nsid w:val="63D641D9"/>
    <w:multiLevelType w:val="hybridMultilevel"/>
    <w:tmpl w:val="9E7440D2"/>
    <w:lvl w:ilvl="0" w:tplc="71BA8220">
      <w:start w:val="1"/>
      <w:numFmt w:val="bullet"/>
      <w:lvlText w:val=""/>
      <w:lvlJc w:val="left"/>
      <w:pPr>
        <w:tabs>
          <w:tab w:val="num" w:pos="780"/>
        </w:tabs>
        <w:ind w:left="780" w:hanging="360"/>
      </w:pPr>
      <w:rPr>
        <w:rFonts w:ascii="Wingdings" w:hAnsi="Wingdings" w:hint="default"/>
      </w:rPr>
    </w:lvl>
    <w:lvl w:ilvl="1" w:tplc="7C24E6B2">
      <w:start w:val="1"/>
      <w:numFmt w:val="bullet"/>
      <w:lvlText w:val="o"/>
      <w:lvlJc w:val="left"/>
      <w:pPr>
        <w:tabs>
          <w:tab w:val="num" w:pos="1500"/>
        </w:tabs>
        <w:ind w:left="1500" w:hanging="360"/>
      </w:pPr>
      <w:rPr>
        <w:rFonts w:ascii="Courier New" w:hAnsi="Courier New" w:hint="default"/>
      </w:rPr>
    </w:lvl>
    <w:lvl w:ilvl="2" w:tplc="D8863A98">
      <w:start w:val="1"/>
      <w:numFmt w:val="bullet"/>
      <w:lvlText w:val=""/>
      <w:lvlJc w:val="left"/>
      <w:pPr>
        <w:tabs>
          <w:tab w:val="num" w:pos="2220"/>
        </w:tabs>
        <w:ind w:left="2220" w:hanging="360"/>
      </w:pPr>
      <w:rPr>
        <w:rFonts w:ascii="Wingdings" w:hAnsi="Wingdings" w:hint="default"/>
      </w:rPr>
    </w:lvl>
    <w:lvl w:ilvl="3" w:tplc="46DE223E" w:tentative="1">
      <w:start w:val="1"/>
      <w:numFmt w:val="bullet"/>
      <w:lvlText w:val=""/>
      <w:lvlJc w:val="left"/>
      <w:pPr>
        <w:tabs>
          <w:tab w:val="num" w:pos="2940"/>
        </w:tabs>
        <w:ind w:left="2940" w:hanging="360"/>
      </w:pPr>
      <w:rPr>
        <w:rFonts w:ascii="Symbol" w:hAnsi="Symbol" w:hint="default"/>
      </w:rPr>
    </w:lvl>
    <w:lvl w:ilvl="4" w:tplc="ED4030B6" w:tentative="1">
      <w:start w:val="1"/>
      <w:numFmt w:val="bullet"/>
      <w:lvlText w:val="o"/>
      <w:lvlJc w:val="left"/>
      <w:pPr>
        <w:tabs>
          <w:tab w:val="num" w:pos="3660"/>
        </w:tabs>
        <w:ind w:left="3660" w:hanging="360"/>
      </w:pPr>
      <w:rPr>
        <w:rFonts w:ascii="Courier New" w:hAnsi="Courier New" w:hint="default"/>
      </w:rPr>
    </w:lvl>
    <w:lvl w:ilvl="5" w:tplc="1F683A1C" w:tentative="1">
      <w:start w:val="1"/>
      <w:numFmt w:val="bullet"/>
      <w:lvlText w:val=""/>
      <w:lvlJc w:val="left"/>
      <w:pPr>
        <w:tabs>
          <w:tab w:val="num" w:pos="4380"/>
        </w:tabs>
        <w:ind w:left="4380" w:hanging="360"/>
      </w:pPr>
      <w:rPr>
        <w:rFonts w:ascii="Wingdings" w:hAnsi="Wingdings" w:hint="default"/>
      </w:rPr>
    </w:lvl>
    <w:lvl w:ilvl="6" w:tplc="C0C625F6" w:tentative="1">
      <w:start w:val="1"/>
      <w:numFmt w:val="bullet"/>
      <w:lvlText w:val=""/>
      <w:lvlJc w:val="left"/>
      <w:pPr>
        <w:tabs>
          <w:tab w:val="num" w:pos="5100"/>
        </w:tabs>
        <w:ind w:left="5100" w:hanging="360"/>
      </w:pPr>
      <w:rPr>
        <w:rFonts w:ascii="Symbol" w:hAnsi="Symbol" w:hint="default"/>
      </w:rPr>
    </w:lvl>
    <w:lvl w:ilvl="7" w:tplc="D2326652" w:tentative="1">
      <w:start w:val="1"/>
      <w:numFmt w:val="bullet"/>
      <w:lvlText w:val="o"/>
      <w:lvlJc w:val="left"/>
      <w:pPr>
        <w:tabs>
          <w:tab w:val="num" w:pos="5820"/>
        </w:tabs>
        <w:ind w:left="5820" w:hanging="360"/>
      </w:pPr>
      <w:rPr>
        <w:rFonts w:ascii="Courier New" w:hAnsi="Courier New" w:hint="default"/>
      </w:rPr>
    </w:lvl>
    <w:lvl w:ilvl="8" w:tplc="CEAEA576"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ADC3888"/>
    <w:multiLevelType w:val="hybridMultilevel"/>
    <w:tmpl w:val="E0246576"/>
    <w:lvl w:ilvl="0" w:tplc="732E2B1A">
      <w:start w:val="1"/>
      <w:numFmt w:val="bullet"/>
      <w:lvlText w:val=""/>
      <w:lvlJc w:val="left"/>
      <w:pPr>
        <w:ind w:left="720" w:hanging="360"/>
      </w:pPr>
      <w:rPr>
        <w:rFonts w:ascii="Symbol" w:hAnsi="Symbol" w:hint="default"/>
      </w:rPr>
    </w:lvl>
    <w:lvl w:ilvl="1" w:tplc="0C48894C" w:tentative="1">
      <w:start w:val="1"/>
      <w:numFmt w:val="bullet"/>
      <w:lvlText w:val="o"/>
      <w:lvlJc w:val="left"/>
      <w:pPr>
        <w:ind w:left="1440" w:hanging="360"/>
      </w:pPr>
      <w:rPr>
        <w:rFonts w:ascii="Courier New" w:hAnsi="Courier New" w:cs="Courier New" w:hint="default"/>
      </w:rPr>
    </w:lvl>
    <w:lvl w:ilvl="2" w:tplc="9738CA1C" w:tentative="1">
      <w:start w:val="1"/>
      <w:numFmt w:val="bullet"/>
      <w:lvlText w:val=""/>
      <w:lvlJc w:val="left"/>
      <w:pPr>
        <w:ind w:left="2160" w:hanging="360"/>
      </w:pPr>
      <w:rPr>
        <w:rFonts w:ascii="Wingdings" w:hAnsi="Wingdings" w:hint="default"/>
      </w:rPr>
    </w:lvl>
    <w:lvl w:ilvl="3" w:tplc="0A442A56" w:tentative="1">
      <w:start w:val="1"/>
      <w:numFmt w:val="bullet"/>
      <w:lvlText w:val=""/>
      <w:lvlJc w:val="left"/>
      <w:pPr>
        <w:ind w:left="2880" w:hanging="360"/>
      </w:pPr>
      <w:rPr>
        <w:rFonts w:ascii="Symbol" w:hAnsi="Symbol" w:hint="default"/>
      </w:rPr>
    </w:lvl>
    <w:lvl w:ilvl="4" w:tplc="6D0E2ABC" w:tentative="1">
      <w:start w:val="1"/>
      <w:numFmt w:val="bullet"/>
      <w:lvlText w:val="o"/>
      <w:lvlJc w:val="left"/>
      <w:pPr>
        <w:ind w:left="3600" w:hanging="360"/>
      </w:pPr>
      <w:rPr>
        <w:rFonts w:ascii="Courier New" w:hAnsi="Courier New" w:cs="Courier New" w:hint="default"/>
      </w:rPr>
    </w:lvl>
    <w:lvl w:ilvl="5" w:tplc="F3C09CF6" w:tentative="1">
      <w:start w:val="1"/>
      <w:numFmt w:val="bullet"/>
      <w:lvlText w:val=""/>
      <w:lvlJc w:val="left"/>
      <w:pPr>
        <w:ind w:left="4320" w:hanging="360"/>
      </w:pPr>
      <w:rPr>
        <w:rFonts w:ascii="Wingdings" w:hAnsi="Wingdings" w:hint="default"/>
      </w:rPr>
    </w:lvl>
    <w:lvl w:ilvl="6" w:tplc="17CC2C88" w:tentative="1">
      <w:start w:val="1"/>
      <w:numFmt w:val="bullet"/>
      <w:lvlText w:val=""/>
      <w:lvlJc w:val="left"/>
      <w:pPr>
        <w:ind w:left="5040" w:hanging="360"/>
      </w:pPr>
      <w:rPr>
        <w:rFonts w:ascii="Symbol" w:hAnsi="Symbol" w:hint="default"/>
      </w:rPr>
    </w:lvl>
    <w:lvl w:ilvl="7" w:tplc="AA86881C" w:tentative="1">
      <w:start w:val="1"/>
      <w:numFmt w:val="bullet"/>
      <w:lvlText w:val="o"/>
      <w:lvlJc w:val="left"/>
      <w:pPr>
        <w:ind w:left="5760" w:hanging="360"/>
      </w:pPr>
      <w:rPr>
        <w:rFonts w:ascii="Courier New" w:hAnsi="Courier New" w:cs="Courier New" w:hint="default"/>
      </w:rPr>
    </w:lvl>
    <w:lvl w:ilvl="8" w:tplc="0E206714" w:tentative="1">
      <w:start w:val="1"/>
      <w:numFmt w:val="bullet"/>
      <w:lvlText w:val=""/>
      <w:lvlJc w:val="left"/>
      <w:pPr>
        <w:ind w:left="6480" w:hanging="360"/>
      </w:pPr>
      <w:rPr>
        <w:rFonts w:ascii="Wingdings" w:hAnsi="Wingdings" w:hint="default"/>
      </w:rPr>
    </w:lvl>
  </w:abstractNum>
  <w:abstractNum w:abstractNumId="18" w15:restartNumberingAfterBreak="0">
    <w:nsid w:val="769200C4"/>
    <w:multiLevelType w:val="hybridMultilevel"/>
    <w:tmpl w:val="25EC3862"/>
    <w:lvl w:ilvl="0" w:tplc="7B4A485E">
      <w:start w:val="1"/>
      <w:numFmt w:val="bullet"/>
      <w:lvlText w:val=""/>
      <w:lvlJc w:val="left"/>
      <w:pPr>
        <w:ind w:left="720" w:hanging="360"/>
      </w:pPr>
      <w:rPr>
        <w:rFonts w:ascii="Symbol" w:hAnsi="Symbol" w:hint="default"/>
      </w:rPr>
    </w:lvl>
    <w:lvl w:ilvl="1" w:tplc="BDB8E73A">
      <w:start w:val="1"/>
      <w:numFmt w:val="bullet"/>
      <w:lvlText w:val="o"/>
      <w:lvlJc w:val="left"/>
      <w:pPr>
        <w:ind w:left="1440" w:hanging="360"/>
      </w:pPr>
      <w:rPr>
        <w:rFonts w:ascii="Courier New" w:hAnsi="Courier New" w:cs="Courier New" w:hint="default"/>
      </w:rPr>
    </w:lvl>
    <w:lvl w:ilvl="2" w:tplc="42868396" w:tentative="1">
      <w:start w:val="1"/>
      <w:numFmt w:val="bullet"/>
      <w:lvlText w:val=""/>
      <w:lvlJc w:val="left"/>
      <w:pPr>
        <w:ind w:left="2160" w:hanging="360"/>
      </w:pPr>
      <w:rPr>
        <w:rFonts w:ascii="Wingdings" w:hAnsi="Wingdings" w:hint="default"/>
      </w:rPr>
    </w:lvl>
    <w:lvl w:ilvl="3" w:tplc="A0B4B5AA" w:tentative="1">
      <w:start w:val="1"/>
      <w:numFmt w:val="bullet"/>
      <w:lvlText w:val=""/>
      <w:lvlJc w:val="left"/>
      <w:pPr>
        <w:ind w:left="2880" w:hanging="360"/>
      </w:pPr>
      <w:rPr>
        <w:rFonts w:ascii="Symbol" w:hAnsi="Symbol" w:hint="default"/>
      </w:rPr>
    </w:lvl>
    <w:lvl w:ilvl="4" w:tplc="CFBC14E2" w:tentative="1">
      <w:start w:val="1"/>
      <w:numFmt w:val="bullet"/>
      <w:lvlText w:val="o"/>
      <w:lvlJc w:val="left"/>
      <w:pPr>
        <w:ind w:left="3600" w:hanging="360"/>
      </w:pPr>
      <w:rPr>
        <w:rFonts w:ascii="Courier New" w:hAnsi="Courier New" w:cs="Courier New" w:hint="default"/>
      </w:rPr>
    </w:lvl>
    <w:lvl w:ilvl="5" w:tplc="88C0C224" w:tentative="1">
      <w:start w:val="1"/>
      <w:numFmt w:val="bullet"/>
      <w:lvlText w:val=""/>
      <w:lvlJc w:val="left"/>
      <w:pPr>
        <w:ind w:left="4320" w:hanging="360"/>
      </w:pPr>
      <w:rPr>
        <w:rFonts w:ascii="Wingdings" w:hAnsi="Wingdings" w:hint="default"/>
      </w:rPr>
    </w:lvl>
    <w:lvl w:ilvl="6" w:tplc="77846818" w:tentative="1">
      <w:start w:val="1"/>
      <w:numFmt w:val="bullet"/>
      <w:lvlText w:val=""/>
      <w:lvlJc w:val="left"/>
      <w:pPr>
        <w:ind w:left="5040" w:hanging="360"/>
      </w:pPr>
      <w:rPr>
        <w:rFonts w:ascii="Symbol" w:hAnsi="Symbol" w:hint="default"/>
      </w:rPr>
    </w:lvl>
    <w:lvl w:ilvl="7" w:tplc="FC96916A" w:tentative="1">
      <w:start w:val="1"/>
      <w:numFmt w:val="bullet"/>
      <w:lvlText w:val="o"/>
      <w:lvlJc w:val="left"/>
      <w:pPr>
        <w:ind w:left="5760" w:hanging="360"/>
      </w:pPr>
      <w:rPr>
        <w:rFonts w:ascii="Courier New" w:hAnsi="Courier New" w:cs="Courier New" w:hint="default"/>
      </w:rPr>
    </w:lvl>
    <w:lvl w:ilvl="8" w:tplc="39D04612" w:tentative="1">
      <w:start w:val="1"/>
      <w:numFmt w:val="bullet"/>
      <w:lvlText w:val=""/>
      <w:lvlJc w:val="left"/>
      <w:pPr>
        <w:ind w:left="6480" w:hanging="360"/>
      </w:pPr>
      <w:rPr>
        <w:rFonts w:ascii="Wingdings" w:hAnsi="Wingdings" w:hint="default"/>
      </w:rPr>
    </w:lvl>
  </w:abstractNum>
  <w:abstractNum w:abstractNumId="19" w15:restartNumberingAfterBreak="0">
    <w:nsid w:val="790D275F"/>
    <w:multiLevelType w:val="hybridMultilevel"/>
    <w:tmpl w:val="B9964E10"/>
    <w:lvl w:ilvl="0" w:tplc="584234F8">
      <w:start w:val="1"/>
      <w:numFmt w:val="bullet"/>
      <w:lvlText w:val=""/>
      <w:lvlJc w:val="left"/>
      <w:pPr>
        <w:ind w:left="720" w:hanging="360"/>
      </w:pPr>
      <w:rPr>
        <w:rFonts w:ascii="Symbol" w:hAnsi="Symbol" w:hint="default"/>
      </w:rPr>
    </w:lvl>
    <w:lvl w:ilvl="1" w:tplc="81146E48" w:tentative="1">
      <w:start w:val="1"/>
      <w:numFmt w:val="bullet"/>
      <w:lvlText w:val="o"/>
      <w:lvlJc w:val="left"/>
      <w:pPr>
        <w:ind w:left="1440" w:hanging="360"/>
      </w:pPr>
      <w:rPr>
        <w:rFonts w:ascii="Courier New" w:hAnsi="Courier New" w:cs="Courier New" w:hint="default"/>
      </w:rPr>
    </w:lvl>
    <w:lvl w:ilvl="2" w:tplc="2EEC96CC" w:tentative="1">
      <w:start w:val="1"/>
      <w:numFmt w:val="bullet"/>
      <w:lvlText w:val=""/>
      <w:lvlJc w:val="left"/>
      <w:pPr>
        <w:ind w:left="2160" w:hanging="360"/>
      </w:pPr>
      <w:rPr>
        <w:rFonts w:ascii="Wingdings" w:hAnsi="Wingdings" w:hint="default"/>
      </w:rPr>
    </w:lvl>
    <w:lvl w:ilvl="3" w:tplc="886054F2" w:tentative="1">
      <w:start w:val="1"/>
      <w:numFmt w:val="bullet"/>
      <w:lvlText w:val=""/>
      <w:lvlJc w:val="left"/>
      <w:pPr>
        <w:ind w:left="2880" w:hanging="360"/>
      </w:pPr>
      <w:rPr>
        <w:rFonts w:ascii="Symbol" w:hAnsi="Symbol" w:hint="default"/>
      </w:rPr>
    </w:lvl>
    <w:lvl w:ilvl="4" w:tplc="2F7644E6" w:tentative="1">
      <w:start w:val="1"/>
      <w:numFmt w:val="bullet"/>
      <w:lvlText w:val="o"/>
      <w:lvlJc w:val="left"/>
      <w:pPr>
        <w:ind w:left="3600" w:hanging="360"/>
      </w:pPr>
      <w:rPr>
        <w:rFonts w:ascii="Courier New" w:hAnsi="Courier New" w:cs="Courier New" w:hint="default"/>
      </w:rPr>
    </w:lvl>
    <w:lvl w:ilvl="5" w:tplc="BC6613B4" w:tentative="1">
      <w:start w:val="1"/>
      <w:numFmt w:val="bullet"/>
      <w:lvlText w:val=""/>
      <w:lvlJc w:val="left"/>
      <w:pPr>
        <w:ind w:left="4320" w:hanging="360"/>
      </w:pPr>
      <w:rPr>
        <w:rFonts w:ascii="Wingdings" w:hAnsi="Wingdings" w:hint="default"/>
      </w:rPr>
    </w:lvl>
    <w:lvl w:ilvl="6" w:tplc="36BC1708" w:tentative="1">
      <w:start w:val="1"/>
      <w:numFmt w:val="bullet"/>
      <w:lvlText w:val=""/>
      <w:lvlJc w:val="left"/>
      <w:pPr>
        <w:ind w:left="5040" w:hanging="360"/>
      </w:pPr>
      <w:rPr>
        <w:rFonts w:ascii="Symbol" w:hAnsi="Symbol" w:hint="default"/>
      </w:rPr>
    </w:lvl>
    <w:lvl w:ilvl="7" w:tplc="EDE4D6EA" w:tentative="1">
      <w:start w:val="1"/>
      <w:numFmt w:val="bullet"/>
      <w:lvlText w:val="o"/>
      <w:lvlJc w:val="left"/>
      <w:pPr>
        <w:ind w:left="5760" w:hanging="360"/>
      </w:pPr>
      <w:rPr>
        <w:rFonts w:ascii="Courier New" w:hAnsi="Courier New" w:cs="Courier New" w:hint="default"/>
      </w:rPr>
    </w:lvl>
    <w:lvl w:ilvl="8" w:tplc="91E46624" w:tentative="1">
      <w:start w:val="1"/>
      <w:numFmt w:val="bullet"/>
      <w:lvlText w:val=""/>
      <w:lvlJc w:val="left"/>
      <w:pPr>
        <w:ind w:left="6480" w:hanging="360"/>
      </w:pPr>
      <w:rPr>
        <w:rFonts w:ascii="Wingdings" w:hAnsi="Wingdings" w:hint="default"/>
      </w:rPr>
    </w:lvl>
  </w:abstractNum>
  <w:abstractNum w:abstractNumId="20" w15:restartNumberingAfterBreak="0">
    <w:nsid w:val="79CC6470"/>
    <w:multiLevelType w:val="multilevel"/>
    <w:tmpl w:val="E60ABC52"/>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2"/>
  </w:num>
  <w:num w:numId="2">
    <w:abstractNumId w:val="4"/>
  </w:num>
  <w:num w:numId="3">
    <w:abstractNumId w:val="0"/>
  </w:num>
  <w:num w:numId="4">
    <w:abstractNumId w:val="10"/>
  </w:num>
  <w:num w:numId="5">
    <w:abstractNumId w:val="17"/>
  </w:num>
  <w:num w:numId="6">
    <w:abstractNumId w:val="6"/>
  </w:num>
  <w:num w:numId="7">
    <w:abstractNumId w:val="9"/>
  </w:num>
  <w:num w:numId="8">
    <w:abstractNumId w:val="3"/>
  </w:num>
  <w:num w:numId="9">
    <w:abstractNumId w:val="18"/>
  </w:num>
  <w:num w:numId="10">
    <w:abstractNumId w:val="16"/>
  </w:num>
  <w:num w:numId="11">
    <w:abstractNumId w:val="11"/>
  </w:num>
  <w:num w:numId="12">
    <w:abstractNumId w:val="19"/>
  </w:num>
  <w:num w:numId="13">
    <w:abstractNumId w:val="12"/>
  </w:num>
  <w:num w:numId="14">
    <w:abstractNumId w:val="15"/>
  </w:num>
  <w:num w:numId="15">
    <w:abstractNumId w:val="7"/>
  </w:num>
  <w:num w:numId="16">
    <w:abstractNumId w:val="8"/>
  </w:num>
  <w:num w:numId="17">
    <w:abstractNumId w:val="14"/>
  </w:num>
  <w:num w:numId="18">
    <w:abstractNumId w:val="5"/>
  </w:num>
  <w:num w:numId="19">
    <w:abstractNumId w:val="1"/>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96"/>
    <w:rsid w:val="00000B9D"/>
    <w:rsid w:val="0000366A"/>
    <w:rsid w:val="000048F2"/>
    <w:rsid w:val="00005A6A"/>
    <w:rsid w:val="00010A7F"/>
    <w:rsid w:val="0001586C"/>
    <w:rsid w:val="000229FC"/>
    <w:rsid w:val="00023F21"/>
    <w:rsid w:val="00031FB3"/>
    <w:rsid w:val="0003509C"/>
    <w:rsid w:val="00036C37"/>
    <w:rsid w:val="00041DE3"/>
    <w:rsid w:val="00044CAA"/>
    <w:rsid w:val="0004543B"/>
    <w:rsid w:val="000468EC"/>
    <w:rsid w:val="000504D8"/>
    <w:rsid w:val="00051706"/>
    <w:rsid w:val="00053FC9"/>
    <w:rsid w:val="0005768A"/>
    <w:rsid w:val="00061838"/>
    <w:rsid w:val="00066BDC"/>
    <w:rsid w:val="00067252"/>
    <w:rsid w:val="00067DF3"/>
    <w:rsid w:val="0007331D"/>
    <w:rsid w:val="000749ED"/>
    <w:rsid w:val="000749FB"/>
    <w:rsid w:val="00075B37"/>
    <w:rsid w:val="00081465"/>
    <w:rsid w:val="00081AB4"/>
    <w:rsid w:val="00083DE0"/>
    <w:rsid w:val="00086420"/>
    <w:rsid w:val="00090144"/>
    <w:rsid w:val="000919ED"/>
    <w:rsid w:val="0009412C"/>
    <w:rsid w:val="0009652B"/>
    <w:rsid w:val="00096CAA"/>
    <w:rsid w:val="00096E65"/>
    <w:rsid w:val="000A27D6"/>
    <w:rsid w:val="000A4B5D"/>
    <w:rsid w:val="000A5B9A"/>
    <w:rsid w:val="000A69B7"/>
    <w:rsid w:val="000B51AE"/>
    <w:rsid w:val="000B70E9"/>
    <w:rsid w:val="000C010B"/>
    <w:rsid w:val="000C044B"/>
    <w:rsid w:val="000C2ADA"/>
    <w:rsid w:val="000C3F34"/>
    <w:rsid w:val="000C6A7D"/>
    <w:rsid w:val="000C79E0"/>
    <w:rsid w:val="000D2412"/>
    <w:rsid w:val="000D2AB0"/>
    <w:rsid w:val="000D31EE"/>
    <w:rsid w:val="000D3FD4"/>
    <w:rsid w:val="000D5664"/>
    <w:rsid w:val="000D6307"/>
    <w:rsid w:val="000D6811"/>
    <w:rsid w:val="000E06AD"/>
    <w:rsid w:val="000E18B6"/>
    <w:rsid w:val="000E3832"/>
    <w:rsid w:val="000E47B5"/>
    <w:rsid w:val="000E661B"/>
    <w:rsid w:val="000E670F"/>
    <w:rsid w:val="000E6AE4"/>
    <w:rsid w:val="000F0B28"/>
    <w:rsid w:val="0010026B"/>
    <w:rsid w:val="001007C5"/>
    <w:rsid w:val="00106145"/>
    <w:rsid w:val="00112537"/>
    <w:rsid w:val="0011444B"/>
    <w:rsid w:val="00121748"/>
    <w:rsid w:val="00121847"/>
    <w:rsid w:val="0012242C"/>
    <w:rsid w:val="00122462"/>
    <w:rsid w:val="00124D0C"/>
    <w:rsid w:val="001328D1"/>
    <w:rsid w:val="00135F49"/>
    <w:rsid w:val="00140812"/>
    <w:rsid w:val="001418C5"/>
    <w:rsid w:val="0014323F"/>
    <w:rsid w:val="001435FF"/>
    <w:rsid w:val="001438EF"/>
    <w:rsid w:val="001442F9"/>
    <w:rsid w:val="00147DA2"/>
    <w:rsid w:val="0015109E"/>
    <w:rsid w:val="001522B9"/>
    <w:rsid w:val="001536AD"/>
    <w:rsid w:val="001565C0"/>
    <w:rsid w:val="00157093"/>
    <w:rsid w:val="00161B50"/>
    <w:rsid w:val="00163AA5"/>
    <w:rsid w:val="001641B8"/>
    <w:rsid w:val="00164BB4"/>
    <w:rsid w:val="0016602D"/>
    <w:rsid w:val="00167082"/>
    <w:rsid w:val="00170C2B"/>
    <w:rsid w:val="00171018"/>
    <w:rsid w:val="00171584"/>
    <w:rsid w:val="00173BAD"/>
    <w:rsid w:val="00175963"/>
    <w:rsid w:val="001766EF"/>
    <w:rsid w:val="00180193"/>
    <w:rsid w:val="0018038C"/>
    <w:rsid w:val="00183E70"/>
    <w:rsid w:val="00185888"/>
    <w:rsid w:val="00186A4F"/>
    <w:rsid w:val="00192A02"/>
    <w:rsid w:val="001A0515"/>
    <w:rsid w:val="001A12B7"/>
    <w:rsid w:val="001A30ED"/>
    <w:rsid w:val="001A5BFB"/>
    <w:rsid w:val="001B15F5"/>
    <w:rsid w:val="001B2B10"/>
    <w:rsid w:val="001B5973"/>
    <w:rsid w:val="001B5A3F"/>
    <w:rsid w:val="001B6BB4"/>
    <w:rsid w:val="001B6E30"/>
    <w:rsid w:val="001C0A54"/>
    <w:rsid w:val="001C13E6"/>
    <w:rsid w:val="001C31DE"/>
    <w:rsid w:val="001C45AC"/>
    <w:rsid w:val="001C566D"/>
    <w:rsid w:val="001C665F"/>
    <w:rsid w:val="001C7FD5"/>
    <w:rsid w:val="001D1564"/>
    <w:rsid w:val="001D2946"/>
    <w:rsid w:val="001D2D66"/>
    <w:rsid w:val="001D3CF9"/>
    <w:rsid w:val="001D3D75"/>
    <w:rsid w:val="001D42D7"/>
    <w:rsid w:val="001D46C3"/>
    <w:rsid w:val="001D4BB9"/>
    <w:rsid w:val="001D4F55"/>
    <w:rsid w:val="001D572B"/>
    <w:rsid w:val="001D785E"/>
    <w:rsid w:val="001E0BAB"/>
    <w:rsid w:val="001E10A5"/>
    <w:rsid w:val="001E7095"/>
    <w:rsid w:val="001E7D7C"/>
    <w:rsid w:val="001F083B"/>
    <w:rsid w:val="001F17E0"/>
    <w:rsid w:val="001F1995"/>
    <w:rsid w:val="001F2200"/>
    <w:rsid w:val="001F3143"/>
    <w:rsid w:val="001F31C2"/>
    <w:rsid w:val="001F6D73"/>
    <w:rsid w:val="001F7522"/>
    <w:rsid w:val="001F7E1B"/>
    <w:rsid w:val="00201695"/>
    <w:rsid w:val="00201921"/>
    <w:rsid w:val="00201B86"/>
    <w:rsid w:val="00204676"/>
    <w:rsid w:val="00207096"/>
    <w:rsid w:val="002107DC"/>
    <w:rsid w:val="0021108F"/>
    <w:rsid w:val="002126CE"/>
    <w:rsid w:val="00213D87"/>
    <w:rsid w:val="002141A6"/>
    <w:rsid w:val="00214B7D"/>
    <w:rsid w:val="002201FF"/>
    <w:rsid w:val="00224085"/>
    <w:rsid w:val="00224DF8"/>
    <w:rsid w:val="0022592D"/>
    <w:rsid w:val="00226218"/>
    <w:rsid w:val="002265DF"/>
    <w:rsid w:val="002274A3"/>
    <w:rsid w:val="00227715"/>
    <w:rsid w:val="002277F8"/>
    <w:rsid w:val="00227FC3"/>
    <w:rsid w:val="00235D0E"/>
    <w:rsid w:val="002368A4"/>
    <w:rsid w:val="00240CC6"/>
    <w:rsid w:val="002415E1"/>
    <w:rsid w:val="00243BB7"/>
    <w:rsid w:val="002524CA"/>
    <w:rsid w:val="00260621"/>
    <w:rsid w:val="00260B7D"/>
    <w:rsid w:val="0026507B"/>
    <w:rsid w:val="002679E5"/>
    <w:rsid w:val="00270BA3"/>
    <w:rsid w:val="00270F83"/>
    <w:rsid w:val="00271A24"/>
    <w:rsid w:val="00271ECE"/>
    <w:rsid w:val="002801DA"/>
    <w:rsid w:val="0028643B"/>
    <w:rsid w:val="00286A7E"/>
    <w:rsid w:val="00292C1A"/>
    <w:rsid w:val="002A6787"/>
    <w:rsid w:val="002B0997"/>
    <w:rsid w:val="002B4C27"/>
    <w:rsid w:val="002B4F47"/>
    <w:rsid w:val="002C04B2"/>
    <w:rsid w:val="002C2CB5"/>
    <w:rsid w:val="002C33EE"/>
    <w:rsid w:val="002C35AE"/>
    <w:rsid w:val="002C52AE"/>
    <w:rsid w:val="002C6388"/>
    <w:rsid w:val="002C69C9"/>
    <w:rsid w:val="002C7395"/>
    <w:rsid w:val="002C78A3"/>
    <w:rsid w:val="002D0A27"/>
    <w:rsid w:val="002D0F32"/>
    <w:rsid w:val="002D22A3"/>
    <w:rsid w:val="002D2B38"/>
    <w:rsid w:val="002D4DAC"/>
    <w:rsid w:val="002D6A7E"/>
    <w:rsid w:val="002D7E5B"/>
    <w:rsid w:val="002E18F2"/>
    <w:rsid w:val="002E1E61"/>
    <w:rsid w:val="002E4C50"/>
    <w:rsid w:val="002E62C0"/>
    <w:rsid w:val="00301062"/>
    <w:rsid w:val="0030204F"/>
    <w:rsid w:val="00302EB0"/>
    <w:rsid w:val="003060D4"/>
    <w:rsid w:val="00310A8E"/>
    <w:rsid w:val="00312B87"/>
    <w:rsid w:val="00312BF7"/>
    <w:rsid w:val="00313448"/>
    <w:rsid w:val="00313C0C"/>
    <w:rsid w:val="00315782"/>
    <w:rsid w:val="0032102C"/>
    <w:rsid w:val="0032461C"/>
    <w:rsid w:val="00327D21"/>
    <w:rsid w:val="00334971"/>
    <w:rsid w:val="00335641"/>
    <w:rsid w:val="0033582F"/>
    <w:rsid w:val="00335A03"/>
    <w:rsid w:val="00336A9D"/>
    <w:rsid w:val="00336CDC"/>
    <w:rsid w:val="003373E2"/>
    <w:rsid w:val="00337A10"/>
    <w:rsid w:val="003426B5"/>
    <w:rsid w:val="003506E8"/>
    <w:rsid w:val="003623E1"/>
    <w:rsid w:val="0036565C"/>
    <w:rsid w:val="00365756"/>
    <w:rsid w:val="00367CD3"/>
    <w:rsid w:val="00367D72"/>
    <w:rsid w:val="003705AE"/>
    <w:rsid w:val="003706DC"/>
    <w:rsid w:val="00376B71"/>
    <w:rsid w:val="00376BC1"/>
    <w:rsid w:val="00377418"/>
    <w:rsid w:val="00387335"/>
    <w:rsid w:val="003877FB"/>
    <w:rsid w:val="003879C0"/>
    <w:rsid w:val="00394F3B"/>
    <w:rsid w:val="003967E5"/>
    <w:rsid w:val="00397BB1"/>
    <w:rsid w:val="003A24A4"/>
    <w:rsid w:val="003A4352"/>
    <w:rsid w:val="003A4629"/>
    <w:rsid w:val="003A516F"/>
    <w:rsid w:val="003A58F5"/>
    <w:rsid w:val="003A5C88"/>
    <w:rsid w:val="003A7F45"/>
    <w:rsid w:val="003B31C0"/>
    <w:rsid w:val="003B4397"/>
    <w:rsid w:val="003B5435"/>
    <w:rsid w:val="003B5A4B"/>
    <w:rsid w:val="003B720C"/>
    <w:rsid w:val="003B766F"/>
    <w:rsid w:val="003C4434"/>
    <w:rsid w:val="003C53A0"/>
    <w:rsid w:val="003C5852"/>
    <w:rsid w:val="003C67CC"/>
    <w:rsid w:val="003D4BE0"/>
    <w:rsid w:val="003D681B"/>
    <w:rsid w:val="003D7869"/>
    <w:rsid w:val="003E3E67"/>
    <w:rsid w:val="003E60F6"/>
    <w:rsid w:val="003F0508"/>
    <w:rsid w:val="003F38ED"/>
    <w:rsid w:val="003F491E"/>
    <w:rsid w:val="003F605A"/>
    <w:rsid w:val="003F6A87"/>
    <w:rsid w:val="003F6E8A"/>
    <w:rsid w:val="003F7EC1"/>
    <w:rsid w:val="004005A2"/>
    <w:rsid w:val="00407FB4"/>
    <w:rsid w:val="00411AAE"/>
    <w:rsid w:val="004150D3"/>
    <w:rsid w:val="00422C02"/>
    <w:rsid w:val="0042399D"/>
    <w:rsid w:val="004241A0"/>
    <w:rsid w:val="004260C9"/>
    <w:rsid w:val="00430D35"/>
    <w:rsid w:val="00431DC8"/>
    <w:rsid w:val="00431FAA"/>
    <w:rsid w:val="004325B6"/>
    <w:rsid w:val="00434BFA"/>
    <w:rsid w:val="00437EEF"/>
    <w:rsid w:val="004407F9"/>
    <w:rsid w:val="00443778"/>
    <w:rsid w:val="004451E3"/>
    <w:rsid w:val="004454C8"/>
    <w:rsid w:val="00450304"/>
    <w:rsid w:val="0045199C"/>
    <w:rsid w:val="00451CB6"/>
    <w:rsid w:val="00451F77"/>
    <w:rsid w:val="0045335C"/>
    <w:rsid w:val="00453F6B"/>
    <w:rsid w:val="00455076"/>
    <w:rsid w:val="00462488"/>
    <w:rsid w:val="00462597"/>
    <w:rsid w:val="004632AD"/>
    <w:rsid w:val="00464BCF"/>
    <w:rsid w:val="00465417"/>
    <w:rsid w:val="00470FF7"/>
    <w:rsid w:val="00471AF6"/>
    <w:rsid w:val="00472D0F"/>
    <w:rsid w:val="00474141"/>
    <w:rsid w:val="00475285"/>
    <w:rsid w:val="00480342"/>
    <w:rsid w:val="0048193C"/>
    <w:rsid w:val="004824D3"/>
    <w:rsid w:val="004835D7"/>
    <w:rsid w:val="00483C05"/>
    <w:rsid w:val="00484368"/>
    <w:rsid w:val="00492A90"/>
    <w:rsid w:val="00493855"/>
    <w:rsid w:val="004958A6"/>
    <w:rsid w:val="004A1490"/>
    <w:rsid w:val="004A1819"/>
    <w:rsid w:val="004A307C"/>
    <w:rsid w:val="004A48F8"/>
    <w:rsid w:val="004A6C7B"/>
    <w:rsid w:val="004A7C26"/>
    <w:rsid w:val="004B695B"/>
    <w:rsid w:val="004B6EC5"/>
    <w:rsid w:val="004B77CD"/>
    <w:rsid w:val="004C6FB6"/>
    <w:rsid w:val="004D36DE"/>
    <w:rsid w:val="004D7106"/>
    <w:rsid w:val="004E4026"/>
    <w:rsid w:val="004E6924"/>
    <w:rsid w:val="004E6938"/>
    <w:rsid w:val="004F209F"/>
    <w:rsid w:val="004F3D67"/>
    <w:rsid w:val="004F7D0A"/>
    <w:rsid w:val="005049F8"/>
    <w:rsid w:val="00504A62"/>
    <w:rsid w:val="00510DDD"/>
    <w:rsid w:val="005111C5"/>
    <w:rsid w:val="0051200D"/>
    <w:rsid w:val="00512E9F"/>
    <w:rsid w:val="00513929"/>
    <w:rsid w:val="00520D85"/>
    <w:rsid w:val="005241D5"/>
    <w:rsid w:val="00526EF3"/>
    <w:rsid w:val="00531B87"/>
    <w:rsid w:val="005326D6"/>
    <w:rsid w:val="005361CE"/>
    <w:rsid w:val="00536E89"/>
    <w:rsid w:val="00541685"/>
    <w:rsid w:val="005430F3"/>
    <w:rsid w:val="0054373F"/>
    <w:rsid w:val="00544438"/>
    <w:rsid w:val="00544794"/>
    <w:rsid w:val="00553C46"/>
    <w:rsid w:val="00555636"/>
    <w:rsid w:val="00560B43"/>
    <w:rsid w:val="00560F3D"/>
    <w:rsid w:val="00562284"/>
    <w:rsid w:val="00562BA0"/>
    <w:rsid w:val="0056302A"/>
    <w:rsid w:val="00567C44"/>
    <w:rsid w:val="0057141F"/>
    <w:rsid w:val="00571993"/>
    <w:rsid w:val="005823D0"/>
    <w:rsid w:val="0058400B"/>
    <w:rsid w:val="00587038"/>
    <w:rsid w:val="0059201F"/>
    <w:rsid w:val="005922FE"/>
    <w:rsid w:val="00592B69"/>
    <w:rsid w:val="00594234"/>
    <w:rsid w:val="005947D1"/>
    <w:rsid w:val="0059543D"/>
    <w:rsid w:val="00597C4B"/>
    <w:rsid w:val="005A0929"/>
    <w:rsid w:val="005A5A39"/>
    <w:rsid w:val="005B185B"/>
    <w:rsid w:val="005B1BAA"/>
    <w:rsid w:val="005C0605"/>
    <w:rsid w:val="005C2A1E"/>
    <w:rsid w:val="005C4122"/>
    <w:rsid w:val="005C4D5D"/>
    <w:rsid w:val="005C60B0"/>
    <w:rsid w:val="005C6429"/>
    <w:rsid w:val="005C64C2"/>
    <w:rsid w:val="005D010B"/>
    <w:rsid w:val="005D0223"/>
    <w:rsid w:val="005D0DA6"/>
    <w:rsid w:val="005D33DF"/>
    <w:rsid w:val="005D7E1D"/>
    <w:rsid w:val="005E2843"/>
    <w:rsid w:val="005F12FB"/>
    <w:rsid w:val="005F1798"/>
    <w:rsid w:val="005F26E9"/>
    <w:rsid w:val="005F4A68"/>
    <w:rsid w:val="005F7B3F"/>
    <w:rsid w:val="0060013D"/>
    <w:rsid w:val="006035FA"/>
    <w:rsid w:val="00605E04"/>
    <w:rsid w:val="00607785"/>
    <w:rsid w:val="00611D2E"/>
    <w:rsid w:val="00620E89"/>
    <w:rsid w:val="00624E76"/>
    <w:rsid w:val="006251CF"/>
    <w:rsid w:val="00626536"/>
    <w:rsid w:val="006324A4"/>
    <w:rsid w:val="00632B3E"/>
    <w:rsid w:val="00633589"/>
    <w:rsid w:val="0063568D"/>
    <w:rsid w:val="00640E38"/>
    <w:rsid w:val="006425C3"/>
    <w:rsid w:val="006425CC"/>
    <w:rsid w:val="00643EC7"/>
    <w:rsid w:val="00644625"/>
    <w:rsid w:val="00645D6E"/>
    <w:rsid w:val="00645F2B"/>
    <w:rsid w:val="00653C93"/>
    <w:rsid w:val="00654BBA"/>
    <w:rsid w:val="00655571"/>
    <w:rsid w:val="006623F2"/>
    <w:rsid w:val="00671AA4"/>
    <w:rsid w:val="00672ABB"/>
    <w:rsid w:val="006731DD"/>
    <w:rsid w:val="00674D59"/>
    <w:rsid w:val="00676C0B"/>
    <w:rsid w:val="00676D2A"/>
    <w:rsid w:val="00677B8C"/>
    <w:rsid w:val="0068242B"/>
    <w:rsid w:val="0068343C"/>
    <w:rsid w:val="00683C8B"/>
    <w:rsid w:val="0069142B"/>
    <w:rsid w:val="006940DE"/>
    <w:rsid w:val="00696871"/>
    <w:rsid w:val="0069688E"/>
    <w:rsid w:val="006974DC"/>
    <w:rsid w:val="006A2878"/>
    <w:rsid w:val="006A32E4"/>
    <w:rsid w:val="006A4619"/>
    <w:rsid w:val="006A4B13"/>
    <w:rsid w:val="006A5A66"/>
    <w:rsid w:val="006A67B9"/>
    <w:rsid w:val="006B0A1F"/>
    <w:rsid w:val="006B13C5"/>
    <w:rsid w:val="006B18E9"/>
    <w:rsid w:val="006B25CF"/>
    <w:rsid w:val="006B2AC0"/>
    <w:rsid w:val="006B3163"/>
    <w:rsid w:val="006B427A"/>
    <w:rsid w:val="006B7514"/>
    <w:rsid w:val="006C06C0"/>
    <w:rsid w:val="006C0DDC"/>
    <w:rsid w:val="006C30C6"/>
    <w:rsid w:val="006C488C"/>
    <w:rsid w:val="006C5125"/>
    <w:rsid w:val="006D0310"/>
    <w:rsid w:val="006D1F0F"/>
    <w:rsid w:val="006D680E"/>
    <w:rsid w:val="006D7BCC"/>
    <w:rsid w:val="006E06D7"/>
    <w:rsid w:val="006E0848"/>
    <w:rsid w:val="006E34C7"/>
    <w:rsid w:val="006E4731"/>
    <w:rsid w:val="006E5007"/>
    <w:rsid w:val="006F0465"/>
    <w:rsid w:val="006F5C89"/>
    <w:rsid w:val="006F61EB"/>
    <w:rsid w:val="00702518"/>
    <w:rsid w:val="007042C9"/>
    <w:rsid w:val="00712DCA"/>
    <w:rsid w:val="0071453C"/>
    <w:rsid w:val="00714651"/>
    <w:rsid w:val="00714834"/>
    <w:rsid w:val="0072099B"/>
    <w:rsid w:val="00726BBD"/>
    <w:rsid w:val="007274AE"/>
    <w:rsid w:val="00733C6A"/>
    <w:rsid w:val="007372EA"/>
    <w:rsid w:val="007401F7"/>
    <w:rsid w:val="007409FB"/>
    <w:rsid w:val="00742269"/>
    <w:rsid w:val="007436E0"/>
    <w:rsid w:val="00745FC6"/>
    <w:rsid w:val="007531F1"/>
    <w:rsid w:val="00755349"/>
    <w:rsid w:val="00757EDC"/>
    <w:rsid w:val="00762C04"/>
    <w:rsid w:val="007669AD"/>
    <w:rsid w:val="007677AB"/>
    <w:rsid w:val="007721A9"/>
    <w:rsid w:val="00773F72"/>
    <w:rsid w:val="007752E6"/>
    <w:rsid w:val="007763D3"/>
    <w:rsid w:val="00777D52"/>
    <w:rsid w:val="0078041C"/>
    <w:rsid w:val="00780C11"/>
    <w:rsid w:val="00780F03"/>
    <w:rsid w:val="007815CB"/>
    <w:rsid w:val="00785758"/>
    <w:rsid w:val="00787A45"/>
    <w:rsid w:val="00787E32"/>
    <w:rsid w:val="0079263B"/>
    <w:rsid w:val="0079360A"/>
    <w:rsid w:val="00794A58"/>
    <w:rsid w:val="00794D3C"/>
    <w:rsid w:val="00795685"/>
    <w:rsid w:val="00796D8A"/>
    <w:rsid w:val="00797B7F"/>
    <w:rsid w:val="007A0CDE"/>
    <w:rsid w:val="007A17A7"/>
    <w:rsid w:val="007A2C2B"/>
    <w:rsid w:val="007A419F"/>
    <w:rsid w:val="007A5E6E"/>
    <w:rsid w:val="007A62CB"/>
    <w:rsid w:val="007A7A14"/>
    <w:rsid w:val="007B3613"/>
    <w:rsid w:val="007B3FEC"/>
    <w:rsid w:val="007B46F0"/>
    <w:rsid w:val="007B5500"/>
    <w:rsid w:val="007B6DA3"/>
    <w:rsid w:val="007C0968"/>
    <w:rsid w:val="007C1D85"/>
    <w:rsid w:val="007C3B20"/>
    <w:rsid w:val="007C6E5F"/>
    <w:rsid w:val="007D0672"/>
    <w:rsid w:val="007D441D"/>
    <w:rsid w:val="007E32F6"/>
    <w:rsid w:val="007E6257"/>
    <w:rsid w:val="007F062B"/>
    <w:rsid w:val="007F420B"/>
    <w:rsid w:val="007F498D"/>
    <w:rsid w:val="007F4BB5"/>
    <w:rsid w:val="007F5084"/>
    <w:rsid w:val="007F62B3"/>
    <w:rsid w:val="007F6BEE"/>
    <w:rsid w:val="007F7D97"/>
    <w:rsid w:val="008036EC"/>
    <w:rsid w:val="00804A2C"/>
    <w:rsid w:val="00810F67"/>
    <w:rsid w:val="00812BB9"/>
    <w:rsid w:val="0081730F"/>
    <w:rsid w:val="00817F02"/>
    <w:rsid w:val="00822974"/>
    <w:rsid w:val="00825A64"/>
    <w:rsid w:val="008276E4"/>
    <w:rsid w:val="00827AB2"/>
    <w:rsid w:val="00831526"/>
    <w:rsid w:val="00831981"/>
    <w:rsid w:val="00832D87"/>
    <w:rsid w:val="008436A8"/>
    <w:rsid w:val="00845112"/>
    <w:rsid w:val="0084569A"/>
    <w:rsid w:val="00845E5E"/>
    <w:rsid w:val="0084638F"/>
    <w:rsid w:val="00846C74"/>
    <w:rsid w:val="00855220"/>
    <w:rsid w:val="00864FDB"/>
    <w:rsid w:val="008667DE"/>
    <w:rsid w:val="008679E5"/>
    <w:rsid w:val="00875365"/>
    <w:rsid w:val="00876DA6"/>
    <w:rsid w:val="008817BE"/>
    <w:rsid w:val="008819D3"/>
    <w:rsid w:val="00885AD2"/>
    <w:rsid w:val="00887D8C"/>
    <w:rsid w:val="0089315B"/>
    <w:rsid w:val="008938DA"/>
    <w:rsid w:val="00894996"/>
    <w:rsid w:val="00896C43"/>
    <w:rsid w:val="008A2E73"/>
    <w:rsid w:val="008A52AD"/>
    <w:rsid w:val="008A5355"/>
    <w:rsid w:val="008A5DA0"/>
    <w:rsid w:val="008A6B72"/>
    <w:rsid w:val="008B1592"/>
    <w:rsid w:val="008B1F6F"/>
    <w:rsid w:val="008B214A"/>
    <w:rsid w:val="008B4C9E"/>
    <w:rsid w:val="008B5160"/>
    <w:rsid w:val="008B72C4"/>
    <w:rsid w:val="008C01C9"/>
    <w:rsid w:val="008C0B81"/>
    <w:rsid w:val="008C10D5"/>
    <w:rsid w:val="008C2BF3"/>
    <w:rsid w:val="008C419B"/>
    <w:rsid w:val="008C5436"/>
    <w:rsid w:val="008D014E"/>
    <w:rsid w:val="008D1DC7"/>
    <w:rsid w:val="008D32C2"/>
    <w:rsid w:val="008D3532"/>
    <w:rsid w:val="008D3986"/>
    <w:rsid w:val="008E0894"/>
    <w:rsid w:val="008E197C"/>
    <w:rsid w:val="008E1E2E"/>
    <w:rsid w:val="008F20FF"/>
    <w:rsid w:val="008F2235"/>
    <w:rsid w:val="008F339D"/>
    <w:rsid w:val="008F639B"/>
    <w:rsid w:val="008F6460"/>
    <w:rsid w:val="008F6EB2"/>
    <w:rsid w:val="00904AF6"/>
    <w:rsid w:val="009054BD"/>
    <w:rsid w:val="00910D6E"/>
    <w:rsid w:val="00912C3F"/>
    <w:rsid w:val="0091338D"/>
    <w:rsid w:val="00917083"/>
    <w:rsid w:val="0091751F"/>
    <w:rsid w:val="009227E2"/>
    <w:rsid w:val="00923A6D"/>
    <w:rsid w:val="00932208"/>
    <w:rsid w:val="00932F8D"/>
    <w:rsid w:val="00937158"/>
    <w:rsid w:val="009410E5"/>
    <w:rsid w:val="009413F9"/>
    <w:rsid w:val="00941D27"/>
    <w:rsid w:val="009468DF"/>
    <w:rsid w:val="00946C18"/>
    <w:rsid w:val="009525DD"/>
    <w:rsid w:val="00955C64"/>
    <w:rsid w:val="009572C1"/>
    <w:rsid w:val="009601F2"/>
    <w:rsid w:val="00962DB1"/>
    <w:rsid w:val="00964344"/>
    <w:rsid w:val="00964A58"/>
    <w:rsid w:val="009656C5"/>
    <w:rsid w:val="0096588E"/>
    <w:rsid w:val="0097011F"/>
    <w:rsid w:val="009838BF"/>
    <w:rsid w:val="00985437"/>
    <w:rsid w:val="009873E3"/>
    <w:rsid w:val="0099038D"/>
    <w:rsid w:val="00992FBA"/>
    <w:rsid w:val="009A0DF1"/>
    <w:rsid w:val="009A1110"/>
    <w:rsid w:val="009A27E3"/>
    <w:rsid w:val="009A2821"/>
    <w:rsid w:val="009A565F"/>
    <w:rsid w:val="009A6308"/>
    <w:rsid w:val="009B0DB7"/>
    <w:rsid w:val="009B128A"/>
    <w:rsid w:val="009B6C6C"/>
    <w:rsid w:val="009C42CB"/>
    <w:rsid w:val="009C6877"/>
    <w:rsid w:val="009C7503"/>
    <w:rsid w:val="009C7542"/>
    <w:rsid w:val="009D2785"/>
    <w:rsid w:val="009D3689"/>
    <w:rsid w:val="009D412B"/>
    <w:rsid w:val="009D4D23"/>
    <w:rsid w:val="009D5407"/>
    <w:rsid w:val="009D6A35"/>
    <w:rsid w:val="009E19B7"/>
    <w:rsid w:val="009E19CC"/>
    <w:rsid w:val="009E31BB"/>
    <w:rsid w:val="009E3B53"/>
    <w:rsid w:val="009E4846"/>
    <w:rsid w:val="009E51DF"/>
    <w:rsid w:val="009E569B"/>
    <w:rsid w:val="009F105D"/>
    <w:rsid w:val="009F1390"/>
    <w:rsid w:val="009F393E"/>
    <w:rsid w:val="009F3A23"/>
    <w:rsid w:val="009F3C8A"/>
    <w:rsid w:val="009F5590"/>
    <w:rsid w:val="00A02DF7"/>
    <w:rsid w:val="00A04044"/>
    <w:rsid w:val="00A049F9"/>
    <w:rsid w:val="00A0703F"/>
    <w:rsid w:val="00A11DA6"/>
    <w:rsid w:val="00A11DF9"/>
    <w:rsid w:val="00A125C2"/>
    <w:rsid w:val="00A14DE5"/>
    <w:rsid w:val="00A1542C"/>
    <w:rsid w:val="00A16C93"/>
    <w:rsid w:val="00A17395"/>
    <w:rsid w:val="00A22371"/>
    <w:rsid w:val="00A26ECB"/>
    <w:rsid w:val="00A30C2F"/>
    <w:rsid w:val="00A3169C"/>
    <w:rsid w:val="00A32F64"/>
    <w:rsid w:val="00A37BAB"/>
    <w:rsid w:val="00A432E8"/>
    <w:rsid w:val="00A4592D"/>
    <w:rsid w:val="00A50DCA"/>
    <w:rsid w:val="00A52762"/>
    <w:rsid w:val="00A577AC"/>
    <w:rsid w:val="00A62D0A"/>
    <w:rsid w:val="00A6491E"/>
    <w:rsid w:val="00A6563D"/>
    <w:rsid w:val="00A65B21"/>
    <w:rsid w:val="00A65F12"/>
    <w:rsid w:val="00A7144B"/>
    <w:rsid w:val="00A71788"/>
    <w:rsid w:val="00A7614F"/>
    <w:rsid w:val="00A76783"/>
    <w:rsid w:val="00A81A1B"/>
    <w:rsid w:val="00A85834"/>
    <w:rsid w:val="00A87C5F"/>
    <w:rsid w:val="00A9279F"/>
    <w:rsid w:val="00A96DA5"/>
    <w:rsid w:val="00A97AE4"/>
    <w:rsid w:val="00AA19FD"/>
    <w:rsid w:val="00AA394B"/>
    <w:rsid w:val="00AA3D67"/>
    <w:rsid w:val="00AA4EB6"/>
    <w:rsid w:val="00AB044F"/>
    <w:rsid w:val="00AB2714"/>
    <w:rsid w:val="00AB48AB"/>
    <w:rsid w:val="00AB4E3A"/>
    <w:rsid w:val="00AB5DA5"/>
    <w:rsid w:val="00AB6024"/>
    <w:rsid w:val="00AC0478"/>
    <w:rsid w:val="00AC1AEE"/>
    <w:rsid w:val="00AC2DDC"/>
    <w:rsid w:val="00AC329C"/>
    <w:rsid w:val="00AC3BF4"/>
    <w:rsid w:val="00AD2464"/>
    <w:rsid w:val="00AD4ABE"/>
    <w:rsid w:val="00AD63F7"/>
    <w:rsid w:val="00AE0D92"/>
    <w:rsid w:val="00AE249E"/>
    <w:rsid w:val="00AE2633"/>
    <w:rsid w:val="00AE297D"/>
    <w:rsid w:val="00AF127B"/>
    <w:rsid w:val="00B01D16"/>
    <w:rsid w:val="00B03031"/>
    <w:rsid w:val="00B037CF"/>
    <w:rsid w:val="00B05CD5"/>
    <w:rsid w:val="00B06219"/>
    <w:rsid w:val="00B06515"/>
    <w:rsid w:val="00B114D1"/>
    <w:rsid w:val="00B12018"/>
    <w:rsid w:val="00B13B0C"/>
    <w:rsid w:val="00B15E30"/>
    <w:rsid w:val="00B16A33"/>
    <w:rsid w:val="00B23CCF"/>
    <w:rsid w:val="00B267C5"/>
    <w:rsid w:val="00B301B9"/>
    <w:rsid w:val="00B303F5"/>
    <w:rsid w:val="00B30523"/>
    <w:rsid w:val="00B35DC7"/>
    <w:rsid w:val="00B404A2"/>
    <w:rsid w:val="00B43FDA"/>
    <w:rsid w:val="00B442A2"/>
    <w:rsid w:val="00B449CB"/>
    <w:rsid w:val="00B463F8"/>
    <w:rsid w:val="00B57E8A"/>
    <w:rsid w:val="00B63491"/>
    <w:rsid w:val="00B6662E"/>
    <w:rsid w:val="00B66781"/>
    <w:rsid w:val="00B710CE"/>
    <w:rsid w:val="00B737BC"/>
    <w:rsid w:val="00B758AA"/>
    <w:rsid w:val="00B82072"/>
    <w:rsid w:val="00B823D7"/>
    <w:rsid w:val="00B835CE"/>
    <w:rsid w:val="00B8683C"/>
    <w:rsid w:val="00B959AD"/>
    <w:rsid w:val="00BA2B00"/>
    <w:rsid w:val="00BA7749"/>
    <w:rsid w:val="00BA7B59"/>
    <w:rsid w:val="00BB2555"/>
    <w:rsid w:val="00BB2817"/>
    <w:rsid w:val="00BB2DE4"/>
    <w:rsid w:val="00BB40A2"/>
    <w:rsid w:val="00BB74EC"/>
    <w:rsid w:val="00BC23C7"/>
    <w:rsid w:val="00BC303B"/>
    <w:rsid w:val="00BC3278"/>
    <w:rsid w:val="00BC5146"/>
    <w:rsid w:val="00BC5947"/>
    <w:rsid w:val="00BC68FF"/>
    <w:rsid w:val="00BC7CCF"/>
    <w:rsid w:val="00BD1138"/>
    <w:rsid w:val="00BD18BF"/>
    <w:rsid w:val="00BD2FAF"/>
    <w:rsid w:val="00BD33CB"/>
    <w:rsid w:val="00BD45B0"/>
    <w:rsid w:val="00BD49F8"/>
    <w:rsid w:val="00BE7234"/>
    <w:rsid w:val="00BE7DD8"/>
    <w:rsid w:val="00BF5BB6"/>
    <w:rsid w:val="00C002CC"/>
    <w:rsid w:val="00C02881"/>
    <w:rsid w:val="00C06FD5"/>
    <w:rsid w:val="00C075E7"/>
    <w:rsid w:val="00C10C67"/>
    <w:rsid w:val="00C13E1B"/>
    <w:rsid w:val="00C22290"/>
    <w:rsid w:val="00C25595"/>
    <w:rsid w:val="00C25D03"/>
    <w:rsid w:val="00C260F3"/>
    <w:rsid w:val="00C3168D"/>
    <w:rsid w:val="00C31806"/>
    <w:rsid w:val="00C32E5C"/>
    <w:rsid w:val="00C342F4"/>
    <w:rsid w:val="00C34BEB"/>
    <w:rsid w:val="00C35C45"/>
    <w:rsid w:val="00C36A4C"/>
    <w:rsid w:val="00C4052A"/>
    <w:rsid w:val="00C42609"/>
    <w:rsid w:val="00C43E79"/>
    <w:rsid w:val="00C44F95"/>
    <w:rsid w:val="00C4543C"/>
    <w:rsid w:val="00C53103"/>
    <w:rsid w:val="00C54BC3"/>
    <w:rsid w:val="00C5743D"/>
    <w:rsid w:val="00C61D78"/>
    <w:rsid w:val="00C63497"/>
    <w:rsid w:val="00C6531E"/>
    <w:rsid w:val="00C657E9"/>
    <w:rsid w:val="00C66622"/>
    <w:rsid w:val="00C66ECE"/>
    <w:rsid w:val="00C6794E"/>
    <w:rsid w:val="00C710CD"/>
    <w:rsid w:val="00C72ECA"/>
    <w:rsid w:val="00C73F9D"/>
    <w:rsid w:val="00C7487D"/>
    <w:rsid w:val="00C76AB9"/>
    <w:rsid w:val="00C824D3"/>
    <w:rsid w:val="00C85092"/>
    <w:rsid w:val="00C87746"/>
    <w:rsid w:val="00C8797D"/>
    <w:rsid w:val="00C93BB4"/>
    <w:rsid w:val="00C948E2"/>
    <w:rsid w:val="00C967D5"/>
    <w:rsid w:val="00C97C8C"/>
    <w:rsid w:val="00CA1CFD"/>
    <w:rsid w:val="00CA4B49"/>
    <w:rsid w:val="00CA5E39"/>
    <w:rsid w:val="00CA6AFA"/>
    <w:rsid w:val="00CB0113"/>
    <w:rsid w:val="00CB60BB"/>
    <w:rsid w:val="00CC4C52"/>
    <w:rsid w:val="00CD1294"/>
    <w:rsid w:val="00CD1DDA"/>
    <w:rsid w:val="00CD3A33"/>
    <w:rsid w:val="00CD650D"/>
    <w:rsid w:val="00CE0C6C"/>
    <w:rsid w:val="00CE1434"/>
    <w:rsid w:val="00CE269A"/>
    <w:rsid w:val="00CE7DE9"/>
    <w:rsid w:val="00CF1210"/>
    <w:rsid w:val="00CF3B6B"/>
    <w:rsid w:val="00CF5342"/>
    <w:rsid w:val="00CF58DF"/>
    <w:rsid w:val="00CF708D"/>
    <w:rsid w:val="00D02F16"/>
    <w:rsid w:val="00D0630A"/>
    <w:rsid w:val="00D069E9"/>
    <w:rsid w:val="00D077B2"/>
    <w:rsid w:val="00D07EA5"/>
    <w:rsid w:val="00D1023A"/>
    <w:rsid w:val="00D11C5D"/>
    <w:rsid w:val="00D12B88"/>
    <w:rsid w:val="00D14B91"/>
    <w:rsid w:val="00D205ED"/>
    <w:rsid w:val="00D224C4"/>
    <w:rsid w:val="00D243F6"/>
    <w:rsid w:val="00D244DB"/>
    <w:rsid w:val="00D24A0D"/>
    <w:rsid w:val="00D259B0"/>
    <w:rsid w:val="00D25A31"/>
    <w:rsid w:val="00D26989"/>
    <w:rsid w:val="00D32F22"/>
    <w:rsid w:val="00D3329D"/>
    <w:rsid w:val="00D4527C"/>
    <w:rsid w:val="00D46AFB"/>
    <w:rsid w:val="00D5247F"/>
    <w:rsid w:val="00D53471"/>
    <w:rsid w:val="00D55C48"/>
    <w:rsid w:val="00D64FD6"/>
    <w:rsid w:val="00D654CB"/>
    <w:rsid w:val="00D656F7"/>
    <w:rsid w:val="00D67756"/>
    <w:rsid w:val="00D70DD3"/>
    <w:rsid w:val="00D7564B"/>
    <w:rsid w:val="00D76C60"/>
    <w:rsid w:val="00D7780B"/>
    <w:rsid w:val="00D82259"/>
    <w:rsid w:val="00D908AD"/>
    <w:rsid w:val="00DA1694"/>
    <w:rsid w:val="00DA4461"/>
    <w:rsid w:val="00DA572F"/>
    <w:rsid w:val="00DA5B58"/>
    <w:rsid w:val="00DB051B"/>
    <w:rsid w:val="00DB3618"/>
    <w:rsid w:val="00DB395E"/>
    <w:rsid w:val="00DB458A"/>
    <w:rsid w:val="00DB5A56"/>
    <w:rsid w:val="00DC165E"/>
    <w:rsid w:val="00DC6956"/>
    <w:rsid w:val="00DD043E"/>
    <w:rsid w:val="00DD16A1"/>
    <w:rsid w:val="00DD725D"/>
    <w:rsid w:val="00DD7F3D"/>
    <w:rsid w:val="00DE17EE"/>
    <w:rsid w:val="00DE23B3"/>
    <w:rsid w:val="00DE5CE9"/>
    <w:rsid w:val="00DF364C"/>
    <w:rsid w:val="00DF543D"/>
    <w:rsid w:val="00E0088B"/>
    <w:rsid w:val="00E0231D"/>
    <w:rsid w:val="00E027D9"/>
    <w:rsid w:val="00E0503D"/>
    <w:rsid w:val="00E137AB"/>
    <w:rsid w:val="00E15EF4"/>
    <w:rsid w:val="00E160B4"/>
    <w:rsid w:val="00E20D01"/>
    <w:rsid w:val="00E22838"/>
    <w:rsid w:val="00E242EC"/>
    <w:rsid w:val="00E26764"/>
    <w:rsid w:val="00E31386"/>
    <w:rsid w:val="00E32C52"/>
    <w:rsid w:val="00E33BD5"/>
    <w:rsid w:val="00E35B69"/>
    <w:rsid w:val="00E376D1"/>
    <w:rsid w:val="00E378E9"/>
    <w:rsid w:val="00E402F5"/>
    <w:rsid w:val="00E40460"/>
    <w:rsid w:val="00E41816"/>
    <w:rsid w:val="00E42880"/>
    <w:rsid w:val="00E57F17"/>
    <w:rsid w:val="00E622C1"/>
    <w:rsid w:val="00E70224"/>
    <w:rsid w:val="00E72850"/>
    <w:rsid w:val="00E72ED2"/>
    <w:rsid w:val="00E759B8"/>
    <w:rsid w:val="00E769C3"/>
    <w:rsid w:val="00E801F2"/>
    <w:rsid w:val="00E8155E"/>
    <w:rsid w:val="00E81B1E"/>
    <w:rsid w:val="00E82686"/>
    <w:rsid w:val="00E85546"/>
    <w:rsid w:val="00E87D45"/>
    <w:rsid w:val="00E94801"/>
    <w:rsid w:val="00E9497F"/>
    <w:rsid w:val="00EA05CB"/>
    <w:rsid w:val="00EA2534"/>
    <w:rsid w:val="00EA37BA"/>
    <w:rsid w:val="00EA3BD3"/>
    <w:rsid w:val="00EA41D8"/>
    <w:rsid w:val="00EB04D5"/>
    <w:rsid w:val="00EB05D0"/>
    <w:rsid w:val="00EB2F2B"/>
    <w:rsid w:val="00EC0659"/>
    <w:rsid w:val="00EC1B09"/>
    <w:rsid w:val="00EC4434"/>
    <w:rsid w:val="00EC51C8"/>
    <w:rsid w:val="00ED1BD8"/>
    <w:rsid w:val="00ED4573"/>
    <w:rsid w:val="00ED7DA1"/>
    <w:rsid w:val="00EE0006"/>
    <w:rsid w:val="00EE0277"/>
    <w:rsid w:val="00EE52BA"/>
    <w:rsid w:val="00EE6DBE"/>
    <w:rsid w:val="00EF0EC8"/>
    <w:rsid w:val="00EF51C3"/>
    <w:rsid w:val="00EF591F"/>
    <w:rsid w:val="00EF59DE"/>
    <w:rsid w:val="00F002DE"/>
    <w:rsid w:val="00F00B99"/>
    <w:rsid w:val="00F0277A"/>
    <w:rsid w:val="00F059F1"/>
    <w:rsid w:val="00F10E8D"/>
    <w:rsid w:val="00F1642D"/>
    <w:rsid w:val="00F20303"/>
    <w:rsid w:val="00F3126D"/>
    <w:rsid w:val="00F312DC"/>
    <w:rsid w:val="00F33211"/>
    <w:rsid w:val="00F33544"/>
    <w:rsid w:val="00F4052C"/>
    <w:rsid w:val="00F430CA"/>
    <w:rsid w:val="00F43E06"/>
    <w:rsid w:val="00F447F5"/>
    <w:rsid w:val="00F47635"/>
    <w:rsid w:val="00F51E26"/>
    <w:rsid w:val="00F53204"/>
    <w:rsid w:val="00F54F13"/>
    <w:rsid w:val="00F57490"/>
    <w:rsid w:val="00F60DBD"/>
    <w:rsid w:val="00F61575"/>
    <w:rsid w:val="00F61580"/>
    <w:rsid w:val="00F6230D"/>
    <w:rsid w:val="00F637BC"/>
    <w:rsid w:val="00F6674B"/>
    <w:rsid w:val="00F71E5E"/>
    <w:rsid w:val="00F75773"/>
    <w:rsid w:val="00F76376"/>
    <w:rsid w:val="00F81098"/>
    <w:rsid w:val="00F86C2E"/>
    <w:rsid w:val="00F87ACF"/>
    <w:rsid w:val="00F95AF8"/>
    <w:rsid w:val="00FA0EBD"/>
    <w:rsid w:val="00FA55B2"/>
    <w:rsid w:val="00FB24F5"/>
    <w:rsid w:val="00FB79E4"/>
    <w:rsid w:val="00FC25D5"/>
    <w:rsid w:val="00FC321D"/>
    <w:rsid w:val="00FC34BA"/>
    <w:rsid w:val="00FC3957"/>
    <w:rsid w:val="00FC3F82"/>
    <w:rsid w:val="00FC4686"/>
    <w:rsid w:val="00FC4EA8"/>
    <w:rsid w:val="00FC56B8"/>
    <w:rsid w:val="00FC5A76"/>
    <w:rsid w:val="00FD0656"/>
    <w:rsid w:val="00FD78E0"/>
    <w:rsid w:val="00FE0402"/>
    <w:rsid w:val="00FE1B77"/>
    <w:rsid w:val="00FE4F10"/>
    <w:rsid w:val="00FF0121"/>
    <w:rsid w:val="00FF0FC8"/>
    <w:rsid w:val="00FF25DE"/>
    <w:rsid w:val="00FF32FA"/>
    <w:rsid w:val="00FF50E3"/>
    <w:rsid w:val="00FF6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490016EA"/>
  <w15:docId w15:val="{DE9B5E43-D403-448D-8F37-CFB873B7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F10"/>
    <w:pPr>
      <w:spacing w:before="120" w:after="120"/>
    </w:pPr>
    <w:rPr>
      <w:rFonts w:ascii="Lato" w:hAnsi="Lato"/>
      <w:sz w:val="22"/>
    </w:rPr>
  </w:style>
  <w:style w:type="paragraph" w:styleId="Heading1">
    <w:name w:val="heading 1"/>
    <w:basedOn w:val="Normal"/>
    <w:next w:val="Normal"/>
    <w:uiPriority w:val="2"/>
    <w:qFormat/>
    <w:rsid w:val="00FE4F10"/>
    <w:pPr>
      <w:keepNext/>
      <w:widowControl w:val="0"/>
      <w:numPr>
        <w:ilvl w:val="12"/>
      </w:numPr>
      <w:spacing w:before="240"/>
      <w:outlineLvl w:val="0"/>
    </w:pPr>
    <w:rPr>
      <w:b/>
      <w:sz w:val="32"/>
    </w:rPr>
  </w:style>
  <w:style w:type="paragraph" w:styleId="Heading2">
    <w:name w:val="heading 2"/>
    <w:basedOn w:val="Normal"/>
    <w:next w:val="Normal"/>
    <w:uiPriority w:val="2"/>
    <w:qFormat/>
    <w:pPr>
      <w:keepNext/>
      <w:outlineLvl w:val="1"/>
    </w:pPr>
    <w:rPr>
      <w:b/>
      <w:bCs/>
    </w:rPr>
  </w:style>
  <w:style w:type="paragraph" w:styleId="Heading3">
    <w:name w:val="heading 3"/>
    <w:basedOn w:val="Normal"/>
    <w:next w:val="Normal"/>
    <w:link w:val="Heading3Char"/>
    <w:uiPriority w:val="2"/>
    <w:qFormat/>
    <w:rsid w:val="00397BB1"/>
    <w:pPr>
      <w:spacing w:before="240" w:after="200"/>
      <w:ind w:left="720" w:hanging="720"/>
      <w:outlineLvl w:val="2"/>
    </w:pPr>
    <w:rPr>
      <w:rFonts w:asciiTheme="majorHAnsi" w:eastAsia="Calibri" w:hAnsiTheme="majorHAnsi" w:cs="Arial"/>
      <w:bCs/>
      <w:color w:val="000000" w:themeColor="text1"/>
      <w:sz w:val="28"/>
      <w:szCs w:val="28"/>
      <w:lang w:eastAsia="en-US"/>
    </w:rPr>
  </w:style>
  <w:style w:type="paragraph" w:styleId="Heading4">
    <w:name w:val="heading 4"/>
    <w:basedOn w:val="Normal"/>
    <w:next w:val="Normal"/>
    <w:link w:val="Heading4Char"/>
    <w:uiPriority w:val="2"/>
    <w:qFormat/>
    <w:rsid w:val="00397BB1"/>
    <w:pPr>
      <w:spacing w:before="240" w:after="200"/>
      <w:ind w:left="864" w:hanging="864"/>
      <w:outlineLvl w:val="3"/>
    </w:pPr>
    <w:rPr>
      <w:rFonts w:asciiTheme="majorHAnsi" w:eastAsiaTheme="majorEastAsia" w:hAnsiTheme="majorHAnsi" w:cstheme="majorBidi"/>
      <w:bCs/>
      <w:iCs/>
      <w:color w:val="454347"/>
      <w:sz w:val="24"/>
      <w:szCs w:val="22"/>
      <w:lang w:eastAsia="en-US"/>
    </w:rPr>
  </w:style>
  <w:style w:type="paragraph" w:styleId="Heading5">
    <w:name w:val="heading 5"/>
    <w:basedOn w:val="Normal"/>
    <w:next w:val="Normal"/>
    <w:link w:val="Heading5Char"/>
    <w:uiPriority w:val="2"/>
    <w:semiHidden/>
    <w:rsid w:val="00397BB1"/>
    <w:pPr>
      <w:spacing w:before="0" w:after="200"/>
      <w:ind w:left="1008" w:hanging="1008"/>
      <w:outlineLvl w:val="4"/>
    </w:pPr>
    <w:rPr>
      <w:rFonts w:asciiTheme="majorHAnsi" w:eastAsia="Calibri" w:hAnsiTheme="majorHAnsi"/>
      <w:color w:val="000000" w:themeColor="text1"/>
      <w:szCs w:val="22"/>
    </w:rPr>
  </w:style>
  <w:style w:type="paragraph" w:styleId="Heading6">
    <w:name w:val="heading 6"/>
    <w:basedOn w:val="Normal"/>
    <w:next w:val="Normal"/>
    <w:link w:val="Heading6Char"/>
    <w:uiPriority w:val="2"/>
    <w:semiHidden/>
    <w:rsid w:val="00397BB1"/>
    <w:pPr>
      <w:spacing w:before="0" w:after="200"/>
      <w:ind w:left="1152" w:hanging="1152"/>
      <w:outlineLvl w:val="5"/>
    </w:pPr>
    <w:rPr>
      <w:rFonts w:asciiTheme="majorHAnsi" w:eastAsia="Calibri" w:hAnsiTheme="majorHAnsi"/>
      <w:color w:val="606060"/>
      <w:szCs w:val="22"/>
    </w:rPr>
  </w:style>
  <w:style w:type="paragraph" w:styleId="Heading7">
    <w:name w:val="heading 7"/>
    <w:basedOn w:val="Normal"/>
    <w:next w:val="Normal"/>
    <w:link w:val="Heading7Char"/>
    <w:uiPriority w:val="2"/>
    <w:semiHidden/>
    <w:rsid w:val="00397BB1"/>
    <w:pPr>
      <w:spacing w:before="0" w:after="200"/>
      <w:ind w:left="1296" w:hanging="1296"/>
      <w:outlineLvl w:val="6"/>
    </w:pPr>
    <w:rPr>
      <w:rFonts w:asciiTheme="majorHAnsi" w:eastAsia="Calibri" w:hAnsiTheme="majorHAnsi"/>
      <w:color w:val="000000" w:themeColor="text1"/>
      <w:szCs w:val="22"/>
    </w:rPr>
  </w:style>
  <w:style w:type="paragraph" w:styleId="Heading8">
    <w:name w:val="heading 8"/>
    <w:basedOn w:val="Normal"/>
    <w:next w:val="Normal"/>
    <w:link w:val="Heading8Char"/>
    <w:uiPriority w:val="2"/>
    <w:semiHidden/>
    <w:rsid w:val="00397BB1"/>
    <w:pPr>
      <w:spacing w:before="0" w:after="200"/>
      <w:ind w:left="1440" w:hanging="1440"/>
      <w:outlineLvl w:val="7"/>
    </w:pPr>
    <w:rPr>
      <w:rFonts w:asciiTheme="majorHAnsi" w:eastAsia="Calibri" w:hAnsiTheme="majorHAnsi"/>
      <w:color w:val="606060"/>
      <w:szCs w:val="22"/>
    </w:rPr>
  </w:style>
  <w:style w:type="paragraph" w:styleId="Heading9">
    <w:name w:val="heading 9"/>
    <w:basedOn w:val="Normal"/>
    <w:next w:val="Normal"/>
    <w:link w:val="Heading9Char"/>
    <w:uiPriority w:val="2"/>
    <w:semiHidden/>
    <w:rsid w:val="00397BB1"/>
    <w:pPr>
      <w:spacing w:before="0" w:after="200"/>
      <w:ind w:left="1584" w:hanging="1584"/>
      <w:outlineLvl w:val="8"/>
    </w:pPr>
    <w:rPr>
      <w:rFonts w:asciiTheme="majorHAnsi" w:eastAsia="Calibri" w:hAnsiTheme="majorHAnsi"/>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ext2">
    <w:name w:val="Text 2"/>
    <w:basedOn w:val="Normal"/>
    <w:rPr>
      <w:lang w:val="en-US"/>
    </w:rPr>
  </w:style>
  <w:style w:type="paragraph" w:customStyle="1" w:styleId="Footer2">
    <w:name w:val="Footer 2"/>
    <w:basedOn w:val="Footer"/>
    <w:pPr>
      <w:tabs>
        <w:tab w:val="clear" w:pos="4153"/>
        <w:tab w:val="clear" w:pos="8306"/>
      </w:tabs>
      <w:spacing w:before="40" w:after="40"/>
      <w:jc w:val="center"/>
    </w:pPr>
    <w:rPr>
      <w:iCs/>
      <w:color w:val="999999"/>
      <w:sz w:val="16"/>
    </w:rPr>
  </w:style>
  <w:style w:type="paragraph" w:styleId="NormalWeb">
    <w:name w:val="Normal (Web)"/>
    <w:basedOn w:val="Normal"/>
    <w:pPr>
      <w:spacing w:before="100" w:beforeAutospacing="1" w:after="100" w:afterAutospacing="1"/>
    </w:pPr>
    <w:rPr>
      <w:rFonts w:eastAsia="Arial Unicode MS" w:cs="Arial"/>
      <w:b/>
      <w:bCs/>
      <w:color w:val="000000"/>
    </w:rPr>
  </w:style>
  <w:style w:type="character" w:styleId="Hyperlink">
    <w:name w:val="Hyperlink"/>
    <w:rPr>
      <w:color w:val="0000FF"/>
      <w:u w:val="single"/>
    </w:rPr>
  </w:style>
  <w:style w:type="paragraph" w:styleId="BodyText">
    <w:name w:val="Body Text"/>
    <w:basedOn w:val="Normal"/>
    <w:pPr>
      <w:autoSpaceDE w:val="0"/>
      <w:autoSpaceDN w:val="0"/>
      <w:adjustRightInd w:val="0"/>
    </w:pPr>
    <w:rPr>
      <w:rFonts w:cs="Arial"/>
      <w:i/>
      <w:iCs/>
      <w:color w:val="FF0000"/>
      <w:lang w:val="en-US"/>
    </w:rPr>
  </w:style>
  <w:style w:type="paragraph" w:styleId="BodyText2">
    <w:name w:val="Body Text 2"/>
    <w:basedOn w:val="Normal"/>
    <w:rPr>
      <w:i/>
      <w:iCs/>
      <w:color w:val="FF660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style>
  <w:style w:type="paragraph" w:customStyle="1" w:styleId="Default">
    <w:name w:val="Default"/>
    <w:rsid w:val="001B5A3F"/>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0229FC"/>
    <w:rPr>
      <w:rFonts w:ascii="Arial" w:hAnsi="Arial"/>
      <w:sz w:val="22"/>
      <w:lang w:eastAsia="en-US"/>
    </w:rPr>
  </w:style>
  <w:style w:type="character" w:customStyle="1" w:styleId="FooterChar">
    <w:name w:val="Footer Char"/>
    <w:basedOn w:val="DefaultParagraphFont"/>
    <w:link w:val="Footer"/>
    <w:uiPriority w:val="99"/>
    <w:rsid w:val="000229FC"/>
    <w:rPr>
      <w:rFonts w:ascii="Arial" w:hAnsi="Arial"/>
      <w:sz w:val="22"/>
      <w:lang w:eastAsia="en-US"/>
    </w:rPr>
  </w:style>
  <w:style w:type="paragraph" w:styleId="Title">
    <w:name w:val="Title"/>
    <w:basedOn w:val="Normal"/>
    <w:next w:val="Normal"/>
    <w:link w:val="TitleChar"/>
    <w:qFormat/>
    <w:rsid w:val="008A52AD"/>
    <w:rPr>
      <w:rFonts w:ascii="Arial Black" w:eastAsiaTheme="majorEastAsia" w:hAnsi="Arial Black" w:cstheme="majorBidi"/>
      <w:b/>
      <w:sz w:val="52"/>
      <w:szCs w:val="52"/>
    </w:rPr>
  </w:style>
  <w:style w:type="character" w:customStyle="1" w:styleId="TitleChar">
    <w:name w:val="Title Char"/>
    <w:basedOn w:val="DefaultParagraphFont"/>
    <w:link w:val="Title"/>
    <w:rsid w:val="008A52AD"/>
    <w:rPr>
      <w:rFonts w:ascii="Arial Black" w:eastAsiaTheme="majorEastAsia" w:hAnsi="Arial Black" w:cstheme="majorBidi"/>
      <w:b/>
      <w:sz w:val="52"/>
      <w:szCs w:val="52"/>
      <w:lang w:eastAsia="en-US"/>
    </w:rPr>
  </w:style>
  <w:style w:type="table" w:customStyle="1" w:styleId="TableGrid1">
    <w:name w:val="Table Grid1"/>
    <w:basedOn w:val="TableNormal"/>
    <w:next w:val="TableGrid"/>
    <w:locked/>
    <w:rsid w:val="00C002CC"/>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02CC"/>
    <w:rPr>
      <w:color w:val="808080"/>
    </w:rPr>
  </w:style>
  <w:style w:type="paragraph" w:styleId="ListParagraph">
    <w:name w:val="List Paragraph"/>
    <w:aliases w:val="BulletPoints"/>
    <w:basedOn w:val="Normal"/>
    <w:link w:val="ListParagraphChar"/>
    <w:uiPriority w:val="34"/>
    <w:qFormat/>
    <w:rsid w:val="00C967D5"/>
    <w:pPr>
      <w:ind w:left="720"/>
      <w:contextualSpacing/>
    </w:pPr>
  </w:style>
  <w:style w:type="character" w:styleId="CommentReference">
    <w:name w:val="annotation reference"/>
    <w:basedOn w:val="DefaultParagraphFont"/>
    <w:uiPriority w:val="99"/>
    <w:unhideWhenUsed/>
    <w:rsid w:val="00C967D5"/>
    <w:rPr>
      <w:sz w:val="16"/>
      <w:szCs w:val="16"/>
    </w:rPr>
  </w:style>
  <w:style w:type="character" w:customStyle="1" w:styleId="CommentTextChar">
    <w:name w:val="Comment Text Char"/>
    <w:basedOn w:val="DefaultParagraphFont"/>
    <w:link w:val="CommentText"/>
    <w:uiPriority w:val="99"/>
    <w:semiHidden/>
    <w:rsid w:val="00C967D5"/>
  </w:style>
  <w:style w:type="character" w:customStyle="1" w:styleId="form-strength">
    <w:name w:val="form-strength"/>
    <w:rsid w:val="009A27E3"/>
  </w:style>
  <w:style w:type="character" w:customStyle="1" w:styleId="ListParagraphChar">
    <w:name w:val="List Paragraph Char"/>
    <w:aliases w:val="BulletPoints Char"/>
    <w:basedOn w:val="DefaultParagraphFont"/>
    <w:link w:val="ListParagraph"/>
    <w:uiPriority w:val="34"/>
    <w:locked/>
    <w:rsid w:val="000A27D6"/>
    <w:rPr>
      <w:rFonts w:ascii="Lato" w:hAnsi="Lato"/>
      <w:sz w:val="22"/>
    </w:rPr>
  </w:style>
  <w:style w:type="table" w:customStyle="1" w:styleId="NTGtable1">
    <w:name w:val="NTG table 1"/>
    <w:basedOn w:val="TableNormal"/>
    <w:uiPriority w:val="99"/>
    <w:rsid w:val="00464BCF"/>
    <w:pPr>
      <w:spacing w:before="40" w:after="40"/>
    </w:pPr>
    <w:rPr>
      <w:rFonts w:ascii="Lato" w:eastAsia="Calibri" w:hAnsi="Lato" w:cs="Arial"/>
      <w:sz w:val="22"/>
      <w:szCs w:val="22"/>
      <w:lang w:eastAsia="en-US"/>
    </w:rPr>
    <w:tblPr>
      <w:tblStyleRowBandSize w:val="1"/>
      <w:tblStyleColBandSize w:val="1"/>
      <w:tblInd w:w="0" w:type="nil"/>
      <w:tblBorders>
        <w:top w:val="single" w:sz="4" w:space="0" w:color="1F1F5F"/>
        <w:left w:val="single" w:sz="4" w:space="0" w:color="1F1F5F"/>
        <w:bottom w:val="single" w:sz="4" w:space="0" w:color="1F1F5F"/>
        <w:right w:val="single" w:sz="4" w:space="0" w:color="1F1F5F"/>
        <w:insideV w:val="single" w:sz="4" w:space="0" w:color="1F1F5F"/>
      </w:tblBorders>
    </w:tblPr>
    <w:tcPr>
      <w:vAlign w:val="center"/>
    </w:tcPr>
    <w:tblStylePr w:type="firstRow">
      <w:rPr>
        <w:b/>
        <w:color w:val="FFFFFF"/>
        <w:sz w:val="22"/>
        <w:szCs w:val="22"/>
      </w:rPr>
      <w:tblPr/>
      <w:tcPr>
        <w:shd w:val="clear" w:color="auto" w:fill="1F1F5F"/>
      </w:tcPr>
    </w:tblStylePr>
    <w:tblStylePr w:type="lastRow">
      <w:rPr>
        <w:b/>
        <w:sz w:val="22"/>
        <w:szCs w:val="22"/>
      </w:rPr>
      <w:tblPr/>
      <w:tcPr>
        <w:tcBorders>
          <w:top w:val="single" w:sz="4" w:space="0" w:color="1F1F5F"/>
          <w:left w:val="single" w:sz="4" w:space="0" w:color="1F1F5F"/>
          <w:bottom w:val="single" w:sz="4" w:space="0" w:color="1F1F5F"/>
          <w:right w:val="single" w:sz="4" w:space="0" w:color="1F1F5F"/>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character" w:customStyle="1" w:styleId="Heading3Char">
    <w:name w:val="Heading 3 Char"/>
    <w:basedOn w:val="DefaultParagraphFont"/>
    <w:link w:val="Heading3"/>
    <w:uiPriority w:val="2"/>
    <w:rsid w:val="00397BB1"/>
    <w:rPr>
      <w:rFonts w:asciiTheme="majorHAnsi" w:eastAsia="Calibri" w:hAnsiTheme="majorHAnsi" w:cs="Arial"/>
      <w:bCs/>
      <w:color w:val="000000" w:themeColor="text1"/>
      <w:sz w:val="28"/>
      <w:szCs w:val="28"/>
      <w:lang w:eastAsia="en-US"/>
    </w:rPr>
  </w:style>
  <w:style w:type="character" w:customStyle="1" w:styleId="Heading4Char">
    <w:name w:val="Heading 4 Char"/>
    <w:basedOn w:val="DefaultParagraphFont"/>
    <w:link w:val="Heading4"/>
    <w:uiPriority w:val="2"/>
    <w:rsid w:val="00397BB1"/>
    <w:rPr>
      <w:rFonts w:asciiTheme="majorHAnsi" w:eastAsiaTheme="majorEastAsia" w:hAnsiTheme="majorHAnsi" w:cstheme="majorBidi"/>
      <w:bCs/>
      <w:iCs/>
      <w:color w:val="454347"/>
      <w:sz w:val="24"/>
      <w:szCs w:val="22"/>
      <w:lang w:eastAsia="en-US"/>
    </w:rPr>
  </w:style>
  <w:style w:type="character" w:customStyle="1" w:styleId="Heading5Char">
    <w:name w:val="Heading 5 Char"/>
    <w:basedOn w:val="DefaultParagraphFont"/>
    <w:link w:val="Heading5"/>
    <w:uiPriority w:val="2"/>
    <w:semiHidden/>
    <w:rsid w:val="00397BB1"/>
    <w:rPr>
      <w:rFonts w:asciiTheme="majorHAnsi" w:eastAsia="Calibri" w:hAnsiTheme="majorHAnsi"/>
      <w:color w:val="000000" w:themeColor="text1"/>
      <w:sz w:val="22"/>
      <w:szCs w:val="22"/>
    </w:rPr>
  </w:style>
  <w:style w:type="character" w:customStyle="1" w:styleId="Heading6Char">
    <w:name w:val="Heading 6 Char"/>
    <w:basedOn w:val="DefaultParagraphFont"/>
    <w:link w:val="Heading6"/>
    <w:uiPriority w:val="2"/>
    <w:semiHidden/>
    <w:rsid w:val="00397BB1"/>
    <w:rPr>
      <w:rFonts w:asciiTheme="majorHAnsi" w:eastAsia="Calibri" w:hAnsiTheme="majorHAnsi"/>
      <w:color w:val="606060"/>
      <w:sz w:val="22"/>
      <w:szCs w:val="22"/>
    </w:rPr>
  </w:style>
  <w:style w:type="character" w:customStyle="1" w:styleId="Heading7Char">
    <w:name w:val="Heading 7 Char"/>
    <w:basedOn w:val="DefaultParagraphFont"/>
    <w:link w:val="Heading7"/>
    <w:uiPriority w:val="2"/>
    <w:semiHidden/>
    <w:rsid w:val="00397BB1"/>
    <w:rPr>
      <w:rFonts w:asciiTheme="majorHAnsi" w:eastAsia="Calibri" w:hAnsiTheme="majorHAnsi"/>
      <w:color w:val="000000" w:themeColor="text1"/>
      <w:sz w:val="22"/>
      <w:szCs w:val="22"/>
    </w:rPr>
  </w:style>
  <w:style w:type="character" w:customStyle="1" w:styleId="Heading8Char">
    <w:name w:val="Heading 8 Char"/>
    <w:basedOn w:val="DefaultParagraphFont"/>
    <w:link w:val="Heading8"/>
    <w:uiPriority w:val="2"/>
    <w:semiHidden/>
    <w:rsid w:val="00397BB1"/>
    <w:rPr>
      <w:rFonts w:asciiTheme="majorHAnsi" w:eastAsia="Calibri" w:hAnsiTheme="majorHAnsi"/>
      <w:color w:val="606060"/>
      <w:sz w:val="22"/>
      <w:szCs w:val="22"/>
    </w:rPr>
  </w:style>
  <w:style w:type="character" w:customStyle="1" w:styleId="Heading9Char">
    <w:name w:val="Heading 9 Char"/>
    <w:basedOn w:val="DefaultParagraphFont"/>
    <w:link w:val="Heading9"/>
    <w:uiPriority w:val="2"/>
    <w:semiHidden/>
    <w:rsid w:val="00397BB1"/>
    <w:rPr>
      <w:rFonts w:asciiTheme="majorHAnsi" w:eastAsia="Calibri" w:hAnsiTheme="majorHAns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2043">
      <w:bodyDiv w:val="1"/>
      <w:marLeft w:val="0"/>
      <w:marRight w:val="0"/>
      <w:marTop w:val="0"/>
      <w:marBottom w:val="0"/>
      <w:divBdr>
        <w:top w:val="none" w:sz="0" w:space="0" w:color="auto"/>
        <w:left w:val="none" w:sz="0" w:space="0" w:color="auto"/>
        <w:bottom w:val="none" w:sz="0" w:space="0" w:color="auto"/>
        <w:right w:val="none" w:sz="0" w:space="0" w:color="auto"/>
      </w:divBdr>
    </w:div>
    <w:div w:id="1326012690">
      <w:bodyDiv w:val="1"/>
      <w:marLeft w:val="0"/>
      <w:marRight w:val="0"/>
      <w:marTop w:val="0"/>
      <w:marBottom w:val="0"/>
      <w:divBdr>
        <w:top w:val="none" w:sz="0" w:space="0" w:color="auto"/>
        <w:left w:val="none" w:sz="0" w:space="0" w:color="auto"/>
        <w:bottom w:val="none" w:sz="0" w:space="0" w:color="auto"/>
        <w:right w:val="none" w:sz="0" w:space="0" w:color="auto"/>
      </w:divBdr>
    </w:div>
    <w:div w:id="1505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al.health.nt.gov.au/PGC/DM/Documents/TEHS/Royal%20Darwin%20Hospital/Pharmacy/NTDTC/Formulary%20Application%20NT%20Health%20Services%20Policy.docx" TargetMode="External"/><Relationship Id="rId18"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26"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9"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 Type="http://schemas.openxmlformats.org/officeDocument/2006/relationships/customXml" Target="../customXml/item3.xml"/><Relationship Id="rId21"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4"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2"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25"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3"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8"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20"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29"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1"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2"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7"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0"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5"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internal.health.nt.gov.au/PGC/DM/Documents/TEHS/Royal%20Darwin%20Hospital/Pharmacy/NTDTC/Continuation%20of%20Non-Formulary%20Medicine%20for%20Individual%20Patient%20Use%20(IPU)%20NT%20Health%20Services%20Request%20Form.dotx" TargetMode="External"/><Relationship Id="rId23"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28"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6"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9"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1"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4"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nternal.health.nt.gov.au/PGC/DM/Documents/TEHS/Royal%20Darwin%20Hospital/Pharmacy/NTDTC/Individual%20Patient%20Use%20(IPU)%20Non-Formulary%20Medicine%20NT%20Health%20Services%20Request%20Form.dotx" TargetMode="External"/><Relationship Id="rId22"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27"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0"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5"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3"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8" Type="http://schemas.openxmlformats.org/officeDocument/2006/relationships/header" Target="header2.xml"/><Relationship Id="rId8" Type="http://schemas.openxmlformats.org/officeDocument/2006/relationships/styles" Target="style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Clinical Procedure or Guideline</p:Name>
  <p:Description/>
  <p:Statement/>
  <p:PolicyItems>
    <p:PolicyItem featureId="Microsoft.Office.RecordsManagement.PolicyFeatures.PolicyLabel" staticId="0x010100370F03DA7C830644B9E8B53AEDFF05BE020300FAA436A4C100524A8CDBC861DF8A54B8|-2094414987" UniqueId="91d6e256-9780-432f-9af8-a3393868726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Approved_x0020_by xmlns="0b1b15de-2562-41e7-875a-96f32466411d">Chair</Approved_x0020_by>
    <_dlc_DocId xmlns="0b1b15de-2562-41e7-875a-96f32466411d">HEALTHINTRA-1880-14871</_dlc_DocId>
    <TaxCatchAll xmlns="0b1b15de-2562-41e7-875a-96f32466411d">
      <Value>13317</Value>
      <Value>13564</Value>
      <Value>14276</Value>
      <Value>18100</Value>
      <Value>13118</Value>
      <Value>12879</Value>
      <Value>12827</Value>
      <Value>13079</Value>
      <Value>18101</Value>
      <Value>19346</Value>
    </TaxCatchAll>
    <Approved_x0020_Date xmlns="0b1b15de-2562-41e7-875a-96f32466411d">2019-10-09T14:30:00+00:00</Approved_x0020_Date>
    <DLCPolicyLabelLock xmlns="30212ded-5b93-4861-91df-e3d3c4882af7" xsi:nil="true"/>
    <Due_x0020_for_x0020_Review xmlns="0b1b15de-2562-41e7-875a-96f32466411d">2019-10-09T14:30:00+00:00</Due_x0020_for_x0020_Review>
    <DLCPolicyLabelValue xmlns="30212ded-5b93-4861-91df-e3d3c4882af7">Version: 24.0</DLCPolicyLabelValue>
    <DLCPolicyLabelClientValue xmlns="30212ded-5b93-4861-91df-e3d3c4882af7">Version: {_UIVersionString}</DLCPolicyLabelClientValue>
    <_dlc_DocIdUrl xmlns="0b1b15de-2562-41e7-875a-96f32466411d">
      <Url>http://internal.health.nt.gov.au/pgc/dm/_layouts/15/DocIdRedir.aspx?ID=HEALTHINTRA-1880-14871</Url>
      <Description>HEALTHINTRA-1880-14871</Description>
    </_dlc_DocIdUrl>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NT Drugs and Therapeutics Committee</TermName>
          <TermId xmlns="http://schemas.microsoft.com/office/infopath/2007/PartnerControls">5cb71455-8d4a-4c55-896b-3eadca0a286e</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Chair NT Drugs and Therapeutics Committee</TermName>
          <TermId xmlns="http://schemas.microsoft.com/office/infopath/2007/PartnerControls">9a674e4c-ad68-4f13-be2f-74e726c6b27a</TermId>
        </TermInfo>
      </Terms>
    </eabdec2782da49fa8e0bf96ab076fd26>
    <c7f404058a9e4bddb391ce5f78425d16 xmlns="0b1b15de-2562-41e7-875a-96f32466411d">
      <Terms xmlns="http://schemas.microsoft.com/office/infopath/2007/PartnerControls"/>
    </c7f404058a9e4bddb391ce5f78425d16>
    <Author_x0020__x0026__x0020_Contributor. xmlns="0b1b15de-2562-41e7-875a-96f32466411d">Jackie Crofton</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All NT Public Hospitals</TermName>
          <TermId xmlns="http://schemas.microsoft.com/office/infopath/2007/PartnerControls">b846cfc4-38d3-43c8-b1a3-8e8588fb62c3</TermId>
        </TermInfo>
      </Terms>
    </i27050e9c40a439ba477289369d9a031>
    <l38e8e5f3e254a75b78bfcfecb35ca67 xmlns="0b1b15de-2562-41e7-875a-96f32466411d">
      <Terms xmlns="http://schemas.microsoft.com/office/infopath/2007/PartnerControl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TermInfo xmlns="http://schemas.microsoft.com/office/infopath/2007/PartnerControls">
          <TermName xmlns="http://schemas.microsoft.com/office/infopath/2007/PartnerControls">Standard 4 - Medication Safety</TermName>
          <TermId xmlns="http://schemas.microsoft.com/office/infopath/2007/PartnerControls">79d9f58d-2b37-4d8b-a019-921afbb93fb4</TermId>
        </TermInfo>
      </Term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Hospital Formulary</TermName>
          <TermId xmlns="http://schemas.microsoft.com/office/infopath/2007/PartnerControls">a457094b-8a6e-4eac-9ce9-0af437bc2860</TermId>
        </TermInfo>
      </Term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Clinical Employees</TermName>
          <TermId xmlns="http://schemas.microsoft.com/office/infopath/2007/PartnerControls">a9c9a07b-b666-48ba-894e-921b992897a4</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Medicines Management</TermName>
          <TermId xmlns="http://schemas.microsoft.com/office/infopath/2007/PartnerControls">7376c5d2-cd81-4648-8bf4-8ff772128f9d</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NT Drugs and Therapeutics Committee</TermName>
          <TermId xmlns="http://schemas.microsoft.com/office/infopath/2007/PartnerControls">e2a3625d-7225-4609-ae3a-454db5ea7f7f</TermId>
        </TermInfo>
      </Terms>
    </o343eca118a6443da5135792fc40bbb5>
    <Last_x0020_Content_x0020_Update. xmlns="0b1b15de-2562-41e7-875a-96f32466411d">2019-10-09T14:30:00+00:00</Last_x0020_Content_x0020_Updat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List</TermName>
          <TermId xmlns="http://schemas.microsoft.com/office/infopath/2007/PartnerControls">b075d626-3b5b-4244-b799-a10051ad1017</TermId>
        </TermInfo>
      </Terms>
    </l99f90e11f684e1a913bb42ea974952d>
    <EDRM_x0020_Number xmlns="0b1b15de-2562-41e7-875a-96f32466411d">EDOC2019/336799</EDRM_x0020_Number>
    <Published_x0020_Document_x0020_Location. xmlns="0b1b15de-2562-41e7-875a-96f32466411d" xsi:nil="true"/>
    <Published_x0020_by. xmlns="0b1b15de-2562-41e7-875a-96f32466411d">Department of Health</Published_x0020_by.>
    <Document_x0020_Owner. xmlns="0b1b15de-2562-41e7-875a-96f32466411d">
      <UserInfo>
        <DisplayName>Joanna Wallace</DisplayName>
        <AccountId>1250</AccountId>
        <AccountType/>
      </UserInfo>
    </Document_x0020_Owner.>
    <Summary. xmlns="0b1b15de-2562-41e7-875a-96f32466411d">List of medications stored in Northern Territory public hospital pharmacies.</Summary.>
    <Effective_x0020_Date. xmlns="0b1b15de-2562-41e7-875a-96f32466411d">2019-10-09T14:30:00+00:00</Effective_x0020_Date.>
  </documentManagement>
</p:properties>
</file>

<file path=customXml/item3.xml><?xml version="1.0" encoding="utf-8"?>
<ct:contentTypeSchema xmlns:ct="http://schemas.microsoft.com/office/2006/metadata/contentType" xmlns:ma="http://schemas.microsoft.com/office/2006/metadata/properties/metaAttributes" ct:_="" ma:_="" ma:contentTypeName="Clinical Procedure or Guideline" ma:contentTypeID="0x010100370F03DA7C830644B9E8B53AEDFF05BE020300FAA436A4C100524A8CDBC861DF8A54B8" ma:contentTypeVersion="13" ma:contentTypeDescription="" ma:contentTypeScope="" ma:versionID="d1ebe093118ea81235fc64590657ef6a">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1b464c8000b84a2718955bc9cd76d8b3"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minOccurs="0"/>
                <xsd:element ref="ns2:Effective_x0020_Date." minOccurs="0"/>
                <xsd:element ref="ns2:Due_x0020_for_x0020_Review" minOccurs="0"/>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nillable="true"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nillable="true"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CC54-1621-433D-B78D-7825275D78DA}">
  <ds:schemaRefs>
    <ds:schemaRef ds:uri="office.server.policy"/>
  </ds:schemaRefs>
</ds:datastoreItem>
</file>

<file path=customXml/itemProps2.xml><?xml version="1.0" encoding="utf-8"?>
<ds:datastoreItem xmlns:ds="http://schemas.openxmlformats.org/officeDocument/2006/customXml" ds:itemID="{BA643549-FC43-4C9D-B65C-178BC7B14A15}">
  <ds:schemaRefs>
    <ds:schemaRef ds:uri="http://purl.org/dc/elements/1.1/"/>
    <ds:schemaRef ds:uri="http://schemas.microsoft.com/office/2006/metadata/properties"/>
    <ds:schemaRef ds:uri="http://schemas.microsoft.com/sharepoint/v3"/>
    <ds:schemaRef ds:uri="30212ded-5b93-4861-91df-e3d3c4882af7"/>
    <ds:schemaRef ds:uri="http://purl.org/dc/terms/"/>
    <ds:schemaRef ds:uri="http://schemas.openxmlformats.org/package/2006/metadata/core-properties"/>
    <ds:schemaRef ds:uri="0b1b15de-2562-41e7-875a-96f32466411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ADD3394-C585-44F9-AD1F-E82BFFEAF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C46821-6FAE-4A00-AED5-5756DFB18B64}">
  <ds:schemaRefs>
    <ds:schemaRef ds:uri="http://schemas.microsoft.com/sharepoint/events"/>
  </ds:schemaRefs>
</ds:datastoreItem>
</file>

<file path=customXml/itemProps5.xml><?xml version="1.0" encoding="utf-8"?>
<ds:datastoreItem xmlns:ds="http://schemas.openxmlformats.org/officeDocument/2006/customXml" ds:itemID="{5B65DF9D-12A4-4AE0-ADA6-7C50560B367B}">
  <ds:schemaRefs>
    <ds:schemaRef ds:uri="http://schemas.microsoft.com/sharepoint/v3/contenttype/forms"/>
  </ds:schemaRefs>
</ds:datastoreItem>
</file>

<file path=customXml/itemProps6.xml><?xml version="1.0" encoding="utf-8"?>
<ds:datastoreItem xmlns:ds="http://schemas.openxmlformats.org/officeDocument/2006/customXml" ds:itemID="{37728D7D-23FF-464C-AA31-07376035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88</Pages>
  <Words>16798</Words>
  <Characters>95751</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Northern Territory Hospital Formulary</vt:lpstr>
    </vt:vector>
  </TitlesOfParts>
  <Company>Northern Territory Health</Company>
  <LinksUpToDate>false</LinksUpToDate>
  <CharactersWithSpaces>112325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Hospital Formulary</dc:title>
  <dc:creator>Northern Territory Government</dc:creator>
  <cp:keywords/>
  <dc:description/>
  <cp:lastModifiedBy>Daisy Pisasale</cp:lastModifiedBy>
  <cp:revision>89</cp:revision>
  <cp:lastPrinted>2009-01-28T00:44:00Z</cp:lastPrinted>
  <dcterms:created xsi:type="dcterms:W3CDTF">2022-10-12T02:27:00Z</dcterms:created>
  <dcterms:modified xsi:type="dcterms:W3CDTF">2024-04-26T04:44:00Z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 Framework.">
    <vt:lpwstr>13564;#Standard 4 - Medication Safety|79d9f58d-2b37-4d8b-a019-921afbb93fb4</vt:lpwstr>
  </property>
  <property fmtid="{D5CDD505-2E9C-101B-9397-08002B2CF9AE}" pid="3" name="Administrative Topic.">
    <vt:lpwstr/>
  </property>
  <property fmtid="{D5CDD505-2E9C-101B-9397-08002B2CF9AE}" pid="4" name="Approval Authority Title.">
    <vt:lpwstr>13317;#NT Drugs and Therapeutics Committee|e2a3625d-7225-4609-ae3a-454db5ea7f7f</vt:lpwstr>
  </property>
  <property fmtid="{D5CDD505-2E9C-101B-9397-08002B2CF9AE}" pid="5" name="Clinical Topics">
    <vt:lpwstr>19346;#Hospital Formulary|a457094b-8a6e-4eac-9ce9-0af437bc2860</vt:lpwstr>
  </property>
  <property fmtid="{D5CDD505-2E9C-101B-9397-08002B2CF9AE}" pid="6" name="Collection Name.">
    <vt:lpwstr>14276;#Medicines Management|7376c5d2-cd81-4648-8bf4-8ff772128f9d</vt:lpwstr>
  </property>
  <property fmtid="{D5CDD505-2E9C-101B-9397-08002B2CF9AE}" pid="7" name="ContentTypeId">
    <vt:lpwstr>0x010100370F03DA7C830644B9E8B53AEDFF05BE020300FAA436A4C100524A8CDBC861DF8A54B8</vt:lpwstr>
  </property>
  <property fmtid="{D5CDD505-2E9C-101B-9397-08002B2CF9AE}" pid="8" name="Document Owner - Job Title - New">
    <vt:lpwstr>18101;#Chair NT Drugs and Therapeutics Committee|9a674e4c-ad68-4f13-be2f-74e726c6b27a</vt:lpwstr>
  </property>
  <property fmtid="{D5CDD505-2E9C-101B-9397-08002B2CF9AE}" pid="9" name="Document Type.">
    <vt:lpwstr>13079;#List|b075d626-3b5b-4244-b799-a10051ad1017</vt:lpwstr>
  </property>
  <property fmtid="{D5CDD505-2E9C-101B-9397-08002B2CF9AE}" pid="10" name="External Target Audience.">
    <vt:lpwstr/>
  </property>
  <property fmtid="{D5CDD505-2E9C-101B-9397-08002B2CF9AE}" pid="11" name="Internal Target Audience.">
    <vt:lpwstr>13118;#All Clinical Employees|a9c9a07b-b666-48ba-894e-921b992897a4</vt:lpwstr>
  </property>
  <property fmtid="{D5CDD505-2E9C-101B-9397-08002B2CF9AE}" pid="12" name="Jurisdiction">
    <vt:lpwstr>1177;#All NT Public Hospitals|2f43fc11-58e2-4050-980a-6e257877767b</vt:lpwstr>
  </property>
  <property fmtid="{D5CDD505-2E9C-101B-9397-08002B2CF9AE}" pid="13" name="Jurisdiction Exclusion">
    <vt:lpwstr>942;#N/A|99ff0359-15e2-4211-8211-ee91e64e473f</vt:lpwstr>
  </property>
  <property fmtid="{D5CDD505-2E9C-101B-9397-08002B2CF9AE}" pid="14" name="Jurisdiction Exclusion.">
    <vt:lpwstr>12827;#N/A|a6d83873-ca56-432a-9c58-398a3757bbda</vt:lpwstr>
  </property>
  <property fmtid="{D5CDD505-2E9C-101B-9397-08002B2CF9AE}" pid="15" name="Jurisdiction.">
    <vt:lpwstr>12879;#All NT Public Hospitals|b846cfc4-38d3-43c8-b1a3-8e8588fb62c3</vt:lpwstr>
  </property>
  <property fmtid="{D5CDD505-2E9C-101B-9397-08002B2CF9AE}" pid="16" name="Organisational/Business Unit Owner">
    <vt:lpwstr>18100;#NT Drugs and Therapeutics Committee|5cb71455-8d4a-4c55-896b-3eadca0a286e</vt:lpwstr>
  </property>
  <property fmtid="{D5CDD505-2E9C-101B-9397-08002B2CF9AE}" pid="17" name="_dlc_DocIdItemGuid">
    <vt:lpwstr>3a3c0508-d422-4579-88b7-aa1f7bac875c</vt:lpwstr>
  </property>
</Properties>
</file>