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38" w:rsidRPr="003551DA" w:rsidRDefault="00037C38" w:rsidP="00B006C8">
      <w:pPr>
        <w:spacing w:before="0" w:after="0"/>
        <w:rPr>
          <w:b/>
          <w:sz w:val="12"/>
          <w:szCs w:val="12"/>
        </w:rPr>
      </w:pPr>
    </w:p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FE17B9" w:rsidRPr="00037C38" w:rsidTr="00171C19">
        <w:trPr>
          <w:trHeight w:val="392"/>
        </w:trPr>
        <w:tc>
          <w:tcPr>
            <w:tcW w:w="10881" w:type="dxa"/>
          </w:tcPr>
          <w:p w:rsidR="00FE17B9" w:rsidRPr="00171C19" w:rsidRDefault="00FE17B9" w:rsidP="00171C19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FE17B9" w:rsidRPr="00037C38" w:rsidTr="00CA5F72">
        <w:tc>
          <w:tcPr>
            <w:tcW w:w="10881" w:type="dxa"/>
          </w:tcPr>
          <w:p w:rsidR="003058F7" w:rsidRDefault="00F95BC7" w:rsidP="003058F7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D82A3C">
              <w:rPr>
                <w:rFonts w:asciiTheme="minorHAnsi" w:hAnsiTheme="minorHAnsi" w:cstheme="minorHAnsi"/>
                <w:sz w:val="24"/>
                <w:szCs w:val="24"/>
              </w:rPr>
              <w:t xml:space="preserve">This form is </w:t>
            </w:r>
            <w:r w:rsidR="00B804D0" w:rsidRPr="00D82A3C">
              <w:rPr>
                <w:rFonts w:asciiTheme="minorHAnsi" w:hAnsiTheme="minorHAnsi" w:cstheme="minorHAnsi"/>
                <w:sz w:val="24"/>
                <w:szCs w:val="24"/>
              </w:rPr>
              <w:t>to notify the Pharmacy Premises Committee</w:t>
            </w:r>
            <w:r w:rsidR="003F1549" w:rsidRPr="00D82A3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892552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D82A3C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D82A3C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D82A3C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D82A3C" w:rsidRPr="00D82A3C">
              <w:rPr>
                <w:rFonts w:asciiTheme="minorHAnsi" w:hAnsiTheme="minorHAnsi" w:cstheme="minorHAnsi"/>
                <w:sz w:val="24"/>
                <w:szCs w:val="24"/>
              </w:rPr>
              <w:t>Pharmacy Superintendent</w:t>
            </w:r>
            <w:r w:rsidR="00D82A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551DA" w:rsidRPr="00D82A3C" w:rsidRDefault="00D82A3C" w:rsidP="00171C19">
            <w:pPr>
              <w:numPr>
                <w:ilvl w:val="0"/>
                <w:numId w:val="1"/>
              </w:numPr>
              <w:spacing w:before="0" w:after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Pharmacy Superintendent is a pharmacy owner or delegated pharmacist to act as a primary point of contact </w:t>
            </w:r>
            <w:r w:rsidR="00153F3A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9715C9" w:rsidRPr="00D82A3C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3551DA" w:rsidRPr="00D82A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E17B9" w:rsidRDefault="003551DA" w:rsidP="00171C19">
            <w:pPr>
              <w:numPr>
                <w:ilvl w:val="1"/>
                <w:numId w:val="1"/>
              </w:numPr>
              <w:spacing w:before="0" w:after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715C9">
              <w:rPr>
                <w:rFonts w:asciiTheme="minorHAnsi" w:hAnsiTheme="minorHAnsi" w:cstheme="minorHAnsi"/>
                <w:sz w:val="24"/>
                <w:szCs w:val="24"/>
              </w:rPr>
              <w:t xml:space="preserve">harmacy </w:t>
            </w:r>
            <w:r w:rsidR="00D82A3C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34889">
              <w:rPr>
                <w:rFonts w:asciiTheme="minorHAnsi" w:hAnsiTheme="minorHAnsi" w:cstheme="minorHAnsi"/>
                <w:sz w:val="24"/>
                <w:szCs w:val="24"/>
              </w:rPr>
              <w:t xml:space="preserve">pursuant to Schedule 7, </w:t>
            </w:r>
            <w:r w:rsidR="00042743">
              <w:rPr>
                <w:rFonts w:asciiTheme="minorHAnsi" w:hAnsiTheme="minorHAnsi" w:cstheme="minorHAnsi"/>
                <w:sz w:val="24"/>
                <w:szCs w:val="24"/>
              </w:rPr>
              <w:t>Clause</w:t>
            </w:r>
            <w:r w:rsidR="00E34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2A3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3488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82A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4889">
              <w:rPr>
                <w:rFonts w:asciiTheme="minorHAnsi" w:hAnsiTheme="minorHAnsi" w:cstheme="minorHAnsi"/>
                <w:sz w:val="24"/>
                <w:szCs w:val="24"/>
              </w:rPr>
              <w:t xml:space="preserve">) of the </w:t>
            </w:r>
            <w:r w:rsidR="00E34889" w:rsidRPr="00E34889">
              <w:rPr>
                <w:rFonts w:asciiTheme="minorHAnsi" w:hAnsiTheme="minorHAnsi" w:cstheme="minorHAnsi"/>
                <w:i/>
                <w:sz w:val="24"/>
                <w:szCs w:val="24"/>
              </w:rPr>
              <w:t>Health Practitioners Act</w:t>
            </w:r>
            <w:r w:rsidR="00CD5C6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2004</w:t>
            </w:r>
            <w:r w:rsidR="00E34889">
              <w:rPr>
                <w:rFonts w:asciiTheme="minorHAnsi" w:hAnsiTheme="minorHAnsi" w:cstheme="minorHAnsi"/>
                <w:sz w:val="24"/>
                <w:szCs w:val="24"/>
              </w:rPr>
              <w:t xml:space="preserve"> (HPA)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 or</w:t>
            </w:r>
          </w:p>
          <w:p w:rsidR="003551DA" w:rsidRDefault="003551DA" w:rsidP="00171C19">
            <w:pPr>
              <w:numPr>
                <w:ilvl w:val="1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Pharmacy Department</w:t>
            </w:r>
            <w:r w:rsidR="007F3B6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pursuant to Schedule 7, </w:t>
            </w:r>
            <w:r w:rsidR="00042743">
              <w:rPr>
                <w:rFonts w:asciiTheme="minorHAnsi" w:hAnsiTheme="minorHAnsi" w:cstheme="minorHAnsi"/>
                <w:sz w:val="24"/>
                <w:szCs w:val="24"/>
              </w:rPr>
              <w:t>Clause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2A3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82A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of the HPA</w:t>
            </w:r>
            <w:r w:rsidR="003058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58F7" w:rsidRDefault="003058F7" w:rsidP="003058F7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Pharmacy Superintendent may be a pharmacist-in-charge of one of the group pharmacies.</w:t>
            </w:r>
          </w:p>
          <w:p w:rsidR="00D82A3C" w:rsidRPr="00D82A3C" w:rsidRDefault="009715C9" w:rsidP="00171C19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>he form</w:t>
            </w:r>
            <w:r w:rsidR="003058F7">
              <w:rPr>
                <w:rFonts w:asciiTheme="minorHAnsi" w:hAnsiTheme="minorHAnsi" w:cstheme="minorHAnsi"/>
                <w:sz w:val="24"/>
                <w:szCs w:val="24"/>
              </w:rPr>
              <w:t>, supporting documentation and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Statutory Declaration must be completed</w:t>
            </w:r>
            <w:r w:rsidR="008925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E17B9" w:rsidRPr="00037C38" w:rsidRDefault="00C918A9" w:rsidP="00171C19">
            <w:pPr>
              <w:numPr>
                <w:ilvl w:val="0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 w:rsidR="003058F7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Committee Registrar </w:t>
            </w:r>
            <w:r w:rsidR="00892552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FE17B9" w:rsidRPr="00037C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71C19" w:rsidRPr="00171C19" w:rsidRDefault="00171C19" w:rsidP="00171C19">
            <w:pPr>
              <w:pStyle w:val="ListParagraph"/>
              <w:numPr>
                <w:ilvl w:val="1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171C19">
              <w:rPr>
                <w:rFonts w:asciiTheme="minorHAnsi" w:hAnsiTheme="minorHAnsi" w:cstheme="minorHAnsi"/>
                <w:sz w:val="24"/>
                <w:szCs w:val="24"/>
              </w:rPr>
              <w:t>Post  Registrar Pharmacy Premises Committee</w:t>
            </w:r>
          </w:p>
          <w:p w:rsidR="00171C19" w:rsidRPr="0088536B" w:rsidRDefault="00171C19" w:rsidP="00171C19">
            <w:pPr>
              <w:spacing w:before="0" w:after="0"/>
              <w:ind w:left="1800" w:right="6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>PO Box 40596</w:t>
            </w:r>
          </w:p>
          <w:p w:rsidR="00171C19" w:rsidRPr="0088536B" w:rsidRDefault="00171C19" w:rsidP="00171C19">
            <w:pPr>
              <w:spacing w:before="0" w:after="0"/>
              <w:ind w:left="1800" w:right="6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>Casuarina NT 0811</w:t>
            </w:r>
          </w:p>
          <w:p w:rsidR="00B804D0" w:rsidRPr="00171C19" w:rsidRDefault="00171C19" w:rsidP="00171C19">
            <w:pPr>
              <w:pStyle w:val="ListParagraph"/>
              <w:numPr>
                <w:ilvl w:val="0"/>
                <w:numId w:val="18"/>
              </w:numPr>
              <w:spacing w:before="0"/>
              <w:ind w:left="1080"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1C19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171C1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</w:tc>
      </w:tr>
    </w:tbl>
    <w:p w:rsidR="001663BD" w:rsidRPr="007543BB" w:rsidRDefault="001663BD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6378"/>
      </w:tblGrid>
      <w:tr w:rsidR="001A3C49" w:rsidRPr="00037C38" w:rsidTr="001A3C49">
        <w:trPr>
          <w:trHeight w:val="340"/>
        </w:trPr>
        <w:tc>
          <w:tcPr>
            <w:tcW w:w="10915" w:type="dxa"/>
            <w:gridSpan w:val="2"/>
          </w:tcPr>
          <w:p w:rsidR="001A3C49" w:rsidRPr="00171C19" w:rsidRDefault="001A3C49" w:rsidP="001A3C4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PHARMACY</w:t>
            </w:r>
            <w:r w:rsidR="007F3B6F"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GROUP</w:t>
            </w:r>
            <w:r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DETAILS</w:t>
            </w:r>
            <w:r w:rsidR="00C06940"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1A3C49" w:rsidRPr="00037C38" w:rsidTr="009344AD">
        <w:trPr>
          <w:trHeight w:val="706"/>
        </w:trPr>
        <w:tc>
          <w:tcPr>
            <w:tcW w:w="10915" w:type="dxa"/>
            <w:gridSpan w:val="2"/>
          </w:tcPr>
          <w:p w:rsidR="001A3C49" w:rsidRPr="00037C38" w:rsidRDefault="001A3C49" w:rsidP="00171C1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Pharmacy </w:t>
            </w:r>
            <w:r w:rsidR="007F3B6F"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Name:</w:t>
            </w:r>
          </w:p>
        </w:tc>
      </w:tr>
      <w:tr w:rsidR="001A3C49" w:rsidRPr="00037C38" w:rsidTr="00EA506B">
        <w:trPr>
          <w:trHeight w:val="1407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3C49" w:rsidRPr="00037C38" w:rsidTr="00EA506B">
        <w:trPr>
          <w:trHeight w:val="1295"/>
        </w:trPr>
        <w:tc>
          <w:tcPr>
            <w:tcW w:w="10915" w:type="dxa"/>
            <w:gridSpan w:val="2"/>
          </w:tcPr>
          <w:p w:rsidR="001A3C49" w:rsidRPr="00171C19" w:rsidRDefault="001A3C49" w:rsidP="00D922D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171C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(if different to </w:t>
            </w:r>
            <w:r w:rsidR="00AC3957" w:rsidRPr="00171C19">
              <w:rPr>
                <w:rFonts w:asciiTheme="minorHAnsi" w:hAnsiTheme="minorHAnsi" w:cstheme="minorHAnsi"/>
                <w:i/>
                <w:sz w:val="20"/>
                <w:szCs w:val="20"/>
              </w:rPr>
              <w:t>above</w:t>
            </w:r>
            <w:r w:rsidRPr="00171C1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37C38" w:rsidRPr="00037C38" w:rsidRDefault="00037C38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1C19" w:rsidRPr="00037C38" w:rsidTr="00171C19">
        <w:trPr>
          <w:trHeight w:val="522"/>
        </w:trPr>
        <w:tc>
          <w:tcPr>
            <w:tcW w:w="4537" w:type="dxa"/>
          </w:tcPr>
          <w:p w:rsidR="00171C19" w:rsidRPr="00037C38" w:rsidRDefault="00171C1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378" w:type="dxa"/>
          </w:tcPr>
          <w:p w:rsidR="00171C19" w:rsidRPr="00037C38" w:rsidRDefault="00171C1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1A3C49" w:rsidRPr="007543BB" w:rsidRDefault="001A3C49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6379"/>
      </w:tblGrid>
      <w:tr w:rsidR="007E4B17" w:rsidRPr="00037C38" w:rsidTr="00171C19">
        <w:tc>
          <w:tcPr>
            <w:tcW w:w="4537" w:type="dxa"/>
          </w:tcPr>
          <w:p w:rsidR="007E4B17" w:rsidRPr="00171C19" w:rsidRDefault="009715C9" w:rsidP="009715C9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DATE OF EFFECT</w:t>
            </w:r>
            <w:r w:rsidR="007E4B17"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7E4B17" w:rsidRPr="00037C38" w:rsidRDefault="00A35768" w:rsidP="00171C19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</w:tc>
      </w:tr>
    </w:tbl>
    <w:p w:rsidR="007E4B17" w:rsidRPr="007543BB" w:rsidRDefault="007E4B17" w:rsidP="007E4B17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7"/>
        <w:gridCol w:w="2542"/>
        <w:gridCol w:w="586"/>
        <w:gridCol w:w="1540"/>
        <w:gridCol w:w="1701"/>
        <w:gridCol w:w="993"/>
        <w:gridCol w:w="2686"/>
        <w:gridCol w:w="291"/>
      </w:tblGrid>
      <w:tr w:rsidR="001A3C49" w:rsidRPr="00037C38" w:rsidTr="0012240E">
        <w:tc>
          <w:tcPr>
            <w:tcW w:w="10916" w:type="dxa"/>
            <w:gridSpan w:val="8"/>
          </w:tcPr>
          <w:p w:rsidR="001A3C49" w:rsidRPr="00171C19" w:rsidRDefault="001663BD" w:rsidP="00D82A3C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DETAILS OF  </w:t>
            </w:r>
            <w:r w:rsidR="00D82A3C"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PHARMACY SUPERINTENDENT</w:t>
            </w:r>
            <w:r w:rsidR="00A02403"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1A3C49" w:rsidRPr="00037C38" w:rsidTr="0012240E">
        <w:tc>
          <w:tcPr>
            <w:tcW w:w="3119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  <w:gridSpan w:val="2"/>
          </w:tcPr>
          <w:p w:rsidR="001A3C49" w:rsidRPr="00037C38" w:rsidRDefault="00171C19" w:rsidP="00171C19">
            <w:pPr>
              <w:spacing w:before="0" w:after="0"/>
              <w:ind w:right="-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AHPRA </w:t>
            </w:r>
            <w:r w:rsidR="001A3C49"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Registration</w:t>
            </w:r>
          </w:p>
        </w:tc>
        <w:tc>
          <w:tcPr>
            <w:tcW w:w="1701" w:type="dxa"/>
          </w:tcPr>
          <w:p w:rsidR="001A3C49" w:rsidRPr="00037C38" w:rsidRDefault="001A3C49" w:rsidP="00171C19">
            <w:pPr>
              <w:spacing w:before="0" w:after="0"/>
              <w:ind w:right="-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970" w:type="dxa"/>
            <w:gridSpan w:val="3"/>
          </w:tcPr>
          <w:p w:rsidR="001A3C49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1A3C49"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</w:p>
        </w:tc>
      </w:tr>
      <w:tr w:rsidR="00171C19" w:rsidRPr="00037C38" w:rsidTr="0012240E">
        <w:trPr>
          <w:trHeight w:val="472"/>
        </w:trPr>
        <w:tc>
          <w:tcPr>
            <w:tcW w:w="3119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715D" w:rsidRPr="00037C38" w:rsidTr="0012240E">
        <w:trPr>
          <w:trHeight w:val="472"/>
        </w:trPr>
        <w:tc>
          <w:tcPr>
            <w:tcW w:w="3119" w:type="dxa"/>
            <w:gridSpan w:val="2"/>
          </w:tcPr>
          <w:p w:rsidR="005B715D" w:rsidRPr="00037C38" w:rsidRDefault="005B715D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Name (alias) – if used</w:t>
            </w:r>
          </w:p>
        </w:tc>
        <w:tc>
          <w:tcPr>
            <w:tcW w:w="7797" w:type="dxa"/>
            <w:gridSpan w:val="6"/>
          </w:tcPr>
          <w:p w:rsidR="005B715D" w:rsidRPr="00037C38" w:rsidRDefault="005B715D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3BB" w:rsidRPr="00037C38" w:rsidTr="0012240E">
        <w:trPr>
          <w:trHeight w:val="431"/>
        </w:trPr>
        <w:tc>
          <w:tcPr>
            <w:tcW w:w="10916" w:type="dxa"/>
            <w:gridSpan w:val="8"/>
            <w:vAlign w:val="center"/>
          </w:tcPr>
          <w:p w:rsidR="007543BB" w:rsidRPr="007543BB" w:rsidRDefault="007543BB" w:rsidP="007543BB">
            <w:pPr>
              <w:pStyle w:val="ListParagraph"/>
              <w:numPr>
                <w:ilvl w:val="0"/>
                <w:numId w:val="15"/>
              </w:numPr>
              <w:spacing w:before="0" w:after="0"/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Copy of </w:t>
            </w:r>
            <w:r w:rsidR="009D02B0">
              <w:rPr>
                <w:rFonts w:asciiTheme="minorHAnsi" w:hAnsiTheme="minorHAnsi" w:cstheme="minorHAnsi"/>
                <w:sz w:val="24"/>
                <w:szCs w:val="24"/>
              </w:rPr>
              <w:t>Pharmacy Board of Australia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AHPRA</w:t>
            </w:r>
            <w:r w:rsidR="009D02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Registration</w:t>
            </w:r>
          </w:p>
        </w:tc>
      </w:tr>
      <w:tr w:rsidR="007543BB" w:rsidRPr="00037C38" w:rsidTr="0012240E">
        <w:trPr>
          <w:trHeight w:val="431"/>
        </w:trPr>
        <w:tc>
          <w:tcPr>
            <w:tcW w:w="10916" w:type="dxa"/>
            <w:gridSpan w:val="8"/>
            <w:vAlign w:val="center"/>
          </w:tcPr>
          <w:p w:rsidR="007543BB" w:rsidRDefault="007543BB" w:rsidP="007543BB">
            <w:pPr>
              <w:pStyle w:val="ListParagraph"/>
              <w:numPr>
                <w:ilvl w:val="0"/>
                <w:numId w:val="15"/>
              </w:numPr>
              <w:spacing w:before="0" w:after="0"/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Certified copy of Photographic ID (drivers licence or equivalent)</w:t>
            </w:r>
          </w:p>
        </w:tc>
      </w:tr>
      <w:tr w:rsidR="00476670" w:rsidRPr="00037C38" w:rsidTr="0012240E">
        <w:trPr>
          <w:gridAfter w:val="1"/>
          <w:wAfter w:w="291" w:type="dxa"/>
          <w:trHeight w:val="397"/>
        </w:trPr>
        <w:tc>
          <w:tcPr>
            <w:tcW w:w="10625" w:type="dxa"/>
            <w:gridSpan w:val="7"/>
            <w:vAlign w:val="center"/>
          </w:tcPr>
          <w:p w:rsidR="00476670" w:rsidRPr="00171C19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1C1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LIST OF PHARMACIES:</w:t>
            </w:r>
          </w:p>
        </w:tc>
      </w:tr>
      <w:tr w:rsidR="00476670" w:rsidRPr="00037C38" w:rsidTr="0012240E">
        <w:trPr>
          <w:gridAfter w:val="1"/>
          <w:wAfter w:w="291" w:type="dxa"/>
          <w:trHeight w:val="397"/>
        </w:trPr>
        <w:tc>
          <w:tcPr>
            <w:tcW w:w="3705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16AD">
              <w:rPr>
                <w:rFonts w:asciiTheme="minorHAnsi" w:hAnsiTheme="minorHAnsi" w:cstheme="minorHAnsi"/>
                <w:b/>
                <w:sz w:val="24"/>
                <w:szCs w:val="24"/>
              </w:rPr>
              <w:t>Name of Pharmacy</w:t>
            </w: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16AD">
              <w:rPr>
                <w:rFonts w:asciiTheme="minorHAnsi" w:hAnsiTheme="minorHAnsi" w:cstheme="minorHAnsi"/>
                <w:b/>
                <w:sz w:val="24"/>
                <w:szCs w:val="24"/>
              </w:rPr>
              <w:t>Physical Address</w:t>
            </w: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16AD">
              <w:rPr>
                <w:rFonts w:asciiTheme="minorHAnsi" w:hAnsiTheme="minorHAnsi" w:cstheme="minorHAnsi"/>
                <w:b/>
                <w:sz w:val="24"/>
                <w:szCs w:val="24"/>
              </w:rPr>
              <w:t>Pharmacist-in Charge</w:t>
            </w: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6670" w:rsidRPr="00476670" w:rsidTr="0012240E">
        <w:trPr>
          <w:gridAfter w:val="1"/>
          <w:wAfter w:w="291" w:type="dxa"/>
          <w:trHeight w:val="794"/>
        </w:trPr>
        <w:tc>
          <w:tcPr>
            <w:tcW w:w="577" w:type="dxa"/>
            <w:vAlign w:val="center"/>
          </w:tcPr>
          <w:p w:rsidR="00476670" w:rsidRPr="00892552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9255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128" w:type="dxa"/>
            <w:gridSpan w:val="2"/>
            <w:vAlign w:val="center"/>
          </w:tcPr>
          <w:p w:rsidR="00476670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16AD" w:rsidRPr="00F916AD" w:rsidRDefault="00F916AD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76670" w:rsidRPr="00F916AD" w:rsidRDefault="00476670" w:rsidP="0089255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2240E" w:rsidRDefault="0012240E" w:rsidP="00870EB2">
      <w:pPr>
        <w:jc w:val="center"/>
        <w:rPr>
          <w:rFonts w:cs="Arial"/>
        </w:rPr>
      </w:pPr>
    </w:p>
    <w:p w:rsidR="00870EB2" w:rsidRDefault="0012240E" w:rsidP="0012240E">
      <w:pPr>
        <w:spacing w:before="0" w:after="200"/>
        <w:ind w:left="2160" w:firstLine="720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 </w:t>
      </w:r>
      <w:r w:rsidR="002233BD">
        <w:rPr>
          <w:rFonts w:cs="Arial"/>
        </w:rPr>
        <w:t>Commonwealth</w:t>
      </w:r>
      <w:r w:rsidR="00870EB2">
        <w:rPr>
          <w:rFonts w:cs="Arial"/>
        </w:rPr>
        <w:t xml:space="preserve"> of Australia</w:t>
      </w:r>
    </w:p>
    <w:p w:rsidR="00870EB2" w:rsidRDefault="00870EB2" w:rsidP="0012240E">
      <w:pPr>
        <w:jc w:val="center"/>
        <w:rPr>
          <w:rFonts w:cs="Arial"/>
          <w:sz w:val="28"/>
          <w:szCs w:val="28"/>
        </w:rPr>
      </w:pPr>
      <w:r>
        <w:rPr>
          <w:rFonts w:cs="Arial"/>
        </w:rPr>
        <w:t>STATUTORY DECLARATION</w:t>
      </w:r>
      <w:r w:rsidR="0012240E">
        <w:rPr>
          <w:rFonts w:cs="Arial"/>
        </w:rPr>
        <w:t xml:space="preserve"> - </w:t>
      </w:r>
      <w:bookmarkStart w:id="0" w:name="_GoBack"/>
      <w:bookmarkEnd w:id="0"/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870EB2" w:rsidRPr="003E4344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="003B166F">
              <w:rPr>
                <w:rFonts w:cs="Arial"/>
                <w:sz w:val="20"/>
                <w:szCs w:val="20"/>
              </w:rPr>
              <w:t xml:space="preserve">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>.</w:t>
            </w:r>
            <w:r w:rsidR="00421D99"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870EB2" w:rsidRDefault="00870EB2" w:rsidP="00AC58F4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B54EFE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870EB2" w:rsidRDefault="00870EB2" w:rsidP="00870EB2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FE17B9" w:rsidRPr="00AC58F4" w:rsidRDefault="00870EB2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2</w:t>
      </w:r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sectPr w:rsidR="00FE17B9" w:rsidRPr="00AC58F4" w:rsidSect="00B54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53" w:rsidRDefault="005A5953" w:rsidP="00FE17B9">
      <w:pPr>
        <w:spacing w:before="0" w:after="0"/>
      </w:pPr>
      <w:r>
        <w:separator/>
      </w:r>
    </w:p>
  </w:endnote>
  <w:endnote w:type="continuationSeparator" w:id="0">
    <w:p w:rsidR="005A5953" w:rsidRDefault="005A5953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5C" w:rsidRDefault="001A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72" w:rsidRDefault="005B715D" w:rsidP="005B715D">
            <w:pPr>
              <w:pStyle w:val="Footer"/>
            </w:pPr>
            <w:r>
              <w:tab/>
            </w:r>
            <w:r>
              <w:tab/>
            </w:r>
          </w:p>
          <w:tbl>
            <w:tblPr>
              <w:tblStyle w:val="TableGrid"/>
              <w:tblW w:w="10632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399"/>
            </w:tblGrid>
            <w:tr w:rsidR="003058F7" w:rsidRPr="009316AF" w:rsidTr="003058F7">
              <w:tc>
                <w:tcPr>
                  <w:tcW w:w="5233" w:type="dxa"/>
                </w:tcPr>
                <w:p w:rsidR="003058F7" w:rsidRPr="009316AF" w:rsidRDefault="003058F7" w:rsidP="003058F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>
                    <w:rPr>
                      <w:rFonts w:asciiTheme="minorHAnsi" w:hAnsiTheme="minorHAnsi"/>
                    </w:rPr>
                    <w:t xml:space="preserve"> NT Pharmacy Premises Committee</w:t>
                  </w:r>
                </w:p>
              </w:tc>
              <w:tc>
                <w:tcPr>
                  <w:tcW w:w="5399" w:type="dxa"/>
                </w:tcPr>
                <w:p w:rsidR="003058F7" w:rsidRPr="009316AF" w:rsidRDefault="003058F7" w:rsidP="001A4D5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1A4D5C">
                    <w:rPr>
                      <w:rFonts w:asciiTheme="minorHAnsi" w:hAnsiTheme="minorHAnsi"/>
                    </w:rPr>
                    <w:t>1 April 2024</w:t>
                  </w:r>
                </w:p>
              </w:tc>
            </w:tr>
            <w:tr w:rsidR="003058F7" w:rsidRPr="009316AF" w:rsidTr="003058F7">
              <w:tc>
                <w:tcPr>
                  <w:tcW w:w="5233" w:type="dxa"/>
                </w:tcPr>
                <w:p w:rsidR="003058F7" w:rsidRPr="009316AF" w:rsidRDefault="003058F7" w:rsidP="001A4D5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="001A4D5C">
                    <w:rPr>
                      <w:rFonts w:asciiTheme="minorHAnsi" w:hAnsiTheme="minorHAnsi"/>
                    </w:rPr>
                    <w:t>17 March 2023</w:t>
                  </w:r>
                </w:p>
              </w:tc>
              <w:tc>
                <w:tcPr>
                  <w:tcW w:w="5399" w:type="dxa"/>
                </w:tcPr>
                <w:p w:rsidR="003058F7" w:rsidRPr="009316AF" w:rsidRDefault="003058F7" w:rsidP="001A4D5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83270">
                    <w:rPr>
                      <w:rFonts w:asciiTheme="minorHAnsi" w:hAnsiTheme="minorHAnsi"/>
                    </w:rPr>
                    <w:t xml:space="preserve">March </w:t>
                  </w:r>
                  <w:r w:rsidR="001A4D5C">
                    <w:rPr>
                      <w:rFonts w:asciiTheme="minorHAnsi" w:hAnsiTheme="minorHAnsi"/>
                    </w:rPr>
                    <w:t>2026</w:t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71053A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71053A">
              <w:rPr>
                <w:b/>
                <w:bCs/>
                <w:noProof/>
                <w:sz w:val="16"/>
                <w:szCs w:val="16"/>
              </w:rPr>
              <w:t>3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:rsidTr="003058F7">
              <w:tc>
                <w:tcPr>
                  <w:tcW w:w="5233" w:type="dxa"/>
                </w:tcPr>
                <w:p w:rsidR="00B54EFE" w:rsidRPr="009316AF" w:rsidRDefault="00B54EFE" w:rsidP="00824A0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824A03">
                    <w:rPr>
                      <w:rFonts w:asciiTheme="minorHAnsi" w:hAnsiTheme="minorHAnsi"/>
                    </w:rPr>
                    <w:t xml:space="preserve"> </w:t>
                  </w:r>
                  <w:r w:rsidR="004263D3">
                    <w:rPr>
                      <w:rFonts w:asciiTheme="minorHAnsi" w:hAnsiTheme="minorHAnsi"/>
                    </w:rPr>
                    <w:t xml:space="preserve">NT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1A4D5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D83270">
                    <w:rPr>
                      <w:rFonts w:asciiTheme="minorHAnsi" w:hAnsiTheme="minorHAnsi"/>
                    </w:rPr>
                    <w:t xml:space="preserve">1 </w:t>
                  </w:r>
                  <w:r w:rsidR="001A4D5C">
                    <w:rPr>
                      <w:rFonts w:asciiTheme="minorHAnsi" w:hAnsiTheme="minorHAnsi"/>
                    </w:rPr>
                    <w:t>April 2023</w:t>
                  </w:r>
                </w:p>
              </w:tc>
            </w:tr>
            <w:tr w:rsidR="00B54EFE" w:rsidRPr="009316AF" w:rsidTr="003058F7">
              <w:tc>
                <w:tcPr>
                  <w:tcW w:w="5233" w:type="dxa"/>
                </w:tcPr>
                <w:p w:rsidR="00B54EFE" w:rsidRPr="009316AF" w:rsidRDefault="00B54EFE" w:rsidP="001A4D5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1A4D5C">
                    <w:rPr>
                      <w:rFonts w:asciiTheme="minorHAnsi" w:hAnsiTheme="minorHAnsi"/>
                    </w:rPr>
                    <w:t>17 March 2023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1A4D5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83270">
                    <w:rPr>
                      <w:rFonts w:asciiTheme="minorHAnsi" w:hAnsiTheme="minorHAnsi"/>
                    </w:rPr>
                    <w:t xml:space="preserve">March </w:t>
                  </w:r>
                  <w:r w:rsidR="001A4D5C">
                    <w:rPr>
                      <w:rFonts w:asciiTheme="minorHAnsi" w:hAnsiTheme="minorHAnsi"/>
                    </w:rPr>
                    <w:t xml:space="preserve">2026 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4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4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EFE" w:rsidRDefault="00B5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53" w:rsidRDefault="005A5953" w:rsidP="00FE17B9">
      <w:pPr>
        <w:spacing w:before="0" w:after="0"/>
      </w:pPr>
      <w:r>
        <w:separator/>
      </w:r>
    </w:p>
  </w:footnote>
  <w:footnote w:type="continuationSeparator" w:id="0">
    <w:p w:rsidR="005A5953" w:rsidRDefault="005A5953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5C" w:rsidRDefault="001A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5C" w:rsidRDefault="001A4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AE07BD" w:rsidTr="00171C19">
      <w:trPr>
        <w:trHeight w:val="416"/>
      </w:trPr>
      <w:tc>
        <w:tcPr>
          <w:tcW w:w="10915" w:type="dxa"/>
          <w:vAlign w:val="center"/>
        </w:tcPr>
        <w:p w:rsidR="00B54EFE" w:rsidRPr="00171C19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171C19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AE07BD" w:rsidTr="00171C19">
      <w:trPr>
        <w:trHeight w:val="279"/>
      </w:trPr>
      <w:tc>
        <w:tcPr>
          <w:tcW w:w="10915" w:type="dxa"/>
          <w:vAlign w:val="center"/>
        </w:tcPr>
        <w:p w:rsidR="00B54EFE" w:rsidRPr="00171C19" w:rsidRDefault="00041DE5" w:rsidP="007F3B6F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171C19">
            <w:rPr>
              <w:rFonts w:asciiTheme="minorHAnsi" w:hAnsiTheme="minorHAnsi" w:cs="Arial"/>
              <w:b/>
              <w:sz w:val="30"/>
              <w:szCs w:val="30"/>
            </w:rPr>
            <w:t xml:space="preserve">NF6 </w:t>
          </w:r>
          <w:r w:rsidR="00EA506B" w:rsidRPr="00171C19">
            <w:rPr>
              <w:rFonts w:asciiTheme="minorHAnsi" w:hAnsiTheme="minorHAnsi" w:cs="Arial"/>
              <w:b/>
              <w:sz w:val="30"/>
              <w:szCs w:val="30"/>
            </w:rPr>
            <w:t xml:space="preserve">NOTIFICATION OF </w:t>
          </w:r>
          <w:r w:rsidR="00AB7FBB" w:rsidRPr="00171C19">
            <w:rPr>
              <w:rFonts w:asciiTheme="minorHAnsi" w:hAnsiTheme="minorHAnsi" w:cs="Arial"/>
              <w:b/>
              <w:sz w:val="30"/>
              <w:szCs w:val="30"/>
            </w:rPr>
            <w:t xml:space="preserve">A </w:t>
          </w:r>
          <w:r w:rsidR="00EA506B" w:rsidRPr="00171C19">
            <w:rPr>
              <w:rFonts w:asciiTheme="minorHAnsi" w:hAnsiTheme="minorHAnsi" w:cs="Arial"/>
              <w:b/>
              <w:sz w:val="30"/>
              <w:szCs w:val="30"/>
            </w:rPr>
            <w:t>PHARMAC</w:t>
          </w:r>
          <w:r w:rsidR="007F3B6F" w:rsidRPr="00171C19">
            <w:rPr>
              <w:rFonts w:asciiTheme="minorHAnsi" w:hAnsiTheme="minorHAnsi" w:cs="Arial"/>
              <w:b/>
              <w:sz w:val="30"/>
              <w:szCs w:val="30"/>
            </w:rPr>
            <w:t>Y SUPERINTENDENT</w:t>
          </w:r>
          <w:r w:rsidR="00171C19">
            <w:rPr>
              <w:rFonts w:asciiTheme="minorHAnsi" w:hAnsiTheme="minorHAnsi" w:cs="Arial"/>
              <w:b/>
              <w:sz w:val="30"/>
              <w:szCs w:val="30"/>
            </w:rPr>
            <w:t xml:space="preserve"> – PHARMACY BUSINESS</w:t>
          </w:r>
          <w:r w:rsidR="00CF581C">
            <w:rPr>
              <w:rFonts w:asciiTheme="minorHAnsi" w:hAnsiTheme="minorHAnsi" w:cs="Arial"/>
              <w:b/>
              <w:sz w:val="30"/>
              <w:szCs w:val="30"/>
            </w:rPr>
            <w:t xml:space="preserve"> </w:t>
          </w:r>
          <w:r w:rsidR="00CF581C" w:rsidRPr="00D83270">
            <w:rPr>
              <w:rFonts w:asciiTheme="minorHAnsi" w:hAnsiTheme="minorHAnsi" w:cs="Arial"/>
              <w:b/>
              <w:sz w:val="30"/>
              <w:szCs w:val="30"/>
            </w:rPr>
            <w:t>&amp; PHARMACY DEPARTMENT</w:t>
          </w:r>
        </w:p>
      </w:tc>
    </w:tr>
  </w:tbl>
  <w:p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2439A"/>
    <w:multiLevelType w:val="hybridMultilevel"/>
    <w:tmpl w:val="672A33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10289"/>
    <w:multiLevelType w:val="hybridMultilevel"/>
    <w:tmpl w:val="073022B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B04E9E"/>
    <w:multiLevelType w:val="hybridMultilevel"/>
    <w:tmpl w:val="851C27A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26796D"/>
    <w:multiLevelType w:val="hybridMultilevel"/>
    <w:tmpl w:val="2A8ED738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1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EFC"/>
    <w:multiLevelType w:val="hybridMultilevel"/>
    <w:tmpl w:val="7FCC5DD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73608"/>
    <w:multiLevelType w:val="hybridMultilevel"/>
    <w:tmpl w:val="097AF7C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2386D"/>
    <w:multiLevelType w:val="hybridMultilevel"/>
    <w:tmpl w:val="BEDCA1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17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B3E"/>
    <w:rsid w:val="000214E9"/>
    <w:rsid w:val="0002548A"/>
    <w:rsid w:val="000315E1"/>
    <w:rsid w:val="00037C38"/>
    <w:rsid w:val="00037D4F"/>
    <w:rsid w:val="00041DE5"/>
    <w:rsid w:val="00042743"/>
    <w:rsid w:val="000705E3"/>
    <w:rsid w:val="00072840"/>
    <w:rsid w:val="00097E63"/>
    <w:rsid w:val="00115F2C"/>
    <w:rsid w:val="0012240E"/>
    <w:rsid w:val="0013172C"/>
    <w:rsid w:val="00153F3A"/>
    <w:rsid w:val="001663BD"/>
    <w:rsid w:val="00171C19"/>
    <w:rsid w:val="001A2FC9"/>
    <w:rsid w:val="001A3B6F"/>
    <w:rsid w:val="001A3C49"/>
    <w:rsid w:val="001A4D5C"/>
    <w:rsid w:val="002233BD"/>
    <w:rsid w:val="002277B5"/>
    <w:rsid w:val="002413DB"/>
    <w:rsid w:val="00273372"/>
    <w:rsid w:val="002D6E9A"/>
    <w:rsid w:val="002F1E33"/>
    <w:rsid w:val="003058F7"/>
    <w:rsid w:val="00327D52"/>
    <w:rsid w:val="003551DA"/>
    <w:rsid w:val="0037205C"/>
    <w:rsid w:val="00387637"/>
    <w:rsid w:val="003B166F"/>
    <w:rsid w:val="003F1549"/>
    <w:rsid w:val="003F1676"/>
    <w:rsid w:val="003F2911"/>
    <w:rsid w:val="003F5520"/>
    <w:rsid w:val="0040358B"/>
    <w:rsid w:val="004161E7"/>
    <w:rsid w:val="00421D99"/>
    <w:rsid w:val="00424B9E"/>
    <w:rsid w:val="004263D3"/>
    <w:rsid w:val="00476670"/>
    <w:rsid w:val="004C20DC"/>
    <w:rsid w:val="004D0404"/>
    <w:rsid w:val="004E6360"/>
    <w:rsid w:val="00511883"/>
    <w:rsid w:val="00576BDE"/>
    <w:rsid w:val="005A5953"/>
    <w:rsid w:val="005B715D"/>
    <w:rsid w:val="005D6C99"/>
    <w:rsid w:val="0060616D"/>
    <w:rsid w:val="00621831"/>
    <w:rsid w:val="006223C8"/>
    <w:rsid w:val="00622BD0"/>
    <w:rsid w:val="0065102B"/>
    <w:rsid w:val="00661CE2"/>
    <w:rsid w:val="006A4B58"/>
    <w:rsid w:val="0071053A"/>
    <w:rsid w:val="00724FC0"/>
    <w:rsid w:val="0074445C"/>
    <w:rsid w:val="007543BB"/>
    <w:rsid w:val="007847DD"/>
    <w:rsid w:val="007E4B17"/>
    <w:rsid w:val="007F04B4"/>
    <w:rsid w:val="007F3B6F"/>
    <w:rsid w:val="00824A03"/>
    <w:rsid w:val="008343D3"/>
    <w:rsid w:val="0086059A"/>
    <w:rsid w:val="00870EB2"/>
    <w:rsid w:val="00892552"/>
    <w:rsid w:val="008B3A1C"/>
    <w:rsid w:val="008F6030"/>
    <w:rsid w:val="008F6CA9"/>
    <w:rsid w:val="009344AD"/>
    <w:rsid w:val="009715C9"/>
    <w:rsid w:val="009C54EB"/>
    <w:rsid w:val="009D02B0"/>
    <w:rsid w:val="009D2530"/>
    <w:rsid w:val="009F73B5"/>
    <w:rsid w:val="00A02403"/>
    <w:rsid w:val="00A16FEE"/>
    <w:rsid w:val="00A34B05"/>
    <w:rsid w:val="00A35768"/>
    <w:rsid w:val="00AB7FBB"/>
    <w:rsid w:val="00AC3957"/>
    <w:rsid w:val="00AC58F4"/>
    <w:rsid w:val="00AC7B0E"/>
    <w:rsid w:val="00B006C8"/>
    <w:rsid w:val="00B02CB9"/>
    <w:rsid w:val="00B163D6"/>
    <w:rsid w:val="00B51A44"/>
    <w:rsid w:val="00B54EFE"/>
    <w:rsid w:val="00B64BFB"/>
    <w:rsid w:val="00B763E0"/>
    <w:rsid w:val="00B804D0"/>
    <w:rsid w:val="00B82A1F"/>
    <w:rsid w:val="00B879CF"/>
    <w:rsid w:val="00BA7EC2"/>
    <w:rsid w:val="00C06940"/>
    <w:rsid w:val="00C4706D"/>
    <w:rsid w:val="00C55FA7"/>
    <w:rsid w:val="00C72423"/>
    <w:rsid w:val="00C87A05"/>
    <w:rsid w:val="00C918A9"/>
    <w:rsid w:val="00CA5F72"/>
    <w:rsid w:val="00CD5C6A"/>
    <w:rsid w:val="00CF0EA8"/>
    <w:rsid w:val="00CF581C"/>
    <w:rsid w:val="00D3654B"/>
    <w:rsid w:val="00D65162"/>
    <w:rsid w:val="00D82A3C"/>
    <w:rsid w:val="00D83270"/>
    <w:rsid w:val="00D922D2"/>
    <w:rsid w:val="00E04CCD"/>
    <w:rsid w:val="00E34889"/>
    <w:rsid w:val="00EA506B"/>
    <w:rsid w:val="00F305CD"/>
    <w:rsid w:val="00F40AA7"/>
    <w:rsid w:val="00F472FF"/>
    <w:rsid w:val="00F72D3D"/>
    <w:rsid w:val="00F84C54"/>
    <w:rsid w:val="00F916AD"/>
    <w:rsid w:val="00F95BC7"/>
    <w:rsid w:val="00FA2B86"/>
    <w:rsid w:val="00FB2BB4"/>
    <w:rsid w:val="00FD72B3"/>
    <w:rsid w:val="00FE17B9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B523"/>
  <w15:docId w15:val="{3B5A5A81-F4F9-4B20-B15A-3CEE98D1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09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23B7-B252-4067-926C-A261191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2</cp:revision>
  <cp:lastPrinted>2015-12-07T06:07:00Z</cp:lastPrinted>
  <dcterms:created xsi:type="dcterms:W3CDTF">2023-03-20T00:44:00Z</dcterms:created>
  <dcterms:modified xsi:type="dcterms:W3CDTF">2023-03-20T00:44:00Z</dcterms:modified>
</cp:coreProperties>
</file>